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color w:val="314B5C"/>
          <w:sz w:val="40"/>
        </w:rPr>
        <w:t>MEETING MINUTES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Meeting Details</w:t>
      </w:r>
    </w:p>
    <w:p>
      <w:r>
        <w:t>Meeting Date: 2026-08-13</w:t>
      </w:r>
    </w:p>
    <w:p>
      <w:r>
        <w:t>Attendees: naveen, geo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Agenda Details</w:t>
      </w:r>
    </w:p>
    <w:p>
      <w:r>
        <w:t>No specific agenda details were mentioned in the transcript.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Meeting Notes</w:t>
      </w:r>
    </w:p>
    <w:p>
      <w:pPr>
        <w:pStyle w:val="ListBullet"/>
      </w:pPr>
      <w:r>
        <w:t>The discussion involved data quality issues, such as null values and backfilling data for devices that are down.</w:t>
      </w:r>
    </w:p>
    <w:p>
      <w:pPr>
        <w:pStyle w:val="ListBullet"/>
      </w:pPr>
      <w:r>
        <w:t>A quarantine process was suggested for records with issues, to prevent them from going directly to the silver table.</w:t>
      </w:r>
    </w:p>
    <w:p>
      <w:pPr>
        <w:pStyle w:val="ListBullet"/>
      </w:pPr>
      <w:r>
        <w:t>The use of a separate table for backfilling data was recommended, to keep it separate from actual data.</w:t>
      </w:r>
    </w:p>
    <w:p>
      <w:pPr>
        <w:pStyle w:val="ListBullet"/>
      </w:pPr>
      <w:r>
        <w:t>The importance of maintaining business logic in a table, to allow for updates and changes, was emphasized.</w:t>
      </w:r>
    </w:p>
    <w:p>
      <w:pPr>
        <w:pStyle w:val="ListBullet"/>
      </w:pPr>
      <w:r>
        <w:t>The need for a structured approach to validation, using tables and AI functions, was discussed.</w:t>
      </w:r>
    </w:p>
    <w:p>
      <w:pPr>
        <w:pStyle w:val="ListBullet"/>
      </w:pPr>
      <w:r>
        <w:t>The use of EA query and UC functions was mentioned as a possible solution for data quality validation.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Action Plan</w:t>
      </w:r>
    </w:p>
    <w:p>
      <w:pPr>
        <w:pStyle w:val="ListBullet"/>
      </w:pPr>
      <w:r>
        <w:t>Create a table to maintain business logic and validation rules, with no specific owner or deadline mentioned.</w:t>
      </w:r>
    </w:p>
    <w:p>
      <w:pPr>
        <w:pStyle w:val="ListBullet"/>
      </w:pPr>
      <w:r>
        <w:t>Use EA query and UC functions to validate data quality, with no specific owner or deadline mentioned.</w:t>
      </w:r>
    </w:p>
    <w:p>
      <w:pPr>
        <w:pStyle w:val="ListBullet"/>
      </w:pPr>
      <w:r>
        <w:t>Design a quarantine process for records with issues, with no specific owner or deadline mentioned.</w:t>
      </w:r>
    </w:p>
    <w:p>
      <w:pPr>
        <w:pStyle w:val="ListBullet"/>
      </w:pPr>
      <w:r>
        <w:t>Create a separate table for backfilling data, with no specific owner or deadline mentioned.</w:t>
      </w:r>
    </w:p>
    <w:p>
      <w:pPr>
        <w:jc w:val="center"/>
      </w:pPr>
      <w:r>
        <w:rPr>
          <w:i/>
          <w:sz w:val="18"/>
        </w:rPr>
        <w:t>Generated on August 13, 2026 at 10:46 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