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6085" w14:textId="6B0C15B5" w:rsidR="009E6257" w:rsidRPr="00B363A9" w:rsidRDefault="00381412" w:rsidP="00381412">
      <w:pPr>
        <w:pStyle w:val="Title"/>
        <w:rPr>
          <w:b/>
          <w:bCs/>
          <w:color w:val="ED7D31" w:themeColor="accent2"/>
          <w:u w:val="single"/>
        </w:rPr>
      </w:pPr>
      <w:r>
        <w:rPr>
          <w:color w:val="ED7D31" w:themeColor="accent2"/>
        </w:rPr>
        <w:t xml:space="preserve">     </w:t>
      </w:r>
      <w:r w:rsidR="0028608A" w:rsidRPr="00B363A9">
        <w:rPr>
          <w:b/>
          <w:bCs/>
          <w:color w:val="ED7D31" w:themeColor="accent2"/>
          <w:u w:val="single"/>
        </w:rPr>
        <w:t>AI Based Diabetes Prediction System</w:t>
      </w:r>
    </w:p>
    <w:p w14:paraId="0F8794BB" w14:textId="77777777" w:rsidR="009E6257" w:rsidRDefault="009E6257">
      <w:pPr>
        <w:rPr>
          <w:sz w:val="28"/>
          <w:szCs w:val="28"/>
        </w:rPr>
      </w:pPr>
    </w:p>
    <w:p w14:paraId="3C31E442" w14:textId="487EA33C" w:rsidR="00AD324B" w:rsidRPr="00C24F03" w:rsidRDefault="00AD324B" w:rsidP="00D65572">
      <w:pPr>
        <w:pStyle w:val="Heading1"/>
        <w:rPr>
          <w:b/>
          <w:bCs/>
          <w:i/>
          <w:iCs/>
          <w:u w:val="single"/>
        </w:rPr>
      </w:pPr>
      <w:r w:rsidRPr="00C24F03">
        <w:rPr>
          <w:b/>
          <w:bCs/>
          <w:i/>
          <w:iCs/>
          <w:u w:val="single"/>
        </w:rPr>
        <w:t xml:space="preserve">INNOVATION </w:t>
      </w:r>
      <w:r w:rsidR="00D65572" w:rsidRPr="00C24F03">
        <w:rPr>
          <w:b/>
          <w:bCs/>
          <w:i/>
          <w:iCs/>
          <w:u w:val="single"/>
        </w:rPr>
        <w:t>:</w:t>
      </w:r>
    </w:p>
    <w:p w14:paraId="365BE502" w14:textId="77777777" w:rsidR="00D65572" w:rsidRDefault="00D65572">
      <w:pPr>
        <w:rPr>
          <w:sz w:val="28"/>
          <w:szCs w:val="28"/>
        </w:rPr>
      </w:pPr>
    </w:p>
    <w:p w14:paraId="2458496C" w14:textId="3D490BF1" w:rsidR="005F14E9" w:rsidRPr="005732C2" w:rsidRDefault="005F14E9">
      <w:pPr>
        <w:rPr>
          <w:sz w:val="28"/>
          <w:szCs w:val="28"/>
        </w:rPr>
      </w:pPr>
      <w:r w:rsidRPr="005732C2">
        <w:rPr>
          <w:sz w:val="28"/>
          <w:szCs w:val="28"/>
        </w:rPr>
        <w:t xml:space="preserve">To learn checking of the device is recommended for DM forecast. For diabetes prediction and monitoring, the recommended structural benefits of effective decision-making technique and helping in good outcome. </w:t>
      </w:r>
    </w:p>
    <w:p w14:paraId="6A05866E" w14:textId="61E49F37" w:rsidR="005F14E9" w:rsidRPr="005732C2" w:rsidRDefault="005F14E9">
      <w:pPr>
        <w:rPr>
          <w:sz w:val="28"/>
          <w:szCs w:val="28"/>
        </w:rPr>
      </w:pPr>
      <w:r w:rsidRPr="005732C2">
        <w:rPr>
          <w:sz w:val="28"/>
          <w:szCs w:val="28"/>
        </w:rPr>
        <w:t xml:space="preserve">             </w:t>
      </w:r>
      <w:r w:rsidR="00F137A5" w:rsidRPr="005732C2">
        <w:rPr>
          <w:sz w:val="28"/>
          <w:szCs w:val="28"/>
        </w:rPr>
        <w:t>-</w:t>
      </w:r>
      <w:r w:rsidRPr="005732C2">
        <w:rPr>
          <w:sz w:val="28"/>
          <w:szCs w:val="28"/>
        </w:rPr>
        <w:t xml:space="preserve">  Keeping in view the huge development in the ailment, the recommended prototype goal is to deal with efficiently through cloud computing </w:t>
      </w:r>
      <w:r w:rsidR="001F1A39" w:rsidRPr="005732C2">
        <w:rPr>
          <w:sz w:val="28"/>
          <w:szCs w:val="28"/>
        </w:rPr>
        <w:t>solutions. Mostly</w:t>
      </w:r>
      <w:r w:rsidRPr="005732C2">
        <w:rPr>
          <w:sz w:val="28"/>
          <w:szCs w:val="28"/>
        </w:rPr>
        <w:t xml:space="preserve">, research is not reviewing the F-score, But some research make a regular estimate of categorizing model with </w:t>
      </w:r>
      <w:proofErr w:type="spellStart"/>
      <w:r w:rsidRPr="005732C2">
        <w:rPr>
          <w:sz w:val="28"/>
          <w:szCs w:val="28"/>
        </w:rPr>
        <w:t>Fscore</w:t>
      </w:r>
      <w:proofErr w:type="spellEnd"/>
      <w:r w:rsidRPr="005732C2">
        <w:rPr>
          <w:sz w:val="28"/>
          <w:szCs w:val="28"/>
        </w:rPr>
        <w:t xml:space="preserve">. </w:t>
      </w:r>
    </w:p>
    <w:p w14:paraId="71030DC3" w14:textId="06C720B5" w:rsidR="005F14E9" w:rsidRPr="005732C2" w:rsidRDefault="005F14E9">
      <w:pPr>
        <w:rPr>
          <w:sz w:val="28"/>
          <w:szCs w:val="28"/>
        </w:rPr>
      </w:pPr>
      <w:r w:rsidRPr="005732C2">
        <w:rPr>
          <w:sz w:val="28"/>
          <w:szCs w:val="28"/>
        </w:rPr>
        <w:t xml:space="preserve">              </w:t>
      </w:r>
      <w:r w:rsidR="00F137A5" w:rsidRPr="005732C2">
        <w:rPr>
          <w:sz w:val="28"/>
          <w:szCs w:val="28"/>
        </w:rPr>
        <w:t>-</w:t>
      </w:r>
      <w:r w:rsidRPr="005732C2">
        <w:rPr>
          <w:sz w:val="28"/>
          <w:szCs w:val="28"/>
        </w:rPr>
        <w:t xml:space="preserve">   Outlier detection and missing value imputation methods were considered in the generation of predictive models ML models were appropriately predicted when the ratios of each class were similar. If the class ratio was imbalanced, the algorithm learned to predict most of the classes in a biased manner. Consequently, many studies have been conducted to solve the problem of class imbalance.           </w:t>
      </w:r>
    </w:p>
    <w:p w14:paraId="1D33EFF2" w14:textId="762AC581" w:rsidR="005F14E9" w:rsidRPr="005732C2" w:rsidRDefault="005F14E9">
      <w:pPr>
        <w:rPr>
          <w:sz w:val="28"/>
          <w:szCs w:val="28"/>
        </w:rPr>
      </w:pPr>
      <w:r w:rsidRPr="005732C2">
        <w:rPr>
          <w:sz w:val="28"/>
          <w:szCs w:val="28"/>
        </w:rPr>
        <w:t xml:space="preserve">              </w:t>
      </w:r>
      <w:r w:rsidR="00F137A5" w:rsidRPr="005732C2">
        <w:rPr>
          <w:sz w:val="28"/>
          <w:szCs w:val="28"/>
        </w:rPr>
        <w:t>-</w:t>
      </w:r>
      <w:r w:rsidRPr="005732C2">
        <w:rPr>
          <w:sz w:val="28"/>
          <w:szCs w:val="28"/>
        </w:rPr>
        <w:t xml:space="preserve">  Filtering is a method for selecting variables from properties of statistical data such as mutual information and correlation coefficient without using modeling approaches. Wrapping is a method for selecting the subset with optimal prediction accuracy using only a subset of the variables. The embedded method includes feature selection in its modeling technique. </w:t>
      </w:r>
    </w:p>
    <w:p w14:paraId="6C88E55D" w14:textId="61E7E564" w:rsidR="005F14E9" w:rsidRPr="005732C2" w:rsidRDefault="005F14E9">
      <w:pPr>
        <w:rPr>
          <w:sz w:val="28"/>
          <w:szCs w:val="28"/>
        </w:rPr>
      </w:pPr>
      <w:r w:rsidRPr="005732C2">
        <w:rPr>
          <w:sz w:val="28"/>
          <w:szCs w:val="28"/>
        </w:rPr>
        <w:t xml:space="preserve">              </w:t>
      </w:r>
      <w:r w:rsidR="00F137A5" w:rsidRPr="005732C2">
        <w:rPr>
          <w:sz w:val="28"/>
          <w:szCs w:val="28"/>
        </w:rPr>
        <w:t>-</w:t>
      </w:r>
      <w:r w:rsidRPr="005732C2">
        <w:rPr>
          <w:sz w:val="28"/>
          <w:szCs w:val="28"/>
        </w:rPr>
        <w:t xml:space="preserve">  The results of feature selection were presented using the filtering method-based Select K Best, embedded method-based least absolute shrinkage and selection operator (LASSO), wrapping method-based </w:t>
      </w:r>
      <w:proofErr w:type="spellStart"/>
      <w:r w:rsidRPr="005732C2">
        <w:rPr>
          <w:sz w:val="28"/>
          <w:szCs w:val="28"/>
        </w:rPr>
        <w:t>Boruta</w:t>
      </w:r>
      <w:proofErr w:type="spellEnd"/>
      <w:r w:rsidRPr="005732C2">
        <w:rPr>
          <w:sz w:val="28"/>
          <w:szCs w:val="28"/>
        </w:rPr>
        <w:t xml:space="preserve">, and permutation feature importance techniques. The Select K Best algorithm selects variables using </w:t>
      </w:r>
      <w:proofErr w:type="spellStart"/>
      <w:r w:rsidRPr="005732C2">
        <w:rPr>
          <w:sz w:val="28"/>
          <w:szCs w:val="28"/>
        </w:rPr>
        <w:t>aunivariate</w:t>
      </w:r>
      <w:proofErr w:type="spellEnd"/>
      <w:r w:rsidRPr="005732C2">
        <w:rPr>
          <w:sz w:val="28"/>
          <w:szCs w:val="28"/>
        </w:rPr>
        <w:t xml:space="preserve"> statistical test. The chi-square statistic, which is commonly used for classification tasks, was used in this study. </w:t>
      </w:r>
    </w:p>
    <w:p w14:paraId="5AD40171" w14:textId="199F8A3E" w:rsidR="005F14E9" w:rsidRPr="005732C2" w:rsidRDefault="00F137A5">
      <w:pPr>
        <w:rPr>
          <w:sz w:val="28"/>
          <w:szCs w:val="28"/>
        </w:rPr>
      </w:pPr>
      <w:r w:rsidRPr="005732C2">
        <w:rPr>
          <w:sz w:val="28"/>
          <w:szCs w:val="28"/>
        </w:rPr>
        <w:t xml:space="preserve">              -</w:t>
      </w:r>
      <w:r w:rsidR="005F14E9" w:rsidRPr="005732C2">
        <w:rPr>
          <w:sz w:val="28"/>
          <w:szCs w:val="28"/>
        </w:rPr>
        <w:t xml:space="preserve">  The LASSO method is a technique for reducing insignificant variables in the regression model to zero by penalizing the objective function to minimize </w:t>
      </w:r>
      <w:r w:rsidR="005F14E9" w:rsidRPr="005732C2">
        <w:rPr>
          <w:sz w:val="28"/>
          <w:szCs w:val="28"/>
        </w:rPr>
        <w:lastRenderedPageBreak/>
        <w:t>prediction error (</w:t>
      </w:r>
      <w:proofErr w:type="spellStart"/>
      <w:r w:rsidR="005F14E9" w:rsidRPr="005732C2">
        <w:rPr>
          <w:sz w:val="28"/>
          <w:szCs w:val="28"/>
        </w:rPr>
        <w:t>Fonti</w:t>
      </w:r>
      <w:proofErr w:type="spellEnd"/>
      <w:r w:rsidR="005F14E9" w:rsidRPr="005732C2">
        <w:rPr>
          <w:sz w:val="28"/>
          <w:szCs w:val="28"/>
        </w:rPr>
        <w:t xml:space="preserve"> and </w:t>
      </w:r>
      <w:proofErr w:type="spellStart"/>
      <w:r w:rsidR="005F14E9" w:rsidRPr="005732C2">
        <w:rPr>
          <w:sz w:val="28"/>
          <w:szCs w:val="28"/>
        </w:rPr>
        <w:t>Belitser</w:t>
      </w:r>
      <w:proofErr w:type="spellEnd"/>
      <w:r w:rsidR="005F14E9" w:rsidRPr="005732C2">
        <w:rPr>
          <w:sz w:val="28"/>
          <w:szCs w:val="28"/>
        </w:rPr>
        <w:t xml:space="preserve"> Citation2017). The </w:t>
      </w:r>
      <w:proofErr w:type="spellStart"/>
      <w:r w:rsidR="005F14E9" w:rsidRPr="005732C2">
        <w:rPr>
          <w:sz w:val="28"/>
          <w:szCs w:val="28"/>
        </w:rPr>
        <w:t>Boruta</w:t>
      </w:r>
      <w:proofErr w:type="spellEnd"/>
      <w:r w:rsidR="005F14E9" w:rsidRPr="005732C2">
        <w:rPr>
          <w:sz w:val="28"/>
          <w:szCs w:val="28"/>
        </w:rPr>
        <w:t xml:space="preserve"> algorithm removes variables that are considered less significant than randomized copy variables (</w:t>
      </w:r>
      <w:proofErr w:type="spellStart"/>
      <w:r w:rsidR="005F14E9" w:rsidRPr="005732C2">
        <w:rPr>
          <w:sz w:val="28"/>
          <w:szCs w:val="28"/>
        </w:rPr>
        <w:t>Kursa</w:t>
      </w:r>
      <w:proofErr w:type="spellEnd"/>
      <w:r w:rsidR="005F14E9" w:rsidRPr="005732C2">
        <w:rPr>
          <w:sz w:val="28"/>
          <w:szCs w:val="28"/>
        </w:rPr>
        <w:t xml:space="preserve">, Jankowski, and </w:t>
      </w:r>
      <w:r w:rsidR="001F1A39" w:rsidRPr="005732C2">
        <w:rPr>
          <w:sz w:val="28"/>
          <w:szCs w:val="28"/>
        </w:rPr>
        <w:t>Rudnick</w:t>
      </w:r>
      <w:r w:rsidR="005F14E9" w:rsidRPr="005732C2">
        <w:rPr>
          <w:sz w:val="28"/>
          <w:szCs w:val="28"/>
        </w:rPr>
        <w:t xml:space="preserve"> Citation2010). </w:t>
      </w:r>
    </w:p>
    <w:p w14:paraId="12483208" w14:textId="07474F08" w:rsidR="005F14E9" w:rsidRPr="005732C2" w:rsidRDefault="005F14E9">
      <w:pPr>
        <w:rPr>
          <w:sz w:val="28"/>
          <w:szCs w:val="28"/>
        </w:rPr>
      </w:pPr>
      <w:r w:rsidRPr="005732C2">
        <w:rPr>
          <w:sz w:val="28"/>
          <w:szCs w:val="28"/>
        </w:rPr>
        <w:t xml:space="preserve">    </w:t>
      </w:r>
      <w:r w:rsidR="00F137A5" w:rsidRPr="005732C2">
        <w:rPr>
          <w:sz w:val="28"/>
          <w:szCs w:val="28"/>
        </w:rPr>
        <w:t xml:space="preserve">          - </w:t>
      </w:r>
      <w:r w:rsidRPr="005732C2">
        <w:rPr>
          <w:sz w:val="28"/>
          <w:szCs w:val="28"/>
        </w:rPr>
        <w:t xml:space="preserve">Permutation significance is used to determine the importance of each variable through the degree of increase in error when a particular variable is randomly permuted. </w:t>
      </w:r>
    </w:p>
    <w:p w14:paraId="23BFBB26" w14:textId="77777777" w:rsidR="008957D0" w:rsidRDefault="001F1A39" w:rsidP="001F1A39">
      <w:r w:rsidRPr="005732C2">
        <w:rPr>
          <w:sz w:val="28"/>
          <w:szCs w:val="28"/>
        </w:rPr>
        <w:t>Developing an AI-based diabetes prediction system involves several key innovation steps to ensure its accuracy, reliability, and effectiveness in helping individuals manage their health.</w:t>
      </w:r>
      <w:r>
        <w:t xml:space="preserve"> </w:t>
      </w:r>
    </w:p>
    <w:p w14:paraId="1CFC1080" w14:textId="453B9564" w:rsidR="001F1A39" w:rsidRPr="00E66D61" w:rsidRDefault="001F1A39" w:rsidP="001F1A39">
      <w:pPr>
        <w:rPr>
          <w:b/>
          <w:bCs/>
          <w:i/>
          <w:iCs/>
          <w:sz w:val="24"/>
          <w:szCs w:val="24"/>
          <w:u w:val="single"/>
        </w:rPr>
      </w:pPr>
      <w:r w:rsidRPr="00E66D61">
        <w:rPr>
          <w:b/>
          <w:bCs/>
          <w:i/>
          <w:iCs/>
          <w:sz w:val="28"/>
          <w:szCs w:val="28"/>
          <w:u w:val="single"/>
        </w:rPr>
        <w:t>Here's a high-level overview of the innovation steps for such a system</w:t>
      </w:r>
      <w:r w:rsidRPr="00E66D61">
        <w:rPr>
          <w:b/>
          <w:bCs/>
          <w:i/>
          <w:iCs/>
          <w:sz w:val="24"/>
          <w:szCs w:val="24"/>
          <w:u w:val="single"/>
        </w:rPr>
        <w:t>:</w:t>
      </w:r>
    </w:p>
    <w:p w14:paraId="0D11BDF8" w14:textId="77777777" w:rsidR="001F1A39" w:rsidRPr="00CE0536" w:rsidRDefault="001F1A39" w:rsidP="001F1A39">
      <w:pPr>
        <w:rPr>
          <w:b/>
          <w:bCs/>
          <w:sz w:val="24"/>
          <w:szCs w:val="24"/>
        </w:rPr>
      </w:pPr>
      <w:r w:rsidRPr="00CE0536">
        <w:rPr>
          <w:sz w:val="24"/>
          <w:szCs w:val="24"/>
        </w:rPr>
        <w:t xml:space="preserve">1. </w:t>
      </w:r>
      <w:r w:rsidRPr="00CE0536">
        <w:rPr>
          <w:b/>
          <w:bCs/>
          <w:sz w:val="24"/>
          <w:szCs w:val="24"/>
        </w:rPr>
        <w:t>Data Collection and Preprocessing:</w:t>
      </w:r>
    </w:p>
    <w:p w14:paraId="7CB180CC" w14:textId="77777777" w:rsidR="001F1A39" w:rsidRPr="00CE0536" w:rsidRDefault="001F1A39" w:rsidP="001F1A39">
      <w:pPr>
        <w:rPr>
          <w:sz w:val="24"/>
          <w:szCs w:val="24"/>
        </w:rPr>
      </w:pPr>
      <w:r w:rsidRPr="00CE0536">
        <w:rPr>
          <w:sz w:val="24"/>
          <w:szCs w:val="24"/>
        </w:rPr>
        <w:t xml:space="preserve">   - Collect comprehensive and diverse datasets containing health records, medical history, lifestyle factors, genetic information, and biomarker data related to diabetes.</w:t>
      </w:r>
    </w:p>
    <w:p w14:paraId="40A70AAB" w14:textId="77777777" w:rsidR="001F1A39" w:rsidRPr="00CE0536" w:rsidRDefault="001F1A39" w:rsidP="001F1A39">
      <w:pPr>
        <w:rPr>
          <w:sz w:val="24"/>
          <w:szCs w:val="24"/>
        </w:rPr>
      </w:pPr>
      <w:r w:rsidRPr="00CE0536">
        <w:rPr>
          <w:sz w:val="24"/>
          <w:szCs w:val="24"/>
        </w:rPr>
        <w:t xml:space="preserve">   - Clean and preprocess the data to handle missing values, outliers, and inconsistencies.</w:t>
      </w:r>
    </w:p>
    <w:p w14:paraId="3B2BACB6" w14:textId="3FB923A6" w:rsidR="001F1A39" w:rsidRPr="00CE0536" w:rsidRDefault="001F1A39" w:rsidP="001F1A39">
      <w:pPr>
        <w:rPr>
          <w:sz w:val="24"/>
          <w:szCs w:val="24"/>
        </w:rPr>
      </w:pPr>
      <w:r w:rsidRPr="00CE0536">
        <w:rPr>
          <w:sz w:val="24"/>
          <w:szCs w:val="24"/>
        </w:rPr>
        <w:t xml:space="preserve">   - Ensure data privacy and compliance with relevant regulations, such as HIPAA.</w:t>
      </w:r>
    </w:p>
    <w:p w14:paraId="158D8C60" w14:textId="77777777" w:rsidR="001F1A39" w:rsidRPr="00CE0536" w:rsidRDefault="001F1A39" w:rsidP="001F1A39">
      <w:pPr>
        <w:rPr>
          <w:b/>
          <w:bCs/>
          <w:sz w:val="24"/>
          <w:szCs w:val="24"/>
        </w:rPr>
      </w:pPr>
      <w:r w:rsidRPr="00CE0536">
        <w:rPr>
          <w:sz w:val="24"/>
          <w:szCs w:val="24"/>
        </w:rPr>
        <w:t xml:space="preserve">2. </w:t>
      </w:r>
      <w:r w:rsidRPr="00CE0536">
        <w:rPr>
          <w:b/>
          <w:bCs/>
          <w:sz w:val="24"/>
          <w:szCs w:val="24"/>
        </w:rPr>
        <w:t>Feature Engineering:</w:t>
      </w:r>
    </w:p>
    <w:p w14:paraId="724EF293" w14:textId="77777777" w:rsidR="001F1A39" w:rsidRPr="00CE0536" w:rsidRDefault="001F1A39" w:rsidP="001F1A39">
      <w:pPr>
        <w:rPr>
          <w:sz w:val="24"/>
          <w:szCs w:val="24"/>
        </w:rPr>
      </w:pPr>
      <w:r w:rsidRPr="00CE0536">
        <w:rPr>
          <w:sz w:val="24"/>
          <w:szCs w:val="24"/>
        </w:rPr>
        <w:t xml:space="preserve">   - Identify relevant features (variables) from the data that can contribute to diabetes prediction, such as age, BMI, family history, dietary habits, and blood glucose levels.</w:t>
      </w:r>
    </w:p>
    <w:p w14:paraId="3CB68549" w14:textId="50FB41F2" w:rsidR="001F1A39" w:rsidRPr="00CE0536" w:rsidRDefault="001F1A39" w:rsidP="001F1A39">
      <w:pPr>
        <w:rPr>
          <w:sz w:val="24"/>
          <w:szCs w:val="24"/>
        </w:rPr>
      </w:pPr>
      <w:r w:rsidRPr="00CE0536">
        <w:rPr>
          <w:sz w:val="24"/>
          <w:szCs w:val="24"/>
        </w:rPr>
        <w:t xml:space="preserve">   - Transform and engineer features to extract meaningful information, such as creating new features, normalizing data, or handling categorical variables.</w:t>
      </w:r>
    </w:p>
    <w:p w14:paraId="412417D6" w14:textId="77777777" w:rsidR="001F1A39" w:rsidRPr="00CE0536" w:rsidRDefault="001F1A39" w:rsidP="001F1A39">
      <w:pPr>
        <w:rPr>
          <w:b/>
          <w:bCs/>
          <w:sz w:val="24"/>
          <w:szCs w:val="24"/>
        </w:rPr>
      </w:pPr>
      <w:r w:rsidRPr="00CE0536">
        <w:rPr>
          <w:sz w:val="24"/>
          <w:szCs w:val="24"/>
        </w:rPr>
        <w:t xml:space="preserve">3. </w:t>
      </w:r>
      <w:r w:rsidRPr="00CE0536">
        <w:rPr>
          <w:b/>
          <w:bCs/>
          <w:sz w:val="24"/>
          <w:szCs w:val="24"/>
        </w:rPr>
        <w:t>Model Selection:</w:t>
      </w:r>
    </w:p>
    <w:p w14:paraId="20B3502D" w14:textId="77777777" w:rsidR="001F1A39" w:rsidRPr="00CE0536" w:rsidRDefault="001F1A39" w:rsidP="001F1A39">
      <w:pPr>
        <w:rPr>
          <w:sz w:val="24"/>
          <w:szCs w:val="24"/>
        </w:rPr>
      </w:pPr>
      <w:r w:rsidRPr="00CE0536">
        <w:rPr>
          <w:sz w:val="24"/>
          <w:szCs w:val="24"/>
        </w:rPr>
        <w:t xml:space="preserve">   - Explore various machine learning and AI algorithms suitable for diabetes prediction, such as logistic regression, decision trees, random forests, support vector machines, deep learning models (e.g., neural networks), or ensemble methods.</w:t>
      </w:r>
    </w:p>
    <w:p w14:paraId="1312EADF" w14:textId="2394AC87" w:rsidR="001F1A39" w:rsidRPr="00CE0536" w:rsidRDefault="001F1A39" w:rsidP="001F1A39">
      <w:pPr>
        <w:rPr>
          <w:sz w:val="24"/>
          <w:szCs w:val="24"/>
        </w:rPr>
      </w:pPr>
      <w:r w:rsidRPr="00CE0536">
        <w:rPr>
          <w:sz w:val="24"/>
          <w:szCs w:val="24"/>
        </w:rPr>
        <w:t xml:space="preserve">   - Evaluate the performance of different models using metrics like accuracy, precision, recall, F1-score, and area under the ROC curve (AUC).</w:t>
      </w:r>
    </w:p>
    <w:p w14:paraId="57C91E77" w14:textId="77777777" w:rsidR="001F1A39" w:rsidRPr="00CE0536" w:rsidRDefault="001F1A39" w:rsidP="001F1A39">
      <w:pPr>
        <w:rPr>
          <w:sz w:val="24"/>
          <w:szCs w:val="24"/>
        </w:rPr>
      </w:pPr>
      <w:r w:rsidRPr="00CE0536">
        <w:rPr>
          <w:sz w:val="24"/>
          <w:szCs w:val="24"/>
        </w:rPr>
        <w:t>4</w:t>
      </w:r>
      <w:r w:rsidRPr="00CE0536">
        <w:rPr>
          <w:b/>
          <w:bCs/>
          <w:sz w:val="24"/>
          <w:szCs w:val="24"/>
        </w:rPr>
        <w:t>. Data Splitting and Validation</w:t>
      </w:r>
      <w:r w:rsidRPr="00CE0536">
        <w:rPr>
          <w:sz w:val="24"/>
          <w:szCs w:val="24"/>
        </w:rPr>
        <w:t>:</w:t>
      </w:r>
    </w:p>
    <w:p w14:paraId="59A29093" w14:textId="77777777" w:rsidR="001F1A39" w:rsidRPr="00CE0536" w:rsidRDefault="001F1A39" w:rsidP="001F1A39">
      <w:pPr>
        <w:rPr>
          <w:sz w:val="24"/>
          <w:szCs w:val="24"/>
        </w:rPr>
      </w:pPr>
      <w:r w:rsidRPr="00CE0536">
        <w:rPr>
          <w:sz w:val="24"/>
          <w:szCs w:val="24"/>
        </w:rPr>
        <w:t xml:space="preserve">   - Split the dataset into training, validation, and test sets to assess model performance.</w:t>
      </w:r>
    </w:p>
    <w:p w14:paraId="78771090" w14:textId="3D366857" w:rsidR="001F1A39" w:rsidRPr="00CE0536" w:rsidRDefault="001F1A39" w:rsidP="001F1A39">
      <w:pPr>
        <w:rPr>
          <w:sz w:val="24"/>
          <w:szCs w:val="24"/>
        </w:rPr>
      </w:pPr>
      <w:r w:rsidRPr="00CE0536">
        <w:rPr>
          <w:sz w:val="24"/>
          <w:szCs w:val="24"/>
        </w:rPr>
        <w:t xml:space="preserve">   - Employ cross-validation techniques to ensure the model's generalization and avoid overfitting.</w:t>
      </w:r>
    </w:p>
    <w:p w14:paraId="0AC368CA" w14:textId="77777777" w:rsidR="001F1A39" w:rsidRPr="00CE0536" w:rsidRDefault="001F1A39" w:rsidP="001F1A39">
      <w:pPr>
        <w:rPr>
          <w:sz w:val="24"/>
          <w:szCs w:val="24"/>
        </w:rPr>
      </w:pPr>
      <w:r w:rsidRPr="00CE0536">
        <w:rPr>
          <w:sz w:val="24"/>
          <w:szCs w:val="24"/>
        </w:rPr>
        <w:lastRenderedPageBreak/>
        <w:t xml:space="preserve">5. </w:t>
      </w:r>
      <w:r w:rsidRPr="00CE0536">
        <w:rPr>
          <w:b/>
          <w:bCs/>
          <w:sz w:val="24"/>
          <w:szCs w:val="24"/>
        </w:rPr>
        <w:t>Model Training and Tuning:</w:t>
      </w:r>
    </w:p>
    <w:p w14:paraId="0597C642" w14:textId="77777777" w:rsidR="001F1A39" w:rsidRPr="00CE0536" w:rsidRDefault="001F1A39" w:rsidP="001F1A39">
      <w:pPr>
        <w:rPr>
          <w:sz w:val="24"/>
          <w:szCs w:val="24"/>
        </w:rPr>
      </w:pPr>
      <w:r w:rsidRPr="00CE0536">
        <w:rPr>
          <w:sz w:val="24"/>
          <w:szCs w:val="24"/>
        </w:rPr>
        <w:t xml:space="preserve">   - Train the selected AI model(s) on the training data, optimizing </w:t>
      </w:r>
      <w:proofErr w:type="spellStart"/>
      <w:r w:rsidRPr="00CE0536">
        <w:rPr>
          <w:sz w:val="24"/>
          <w:szCs w:val="24"/>
        </w:rPr>
        <w:t>hyperparameters</w:t>
      </w:r>
      <w:proofErr w:type="spellEnd"/>
      <w:r w:rsidRPr="00CE0536">
        <w:rPr>
          <w:sz w:val="24"/>
          <w:szCs w:val="24"/>
        </w:rPr>
        <w:t xml:space="preserve"> and model architecture.</w:t>
      </w:r>
    </w:p>
    <w:p w14:paraId="774F2DBC" w14:textId="61050A71" w:rsidR="001F1A39" w:rsidRPr="00CE0536" w:rsidRDefault="001F1A39" w:rsidP="001F1A39">
      <w:pPr>
        <w:rPr>
          <w:sz w:val="24"/>
          <w:szCs w:val="24"/>
        </w:rPr>
      </w:pPr>
      <w:r w:rsidRPr="00CE0536">
        <w:rPr>
          <w:sz w:val="24"/>
          <w:szCs w:val="24"/>
        </w:rPr>
        <w:t xml:space="preserve">   - Fine-tune the model using the validation set to achieve the best performance.</w:t>
      </w:r>
    </w:p>
    <w:p w14:paraId="339A6E7F" w14:textId="3309848F" w:rsidR="001F1A39" w:rsidRPr="00CE0536" w:rsidRDefault="001F1A39" w:rsidP="001F1A39">
      <w:pPr>
        <w:rPr>
          <w:sz w:val="24"/>
          <w:szCs w:val="24"/>
        </w:rPr>
      </w:pPr>
      <w:r w:rsidRPr="00CE0536">
        <w:rPr>
          <w:sz w:val="24"/>
          <w:szCs w:val="24"/>
        </w:rPr>
        <w:t xml:space="preserve">6. </w:t>
      </w:r>
      <w:r w:rsidRPr="00CE0536">
        <w:rPr>
          <w:b/>
          <w:bCs/>
          <w:sz w:val="24"/>
          <w:szCs w:val="24"/>
        </w:rPr>
        <w:t xml:space="preserve">Interpretability and </w:t>
      </w:r>
      <w:proofErr w:type="spellStart"/>
      <w:r w:rsidRPr="00CE0536">
        <w:rPr>
          <w:b/>
          <w:bCs/>
          <w:sz w:val="24"/>
          <w:szCs w:val="24"/>
        </w:rPr>
        <w:t>Explainability</w:t>
      </w:r>
      <w:proofErr w:type="spellEnd"/>
      <w:r w:rsidRPr="00CE0536">
        <w:rPr>
          <w:b/>
          <w:bCs/>
          <w:sz w:val="24"/>
          <w:szCs w:val="24"/>
        </w:rPr>
        <w:t>:</w:t>
      </w:r>
    </w:p>
    <w:p w14:paraId="468DD8E0" w14:textId="77777777" w:rsidR="001F1A39" w:rsidRPr="00CE0536" w:rsidRDefault="001F1A39" w:rsidP="001F1A39">
      <w:pPr>
        <w:rPr>
          <w:sz w:val="24"/>
          <w:szCs w:val="24"/>
        </w:rPr>
      </w:pPr>
      <w:r w:rsidRPr="00CE0536">
        <w:rPr>
          <w:sz w:val="24"/>
          <w:szCs w:val="24"/>
        </w:rPr>
        <w:t xml:space="preserve">   - Develop methods to interpret and explain the AI model's predictions, making them understandable to healthcare professionals and patients.</w:t>
      </w:r>
    </w:p>
    <w:p w14:paraId="2479A8DA" w14:textId="390F9F20" w:rsidR="001F1A39" w:rsidRPr="00CE0536" w:rsidRDefault="001F1A39" w:rsidP="001F1A39">
      <w:pPr>
        <w:rPr>
          <w:sz w:val="24"/>
          <w:szCs w:val="24"/>
        </w:rPr>
      </w:pPr>
      <w:r w:rsidRPr="00CE0536">
        <w:rPr>
          <w:sz w:val="24"/>
          <w:szCs w:val="24"/>
        </w:rPr>
        <w:t xml:space="preserve">   - Utilize techniques like feature importance scores, SHAP values, or LIME (Local Interpretable Model-agnostic Explanations).</w:t>
      </w:r>
    </w:p>
    <w:p w14:paraId="6A4F85EA" w14:textId="77777777" w:rsidR="001F1A39" w:rsidRPr="00CE0536" w:rsidRDefault="001F1A39" w:rsidP="001F1A39">
      <w:pPr>
        <w:rPr>
          <w:sz w:val="24"/>
          <w:szCs w:val="24"/>
        </w:rPr>
      </w:pPr>
      <w:r w:rsidRPr="00CE0536">
        <w:rPr>
          <w:sz w:val="24"/>
          <w:szCs w:val="24"/>
        </w:rPr>
        <w:t xml:space="preserve">7. </w:t>
      </w:r>
      <w:r w:rsidRPr="00CE0536">
        <w:rPr>
          <w:b/>
          <w:bCs/>
          <w:sz w:val="24"/>
          <w:szCs w:val="24"/>
        </w:rPr>
        <w:t>Continuous Learning and Updating:</w:t>
      </w:r>
    </w:p>
    <w:p w14:paraId="07D1503B" w14:textId="77777777" w:rsidR="001F1A39" w:rsidRPr="00CE0536" w:rsidRDefault="001F1A39" w:rsidP="001F1A39">
      <w:pPr>
        <w:rPr>
          <w:sz w:val="24"/>
          <w:szCs w:val="24"/>
        </w:rPr>
      </w:pPr>
      <w:r w:rsidRPr="00CE0536">
        <w:rPr>
          <w:sz w:val="24"/>
          <w:szCs w:val="24"/>
        </w:rPr>
        <w:t xml:space="preserve">   - Implement mechanisms for the model to adapt and learn from new data over time.</w:t>
      </w:r>
    </w:p>
    <w:p w14:paraId="01034184" w14:textId="70E6528B" w:rsidR="001F1A39" w:rsidRPr="00CE0536" w:rsidRDefault="001F1A39" w:rsidP="001F1A39">
      <w:pPr>
        <w:rPr>
          <w:sz w:val="24"/>
          <w:szCs w:val="24"/>
        </w:rPr>
      </w:pPr>
      <w:r w:rsidRPr="00CE0536">
        <w:rPr>
          <w:sz w:val="24"/>
          <w:szCs w:val="24"/>
        </w:rPr>
        <w:t xml:space="preserve">   - Periodically retrain the model with fresh data to improve prediction accuracy and account for changing health conditions.</w:t>
      </w:r>
    </w:p>
    <w:p w14:paraId="74F525FD" w14:textId="77777777" w:rsidR="001F1A39" w:rsidRPr="00CE0536" w:rsidRDefault="001F1A39" w:rsidP="001F1A39">
      <w:pPr>
        <w:rPr>
          <w:b/>
          <w:bCs/>
          <w:sz w:val="24"/>
          <w:szCs w:val="24"/>
        </w:rPr>
      </w:pPr>
      <w:r w:rsidRPr="00CE0536">
        <w:rPr>
          <w:sz w:val="24"/>
          <w:szCs w:val="24"/>
        </w:rPr>
        <w:t xml:space="preserve">8. </w:t>
      </w:r>
      <w:r w:rsidRPr="00CE0536">
        <w:rPr>
          <w:b/>
          <w:bCs/>
          <w:sz w:val="24"/>
          <w:szCs w:val="24"/>
        </w:rPr>
        <w:t>Integration and Deployment:</w:t>
      </w:r>
    </w:p>
    <w:p w14:paraId="7BBF4E39" w14:textId="77777777" w:rsidR="001F1A39" w:rsidRPr="00CE0536" w:rsidRDefault="001F1A39" w:rsidP="001F1A39">
      <w:pPr>
        <w:rPr>
          <w:sz w:val="24"/>
          <w:szCs w:val="24"/>
        </w:rPr>
      </w:pPr>
      <w:r w:rsidRPr="00CE0536">
        <w:rPr>
          <w:sz w:val="24"/>
          <w:szCs w:val="24"/>
        </w:rPr>
        <w:t xml:space="preserve">   - Integrate the AI model into a user-friendly and secure platform, such as a mobile app or web application.</w:t>
      </w:r>
    </w:p>
    <w:p w14:paraId="3B6326BD" w14:textId="3E908B97" w:rsidR="001F1A39" w:rsidRPr="00CE0536" w:rsidRDefault="001F1A39" w:rsidP="001F1A39">
      <w:pPr>
        <w:rPr>
          <w:sz w:val="24"/>
          <w:szCs w:val="24"/>
        </w:rPr>
      </w:pPr>
      <w:r w:rsidRPr="00CE0536">
        <w:rPr>
          <w:sz w:val="24"/>
          <w:szCs w:val="24"/>
        </w:rPr>
        <w:t xml:space="preserve">   - Ensure seamless communication with electronic health records (EHR) systems and wearable devices.</w:t>
      </w:r>
    </w:p>
    <w:p w14:paraId="65D1F181" w14:textId="77777777" w:rsidR="001F1A39" w:rsidRPr="00CE0536" w:rsidRDefault="001F1A39" w:rsidP="001F1A39">
      <w:pPr>
        <w:rPr>
          <w:b/>
          <w:bCs/>
          <w:sz w:val="24"/>
          <w:szCs w:val="24"/>
        </w:rPr>
      </w:pPr>
      <w:r w:rsidRPr="00CE0536">
        <w:rPr>
          <w:sz w:val="24"/>
          <w:szCs w:val="24"/>
        </w:rPr>
        <w:t xml:space="preserve">9. </w:t>
      </w:r>
      <w:r w:rsidRPr="00CE0536">
        <w:rPr>
          <w:b/>
          <w:bCs/>
          <w:sz w:val="24"/>
          <w:szCs w:val="24"/>
        </w:rPr>
        <w:t>Evaluation and Validation:</w:t>
      </w:r>
    </w:p>
    <w:p w14:paraId="422AE1B1" w14:textId="77777777" w:rsidR="001F1A39" w:rsidRPr="00CE0536" w:rsidRDefault="001F1A39" w:rsidP="001F1A39">
      <w:pPr>
        <w:rPr>
          <w:sz w:val="24"/>
          <w:szCs w:val="24"/>
        </w:rPr>
      </w:pPr>
      <w:r w:rsidRPr="00CE0536">
        <w:rPr>
          <w:sz w:val="24"/>
          <w:szCs w:val="24"/>
        </w:rPr>
        <w:t xml:space="preserve">   - Conduct extensive testing and validation of the AI-based diabetes prediction system, involving real-world data and user feedback.</w:t>
      </w:r>
    </w:p>
    <w:p w14:paraId="4AB587C5" w14:textId="1F8E34E1" w:rsidR="001F1A39" w:rsidRPr="00CE0536" w:rsidRDefault="001F1A39" w:rsidP="001F1A39">
      <w:pPr>
        <w:rPr>
          <w:sz w:val="24"/>
          <w:szCs w:val="24"/>
        </w:rPr>
      </w:pPr>
      <w:r w:rsidRPr="00CE0536">
        <w:rPr>
          <w:sz w:val="24"/>
          <w:szCs w:val="24"/>
        </w:rPr>
        <w:t xml:space="preserve">   - Assess its clinical utility and impact on patient outcomes and healthcare providers' decision-making.</w:t>
      </w:r>
    </w:p>
    <w:p w14:paraId="31265CEC" w14:textId="77777777" w:rsidR="001F1A39" w:rsidRPr="00CE0536" w:rsidRDefault="001F1A39" w:rsidP="001F1A39">
      <w:pPr>
        <w:rPr>
          <w:b/>
          <w:bCs/>
          <w:sz w:val="24"/>
          <w:szCs w:val="24"/>
        </w:rPr>
      </w:pPr>
      <w:r w:rsidRPr="00CE0536">
        <w:rPr>
          <w:sz w:val="24"/>
          <w:szCs w:val="24"/>
        </w:rPr>
        <w:t xml:space="preserve">10. </w:t>
      </w:r>
      <w:r w:rsidRPr="00CE0536">
        <w:rPr>
          <w:b/>
          <w:bCs/>
          <w:sz w:val="24"/>
          <w:szCs w:val="24"/>
        </w:rPr>
        <w:t>Ethical Considerations and Regulatory Compliance:</w:t>
      </w:r>
    </w:p>
    <w:p w14:paraId="27C797BD" w14:textId="77777777" w:rsidR="001F1A39" w:rsidRPr="00CE0536" w:rsidRDefault="001F1A39" w:rsidP="001F1A39">
      <w:pPr>
        <w:rPr>
          <w:sz w:val="24"/>
          <w:szCs w:val="24"/>
        </w:rPr>
      </w:pPr>
      <w:r w:rsidRPr="00CE0536">
        <w:rPr>
          <w:sz w:val="24"/>
          <w:szCs w:val="24"/>
        </w:rPr>
        <w:t xml:space="preserve">    - Address ethical concerns related to data privacy, bias, and fairness in AI predictions.</w:t>
      </w:r>
    </w:p>
    <w:p w14:paraId="4F8F2791" w14:textId="64939EAC" w:rsidR="001F1A39" w:rsidRPr="00CE0536" w:rsidRDefault="001F1A39" w:rsidP="001F1A39">
      <w:pPr>
        <w:rPr>
          <w:sz w:val="24"/>
          <w:szCs w:val="24"/>
        </w:rPr>
      </w:pPr>
      <w:r w:rsidRPr="00CE0536">
        <w:rPr>
          <w:sz w:val="24"/>
          <w:szCs w:val="24"/>
        </w:rPr>
        <w:t xml:space="preserve">    - Ensure compliance with healthcare regulations and standards, such as GDPR, HIPAA, and FDA guidelines.</w:t>
      </w:r>
    </w:p>
    <w:p w14:paraId="41EDC56F" w14:textId="77777777" w:rsidR="001F1A39" w:rsidRPr="00CE0536" w:rsidRDefault="001F1A39" w:rsidP="001F1A39">
      <w:pPr>
        <w:rPr>
          <w:b/>
          <w:bCs/>
          <w:sz w:val="24"/>
          <w:szCs w:val="24"/>
        </w:rPr>
      </w:pPr>
      <w:r w:rsidRPr="00CE0536">
        <w:rPr>
          <w:sz w:val="24"/>
          <w:szCs w:val="24"/>
        </w:rPr>
        <w:t xml:space="preserve">11. </w:t>
      </w:r>
      <w:r w:rsidRPr="00CE0536">
        <w:rPr>
          <w:b/>
          <w:bCs/>
          <w:sz w:val="24"/>
          <w:szCs w:val="24"/>
        </w:rPr>
        <w:t>User Education and Engagement:</w:t>
      </w:r>
    </w:p>
    <w:p w14:paraId="75564BD1" w14:textId="77777777" w:rsidR="0035652D" w:rsidRDefault="001F1A39" w:rsidP="001F1A39">
      <w:pPr>
        <w:rPr>
          <w:sz w:val="24"/>
          <w:szCs w:val="24"/>
        </w:rPr>
      </w:pPr>
      <w:r w:rsidRPr="00CE0536">
        <w:rPr>
          <w:sz w:val="24"/>
          <w:szCs w:val="24"/>
        </w:rPr>
        <w:t xml:space="preserve">    - Develop educational materials and provide user support to help individuals understand and utilize the system effectively.</w:t>
      </w:r>
    </w:p>
    <w:p w14:paraId="6BC9D932" w14:textId="10BB1D0E" w:rsidR="001F1A39" w:rsidRDefault="001F1A39" w:rsidP="001F1A39">
      <w:pPr>
        <w:rPr>
          <w:sz w:val="24"/>
          <w:szCs w:val="24"/>
        </w:rPr>
      </w:pPr>
      <w:r w:rsidRPr="00CE0536">
        <w:rPr>
          <w:sz w:val="24"/>
          <w:szCs w:val="24"/>
        </w:rPr>
        <w:lastRenderedPageBreak/>
        <w:t xml:space="preserve">    - Promote user engagement and adherence to health recommendations</w:t>
      </w:r>
    </w:p>
    <w:p w14:paraId="5A774526" w14:textId="77777777" w:rsidR="0035652D" w:rsidRPr="00CE0536" w:rsidRDefault="0035652D" w:rsidP="001F1A39">
      <w:pPr>
        <w:rPr>
          <w:sz w:val="24"/>
          <w:szCs w:val="24"/>
        </w:rPr>
      </w:pPr>
    </w:p>
    <w:p w14:paraId="399E3B9D" w14:textId="77777777" w:rsidR="001F1A39" w:rsidRPr="00CE0536" w:rsidRDefault="001F1A39" w:rsidP="001F1A39">
      <w:pPr>
        <w:rPr>
          <w:b/>
          <w:bCs/>
          <w:sz w:val="24"/>
          <w:szCs w:val="24"/>
        </w:rPr>
      </w:pPr>
      <w:r w:rsidRPr="00CE0536">
        <w:rPr>
          <w:sz w:val="24"/>
          <w:szCs w:val="24"/>
        </w:rPr>
        <w:t xml:space="preserve">12. </w:t>
      </w:r>
      <w:r w:rsidRPr="00CE0536">
        <w:rPr>
          <w:b/>
          <w:bCs/>
          <w:sz w:val="24"/>
          <w:szCs w:val="24"/>
        </w:rPr>
        <w:t>Scaling and Accessibility:</w:t>
      </w:r>
    </w:p>
    <w:p w14:paraId="0661D7D2" w14:textId="77777777" w:rsidR="001F1A39" w:rsidRPr="00CE0536" w:rsidRDefault="001F1A39" w:rsidP="001F1A39">
      <w:pPr>
        <w:rPr>
          <w:sz w:val="24"/>
          <w:szCs w:val="24"/>
        </w:rPr>
      </w:pPr>
      <w:r w:rsidRPr="00CE0536">
        <w:rPr>
          <w:sz w:val="24"/>
          <w:szCs w:val="24"/>
        </w:rPr>
        <w:t xml:space="preserve">    - Plan for scalability to accommodate a growing user base.</w:t>
      </w:r>
    </w:p>
    <w:p w14:paraId="06D7D278" w14:textId="2D9215FF" w:rsidR="00E66D61" w:rsidRPr="00CE0536" w:rsidRDefault="001F1A39" w:rsidP="001F1A39">
      <w:pPr>
        <w:rPr>
          <w:sz w:val="24"/>
          <w:szCs w:val="24"/>
        </w:rPr>
      </w:pPr>
      <w:r w:rsidRPr="00CE0536">
        <w:rPr>
          <w:sz w:val="24"/>
          <w:szCs w:val="24"/>
        </w:rPr>
        <w:t xml:space="preserve">    - Ensure accessibility for a diverse range of users, including those with disabilities</w:t>
      </w:r>
    </w:p>
    <w:p w14:paraId="13B6808C" w14:textId="77777777" w:rsidR="001F1A39" w:rsidRPr="00CE0536" w:rsidRDefault="001F1A39" w:rsidP="001F1A39">
      <w:pPr>
        <w:rPr>
          <w:b/>
          <w:bCs/>
          <w:sz w:val="24"/>
          <w:szCs w:val="24"/>
        </w:rPr>
      </w:pPr>
      <w:r w:rsidRPr="00CE0536">
        <w:rPr>
          <w:sz w:val="24"/>
          <w:szCs w:val="24"/>
        </w:rPr>
        <w:t xml:space="preserve">13. </w:t>
      </w:r>
      <w:r w:rsidRPr="00CE0536">
        <w:rPr>
          <w:b/>
          <w:bCs/>
          <w:sz w:val="24"/>
          <w:szCs w:val="24"/>
        </w:rPr>
        <w:t>Research and Innovation:</w:t>
      </w:r>
    </w:p>
    <w:p w14:paraId="2D70055B" w14:textId="3D555621" w:rsidR="001F1A39" w:rsidRPr="00CE0536" w:rsidRDefault="001F1A39" w:rsidP="001F1A39">
      <w:pPr>
        <w:rPr>
          <w:sz w:val="24"/>
          <w:szCs w:val="24"/>
        </w:rPr>
      </w:pPr>
      <w:r w:rsidRPr="00CE0536">
        <w:rPr>
          <w:sz w:val="24"/>
          <w:szCs w:val="24"/>
        </w:rPr>
        <w:t xml:space="preserve">    - Stay updated on the latest advancements in AI and diabetes research to continually improve the system's performance and features.</w:t>
      </w:r>
    </w:p>
    <w:p w14:paraId="3D8A35B2" w14:textId="77777777" w:rsidR="001F1A39" w:rsidRPr="00CE0536" w:rsidRDefault="001F1A39" w:rsidP="001F1A39">
      <w:pPr>
        <w:rPr>
          <w:sz w:val="24"/>
          <w:szCs w:val="24"/>
        </w:rPr>
      </w:pPr>
      <w:r w:rsidRPr="00CE0536">
        <w:rPr>
          <w:sz w:val="24"/>
          <w:szCs w:val="24"/>
        </w:rPr>
        <w:t xml:space="preserve">14. </w:t>
      </w:r>
      <w:r w:rsidRPr="00CE0536">
        <w:rPr>
          <w:b/>
          <w:bCs/>
          <w:sz w:val="24"/>
          <w:szCs w:val="24"/>
        </w:rPr>
        <w:t>Collaboration</w:t>
      </w:r>
      <w:r w:rsidRPr="00CE0536">
        <w:rPr>
          <w:sz w:val="24"/>
          <w:szCs w:val="24"/>
        </w:rPr>
        <w:t>:</w:t>
      </w:r>
    </w:p>
    <w:p w14:paraId="3CB0E9C7" w14:textId="58251B26" w:rsidR="001F1A39" w:rsidRPr="00CE0536" w:rsidRDefault="001F1A39" w:rsidP="001F1A39">
      <w:pPr>
        <w:rPr>
          <w:sz w:val="24"/>
          <w:szCs w:val="24"/>
        </w:rPr>
      </w:pPr>
      <w:r w:rsidRPr="00CE0536">
        <w:rPr>
          <w:sz w:val="24"/>
          <w:szCs w:val="24"/>
        </w:rPr>
        <w:t xml:space="preserve">    - Collaborate with healthcare professionals, researchers, and organizations to validate and refine the system's capabilities.</w:t>
      </w:r>
    </w:p>
    <w:p w14:paraId="6A053F99" w14:textId="77777777" w:rsidR="001F1A39" w:rsidRPr="00CE0536" w:rsidRDefault="001F1A39" w:rsidP="001F1A39">
      <w:pPr>
        <w:rPr>
          <w:b/>
          <w:bCs/>
          <w:sz w:val="24"/>
          <w:szCs w:val="24"/>
        </w:rPr>
      </w:pPr>
      <w:r w:rsidRPr="00CE0536">
        <w:rPr>
          <w:sz w:val="24"/>
          <w:szCs w:val="24"/>
        </w:rPr>
        <w:t xml:space="preserve">15. </w:t>
      </w:r>
      <w:r w:rsidRPr="00CE0536">
        <w:rPr>
          <w:b/>
          <w:bCs/>
          <w:sz w:val="24"/>
          <w:szCs w:val="24"/>
        </w:rPr>
        <w:t>Feedback Loop:</w:t>
      </w:r>
    </w:p>
    <w:p w14:paraId="6665B549" w14:textId="77777777" w:rsidR="001F1A39" w:rsidRPr="00CE0536" w:rsidRDefault="001F1A39" w:rsidP="001F1A39">
      <w:pPr>
        <w:rPr>
          <w:sz w:val="24"/>
          <w:szCs w:val="24"/>
        </w:rPr>
      </w:pPr>
      <w:r w:rsidRPr="00CE0536">
        <w:rPr>
          <w:sz w:val="24"/>
          <w:szCs w:val="24"/>
        </w:rPr>
        <w:t xml:space="preserve">    - Establish a feedback loop for users to report issues, provide feedback, and suggest improvements to enhance the system's effectiveness.</w:t>
      </w:r>
    </w:p>
    <w:p w14:paraId="66E89027" w14:textId="77777777" w:rsidR="001F1A39" w:rsidRPr="00CE0536" w:rsidRDefault="001F1A39" w:rsidP="001F1A39">
      <w:pPr>
        <w:rPr>
          <w:sz w:val="24"/>
          <w:szCs w:val="24"/>
        </w:rPr>
      </w:pPr>
    </w:p>
    <w:p w14:paraId="76B4188C" w14:textId="02EF11D2" w:rsidR="005F14E9" w:rsidRPr="00CE0536" w:rsidRDefault="001F1A39">
      <w:pPr>
        <w:rPr>
          <w:sz w:val="24"/>
          <w:szCs w:val="24"/>
        </w:rPr>
      </w:pPr>
      <w:r w:rsidRPr="00CE0536">
        <w:rPr>
          <w:sz w:val="24"/>
          <w:szCs w:val="24"/>
        </w:rPr>
        <w:t>Innovations in AI-based diabetes prediction systems can significantly improve the early detection and management of diabetes, ultimately leading to better healthcare outcomes for individuals with diabetes.</w:t>
      </w:r>
    </w:p>
    <w:p w14:paraId="761EA32D" w14:textId="77777777" w:rsidR="005F14E9" w:rsidRPr="00CE0536" w:rsidRDefault="005F14E9">
      <w:pPr>
        <w:rPr>
          <w:sz w:val="24"/>
          <w:szCs w:val="24"/>
        </w:rPr>
      </w:pPr>
    </w:p>
    <w:sectPr w:rsidR="005F14E9" w:rsidRPr="00CE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C3B7E"/>
    <w:multiLevelType w:val="hybridMultilevel"/>
    <w:tmpl w:val="1FC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A1CE0"/>
    <w:multiLevelType w:val="hybridMultilevel"/>
    <w:tmpl w:val="F61AE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23486295">
    <w:abstractNumId w:val="0"/>
  </w:num>
  <w:num w:numId="2" w16cid:durableId="1986162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E9"/>
    <w:rsid w:val="000424D0"/>
    <w:rsid w:val="001A243E"/>
    <w:rsid w:val="001F1A39"/>
    <w:rsid w:val="0028608A"/>
    <w:rsid w:val="00293DEC"/>
    <w:rsid w:val="002D724A"/>
    <w:rsid w:val="00303759"/>
    <w:rsid w:val="0035071E"/>
    <w:rsid w:val="0035652D"/>
    <w:rsid w:val="00381412"/>
    <w:rsid w:val="005732C2"/>
    <w:rsid w:val="005F14E9"/>
    <w:rsid w:val="00610A47"/>
    <w:rsid w:val="00632B35"/>
    <w:rsid w:val="006547D5"/>
    <w:rsid w:val="006D4E30"/>
    <w:rsid w:val="00750CE2"/>
    <w:rsid w:val="00780508"/>
    <w:rsid w:val="00817F36"/>
    <w:rsid w:val="008957D0"/>
    <w:rsid w:val="008D4FE3"/>
    <w:rsid w:val="008E2E18"/>
    <w:rsid w:val="008F5CB5"/>
    <w:rsid w:val="009E6257"/>
    <w:rsid w:val="00A445B0"/>
    <w:rsid w:val="00A6346B"/>
    <w:rsid w:val="00AD324B"/>
    <w:rsid w:val="00B363A9"/>
    <w:rsid w:val="00C13154"/>
    <w:rsid w:val="00C24F03"/>
    <w:rsid w:val="00CD1E16"/>
    <w:rsid w:val="00CE0536"/>
    <w:rsid w:val="00D51A1A"/>
    <w:rsid w:val="00D5405F"/>
    <w:rsid w:val="00D65572"/>
    <w:rsid w:val="00E66D61"/>
    <w:rsid w:val="00F10A53"/>
    <w:rsid w:val="00F1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6C42C"/>
  <w15:chartTrackingRefBased/>
  <w15:docId w15:val="{8FA6C340-8736-B646-9AC4-840CDD2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071E"/>
    <w:rPr>
      <w:sz w:val="16"/>
      <w:szCs w:val="16"/>
    </w:rPr>
  </w:style>
  <w:style w:type="paragraph" w:styleId="CommentText">
    <w:name w:val="annotation text"/>
    <w:basedOn w:val="Normal"/>
    <w:link w:val="CommentTextChar"/>
    <w:uiPriority w:val="99"/>
    <w:unhideWhenUsed/>
    <w:rsid w:val="0035071E"/>
    <w:pPr>
      <w:spacing w:line="240" w:lineRule="auto"/>
    </w:pPr>
    <w:rPr>
      <w:sz w:val="20"/>
      <w:szCs w:val="20"/>
    </w:rPr>
  </w:style>
  <w:style w:type="character" w:customStyle="1" w:styleId="CommentTextChar">
    <w:name w:val="Comment Text Char"/>
    <w:basedOn w:val="DefaultParagraphFont"/>
    <w:link w:val="CommentText"/>
    <w:uiPriority w:val="99"/>
    <w:rsid w:val="0035071E"/>
    <w:rPr>
      <w:sz w:val="20"/>
      <w:szCs w:val="20"/>
    </w:rPr>
  </w:style>
  <w:style w:type="paragraph" w:styleId="CommentSubject">
    <w:name w:val="annotation subject"/>
    <w:basedOn w:val="CommentText"/>
    <w:next w:val="CommentText"/>
    <w:link w:val="CommentSubjectChar"/>
    <w:uiPriority w:val="99"/>
    <w:semiHidden/>
    <w:unhideWhenUsed/>
    <w:rsid w:val="0035071E"/>
    <w:rPr>
      <w:b/>
      <w:bCs/>
    </w:rPr>
  </w:style>
  <w:style w:type="character" w:customStyle="1" w:styleId="CommentSubjectChar">
    <w:name w:val="Comment Subject Char"/>
    <w:basedOn w:val="CommentTextChar"/>
    <w:link w:val="CommentSubject"/>
    <w:uiPriority w:val="99"/>
    <w:semiHidden/>
    <w:rsid w:val="0035071E"/>
    <w:rPr>
      <w:b/>
      <w:bCs/>
      <w:sz w:val="20"/>
      <w:szCs w:val="20"/>
    </w:rPr>
  </w:style>
  <w:style w:type="paragraph" w:styleId="ListParagraph">
    <w:name w:val="List Paragraph"/>
    <w:basedOn w:val="Normal"/>
    <w:uiPriority w:val="34"/>
    <w:qFormat/>
    <w:rsid w:val="0028608A"/>
    <w:pPr>
      <w:ind w:left="720"/>
      <w:contextualSpacing/>
    </w:pPr>
  </w:style>
  <w:style w:type="character" w:customStyle="1" w:styleId="Heading1Char">
    <w:name w:val="Heading 1 Char"/>
    <w:basedOn w:val="DefaultParagraphFont"/>
    <w:link w:val="Heading1"/>
    <w:uiPriority w:val="9"/>
    <w:rsid w:val="00D54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7D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4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D324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duraiak07@gmail.com</dc:creator>
  <cp:keywords/>
  <dc:description/>
  <cp:lastModifiedBy>918056483763</cp:lastModifiedBy>
  <cp:revision>2</cp:revision>
  <dcterms:created xsi:type="dcterms:W3CDTF">2023-10-10T10:09:00Z</dcterms:created>
  <dcterms:modified xsi:type="dcterms:W3CDTF">2023-10-10T10:09:00Z</dcterms:modified>
</cp:coreProperties>
</file>