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2"/>
        </w:rPr>
        <w:t>UAT Text Comparator</w:t>
      </w:r>
    </w:p>
    <w:p>
      <w:r>
        <w:rPr>
          <w:i/>
          <w:color w:val="555555"/>
          <w:sz w:val="22"/>
        </w:rPr>
        <w:t>Product Requirements Document · Offline localhost tool for email mockup UAT</w:t>
      </w:r>
    </w:p>
    <w:p/>
    <w:p>
      <w:pPr>
        <w:pStyle w:val="Heading1"/>
      </w:pPr>
      <w:r>
        <w:rPr>
          <w:color w:val="111111"/>
        </w:rPr>
        <w:t>1. Overview</w:t>
      </w:r>
    </w:p>
    <w:p>
      <w:r>
        <w:rPr>
          <w:b w:val="0"/>
          <w:sz w:val="22"/>
        </w:rPr>
        <w:t>UAT Text Comparator is a Python + React tool that runs entirely on your local machine (no internet, no API keys) to perform apple-to-apple UAT between a marketing email mockup (.docx) and its rendered output (.eml or Outlook .msg). It produces PDF, HTML, JSON, and CSV artifacts, keeps a local run history, and lets teams define allowed variations via a glossary/case-rule editor.</w:t>
      </w:r>
    </w:p>
    <w:p>
      <w:pPr>
        <w:pStyle w:val="Heading1"/>
      </w:pPr>
      <w:r>
        <w:rPr>
          <w:color w:val="111111"/>
        </w:rPr>
        <w:t>2. Goals &amp; Non-Goals</w:t>
      </w:r>
    </w:p>
    <w:p>
      <w:r>
        <w:rPr>
          <w:b/>
          <w:sz w:val="22"/>
        </w:rPr>
        <w:t>Goals</w:t>
      </w:r>
    </w:p>
    <w:p>
      <w:pPr>
        <w:pStyle w:val="ListBullet"/>
      </w:pPr>
      <w:r>
        <w:t>Compare subject, greeting, CTA (text+URL), body paragraphs, footer, hyperlinks, and images (filename + alt).</w:t>
      </w:r>
    </w:p>
    <w:p>
      <w:pPr>
        <w:pStyle w:val="ListBullet"/>
      </w:pPr>
      <w:r>
        <w:t>Support batch mode via folder or ZIP with auto-pairing by filename stem.</w:t>
      </w:r>
    </w:p>
    <w:p>
      <w:pPr>
        <w:pStyle w:val="ListBullet"/>
      </w:pPr>
      <w:r>
        <w:t>Export PDF, HTML, CSV, and JSON reports. Persist run history on disk (SQLite).</w:t>
      </w:r>
    </w:p>
    <w:p>
      <w:pPr>
        <w:pStyle w:val="ListBullet"/>
      </w:pPr>
      <w:r>
        <w:t>Editable glossary of allowed variations (case-rules), persisted as JSON.</w:t>
      </w:r>
    </w:p>
    <w:p>
      <w:pPr>
        <w:pStyle w:val="ListBullet"/>
      </w:pPr>
      <w:r>
        <w:t>Ignore strikethrough runs in the DOCX mockup so scores reflect current copy only.</w:t>
      </w:r>
    </w:p>
    <w:p>
      <w:pPr>
        <w:pStyle w:val="ListBullet"/>
      </w:pPr>
      <w:r>
        <w:t>Work OFFLINE — verified with internet disconnected.</w:t>
      </w:r>
    </w:p>
    <w:p>
      <w:r>
        <w:rPr>
          <w:b/>
          <w:sz w:val="22"/>
        </w:rPr>
        <w:t>Non-Goals</w:t>
      </w:r>
    </w:p>
    <w:p>
      <w:pPr>
        <w:pStyle w:val="ListBullet"/>
      </w:pPr>
      <w:r>
        <w:t>Live URL reachability checks (would require internet — deliberately excluded).</w:t>
      </w:r>
    </w:p>
    <w:p>
      <w:pPr>
        <w:pStyle w:val="ListBullet"/>
      </w:pPr>
      <w:r>
        <w:t>Rendering fidelity (pixel-level image diff of the rendered email).</w:t>
      </w:r>
    </w:p>
    <w:p>
      <w:pPr>
        <w:pStyle w:val="ListBullet"/>
      </w:pPr>
      <w:r>
        <w:t>Cloud-hosted collaboration — this is a local team tool distributed via Git.</w:t>
      </w:r>
    </w:p>
    <w:p>
      <w:pPr>
        <w:pStyle w:val="Heading1"/>
      </w:pPr>
      <w:r>
        <w:rPr>
          <w:color w:val="111111"/>
        </w:rPr>
        <w:t>3. Personas</w:t>
      </w:r>
    </w:p>
    <w:p>
      <w:pPr>
        <w:pStyle w:val="ListBullet"/>
      </w:pPr>
      <w:r>
        <w:t>QA / UAT engineer verifying email campaign builds before release.</w:t>
      </w:r>
    </w:p>
    <w:p>
      <w:pPr>
        <w:pStyle w:val="ListBullet"/>
      </w:pPr>
      <w:r>
        <w:t>Marketing manager checking that approved copy is what actually ships.</w:t>
      </w:r>
    </w:p>
    <w:p>
      <w:pPr>
        <w:pStyle w:val="ListBullet"/>
      </w:pPr>
      <w:r>
        <w:t>Dev-team lead integrating the tool into a repeatable UAT workflow via GitHub.</w:t>
      </w:r>
    </w:p>
    <w:p>
      <w:pPr>
        <w:pStyle w:val="Heading1"/>
      </w:pPr>
      <w:r>
        <w:rPr>
          <w:color w:val="111111"/>
        </w:rPr>
        <w:t>4. Features</w:t>
      </w:r>
    </w:p>
    <w:p>
      <w:r>
        <w:rPr>
          <w:b/>
          <w:sz w:val="22"/>
        </w:rPr>
        <w:t>4.1 Single comparison</w:t>
      </w:r>
    </w:p>
    <w:p>
      <w:pPr>
        <w:pStyle w:val="ListBullet"/>
      </w:pPr>
      <w:r>
        <w:t>Upload mockup (.docx) and output (.eml / .msg).</w:t>
      </w:r>
    </w:p>
    <w:p>
      <w:pPr>
        <w:pStyle w:val="ListBullet"/>
      </w:pPr>
      <w:r>
        <w:t>Toggle STRICT (exact) vs SMART (glossary + case-insensitive + punctuation-tolerant).</w:t>
      </w:r>
    </w:p>
    <w:p>
      <w:pPr>
        <w:pStyle w:val="ListBullet"/>
      </w:pPr>
      <w:r>
        <w:t>Score cards: Overall (weighted), Subject, Body, URLs, Images.</w:t>
      </w:r>
    </w:p>
    <w:p>
      <w:pPr>
        <w:pStyle w:val="ListBullet"/>
      </w:pPr>
      <w:r>
        <w:t>Sub-tabs: Subject, Body Diff, CTA, URLs, Images, Footer.</w:t>
      </w:r>
    </w:p>
    <w:p>
      <w:pPr>
        <w:pStyle w:val="ListBullet"/>
      </w:pPr>
      <w:r>
        <w:t>Export PDF and HTML from the run.</w:t>
      </w:r>
    </w:p>
    <w:p>
      <w:r>
        <w:rPr>
          <w:b/>
          <w:sz w:val="22"/>
        </w:rPr>
        <w:t>4.2 Batch mode</w:t>
      </w:r>
    </w:p>
    <w:p>
      <w:pPr>
        <w:pStyle w:val="ListBullet"/>
      </w:pPr>
      <w:r>
        <w:t>Drop many pairs or a .zip; pairs auto-match by filename stem (e.g. campaign1.docx ↔ campaign1.eml).</w:t>
      </w:r>
    </w:p>
    <w:p>
      <w:pPr>
        <w:pStyle w:val="ListBullet"/>
      </w:pPr>
      <w:r>
        <w:t>Per-pair report + CSV summary.</w:t>
      </w:r>
    </w:p>
    <w:p>
      <w:r>
        <w:rPr>
          <w:b/>
          <w:sz w:val="22"/>
        </w:rPr>
        <w:t>4.3 Glossary / Case Rules</w:t>
      </w:r>
    </w:p>
    <w:p>
      <w:pPr>
        <w:pStyle w:val="ListBullet"/>
      </w:pPr>
      <w:r>
        <w:t>Editable rules like "Hi" ↔ "Hey" persisted in backend/glossary.json.</w:t>
      </w:r>
    </w:p>
    <w:p>
      <w:pPr>
        <w:pStyle w:val="ListBullet"/>
      </w:pPr>
      <w:r>
        <w:t>Rules are applied in SMART mode; disabled in STRICT mode.</w:t>
      </w:r>
    </w:p>
    <w:p>
      <w:r>
        <w:rPr>
          <w:b/>
          <w:sz w:val="22"/>
        </w:rPr>
        <w:t>4.4 History</w:t>
      </w:r>
    </w:p>
    <w:p>
      <w:pPr>
        <w:pStyle w:val="ListBullet"/>
      </w:pPr>
      <w:r>
        <w:t>Every comparison is written to a local SQLite DB (backend/data/history.db).</w:t>
      </w:r>
    </w:p>
    <w:p>
      <w:pPr>
        <w:pStyle w:val="ListBullet"/>
      </w:pPr>
      <w:r>
        <w:t>Right-side history panel lists last 50 runs with score, filenames, timestamp.</w:t>
      </w:r>
    </w:p>
    <w:p>
      <w:pPr>
        <w:pStyle w:val="ListBullet"/>
      </w:pPr>
      <w:r>
        <w:t>Any past run can be re-downloaded as PDF or HTML.</w:t>
      </w:r>
    </w:p>
    <w:p>
      <w:r>
        <w:rPr>
          <w:b/>
          <w:sz w:val="22"/>
        </w:rPr>
        <w:t>4.5 Strikethrough handling</w:t>
      </w:r>
    </w:p>
    <w:p>
      <w:pPr>
        <w:pStyle w:val="ListBullet"/>
      </w:pPr>
      <w:r>
        <w:t>Text formatted with w:strike or w:dstrike in the DOCX is fully excluded from comparison.</w:t>
      </w:r>
    </w:p>
    <w:p>
      <w:pPr>
        <w:pStyle w:val="ListBullet"/>
      </w:pPr>
      <w:r>
        <w:t>Applies to plain runs and to text inside hyperlinks.</w:t>
      </w:r>
    </w:p>
    <w:p>
      <w:pPr>
        <w:pStyle w:val="Heading1"/>
      </w:pPr>
      <w:r>
        <w:rPr>
          <w:color w:val="111111"/>
        </w:rPr>
        <w:t>5. Tech Stack</w:t>
      </w:r>
    </w:p>
    <w:p>
      <w:pPr>
        <w:pStyle w:val="ListBullet"/>
      </w:pPr>
      <w:r>
        <w:t>Backend: Python 3.10+, FastAPI, Uvicorn, python-docx, extract-msg, BeautifulSoup4 + lxml, ReportLab, SQLite (stdlib).</w:t>
      </w:r>
    </w:p>
    <w:p>
      <w:pPr>
        <w:pStyle w:val="ListBullet"/>
      </w:pPr>
      <w:r>
        <w:t>Frontend: React 19 (CRA + CRACO), TailwindCSS, shadcn/ui, lucide-react, sonner (toasts).</w:t>
      </w:r>
    </w:p>
    <w:p>
      <w:pPr>
        <w:pStyle w:val="ListBullet"/>
      </w:pPr>
      <w:r>
        <w:t>Persistence: local JSON (glossary), local SQLite (history). No cloud dependencies.</w:t>
      </w:r>
    </w:p>
    <w:p>
      <w:pPr>
        <w:pStyle w:val="ListBullet"/>
      </w:pPr>
      <w:r>
        <w:t>No LLM, no external HTTP calls at runtime.</w:t>
      </w:r>
    </w:p>
    <w:p>
      <w:pPr>
        <w:pStyle w:val="Heading1"/>
      </w:pPr>
      <w:r>
        <w:rPr>
          <w:color w:val="111111"/>
        </w:rPr>
        <w:t>6. Code Folder Structure</w:t>
      </w:r>
    </w:p>
    <w:p>
      <w:pPr>
        <w:ind w:left="360"/>
      </w:pPr>
      <w:r>
        <w:rPr>
          <w:rFonts w:ascii="Consolas" w:hAnsi="Consolas"/>
          <w:sz w:val="18"/>
        </w:rPr>
        <w:t>uat-text-comparator/</w:t>
        <w:br/>
        <w:t>├── backend/</w:t>
        <w:br/>
        <w:t>│   ├── server.py              FastAPI app + endpoints</w:t>
        <w:br/>
        <w:t>│   ├── comparator.py          DOCX / EML / MSG parsers + diff logic</w:t>
        <w:br/>
        <w:t>│   ├── pdf_report.py          ReportLab PDF builder</w:t>
        <w:br/>
        <w:t>│   ├── html_report.py         Self-contained HTML report builder</w:t>
        <w:br/>
        <w:t>│   ├── history.py             SQLite history store</w:t>
        <w:br/>
        <w:t>│   ├── generate_prd.py        Regenerates this PRD.docx</w:t>
        <w:br/>
        <w:t>│   ├── glossary.json          Editable case rules</w:t>
        <w:br/>
        <w:t>│   ├── data/</w:t>
        <w:br/>
        <w:t>│   │   └── history.db         SQLite (auto-created)</w:t>
        <w:br/>
        <w:t>│   ├── requirements.txt</w:t>
        <w:br/>
        <w:t>│   └── .env                   (MONGO_URL/DB_NAME kept but unused; safe to remove)</w:t>
        <w:br/>
        <w:t>├── frontend/</w:t>
        <w:br/>
        <w:t>│   ├── src/</w:t>
        <w:br/>
        <w:t>│   │   ├── App.js</w:t>
        <w:br/>
        <w:t>│   │   ├── pages/</w:t>
        <w:br/>
        <w:t>│   │   │   ├── Compare.jsx    Main comparison UI + history sidebar</w:t>
        <w:br/>
        <w:t>│   │   │   ├── Batch.jsx      Batch mode + CSV export</w:t>
        <w:br/>
        <w:t>│   │   │   ├── Glossary.jsx   Case-rule editor</w:t>
        <w:br/>
        <w:t>│   │   │   └── Guide.jsx      In-app setup guide</w:t>
        <w:br/>
        <w:t>│   │   ├── components/</w:t>
        <w:br/>
        <w:t>│   │   │   ├── Layout.jsx     Header + tabs</w:t>
        <w:br/>
        <w:t>│   │   │   ├── UploadZone.jsx</w:t>
        <w:br/>
        <w:t>│   │   │   ├── DiffReport.jsx</w:t>
        <w:br/>
        <w:t>│   │   │   └── HistorySidebar.jsx</w:t>
        <w:br/>
        <w:t>│   │   └── lib/api.js         Auto-detects localhost vs. hosted</w:t>
        <w:br/>
        <w:t>│   ├── .env                   REACT_APP_BACKEND_URL (localhost by default)</w:t>
        <w:br/>
        <w:t>│   └── package.json</w:t>
        <w:br/>
        <w:t>├── docs/</w:t>
        <w:br/>
        <w:t>│   └── UAT_Text_Comparator_PRD.docx  (this file)</w:t>
        <w:br/>
        <w:t>└── README.md</w:t>
        <w:br/>
      </w:r>
    </w:p>
    <w:p>
      <w:pPr>
        <w:pStyle w:val="Heading1"/>
      </w:pPr>
      <w:r>
        <w:rPr>
          <w:color w:val="111111"/>
        </w:rPr>
        <w:t>7. Installation — macOS</w:t>
      </w:r>
    </w:p>
    <w:p>
      <w:pPr>
        <w:pStyle w:val="ListNumber"/>
      </w:pPr>
      <w:r>
        <w:t>Install Python 3.10+ and Node 18+ (via Homebrew: brew install python@3.11 node).</w:t>
      </w:r>
    </w:p>
    <w:p>
      <w:pPr>
        <w:pStyle w:val="ListNumber"/>
      </w:pPr>
      <w:r>
        <w:t>Clone your repo and enter the folder.</w:t>
      </w:r>
    </w:p>
    <w:p>
      <w:pPr>
        <w:ind w:left="360"/>
      </w:pPr>
      <w:r>
        <w:rPr>
          <w:rFonts w:ascii="Consolas" w:hAnsi="Consolas"/>
          <w:sz w:val="18"/>
        </w:rPr>
        <w:t>git clone https://github.com/&lt;your-user&gt;/uat-text-comparator.git</w:t>
        <w:br/>
        <w:t>cd uat-text-comparator</w:t>
      </w:r>
    </w:p>
    <w:p>
      <w:pPr>
        <w:pStyle w:val="ListNumber"/>
      </w:pPr>
      <w:r>
        <w:t>Backend setup:</w:t>
      </w:r>
    </w:p>
    <w:p>
      <w:pPr>
        <w:ind w:left="360"/>
      </w:pPr>
      <w:r>
        <w:rPr>
          <w:rFonts w:ascii="Consolas" w:hAnsi="Consolas"/>
          <w:sz w:val="18"/>
        </w:rPr>
        <w:t>cd backend</w:t>
        <w:br/>
        <w:t>python3 -m venv .venv</w:t>
        <w:br/>
        <w:t>source .venv/bin/activate</w:t>
        <w:br/>
        <w:t>pip install -r requirements.txt</w:t>
        <w:br/>
        <w:t>uvicorn server:app --host 127.0.0.1 --port 8001</w:t>
      </w:r>
    </w:p>
    <w:p>
      <w:pPr>
        <w:pStyle w:val="ListNumber"/>
      </w:pPr>
      <w:r>
        <w:t>Frontend setup (new terminal):</w:t>
      </w:r>
    </w:p>
    <w:p>
      <w:pPr>
        <w:ind w:left="360"/>
      </w:pPr>
      <w:r>
        <w:rPr>
          <w:rFonts w:ascii="Consolas" w:hAnsi="Consolas"/>
          <w:sz w:val="18"/>
        </w:rPr>
        <w:t>cd frontend</w:t>
        <w:br/>
        <w:t>yarn install</w:t>
        <w:br/>
        <w:t>yarn start   # opens http://localhost:3000</w:t>
      </w:r>
    </w:p>
    <w:p>
      <w:pPr>
        <w:pStyle w:val="ListNumber"/>
      </w:pPr>
      <w:r>
        <w:t>Open http://localhost:3000 in your browser. Disconnect the internet — the tool keeps working.</w:t>
      </w:r>
    </w:p>
    <w:p>
      <w:pPr>
        <w:pStyle w:val="Heading1"/>
      </w:pPr>
      <w:r>
        <w:rPr>
          <w:color w:val="111111"/>
        </w:rPr>
        <w:t>8. Installation — Windows</w:t>
      </w:r>
    </w:p>
    <w:p>
      <w:pPr>
        <w:pStyle w:val="ListNumber"/>
      </w:pPr>
      <w:r>
        <w:t>Install Python 3.10+ from python.org and Node.js 18+ LTS from nodejs.org.</w:t>
      </w:r>
    </w:p>
    <w:p>
      <w:pPr>
        <w:pStyle w:val="ListNumber"/>
      </w:pPr>
      <w:r>
        <w:t>Install Yarn: npm install -g yarn (one-time, needs internet once).</w:t>
      </w:r>
    </w:p>
    <w:p>
      <w:pPr>
        <w:pStyle w:val="ListNumber"/>
      </w:pPr>
      <w:r>
        <w:t>Clone the repo (or download the ZIP) and open a PowerShell terminal in the folder.</w:t>
      </w:r>
    </w:p>
    <w:p>
      <w:pPr>
        <w:pStyle w:val="ListNumber"/>
      </w:pPr>
      <w:r>
        <w:t>Backend setup:</w:t>
      </w:r>
    </w:p>
    <w:p>
      <w:pPr>
        <w:ind w:left="360"/>
      </w:pPr>
      <w:r>
        <w:rPr>
          <w:rFonts w:ascii="Consolas" w:hAnsi="Consolas"/>
          <w:sz w:val="18"/>
        </w:rPr>
        <w:t>cd backend</w:t>
        <w:br/>
        <w:t>python -m venv .venv</w:t>
        <w:br/>
        <w:t>.venv\Scripts\activate</w:t>
        <w:br/>
        <w:t>pip install -r requirements.txt</w:t>
        <w:br/>
        <w:t>uvicorn server:app --host 127.0.0.1 --port 8001</w:t>
      </w:r>
    </w:p>
    <w:p>
      <w:pPr>
        <w:pStyle w:val="ListNumber"/>
      </w:pPr>
      <w:r>
        <w:t>Frontend setup (new PowerShell):</w:t>
      </w:r>
    </w:p>
    <w:p>
      <w:pPr>
        <w:ind w:left="360"/>
      </w:pPr>
      <w:r>
        <w:rPr>
          <w:rFonts w:ascii="Consolas" w:hAnsi="Consolas"/>
          <w:sz w:val="18"/>
        </w:rPr>
        <w:t>cd frontend</w:t>
        <w:br/>
        <w:t>yarn install</w:t>
        <w:br/>
        <w:t>yarn start</w:t>
      </w:r>
    </w:p>
    <w:p>
      <w:pPr>
        <w:pStyle w:val="ListNumber"/>
      </w:pPr>
      <w:r>
        <w:t>Open http://localhost:3000 in Edge / Chrome. Everything runs locally.</w:t>
      </w:r>
    </w:p>
    <w:p>
      <w:pPr>
        <w:pStyle w:val="Heading1"/>
      </w:pPr>
      <w:r>
        <w:rPr>
          <w:color w:val="111111"/>
        </w:rPr>
        <w:t>9. Offline Guarantee</w:t>
      </w:r>
    </w:p>
    <w:p>
      <w:pPr>
        <w:pStyle w:val="ListBullet"/>
      </w:pPr>
      <w:r>
        <w:t>The frontend auto-detects hostname == 'localhost' and points to http://localhost:8001 (no env change needed).</w:t>
      </w:r>
    </w:p>
    <w:p>
      <w:pPr>
        <w:pStyle w:val="ListBullet"/>
      </w:pPr>
      <w:r>
        <w:t>All parsing, PDF, and HTML generation happen inside Python — no cloud services.</w:t>
      </w:r>
    </w:p>
    <w:p>
      <w:pPr>
        <w:pStyle w:val="ListBullet"/>
      </w:pPr>
      <w:r>
        <w:t>Glossary is a JSON file on disk. History is a local SQLite DB.</w:t>
      </w:r>
    </w:p>
    <w:p>
      <w:pPr>
        <w:pStyle w:val="ListBullet"/>
      </w:pPr>
      <w:r>
        <w:t>You can unplug the network cable after yarn install / pip install — everything keeps working.</w:t>
      </w:r>
    </w:p>
    <w:p>
      <w:pPr>
        <w:pStyle w:val="Heading1"/>
      </w:pPr>
      <w:r>
        <w:rPr>
          <w:color w:val="111111"/>
        </w:rPr>
        <w:t>10. Scoring Model</w:t>
      </w:r>
    </w:p>
    <w:p>
      <w:r>
        <w:rPr>
          <w:b w:val="0"/>
          <w:sz w:val="22"/>
        </w:rPr>
        <w:t>Each section produces a similarity percentage. The overall score is a weighted average:</w:t>
      </w:r>
    </w:p>
    <w:p>
      <w:pPr>
        <w:pStyle w:val="ListBullet"/>
      </w:pPr>
      <w:r>
        <w:t>Subject 15% · Greeting 5% · Body 40% · CTA 15% · Links 10% · Images 10% · Footer 5%.</w:t>
      </w:r>
    </w:p>
    <w:p>
      <w:pPr>
        <w:pStyle w:val="ListBullet"/>
      </w:pPr>
      <w:r>
        <w:t>Body uses best-match paragraph alignment via difflib SequenceMatcher.</w:t>
      </w:r>
    </w:p>
    <w:p>
      <w:pPr>
        <w:pStyle w:val="ListBullet"/>
      </w:pPr>
      <w:r>
        <w:t>Links &amp; Images use matched pairs over total set to derive percentage.</w:t>
      </w:r>
    </w:p>
    <w:p>
      <w:pPr>
        <w:pStyle w:val="ListBullet"/>
      </w:pPr>
      <w:r>
        <w:t>Status thresholds: MATCH ≥ 98%, WARNING 80-97%, MISMATCH &lt; 80%.</w:t>
      </w:r>
    </w:p>
    <w:p>
      <w:pPr>
        <w:pStyle w:val="Heading1"/>
      </w:pPr>
      <w:r>
        <w:rPr>
          <w:color w:val="111111"/>
        </w:rPr>
        <w:t>11. API (for CI / advanced users)</w:t>
      </w:r>
    </w:p>
    <w:p>
      <w:pPr>
        <w:pStyle w:val="ListBullet"/>
      </w:pPr>
      <w:r>
        <w:t>POST /api/compare  (multipart: mockup, output, mode, use_glossary)  →  full report JSON</w:t>
      </w:r>
    </w:p>
    <w:p>
      <w:pPr>
        <w:pStyle w:val="ListBullet"/>
      </w:pPr>
      <w:r>
        <w:t>POST /api/batch    (multipart: files[])  →  list of reports + csv_rows</w:t>
      </w:r>
    </w:p>
    <w:p>
      <w:pPr>
        <w:pStyle w:val="ListBullet"/>
      </w:pPr>
      <w:r>
        <w:t>POST /api/export/pdf  ({report, mockup_filename, output_filename})  →  PDF</w:t>
      </w:r>
    </w:p>
    <w:p>
      <w:pPr>
        <w:pStyle w:val="ListBullet"/>
      </w:pPr>
      <w:r>
        <w:t>POST /api/export/html ({report, mockup_filename, output_filename})  →  HTML</w:t>
      </w:r>
    </w:p>
    <w:p>
      <w:pPr>
        <w:pStyle w:val="ListBullet"/>
      </w:pPr>
      <w:r>
        <w:t>POST /api/export/csv  ({rows})  →  CSV</w:t>
      </w:r>
    </w:p>
    <w:p>
      <w:pPr>
        <w:pStyle w:val="ListBullet"/>
      </w:pPr>
      <w:r>
        <w:t>GET  /api/history · /api/history/{id} · /api/history/{id}/pdf · /api/history/{id}/html</w:t>
      </w:r>
    </w:p>
    <w:p>
      <w:pPr>
        <w:pStyle w:val="ListBullet"/>
      </w:pPr>
      <w:r>
        <w:t>GET/POST /api/glossary  →  read / persist rules</w:t>
      </w:r>
    </w:p>
    <w:p>
      <w:pPr>
        <w:pStyle w:val="Heading1"/>
      </w:pPr>
      <w:r>
        <w:rPr>
          <w:color w:val="111111"/>
        </w:rPr>
        <w:t>12. Roadmap</w:t>
      </w:r>
    </w:p>
    <w:p>
      <w:pPr>
        <w:pStyle w:val="ListBullet"/>
      </w:pPr>
      <w:r>
        <w:t>Inline image thumbnail preview inside the diff.</w:t>
      </w:r>
    </w:p>
    <w:p>
      <w:pPr>
        <w:pStyle w:val="ListBullet"/>
      </w:pPr>
      <w:r>
        <w:t>Word-level highlight inside a paragraph diff.</w:t>
      </w:r>
    </w:p>
    <w:p>
      <w:pPr>
        <w:pStyle w:val="ListBullet"/>
      </w:pPr>
      <w:r>
        <w:t>One-click PyInstaller bundle (desktop .exe / .app).</w:t>
      </w:r>
    </w:p>
    <w:p>
      <w:pPr>
        <w:pStyle w:val="ListBullet"/>
      </w:pPr>
      <w:r>
        <w:t>Multi-project profiles: per-brand section heuristics + weights.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