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480" w:lineRule="auto"/>
        <w:jc w:val="right"/>
        <w:rPr/>
      </w:pPr>
      <w:r w:rsidDel="00000000" w:rsidR="00000000" w:rsidRPr="00000000">
        <w:rPr>
          <w:rtl w:val="0"/>
        </w:rPr>
      </w:r>
    </w:p>
    <w:p w:rsidR="00000000" w:rsidDel="00000000" w:rsidP="00000000" w:rsidRDefault="00000000" w:rsidRPr="00000000" w14:paraId="00000002">
      <w:pPr>
        <w:pStyle w:val="Title"/>
        <w:spacing w:line="480" w:lineRule="auto"/>
        <w:jc w:val="right"/>
        <w:rPr/>
      </w:pPr>
      <w:r w:rsidDel="00000000" w:rsidR="00000000" w:rsidRPr="00000000">
        <w:rPr>
          <w:rtl w:val="0"/>
        </w:rPr>
      </w:r>
    </w:p>
    <w:p w:rsidR="00000000" w:rsidDel="00000000" w:rsidP="00000000" w:rsidRDefault="00000000" w:rsidRPr="00000000" w14:paraId="00000003">
      <w:pPr>
        <w:pStyle w:val="Title"/>
        <w:spacing w:line="480" w:lineRule="auto"/>
        <w:jc w:val="right"/>
        <w:rPr/>
      </w:pPr>
      <w:r w:rsidDel="00000000" w:rsidR="00000000" w:rsidRPr="00000000">
        <w:rPr/>
        <w:drawing>
          <wp:inline distB="0" distT="0" distL="0" distR="0">
            <wp:extent cx="1616162" cy="590522"/>
            <wp:effectExtent b="0" l="0" r="0" t="0"/>
            <wp:docPr id="2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616162" cy="59052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spacing w:line="480" w:lineRule="auto"/>
        <w:jc w:val="right"/>
        <w:rPr/>
      </w:pPr>
      <w:r w:rsidDel="00000000" w:rsidR="00000000" w:rsidRPr="00000000">
        <w:rPr>
          <w:rtl w:val="0"/>
        </w:rPr>
        <w:t xml:space="preserve">Automatic Ticket Assignment</w:t>
      </w:r>
    </w:p>
    <w:p w:rsidR="00000000" w:rsidDel="00000000" w:rsidP="00000000" w:rsidRDefault="00000000" w:rsidRPr="00000000" w14:paraId="00000005">
      <w:pPr>
        <w:pStyle w:val="Title"/>
        <w:spacing w:line="480" w:lineRule="auto"/>
        <w:jc w:val="right"/>
        <w:rPr/>
      </w:pPr>
      <w:r w:rsidDel="00000000" w:rsidR="00000000" w:rsidRPr="00000000">
        <w:rPr>
          <w:rtl w:val="0"/>
        </w:rPr>
        <w:t xml:space="preserve">Final Report</w:t>
      </w:r>
    </w:p>
    <w:p w:rsidR="00000000" w:rsidDel="00000000" w:rsidP="00000000" w:rsidRDefault="00000000" w:rsidRPr="00000000" w14:paraId="00000006">
      <w:pPr>
        <w:rPr>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07">
      <w:pPr>
        <w:rPr>
          <w:color w:val="2f5496"/>
          <w:sz w:val="32"/>
          <w:szCs w:val="32"/>
        </w:rPr>
      </w:pPr>
      <w:bookmarkStart w:colFirst="0" w:colLast="0" w:name="_heading=h.30j0zll" w:id="0"/>
      <w:bookmarkEnd w:id="0"/>
      <w:r w:rsidDel="00000000" w:rsidR="00000000" w:rsidRPr="00000000">
        <w:rPr>
          <w:color w:val="2f5496"/>
          <w:sz w:val="32"/>
          <w:szCs w:val="32"/>
          <w:rtl w:val="0"/>
        </w:rPr>
        <w:t xml:space="preserve">c</w:t>
      </w: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Details</w:t>
              <w:tab/>
              <w:t xml:space="preserve">2</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Summary of the problem statement, Data and findings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Problem</w:t>
            </w:r>
          </w:hyperlink>
          <w:r w:rsidDel="00000000" w:rsidR="00000000" w:rsidRPr="00000000">
            <w:fldChar w:fldCharType="begin"/>
            <w:instrText xml:space="preserve"> PAGEREF _heading=h.tyjcwt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Statement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Data &amp; Findings</w:t>
              <w:tab/>
              <w:t xml:space="preserve">5</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Overview of the Final Process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EDA and Pre-Processing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Visualization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GRP_0</w:t>
              <w:tab/>
              <w:t xml:space="preserve">10</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GRP_8</w:t>
              <w:tab/>
              <w:t xml:space="preserve">10</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tab/>
              <w:t xml:space="preserve">GRP_24</w:t>
              <w:tab/>
              <w:t xml:space="preserve">11</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tab/>
              <w:t xml:space="preserve">Plot showing Frequency Distribution of words</w:t>
              <w:tab/>
              <w:t xml:space="preserve">11</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4.5</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Inter-topic Distance Map</w:t>
              <w:tab/>
              <w:t xml:space="preserve">11</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tab/>
              <w:t xml:space="preserve">Heat Map</w:t>
              <w:tab/>
              <w:t xml:space="preserve">14</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Model building and evaluation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tab/>
              <w:t xml:space="preserve">Model Approach</w:t>
              <w:tab/>
              <w:t xml:space="preserve">15</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tab/>
              <w:t xml:space="preserve">Model creation</w:t>
              <w:tab/>
              <w:t xml:space="preserve">15</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w:t>
              <w:tab/>
              <w:t xml:space="preserve">Logistic Regression Model</w:t>
              <w:tab/>
              <w:t xml:space="preserve">15</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w:t>
              <w:tab/>
              <w:t xml:space="preserve">Random Forest Model</w:t>
              <w:tab/>
              <w:t xml:space="preserve">16</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w:t>
              <w:tab/>
              <w:t xml:space="preserve">KNN Model</w:t>
              <w:tab/>
              <w:t xml:space="preserve">16</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w:t>
              <w:tab/>
            </w:r>
          </w:hyperlink>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LSTM Model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w:t>
              <w:tab/>
            </w:r>
          </w:hyperlink>
          <w:r w:rsidDel="00000000" w:rsidR="00000000" w:rsidRPr="00000000">
            <w:fldChar w:fldCharType="begin"/>
            <w:instrText xml:space="preserve"> PAGEREF _heading=h.1ci93xb \h </w:instrText>
            <w:fldChar w:fldCharType="separate"/>
          </w:r>
          <w:r w:rsidDel="00000000" w:rsidR="00000000" w:rsidRPr="00000000">
            <w:rPr>
              <w:rFonts w:ascii="Verdana" w:cs="Verdana" w:eastAsia="Verdana" w:hAnsi="Verdana"/>
              <w:b w:val="0"/>
              <w:i w:val="0"/>
              <w:smallCaps w:val="0"/>
              <w:strike w:val="0"/>
              <w:color w:val="000000"/>
              <w:sz w:val="22"/>
              <w:szCs w:val="22"/>
              <w:highlight w:val="white"/>
              <w:u w:val="none"/>
              <w:vertAlign w:val="baseline"/>
              <w:rtl w:val="0"/>
            </w:rPr>
            <w:t xml:space="preserve">Bidirectional LSTM with Time Distributed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tab/>
              <w:t xml:space="preserve">Model Summary</w:t>
              <w:tab/>
              <w:t xml:space="preserve">17</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Bench Marking - Comparison of experiments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tab/>
              <w:t xml:space="preserve">Traditional Models</w:t>
              <w:tab/>
              <w:t xml:space="preserve">18</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6.1.1</w:t>
              <w:tab/>
              <w:t xml:space="preserve">Output of Logistic Regression</w:t>
              <w:tab/>
              <w:t xml:space="preserve">18</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6.1.2</w:t>
              <w:tab/>
              <w:t xml:space="preserve">Output of Logistic Regression with Balanced Data</w:t>
              <w:tab/>
              <w:t xml:space="preserve">18</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6.1.3</w:t>
              <w:tab/>
              <w:t xml:space="preserve">Output of Random Forest</w:t>
              <w:tab/>
              <w:t xml:space="preserve">19</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6.1.4</w:t>
              <w:tab/>
              <w:t xml:space="preserve">Output of KNN</w:t>
              <w:tab/>
              <w:t xml:space="preserve">19</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6.1.5</w:t>
              <w:tab/>
              <w:t xml:space="preserve">Summary of ML Models</w:t>
              <w:tab/>
              <w:t xml:space="preserve">19</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tab/>
              <w:t xml:space="preserve">NLP Models</w:t>
              <w:tab/>
              <w:t xml:space="preserve">20</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Approach to select the final model based on the outcome</w:t>
              <w:tab/>
              <w:t xml:space="preserve">20</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6.2.1</w:t>
              <w:tab/>
              <w:t xml:space="preserve">LSTM</w:t>
              <w:tab/>
              <w:t xml:space="preserve">20</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w:t>
              <w:tab/>
              <w:t xml:space="preserve">Bidirectional LSTM with Time distributed</w:t>
              <w:tab/>
              <w:t xml:space="preserve">22</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6.2.3</w:t>
              <w:tab/>
              <w:t xml:space="preserve">NLP Model Summary</w:t>
              <w:tab/>
              <w:t xml:space="preserve">22</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Implication - business value derived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Limitations and Scope of improvement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w:t>
              <w:tab/>
              <w:t xml:space="preserve">Limitations of data</w:t>
              <w:tab/>
              <w:t xml:space="preserve">23</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w:t>
              <w:tab/>
              <w:t xml:space="preserve">Scope of Improvement</w:t>
              <w:tab/>
              <w:t xml:space="preserve">23</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Closing Reflection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leader="none" w:pos="66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Final Note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leader="none" w:pos="66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Code and References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1">
          <w:pPr>
            <w:pStyle w:val="Heading1"/>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Style w:val="Heading1"/>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numPr>
          <w:ilvl w:val="0"/>
          <w:numId w:val="9"/>
        </w:numPr>
        <w:spacing w:line="360" w:lineRule="auto"/>
        <w:ind w:left="0" w:firstLine="0"/>
        <w:rPr>
          <w:b w:val="1"/>
        </w:rPr>
      </w:pPr>
      <w:bookmarkStart w:colFirst="0" w:colLast="0" w:name="_heading=h.2et92p0" w:id="1"/>
      <w:bookmarkEnd w:id="1"/>
      <w:r w:rsidDel="00000000" w:rsidR="00000000" w:rsidRPr="00000000">
        <w:rPr>
          <w:b w:val="1"/>
          <w:color w:val="000000"/>
          <w:rtl w:val="0"/>
        </w:rPr>
        <w:t xml:space="preserve">Summary of the problem statement, Data and findings</w:t>
      </w:r>
      <w:r w:rsidDel="00000000" w:rsidR="00000000" w:rsidRPr="00000000">
        <w:rPr>
          <w:rtl w:val="0"/>
        </w:rPr>
      </w:r>
    </w:p>
    <w:p w:rsidR="00000000" w:rsidDel="00000000" w:rsidP="00000000" w:rsidRDefault="00000000" w:rsidRPr="00000000" w14:paraId="00000034">
      <w:pPr>
        <w:pStyle w:val="Heading2"/>
        <w:numPr>
          <w:ilvl w:val="1"/>
          <w:numId w:val="9"/>
        </w:numPr>
        <w:spacing w:after="0" w:before="40" w:line="360" w:lineRule="auto"/>
        <w:ind w:left="0" w:firstLine="0"/>
        <w:rPr>
          <w:rFonts w:ascii="Verdana" w:cs="Verdana" w:eastAsia="Verdana" w:hAnsi="Verdana"/>
          <w:b w:val="0"/>
          <w:sz w:val="20"/>
          <w:szCs w:val="20"/>
        </w:rPr>
      </w:pPr>
      <w:bookmarkStart w:colFirst="0" w:colLast="0" w:name="_heading=h.tyjcwt" w:id="2"/>
      <w:bookmarkEnd w:id="2"/>
      <w:r w:rsidDel="00000000" w:rsidR="00000000" w:rsidRPr="00000000">
        <w:rPr>
          <w:sz w:val="28"/>
          <w:szCs w:val="28"/>
          <w:rtl w:val="0"/>
        </w:rPr>
        <w:t xml:space="preserve">Problem</w:t>
      </w:r>
      <w:r w:rsidDel="00000000" w:rsidR="00000000" w:rsidRPr="00000000">
        <w:rPr>
          <w:rFonts w:ascii="Verdana" w:cs="Verdana" w:eastAsia="Verdana" w:hAnsi="Verdana"/>
          <w:sz w:val="20"/>
          <w:szCs w:val="20"/>
          <w:rtl w:val="0"/>
        </w:rPr>
        <w:t xml:space="preserve"> Statement</w:t>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Verdana" w:cs="Verdana" w:eastAsia="Verdana" w:hAnsi="Verdana"/>
          <w:b w:val="0"/>
          <w:i w:val="0"/>
          <w:smallCaps w:val="0"/>
          <w:strike w:val="0"/>
          <w:color w:val="212121"/>
          <w:sz w:val="20"/>
          <w:szCs w:val="20"/>
          <w:highlight w:val="white"/>
          <w:u w:val="none"/>
          <w:vertAlign w:val="baseline"/>
        </w:rPr>
      </w:pPr>
      <w:r w:rsidDel="00000000" w:rsidR="00000000" w:rsidRPr="00000000">
        <w:rPr>
          <w:rFonts w:ascii="Verdana" w:cs="Verdana" w:eastAsia="Verdana" w:hAnsi="Verdana"/>
          <w:b w:val="0"/>
          <w:i w:val="0"/>
          <w:smallCaps w:val="0"/>
          <w:strike w:val="0"/>
          <w:color w:val="212121"/>
          <w:sz w:val="20"/>
          <w:szCs w:val="20"/>
          <w:highlight w:val="white"/>
          <w:u w:val="none"/>
          <w:vertAlign w:val="baseline"/>
          <w:rtl w:val="0"/>
        </w:rPr>
        <w:t xml:space="preserve">In most of the organizations, incidents are created by various Business and IT Users, End Users/ Vendors in ticketing systems. Assigning the incidents to the appropriate person in the support team has critical importance to provide improved user satisfaction</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Verdana" w:cs="Verdana" w:eastAsia="Verdana" w:hAnsi="Verdana"/>
          <w:b w:val="0"/>
          <w:i w:val="0"/>
          <w:smallCaps w:val="0"/>
          <w:strike w:val="0"/>
          <w:color w:val="212121"/>
          <w:sz w:val="20"/>
          <w:szCs w:val="20"/>
          <w:highlight w:val="white"/>
          <w:u w:val="none"/>
          <w:vertAlign w:val="baseline"/>
        </w:rPr>
      </w:pPr>
      <w:r w:rsidDel="00000000" w:rsidR="00000000" w:rsidRPr="00000000">
        <w:rPr>
          <w:rtl w:val="0"/>
        </w:rPr>
      </w:r>
    </w:p>
    <w:p w:rsidR="00000000" w:rsidDel="00000000" w:rsidP="00000000" w:rsidRDefault="00000000" w:rsidRPr="00000000" w14:paraId="00000037">
      <w:pPr>
        <w:spacing w:line="36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Manual assignment of incidents is time consuming and requires human efforts. There may be mistakes in allocating the tickets to right group that causes delay in resolution of tickets. Manual assignment increases the response and resolution times which result in user satisfaction deterioration and poor customer service.</w:t>
      </w:r>
    </w:p>
    <w:p w:rsidR="00000000" w:rsidDel="00000000" w:rsidP="00000000" w:rsidRDefault="00000000" w:rsidRPr="00000000" w14:paraId="00000038">
      <w:pPr>
        <w:spacing w:line="36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Applying traditional machine learning and neural network-based NLP to automatically classify tickets and assign them to the right owner in a timely manner to save effort, increase user satisfaction and improves handling of support ticketing system.</w:t>
      </w:r>
    </w:p>
    <w:p w:rsidR="00000000" w:rsidDel="00000000" w:rsidP="00000000" w:rsidRDefault="00000000" w:rsidRPr="00000000" w14:paraId="00000039">
      <w:pPr>
        <w:pStyle w:val="Heading2"/>
        <w:numPr>
          <w:ilvl w:val="1"/>
          <w:numId w:val="9"/>
        </w:numPr>
        <w:spacing w:after="0" w:before="40" w:line="360" w:lineRule="auto"/>
        <w:ind w:left="0" w:firstLine="0"/>
        <w:rPr>
          <w:b w:val="0"/>
          <w:sz w:val="28"/>
          <w:szCs w:val="28"/>
        </w:rPr>
      </w:pPr>
      <w:bookmarkStart w:colFirst="0" w:colLast="0" w:name="_heading=h.3dy6vkm" w:id="3"/>
      <w:bookmarkEnd w:id="3"/>
      <w:r w:rsidDel="00000000" w:rsidR="00000000" w:rsidRPr="00000000">
        <w:rPr>
          <w:sz w:val="28"/>
          <w:szCs w:val="28"/>
          <w:rtl w:val="0"/>
        </w:rPr>
        <w:t xml:space="preserve">Data &amp; Findings</w:t>
      </w:r>
      <w:r w:rsidDel="00000000" w:rsidR="00000000" w:rsidRPr="00000000">
        <w:rPr>
          <w:rtl w:val="0"/>
        </w:rPr>
      </w:r>
    </w:p>
    <w:p w:rsidR="00000000" w:rsidDel="00000000" w:rsidP="00000000" w:rsidRDefault="00000000" w:rsidRPr="00000000" w14:paraId="0000003A">
      <w:pPr>
        <w:spacing w:line="360" w:lineRule="auto"/>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The input data provided as an excel sheet. It has the following details:  </w:t>
      </w:r>
    </w:p>
    <w:tbl>
      <w:tblPr>
        <w:tblStyle w:val="Table1"/>
        <w:tblW w:w="878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5954"/>
        <w:tblGridChange w:id="0">
          <w:tblGrid>
            <w:gridCol w:w="2830"/>
            <w:gridCol w:w="5954"/>
          </w:tblGrid>
        </w:tblGridChange>
      </w:tblGrid>
      <w:tr>
        <w:trPr>
          <w:cantSplit w:val="0"/>
          <w:tblHeader w:val="0"/>
        </w:trPr>
        <w:tc>
          <w:tcPr/>
          <w:p w:rsidR="00000000" w:rsidDel="00000000" w:rsidP="00000000" w:rsidRDefault="00000000" w:rsidRPr="00000000" w14:paraId="0000003B">
            <w:pP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Short description</w:t>
            </w:r>
          </w:p>
        </w:tc>
        <w:tc>
          <w:tcPr/>
          <w:p w:rsidR="00000000" w:rsidDel="00000000" w:rsidP="00000000" w:rsidRDefault="00000000" w:rsidRPr="00000000" w14:paraId="0000003C">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summary of the issue faced by the user</w:t>
            </w:r>
          </w:p>
        </w:tc>
      </w:tr>
      <w:tr>
        <w:trPr>
          <w:cantSplit w:val="0"/>
          <w:tblHeader w:val="0"/>
        </w:trPr>
        <w:tc>
          <w:tcPr/>
          <w:p w:rsidR="00000000" w:rsidDel="00000000" w:rsidP="00000000" w:rsidRDefault="00000000" w:rsidRPr="00000000" w14:paraId="0000003D">
            <w:pP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Description</w:t>
            </w:r>
          </w:p>
        </w:tc>
        <w:tc>
          <w:tcPr/>
          <w:p w:rsidR="00000000" w:rsidDel="00000000" w:rsidP="00000000" w:rsidRDefault="00000000" w:rsidRPr="00000000" w14:paraId="0000003E">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Detailed description of the issue</w:t>
            </w:r>
          </w:p>
        </w:tc>
      </w:tr>
      <w:tr>
        <w:trPr>
          <w:cantSplit w:val="0"/>
          <w:tblHeader w:val="0"/>
        </w:trPr>
        <w:tc>
          <w:tcPr/>
          <w:p w:rsidR="00000000" w:rsidDel="00000000" w:rsidP="00000000" w:rsidRDefault="00000000" w:rsidRPr="00000000" w14:paraId="0000003F">
            <w:pP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Caller</w:t>
            </w:r>
          </w:p>
        </w:tc>
        <w:tc>
          <w:tcPr/>
          <w:p w:rsidR="00000000" w:rsidDel="00000000" w:rsidP="00000000" w:rsidRDefault="00000000" w:rsidRPr="00000000" w14:paraId="00000040">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Caller details who logs the call</w:t>
            </w:r>
          </w:p>
        </w:tc>
      </w:tr>
      <w:tr>
        <w:trPr>
          <w:cantSplit w:val="0"/>
          <w:tblHeader w:val="0"/>
        </w:trPr>
        <w:tc>
          <w:tcPr/>
          <w:p w:rsidR="00000000" w:rsidDel="00000000" w:rsidP="00000000" w:rsidRDefault="00000000" w:rsidRPr="00000000" w14:paraId="00000041">
            <w:pP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Assignment group</w:t>
            </w:r>
          </w:p>
        </w:tc>
        <w:tc>
          <w:tcPr/>
          <w:p w:rsidR="00000000" w:rsidDel="00000000" w:rsidP="00000000" w:rsidRDefault="00000000" w:rsidRPr="00000000" w14:paraId="00000042">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GRP_0 ~ GRP_73 (total 74 classes of Assignment group)</w:t>
            </w:r>
          </w:p>
        </w:tc>
      </w:tr>
    </w:tbl>
    <w:p w:rsidR="00000000" w:rsidDel="00000000" w:rsidP="00000000" w:rsidRDefault="00000000" w:rsidRPr="00000000" w14:paraId="00000043">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4">
      <w:pP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Sample Data: </w:t>
      </w:r>
    </w:p>
    <w:tbl>
      <w:tblPr>
        <w:tblStyle w:val="Table2"/>
        <w:tblW w:w="93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8"/>
        <w:gridCol w:w="3338"/>
        <w:gridCol w:w="1600"/>
        <w:gridCol w:w="2309"/>
        <w:tblGridChange w:id="0">
          <w:tblGrid>
            <w:gridCol w:w="2108"/>
            <w:gridCol w:w="3338"/>
            <w:gridCol w:w="1600"/>
            <w:gridCol w:w="2309"/>
          </w:tblGrid>
        </w:tblGridChange>
      </w:tblGrid>
      <w:tr>
        <w:trPr>
          <w:cantSplit w:val="0"/>
          <w:trHeight w:val="736" w:hRule="atLeast"/>
          <w:tblHeader w:val="0"/>
        </w:trPr>
        <w:tc>
          <w:tcPr>
            <w:shd w:fill="ffffff" w:val="clear"/>
            <w:tcMar>
              <w:top w:w="120.0" w:type="dxa"/>
              <w:left w:w="120.0" w:type="dxa"/>
              <w:bottom w:w="120.0" w:type="dxa"/>
              <w:right w:w="120.0" w:type="dxa"/>
            </w:tcMar>
          </w:tcPr>
          <w:p w:rsidR="00000000" w:rsidDel="00000000" w:rsidP="00000000" w:rsidRDefault="00000000" w:rsidRPr="00000000" w14:paraId="00000045">
            <w:pPr>
              <w:spacing w:after="0"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Short description</w:t>
            </w:r>
          </w:p>
        </w:tc>
        <w:tc>
          <w:tcPr>
            <w:shd w:fill="ffffff" w:val="clear"/>
            <w:tcMar>
              <w:top w:w="120.0" w:type="dxa"/>
              <w:left w:w="120.0" w:type="dxa"/>
              <w:bottom w:w="120.0" w:type="dxa"/>
              <w:right w:w="120.0" w:type="dxa"/>
            </w:tcMar>
          </w:tcPr>
          <w:p w:rsidR="00000000" w:rsidDel="00000000" w:rsidP="00000000" w:rsidRDefault="00000000" w:rsidRPr="00000000" w14:paraId="00000046">
            <w:pPr>
              <w:spacing w:after="0"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Description</w:t>
            </w:r>
          </w:p>
        </w:tc>
        <w:tc>
          <w:tcPr>
            <w:shd w:fill="ffffff" w:val="clear"/>
          </w:tcPr>
          <w:p w:rsidR="00000000" w:rsidDel="00000000" w:rsidP="00000000" w:rsidRDefault="00000000" w:rsidRPr="00000000" w14:paraId="00000047">
            <w:pPr>
              <w:spacing w:after="0"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Caller</w:t>
            </w:r>
          </w:p>
        </w:tc>
        <w:tc>
          <w:tcPr>
            <w:shd w:fill="ffffff" w:val="clear"/>
            <w:tcMar>
              <w:top w:w="120.0" w:type="dxa"/>
              <w:left w:w="120.0" w:type="dxa"/>
              <w:bottom w:w="120.0" w:type="dxa"/>
              <w:right w:w="120.0" w:type="dxa"/>
            </w:tcMar>
          </w:tcPr>
          <w:p w:rsidR="00000000" w:rsidDel="00000000" w:rsidP="00000000" w:rsidRDefault="00000000" w:rsidRPr="00000000" w14:paraId="00000048">
            <w:pPr>
              <w:spacing w:after="0"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Assignment group</w:t>
            </w:r>
          </w:p>
        </w:tc>
      </w:tr>
      <w:tr>
        <w:trPr>
          <w:cantSplit w:val="0"/>
          <w:trHeight w:val="892" w:hRule="atLeast"/>
          <w:tblHeader w:val="0"/>
        </w:trPr>
        <w:tc>
          <w:tcPr>
            <w:shd w:fill="ffffff" w:val="clear"/>
            <w:tcMar>
              <w:top w:w="120.0" w:type="dxa"/>
              <w:left w:w="120.0" w:type="dxa"/>
              <w:bottom w:w="120.0" w:type="dxa"/>
              <w:right w:w="120.0" w:type="dxa"/>
            </w:tcMar>
          </w:tcPr>
          <w:p w:rsidR="00000000" w:rsidDel="00000000" w:rsidP="00000000" w:rsidRDefault="00000000" w:rsidRPr="00000000" w14:paraId="00000049">
            <w:pPr>
              <w:spacing w:after="0"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login issue</w:t>
            </w:r>
          </w:p>
        </w:tc>
        <w:tc>
          <w:tcPr>
            <w:shd w:fill="ffffff" w:val="clear"/>
            <w:tcMar>
              <w:top w:w="120.0" w:type="dxa"/>
              <w:left w:w="120.0" w:type="dxa"/>
              <w:bottom w:w="120.0" w:type="dxa"/>
              <w:right w:w="120.0" w:type="dxa"/>
            </w:tcMar>
          </w:tcPr>
          <w:p w:rsidR="00000000" w:rsidDel="00000000" w:rsidP="00000000" w:rsidRDefault="00000000" w:rsidRPr="00000000" w14:paraId="0000004A">
            <w:pPr>
              <w:spacing w:after="0"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-verified user details.(employee# &amp; manager na...</w:t>
            </w:r>
          </w:p>
        </w:tc>
        <w:tc>
          <w:tcPr>
            <w:shd w:fill="ffffff" w:val="clear"/>
          </w:tcPr>
          <w:p w:rsidR="00000000" w:rsidDel="00000000" w:rsidP="00000000" w:rsidRDefault="00000000" w:rsidRPr="00000000" w14:paraId="0000004B">
            <w:pPr>
              <w:spacing w:after="0"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spxjnwir pjlcoqds</w:t>
            </w:r>
          </w:p>
        </w:tc>
        <w:tc>
          <w:tcPr>
            <w:shd w:fill="ffffff" w:val="clear"/>
            <w:tcMar>
              <w:top w:w="120.0" w:type="dxa"/>
              <w:left w:w="120.0" w:type="dxa"/>
              <w:bottom w:w="120.0" w:type="dxa"/>
              <w:right w:w="120.0" w:type="dxa"/>
            </w:tcMar>
          </w:tcPr>
          <w:p w:rsidR="00000000" w:rsidDel="00000000" w:rsidP="00000000" w:rsidRDefault="00000000" w:rsidRPr="00000000" w14:paraId="0000004C">
            <w:pPr>
              <w:spacing w:after="0"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GRP_0</w:t>
            </w:r>
          </w:p>
        </w:tc>
      </w:tr>
      <w:tr>
        <w:trPr>
          <w:cantSplit w:val="0"/>
          <w:trHeight w:val="684" w:hRule="atLeast"/>
          <w:tblHeader w:val="0"/>
        </w:trPr>
        <w:tc>
          <w:tcPr>
            <w:shd w:fill="ffffff" w:val="clear"/>
            <w:tcMar>
              <w:top w:w="120.0" w:type="dxa"/>
              <w:left w:w="120.0" w:type="dxa"/>
              <w:bottom w:w="120.0" w:type="dxa"/>
              <w:right w:w="120.0" w:type="dxa"/>
            </w:tcMar>
          </w:tcPr>
          <w:p w:rsidR="00000000" w:rsidDel="00000000" w:rsidP="00000000" w:rsidRDefault="00000000" w:rsidRPr="00000000" w14:paraId="0000004D">
            <w:pPr>
              <w:spacing w:after="0"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Outlook</w:t>
            </w:r>
          </w:p>
        </w:tc>
        <w:tc>
          <w:tcPr>
            <w:shd w:fill="ffffff" w:val="clear"/>
            <w:tcMar>
              <w:top w:w="120.0" w:type="dxa"/>
              <w:left w:w="120.0" w:type="dxa"/>
              <w:bottom w:w="120.0" w:type="dxa"/>
              <w:right w:w="120.0" w:type="dxa"/>
            </w:tcMar>
          </w:tcPr>
          <w:p w:rsidR="00000000" w:rsidDel="00000000" w:rsidP="00000000" w:rsidRDefault="00000000" w:rsidRPr="00000000" w14:paraId="0000004E">
            <w:pPr>
              <w:spacing w:after="0"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\r\n\r\nreceived from: hmjdrvpb.komuaywn@gmail...</w:t>
            </w:r>
          </w:p>
        </w:tc>
        <w:tc>
          <w:tcPr>
            <w:shd w:fill="ffffff" w:val="clear"/>
          </w:tcPr>
          <w:p w:rsidR="00000000" w:rsidDel="00000000" w:rsidP="00000000" w:rsidRDefault="00000000" w:rsidRPr="00000000" w14:paraId="0000004F">
            <w:pPr>
              <w:spacing w:after="0"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hmjdrvpb komuaywn</w:t>
            </w:r>
          </w:p>
        </w:tc>
        <w:tc>
          <w:tcPr>
            <w:shd w:fill="ffffff" w:val="clear"/>
            <w:tcMar>
              <w:top w:w="120.0" w:type="dxa"/>
              <w:left w:w="120.0" w:type="dxa"/>
              <w:bottom w:w="120.0" w:type="dxa"/>
              <w:right w:w="120.0" w:type="dxa"/>
            </w:tcMar>
          </w:tcPr>
          <w:p w:rsidR="00000000" w:rsidDel="00000000" w:rsidP="00000000" w:rsidRDefault="00000000" w:rsidRPr="00000000" w14:paraId="00000050">
            <w:pPr>
              <w:spacing w:after="0"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GRP_0</w:t>
            </w:r>
          </w:p>
        </w:tc>
      </w:tr>
      <w:tr>
        <w:trPr>
          <w:cantSplit w:val="0"/>
          <w:tblHeader w:val="0"/>
        </w:trPr>
        <w:tc>
          <w:tcPr>
            <w:shd w:fill="ffffff" w:val="clear"/>
            <w:tcMar>
              <w:top w:w="120.0" w:type="dxa"/>
              <w:left w:w="120.0" w:type="dxa"/>
              <w:bottom w:w="120.0" w:type="dxa"/>
              <w:right w:w="120.0" w:type="dxa"/>
            </w:tcMar>
          </w:tcPr>
          <w:p w:rsidR="00000000" w:rsidDel="00000000" w:rsidP="00000000" w:rsidRDefault="00000000" w:rsidRPr="00000000" w14:paraId="00000051">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cant log in to vpn</w:t>
            </w:r>
          </w:p>
        </w:tc>
        <w:tc>
          <w:tcPr>
            <w:shd w:fill="ffffff" w:val="clear"/>
            <w:tcMar>
              <w:top w:w="120.0" w:type="dxa"/>
              <w:left w:w="120.0" w:type="dxa"/>
              <w:bottom w:w="120.0" w:type="dxa"/>
              <w:right w:w="120.0" w:type="dxa"/>
            </w:tcMar>
          </w:tcPr>
          <w:p w:rsidR="00000000" w:rsidDel="00000000" w:rsidP="00000000" w:rsidRDefault="00000000" w:rsidRPr="00000000" w14:paraId="00000052">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\r\n\r\nreceived from: eylqgodm.ybqkwiam@gmail...</w:t>
            </w:r>
          </w:p>
        </w:tc>
        <w:tc>
          <w:tcPr>
            <w:shd w:fill="ffffff" w:val="clear"/>
          </w:tcPr>
          <w:p w:rsidR="00000000" w:rsidDel="00000000" w:rsidP="00000000" w:rsidRDefault="00000000" w:rsidRPr="00000000" w14:paraId="00000053">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eylqgodm ybqkwiam</w:t>
            </w:r>
          </w:p>
        </w:tc>
        <w:tc>
          <w:tcPr>
            <w:shd w:fill="ffffff" w:val="clear"/>
            <w:tcMar>
              <w:top w:w="120.0" w:type="dxa"/>
              <w:left w:w="120.0" w:type="dxa"/>
              <w:bottom w:w="120.0" w:type="dxa"/>
              <w:right w:w="120.0" w:type="dxa"/>
            </w:tcMar>
          </w:tcPr>
          <w:p w:rsidR="00000000" w:rsidDel="00000000" w:rsidP="00000000" w:rsidRDefault="00000000" w:rsidRPr="00000000" w14:paraId="00000054">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GRP_0</w:t>
            </w:r>
          </w:p>
        </w:tc>
      </w:tr>
    </w:tbl>
    <w:p w:rsidR="00000000" w:rsidDel="00000000" w:rsidP="00000000" w:rsidRDefault="00000000" w:rsidRPr="00000000" w14:paraId="00000055">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6">
      <w:pP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Data Findings: </w:t>
      </w:r>
    </w:p>
    <w:p w:rsidR="00000000" w:rsidDel="00000000" w:rsidP="00000000" w:rsidRDefault="00000000" w:rsidRPr="00000000" w14:paraId="0000005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High imbalance seen in data with Group - GRP_0 having 47% of representation</w:t>
      </w:r>
    </w:p>
    <w:p w:rsidR="00000000" w:rsidDel="00000000" w:rsidP="00000000" w:rsidRDefault="00000000" w:rsidRPr="00000000" w14:paraId="0000005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1f3863"/>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73 Groups constitutes only 53%</w:t>
      </w:r>
      <w:r w:rsidDel="00000000" w:rsidR="00000000" w:rsidRPr="00000000">
        <w:rPr>
          <w:rtl w:val="0"/>
        </w:rPr>
      </w:r>
    </w:p>
    <w:p w:rsidR="00000000" w:rsidDel="00000000" w:rsidP="00000000" w:rsidRDefault="00000000" w:rsidRPr="00000000" w14:paraId="0000005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Verdana" w:cs="Verdana" w:eastAsia="Verdana" w:hAnsi="Verdana"/>
          <w:b w:val="0"/>
          <w:i w:val="0"/>
          <w:smallCaps w:val="0"/>
          <w:strike w:val="0"/>
          <w:color w:val="1f3863"/>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Data has Null values: </w:t>
      </w:r>
      <w:r w:rsidDel="00000000" w:rsidR="00000000" w:rsidRPr="00000000">
        <w:rPr>
          <w:rtl w:val="0"/>
        </w:rPr>
      </w:r>
    </w:p>
    <w:tbl>
      <w:tblPr>
        <w:tblStyle w:val="Table3"/>
        <w:tblW w:w="4651.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1"/>
        <w:gridCol w:w="2410"/>
        <w:tblGridChange w:id="0">
          <w:tblGrid>
            <w:gridCol w:w="2241"/>
            <w:gridCol w:w="2410"/>
          </w:tblGrid>
        </w:tblGridChange>
      </w:tblGrid>
      <w:tr>
        <w:trPr>
          <w:cantSplit w:val="0"/>
          <w:tblHeader w:val="0"/>
        </w:trPr>
        <w:tc>
          <w:tcPr/>
          <w:p w:rsidR="00000000" w:rsidDel="00000000" w:rsidP="00000000" w:rsidRDefault="00000000" w:rsidRPr="00000000" w14:paraId="0000005A">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Columns</w:t>
            </w:r>
          </w:p>
        </w:tc>
        <w:tc>
          <w:tcPr/>
          <w:p w:rsidR="00000000" w:rsidDel="00000000" w:rsidP="00000000" w:rsidRDefault="00000000" w:rsidRPr="00000000" w14:paraId="0000005B">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Count of NULL values</w:t>
            </w:r>
          </w:p>
        </w:tc>
      </w:tr>
      <w:tr>
        <w:trPr>
          <w:cantSplit w:val="0"/>
          <w:tblHeader w:val="0"/>
        </w:trPr>
        <w:tc>
          <w:tcPr/>
          <w:p w:rsidR="00000000" w:rsidDel="00000000" w:rsidP="00000000" w:rsidRDefault="00000000" w:rsidRPr="00000000" w14:paraId="0000005C">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Short description    </w:t>
            </w:r>
          </w:p>
        </w:tc>
        <w:tc>
          <w:tcPr/>
          <w:p w:rsidR="00000000" w:rsidDel="00000000" w:rsidP="00000000" w:rsidRDefault="00000000" w:rsidRPr="00000000" w14:paraId="0000005D">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8</w:t>
            </w:r>
          </w:p>
        </w:tc>
      </w:tr>
      <w:tr>
        <w:trPr>
          <w:cantSplit w:val="0"/>
          <w:tblHeader w:val="0"/>
        </w:trPr>
        <w:tc>
          <w:tcPr/>
          <w:p w:rsidR="00000000" w:rsidDel="00000000" w:rsidP="00000000" w:rsidRDefault="00000000" w:rsidRPr="00000000" w14:paraId="0000005E">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Description          </w:t>
            </w:r>
          </w:p>
        </w:tc>
        <w:tc>
          <w:tcPr/>
          <w:p w:rsidR="00000000" w:rsidDel="00000000" w:rsidP="00000000" w:rsidRDefault="00000000" w:rsidRPr="00000000" w14:paraId="0000005F">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w:t>
            </w:r>
          </w:p>
        </w:tc>
      </w:tr>
      <w:tr>
        <w:trPr>
          <w:cantSplit w:val="0"/>
          <w:tblHeader w:val="0"/>
        </w:trPr>
        <w:tc>
          <w:tcPr/>
          <w:p w:rsidR="00000000" w:rsidDel="00000000" w:rsidP="00000000" w:rsidRDefault="00000000" w:rsidRPr="00000000" w14:paraId="00000060">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Assignment group</w:t>
            </w:r>
          </w:p>
        </w:tc>
        <w:tc>
          <w:tcPr/>
          <w:p w:rsidR="00000000" w:rsidDel="00000000" w:rsidP="00000000" w:rsidRDefault="00000000" w:rsidRPr="00000000" w14:paraId="00000061">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0</w:t>
            </w:r>
          </w:p>
        </w:tc>
      </w:tr>
    </w:tbl>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1f3863"/>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Caller data is available as gmail address in Description. We can generated email addresses and remove them from description. Also we will then append caller information to description after checking that its not already present.</w:t>
      </w:r>
    </w:p>
    <w:p w:rsidR="00000000" w:rsidDel="00000000" w:rsidP="00000000" w:rsidRDefault="00000000" w:rsidRPr="00000000" w14:paraId="0000006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1f3863"/>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Observed certain Short descriptions are same as Description. We can join both Short description and Description as a single column. It helps us to classify the tickets effectively.</w:t>
      </w:r>
      <w:r w:rsidDel="00000000" w:rsidR="00000000" w:rsidRPr="00000000">
        <w:rPr>
          <w:rtl w:val="0"/>
        </w:rPr>
      </w:r>
    </w:p>
    <w:p w:rsidR="00000000" w:rsidDel="00000000" w:rsidP="00000000" w:rsidRDefault="00000000" w:rsidRPr="00000000" w14:paraId="0000006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1f3863"/>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Observed almost 9% of Non-English ticket descriptions</w:t>
      </w:r>
      <w:r w:rsidDel="00000000" w:rsidR="00000000" w:rsidRPr="00000000">
        <w:rPr>
          <w:rtl w:val="0"/>
        </w:rPr>
      </w:r>
    </w:p>
    <w:p w:rsidR="00000000" w:rsidDel="00000000" w:rsidP="00000000" w:rsidRDefault="00000000" w:rsidRPr="00000000" w14:paraId="0000006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Calibri" w:cs="Calibri" w:eastAsia="Calibri" w:hAnsi="Calibri"/>
          <w:b w:val="0"/>
          <w:i w:val="0"/>
          <w:smallCaps w:val="0"/>
          <w:strike w:val="0"/>
          <w:color w:val="1f3863"/>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numPr>
          <w:ilvl w:val="0"/>
          <w:numId w:val="9"/>
        </w:numPr>
        <w:spacing w:line="360" w:lineRule="auto"/>
        <w:ind w:left="0" w:firstLine="0"/>
        <w:rPr>
          <w:b w:val="1"/>
          <w:color w:val="000000"/>
        </w:rPr>
      </w:pPr>
      <w:bookmarkStart w:colFirst="0" w:colLast="0" w:name="_heading=h.1t3h5sf" w:id="4"/>
      <w:bookmarkEnd w:id="4"/>
      <w:r w:rsidDel="00000000" w:rsidR="00000000" w:rsidRPr="00000000">
        <w:rPr>
          <w:b w:val="1"/>
          <w:color w:val="000000"/>
          <w:rtl w:val="0"/>
        </w:rPr>
        <w:t xml:space="preserve">Overview of the Final Process</w:t>
      </w:r>
    </w:p>
    <w:p w:rsidR="00000000" w:rsidDel="00000000" w:rsidP="00000000" w:rsidRDefault="00000000" w:rsidRPr="00000000" w14:paraId="00000068">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9">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brief approach for the solution is given below </w:t>
      </w:r>
    </w:p>
    <w:p w:rsidR="00000000" w:rsidDel="00000000" w:rsidP="00000000" w:rsidRDefault="00000000" w:rsidRPr="00000000" w14:paraId="0000006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Solution requires model building based on the Classification model approach to predict the ticket details and assigned to expected group for quicker resolution.</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Data cleansing and Pre-Processing are important to have a good cleaned input dataset for the model to predict the expected output. Hence the data cleansing and pre-processing steps are given in a detailed manner.</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Visualization has been given to understand the dataset that feed into the model. This also helps to understand the structure of dataset</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Two approaches of model creation is defined.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first one is based on the conventional Machine learning algorithms Logical regression, Random Forest, KNN.</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second approach is based on the NLP algorithms LSTM and Bi-directional LSTM.</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evaluation approach is given as well.</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benchmarking of outcome has been captured. The performance of the model is tuned based on the different iterations with different parameters</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business derived value based on the outcome of the model is analysed.</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Limitations of the model and scope of improvement has been covered.</w:t>
      </w:r>
    </w:p>
    <w:p w:rsidR="00000000" w:rsidDel="00000000" w:rsidP="00000000" w:rsidRDefault="00000000" w:rsidRPr="00000000" w14:paraId="00000082">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lessons learnt on each of the step of the project is noted down and summary is provided as Learnings</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6">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7">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8">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9">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A">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B">
      <w:pPr>
        <w:pStyle w:val="Heading1"/>
        <w:numPr>
          <w:ilvl w:val="0"/>
          <w:numId w:val="9"/>
        </w:numPr>
        <w:spacing w:line="360" w:lineRule="auto"/>
        <w:ind w:left="0" w:firstLine="0"/>
        <w:rPr>
          <w:b w:val="1"/>
          <w:color w:val="000000"/>
        </w:rPr>
      </w:pPr>
      <w:bookmarkStart w:colFirst="0" w:colLast="0" w:name="_heading=h.4d34og8" w:id="5"/>
      <w:bookmarkEnd w:id="5"/>
      <w:r w:rsidDel="00000000" w:rsidR="00000000" w:rsidRPr="00000000">
        <w:rPr>
          <w:b w:val="1"/>
          <w:color w:val="000000"/>
          <w:rtl w:val="0"/>
        </w:rPr>
        <w:t xml:space="preserve"> EDA and Pre-Processing</w:t>
      </w:r>
    </w:p>
    <w:p w:rsidR="00000000" w:rsidDel="00000000" w:rsidP="00000000" w:rsidRDefault="00000000" w:rsidRPr="00000000" w14:paraId="0000008C">
      <w:pPr>
        <w:spacing w:line="360" w:lineRule="auto"/>
        <w:ind w:left="426"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D">
      <w:pPr>
        <w:spacing w:line="360" w:lineRule="auto"/>
        <w:ind w:left="426"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Below are the Pre-Processing steps applied while performing Elaborate Data Analysis on the input data.</w:t>
      </w:r>
    </w:p>
    <w:p w:rsidR="00000000" w:rsidDel="00000000" w:rsidP="00000000" w:rsidRDefault="00000000" w:rsidRPr="00000000" w14:paraId="000000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Removal of rows that Null values - Impacted 9 rows and removed</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Uses Caller column to generate gmail addresses and clean the description that has the email addresses. </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Observed few rows of both Short description and Description has trailing spaces which affects analysis. Hence removed the trailing spaces</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Observed line breaks, tabs and special characters that expects to make noise. Removed the same.</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Merged both Short description and Description columns into one which can help model to arrive at a good decision.</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caller column is then appended to the description</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Most of the groups have less data but it expected to make more noise as the data is imbalanced in counts. Hence removing the rows that has lesser than threshold value of 31.</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constitutes 95% of data.</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augmented description column is copied into 2 new columns. ML_Description – for the traditional ML models and NL_Description that will be used for the Neural network models.</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Using fast text library, the non-English descriptions are identified and removed the rows.</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88% of data are English and others are detected as different language. </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Punctuation marks part of English grammar are retained for the NL Model</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All special characters are removed for the traditional models</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Using nltk - POS and Lemmatizer, we have further enhanced the ML_Desription data to help the model to predict effectively. </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Still we observed non-ascii characters using word cloud that makes noise, hence removed them.</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Description, English STOP words, all special characters are removed for the traditional models</w:t>
      </w:r>
    </w:p>
    <w:p w:rsidR="00000000" w:rsidDel="00000000" w:rsidP="00000000" w:rsidRDefault="00000000" w:rsidRPr="00000000" w14:paraId="000000AF">
      <w:pPr>
        <w:spacing w:line="360" w:lineRule="auto"/>
        <w:rPr>
          <w:rFonts w:ascii="Calibri" w:cs="Calibri" w:eastAsia="Calibri" w:hAnsi="Calibr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numPr>
          <w:ilvl w:val="0"/>
          <w:numId w:val="9"/>
        </w:numPr>
        <w:spacing w:line="360" w:lineRule="auto"/>
        <w:ind w:left="0" w:firstLine="0"/>
        <w:rPr>
          <w:b w:val="1"/>
          <w:color w:val="000000"/>
        </w:rPr>
      </w:pPr>
      <w:bookmarkStart w:colFirst="0" w:colLast="0" w:name="_heading=h.2s8eyo1" w:id="6"/>
      <w:bookmarkEnd w:id="6"/>
      <w:r w:rsidDel="00000000" w:rsidR="00000000" w:rsidRPr="00000000">
        <w:rPr>
          <w:b w:val="1"/>
          <w:color w:val="000000"/>
          <w:rtl w:val="0"/>
        </w:rPr>
        <w:t xml:space="preserve">Visualization</w:t>
      </w:r>
    </w:p>
    <w:p w:rsidR="00000000" w:rsidDel="00000000" w:rsidP="00000000" w:rsidRDefault="00000000" w:rsidRPr="00000000" w14:paraId="000000B1">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Top 3 Groups – in Word Cloud</w:t>
      </w:r>
    </w:p>
    <w:p w:rsidR="00000000" w:rsidDel="00000000" w:rsidP="00000000" w:rsidRDefault="00000000" w:rsidRPr="00000000" w14:paraId="000000B2">
      <w:pPr>
        <w:pStyle w:val="Heading2"/>
        <w:rPr>
          <w:sz w:val="28"/>
          <w:szCs w:val="28"/>
        </w:rPr>
      </w:pPr>
      <w:bookmarkStart w:colFirst="0" w:colLast="0" w:name="_heading=h.17dp8vu" w:id="7"/>
      <w:bookmarkEnd w:id="7"/>
      <w:r w:rsidDel="00000000" w:rsidR="00000000" w:rsidRPr="00000000">
        <w:rPr>
          <w:sz w:val="28"/>
          <w:szCs w:val="28"/>
          <w:rtl w:val="0"/>
        </w:rPr>
        <w:t xml:space="preserve"> 4.1    GRP_0</w:t>
      </w:r>
    </w:p>
    <w:p w:rsidR="00000000" w:rsidDel="00000000" w:rsidP="00000000" w:rsidRDefault="00000000" w:rsidRPr="00000000" w14:paraId="000000B3">
      <w:pPr>
        <w:spacing w:line="360" w:lineRule="auto"/>
        <w:rPr>
          <w:rFonts w:ascii="Verdana" w:cs="Verdana" w:eastAsia="Verdana" w:hAnsi="Verdana"/>
          <w:b w:val="1"/>
          <w:sz w:val="20"/>
          <w:szCs w:val="20"/>
        </w:rPr>
      </w:pPr>
      <w:r w:rsidDel="00000000" w:rsidR="00000000" w:rsidRPr="00000000">
        <w:rPr/>
        <w:drawing>
          <wp:inline distB="0" distT="0" distL="0" distR="0">
            <wp:extent cx="5721350" cy="2901950"/>
            <wp:effectExtent b="0" l="0" r="0" t="0"/>
            <wp:docPr id="2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21350" cy="29019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2"/>
        <w:rPr>
          <w:sz w:val="28"/>
          <w:szCs w:val="28"/>
        </w:rPr>
      </w:pPr>
      <w:bookmarkStart w:colFirst="0" w:colLast="0" w:name="_heading=h.3rdcrjn" w:id="8"/>
      <w:bookmarkEnd w:id="8"/>
      <w:r w:rsidDel="00000000" w:rsidR="00000000" w:rsidRPr="00000000">
        <w:rPr>
          <w:sz w:val="28"/>
          <w:szCs w:val="28"/>
          <w:rtl w:val="0"/>
        </w:rPr>
        <w:t xml:space="preserve">4.2   GRP_8</w:t>
      </w:r>
    </w:p>
    <w:p w:rsidR="00000000" w:rsidDel="00000000" w:rsidP="00000000" w:rsidRDefault="00000000" w:rsidRPr="00000000" w14:paraId="000000B5">
      <w:pPr>
        <w:spacing w:line="360" w:lineRule="auto"/>
        <w:rPr>
          <w:rFonts w:ascii="Verdana" w:cs="Verdana" w:eastAsia="Verdana" w:hAnsi="Verdana"/>
          <w:b w:val="1"/>
          <w:sz w:val="20"/>
          <w:szCs w:val="20"/>
        </w:rPr>
      </w:pPr>
      <w:r w:rsidDel="00000000" w:rsidR="00000000" w:rsidRPr="00000000">
        <w:rPr/>
        <w:drawing>
          <wp:inline distB="0" distT="0" distL="0" distR="0">
            <wp:extent cx="5721350" cy="2901950"/>
            <wp:effectExtent b="0" l="0" r="0" t="0"/>
            <wp:docPr id="2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21350" cy="29019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36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B7">
      <w:pPr>
        <w:spacing w:line="36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B8">
      <w:pPr>
        <w:spacing w:line="36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B9">
      <w:pPr>
        <w:spacing w:line="36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BA">
      <w:pPr>
        <w:pStyle w:val="Heading2"/>
        <w:numPr>
          <w:ilvl w:val="1"/>
          <w:numId w:val="4"/>
        </w:numPr>
        <w:ind w:left="720" w:hanging="720"/>
        <w:rPr>
          <w:sz w:val="28"/>
          <w:szCs w:val="28"/>
        </w:rPr>
      </w:pPr>
      <w:bookmarkStart w:colFirst="0" w:colLast="0" w:name="_heading=h.26in1rg" w:id="9"/>
      <w:bookmarkEnd w:id="9"/>
      <w:r w:rsidDel="00000000" w:rsidR="00000000" w:rsidRPr="00000000">
        <w:rPr>
          <w:sz w:val="28"/>
          <w:szCs w:val="28"/>
          <w:rtl w:val="0"/>
        </w:rPr>
        <w:t xml:space="preserve">GRP_24</w:t>
      </w:r>
    </w:p>
    <w:p w:rsidR="00000000" w:rsidDel="00000000" w:rsidP="00000000" w:rsidRDefault="00000000" w:rsidRPr="00000000" w14:paraId="000000BB">
      <w:pPr>
        <w:spacing w:line="360" w:lineRule="auto"/>
        <w:rPr>
          <w:rFonts w:ascii="Verdana" w:cs="Verdana" w:eastAsia="Verdana" w:hAnsi="Verdana"/>
          <w:b w:val="1"/>
          <w:sz w:val="20"/>
          <w:szCs w:val="20"/>
        </w:rPr>
      </w:pPr>
      <w:r w:rsidDel="00000000" w:rsidR="00000000" w:rsidRPr="00000000">
        <w:rPr>
          <w:b w:val="1"/>
        </w:rPr>
        <w:drawing>
          <wp:inline distB="0" distT="0" distL="0" distR="0">
            <wp:extent cx="5721350" cy="2901950"/>
            <wp:effectExtent b="0" l="0" r="0" t="0"/>
            <wp:docPr id="2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21350" cy="290195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2"/>
        <w:numPr>
          <w:ilvl w:val="1"/>
          <w:numId w:val="4"/>
        </w:numPr>
        <w:ind w:left="720" w:hanging="720"/>
        <w:rPr>
          <w:sz w:val="28"/>
          <w:szCs w:val="28"/>
        </w:rPr>
      </w:pPr>
      <w:bookmarkStart w:colFirst="0" w:colLast="0" w:name="_heading=h.lnxbz9" w:id="10"/>
      <w:bookmarkEnd w:id="10"/>
      <w:r w:rsidDel="00000000" w:rsidR="00000000" w:rsidRPr="00000000">
        <w:rPr>
          <w:sz w:val="28"/>
          <w:szCs w:val="28"/>
          <w:rtl w:val="0"/>
        </w:rPr>
        <w:t xml:space="preserve">Plot showing Frequency Distribution of words</w:t>
      </w:r>
    </w:p>
    <w:p w:rsidR="00000000" w:rsidDel="00000000" w:rsidP="00000000" w:rsidRDefault="00000000" w:rsidRPr="00000000" w14:paraId="000000BD">
      <w:pPr>
        <w:spacing w:line="360" w:lineRule="auto"/>
        <w:rPr>
          <w:rFonts w:ascii="Verdana" w:cs="Verdana" w:eastAsia="Verdana" w:hAnsi="Verdana"/>
          <w:b w:val="1"/>
          <w:sz w:val="20"/>
          <w:szCs w:val="20"/>
        </w:rPr>
      </w:pPr>
      <w:r w:rsidDel="00000000" w:rsidR="00000000" w:rsidRPr="00000000">
        <w:rPr>
          <w:b w:val="1"/>
        </w:rPr>
        <w:drawing>
          <wp:inline distB="0" distT="0" distL="0" distR="0">
            <wp:extent cx="2765064" cy="4933044"/>
            <wp:effectExtent b="0" l="0" r="0" t="0"/>
            <wp:docPr id="2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rot="5400000">
                      <a:off x="0" y="0"/>
                      <a:ext cx="2765064" cy="4933044"/>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2"/>
        <w:numPr>
          <w:ilvl w:val="1"/>
          <w:numId w:val="4"/>
        </w:numPr>
        <w:ind w:left="720" w:hanging="720"/>
        <w:rPr>
          <w:rFonts w:ascii="Verdana" w:cs="Verdana" w:eastAsia="Verdana" w:hAnsi="Verdana"/>
          <w:sz w:val="28"/>
          <w:szCs w:val="28"/>
        </w:rPr>
      </w:pPr>
      <w:bookmarkStart w:colFirst="0" w:colLast="0" w:name="_heading=h.35nkun2" w:id="11"/>
      <w:bookmarkEnd w:id="11"/>
      <w:r w:rsidDel="00000000" w:rsidR="00000000" w:rsidRPr="00000000">
        <w:rPr>
          <w:sz w:val="28"/>
          <w:szCs w:val="28"/>
          <w:rtl w:val="0"/>
        </w:rPr>
        <w:t xml:space="preserve">Inter-topic Distance Map</w:t>
      </w:r>
      <w:r w:rsidDel="00000000" w:rsidR="00000000" w:rsidRPr="00000000">
        <w:rPr>
          <w:rFonts w:ascii="Verdana" w:cs="Verdana" w:eastAsia="Verdana" w:hAnsi="Verdana"/>
          <w:sz w:val="28"/>
          <w:szCs w:val="28"/>
          <w:rtl w:val="0"/>
        </w:rPr>
        <w:t xml:space="preserve"> </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LDA’s approach to topic modelling is it considers each document as a collection of topics in a certain proportion. And each topic as a collection of keywords, again, in a certain proportion.</w:t>
      </w:r>
    </w:p>
    <w:p w:rsidR="00000000" w:rsidDel="00000000" w:rsidP="00000000" w:rsidRDefault="00000000" w:rsidRPr="00000000" w14:paraId="000000C1">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2">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Inter-topic Distance Map (via multidimensional scaling) showing Marginal topic distribution</w:t>
      </w:r>
    </w:p>
    <w:p w:rsidR="00000000" w:rsidDel="00000000" w:rsidP="00000000" w:rsidRDefault="00000000" w:rsidRPr="00000000" w14:paraId="000000C3">
      <w:pPr>
        <w:spacing w:line="360" w:lineRule="auto"/>
        <w:rPr>
          <w:rFonts w:ascii="Verdana" w:cs="Verdana" w:eastAsia="Verdana" w:hAnsi="Verdana"/>
          <w:sz w:val="20"/>
          <w:szCs w:val="20"/>
        </w:rPr>
      </w:pPr>
      <w:r w:rsidDel="00000000" w:rsidR="00000000" w:rsidRPr="00000000">
        <w:rPr>
          <w:b w:val="1"/>
        </w:rPr>
        <w:drawing>
          <wp:inline distB="0" distT="0" distL="0" distR="0">
            <wp:extent cx="5727700" cy="3187700"/>
            <wp:effectExtent b="0" l="0" r="0" t="0"/>
            <wp:docPr id="3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277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5">
      <w:pPr>
        <w:spacing w:line="360" w:lineRule="auto"/>
        <w:rPr>
          <w:rFonts w:ascii="Verdana" w:cs="Verdana" w:eastAsia="Verdana" w:hAnsi="Verdana"/>
          <w:sz w:val="20"/>
          <w:szCs w:val="20"/>
        </w:rPr>
      </w:pPr>
      <w:r w:rsidDel="00000000" w:rsidR="00000000" w:rsidRPr="00000000">
        <w:rPr>
          <w:b w:val="1"/>
        </w:rPr>
        <w:drawing>
          <wp:inline distB="0" distT="0" distL="0" distR="0">
            <wp:extent cx="5727700" cy="3352800"/>
            <wp:effectExtent b="0" l="0" r="0" t="0"/>
            <wp:docPr id="2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277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7">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8">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9">
      <w:pPr>
        <w:spacing w:line="360" w:lineRule="auto"/>
        <w:rPr>
          <w:rFonts w:ascii="Verdana" w:cs="Verdana" w:eastAsia="Verdana" w:hAnsi="Verdana"/>
          <w:sz w:val="20"/>
          <w:szCs w:val="20"/>
        </w:rPr>
      </w:pPr>
      <w:r w:rsidDel="00000000" w:rsidR="00000000" w:rsidRPr="00000000">
        <w:rPr>
          <w:b w:val="1"/>
        </w:rPr>
        <w:drawing>
          <wp:inline distB="0" distT="0" distL="0" distR="0">
            <wp:extent cx="5675246" cy="3592645"/>
            <wp:effectExtent b="0" l="0" r="0" t="0"/>
            <wp:docPr id="3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675246" cy="359264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B">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C">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D">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E">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F">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0">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1">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2">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3">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4">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5">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6">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7">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8">
      <w:pPr>
        <w:pStyle w:val="Heading2"/>
        <w:numPr>
          <w:ilvl w:val="1"/>
          <w:numId w:val="4"/>
        </w:numPr>
        <w:ind w:left="720" w:hanging="720"/>
        <w:rPr>
          <w:sz w:val="28"/>
          <w:szCs w:val="28"/>
        </w:rPr>
      </w:pPr>
      <w:bookmarkStart w:colFirst="0" w:colLast="0" w:name="_heading=h.1ksv4uv" w:id="12"/>
      <w:bookmarkEnd w:id="12"/>
      <w:r w:rsidDel="00000000" w:rsidR="00000000" w:rsidRPr="00000000">
        <w:rPr>
          <w:sz w:val="28"/>
          <w:szCs w:val="28"/>
          <w:rtl w:val="0"/>
        </w:rPr>
        <w:t xml:space="preserve">Heat Map</w:t>
      </w:r>
    </w:p>
    <w:p w:rsidR="00000000" w:rsidDel="00000000" w:rsidP="00000000" w:rsidRDefault="00000000" w:rsidRPr="00000000" w14:paraId="000000D9">
      <w:pPr>
        <w:spacing w:line="36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LDA’s approach to topic modelling considers each document as a collection of topics in a certain proportion. And each topic as a collection of keywords, again, in a certain proportion.</w:t>
      </w:r>
    </w:p>
    <w:p w:rsidR="00000000" w:rsidDel="00000000" w:rsidP="00000000" w:rsidRDefault="00000000" w:rsidRPr="00000000" w14:paraId="000000DA">
      <w:pPr>
        <w:spacing w:line="360" w:lineRule="auto"/>
        <w:rPr>
          <w:color w:val="2f5496"/>
          <w:sz w:val="32"/>
          <w:szCs w:val="32"/>
        </w:rPr>
      </w:pPr>
      <w:r w:rsidDel="00000000" w:rsidR="00000000" w:rsidRPr="00000000">
        <w:rPr>
          <w:b w:val="1"/>
        </w:rPr>
        <w:drawing>
          <wp:inline distB="0" distT="0" distL="0" distR="0">
            <wp:extent cx="4768850" cy="4768850"/>
            <wp:effectExtent b="0" l="0" r="0" t="0"/>
            <wp:docPr id="3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768850" cy="476885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2">
      <w:pPr>
        <w:pStyle w:val="Heading1"/>
        <w:numPr>
          <w:ilvl w:val="0"/>
          <w:numId w:val="4"/>
        </w:numPr>
        <w:ind w:left="360" w:hanging="360"/>
        <w:rPr>
          <w:b w:val="1"/>
          <w:color w:val="000000"/>
        </w:rPr>
      </w:pPr>
      <w:bookmarkStart w:colFirst="0" w:colLast="0" w:name="_heading=h.44sinio" w:id="13"/>
      <w:bookmarkEnd w:id="13"/>
      <w:r w:rsidDel="00000000" w:rsidR="00000000" w:rsidRPr="00000000">
        <w:rPr>
          <w:b w:val="1"/>
          <w:color w:val="000000"/>
          <w:rtl w:val="0"/>
        </w:rPr>
        <w:t xml:space="preserve">Model building and evaluation</w:t>
      </w:r>
    </w:p>
    <w:p w:rsidR="00000000" w:rsidDel="00000000" w:rsidP="00000000" w:rsidRDefault="00000000" w:rsidRPr="00000000" w14:paraId="000000E3">
      <w:pPr>
        <w:pStyle w:val="Heading2"/>
        <w:numPr>
          <w:ilvl w:val="1"/>
          <w:numId w:val="6"/>
        </w:numPr>
        <w:ind w:left="360" w:hanging="360"/>
        <w:rPr>
          <w:b w:val="0"/>
          <w:sz w:val="28"/>
          <w:szCs w:val="28"/>
        </w:rPr>
      </w:pPr>
      <w:bookmarkStart w:colFirst="0" w:colLast="0" w:name="_heading=h.2jxsxqh" w:id="14"/>
      <w:bookmarkEnd w:id="14"/>
      <w:r w:rsidDel="00000000" w:rsidR="00000000" w:rsidRPr="00000000">
        <w:rPr>
          <w:sz w:val="28"/>
          <w:szCs w:val="28"/>
          <w:rtl w:val="0"/>
        </w:rPr>
        <w:t xml:space="preserve">    Model Approach </w:t>
      </w:r>
      <w:r w:rsidDel="00000000" w:rsidR="00000000" w:rsidRPr="00000000">
        <w:rPr>
          <w:rtl w:val="0"/>
        </w:rPr>
      </w:r>
    </w:p>
    <w:p w:rsidR="00000000" w:rsidDel="00000000" w:rsidP="00000000" w:rsidRDefault="00000000" w:rsidRPr="00000000" w14:paraId="000000E4">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Solution requires model building based on the Classification model approach to predict the ticket details and assigned to expected group for quicker resolution.</w:t>
      </w:r>
    </w:p>
    <w:p w:rsidR="00000000" w:rsidDel="00000000" w:rsidP="00000000" w:rsidRDefault="00000000" w:rsidRPr="00000000" w14:paraId="000000E5">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We can approach solution with both Conventional model and using NLP.</w:t>
      </w:r>
    </w:p>
    <w:p w:rsidR="00000000" w:rsidDel="00000000" w:rsidP="00000000" w:rsidRDefault="00000000" w:rsidRPr="00000000" w14:paraId="000000E6">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Conventional Model, we are using Logistic regression, Random Forest and KNN models to predict the ticket group </w:t>
      </w:r>
    </w:p>
    <w:p w:rsidR="00000000" w:rsidDel="00000000" w:rsidP="00000000" w:rsidRDefault="00000000" w:rsidRPr="00000000" w14:paraId="000000E7">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second approach is using LSTM and Bi-directional LSTM </w:t>
      </w:r>
    </w:p>
    <w:p w:rsidR="00000000" w:rsidDel="00000000" w:rsidP="00000000" w:rsidRDefault="00000000" w:rsidRPr="00000000" w14:paraId="000000E8">
      <w:pPr>
        <w:pStyle w:val="Heading2"/>
        <w:numPr>
          <w:ilvl w:val="1"/>
          <w:numId w:val="6"/>
        </w:numPr>
        <w:spacing w:after="0" w:before="40" w:line="360" w:lineRule="auto"/>
        <w:ind w:left="360" w:hanging="360"/>
        <w:rPr>
          <w:sz w:val="28"/>
          <w:szCs w:val="28"/>
        </w:rPr>
      </w:pPr>
      <w:bookmarkStart w:colFirst="0" w:colLast="0" w:name="_heading=h.z337ya" w:id="15"/>
      <w:bookmarkEnd w:id="15"/>
      <w:r w:rsidDel="00000000" w:rsidR="00000000" w:rsidRPr="00000000">
        <w:rPr>
          <w:sz w:val="28"/>
          <w:szCs w:val="28"/>
          <w:rtl w:val="0"/>
        </w:rPr>
        <w:t xml:space="preserve">    Model creation</w:t>
      </w:r>
    </w:p>
    <w:p w:rsidR="00000000" w:rsidDel="00000000" w:rsidP="00000000" w:rsidRDefault="00000000" w:rsidRPr="00000000" w14:paraId="000000E9">
      <w:pPr>
        <w:rPr/>
      </w:pPr>
      <w:r w:rsidDel="00000000" w:rsidR="00000000" w:rsidRPr="00000000">
        <w:rPr>
          <w:rtl w:val="0"/>
        </w:rPr>
        <w:t xml:space="preserve">Following Model and accuracy scores are given as per the initial interim stage.</w:t>
      </w:r>
    </w:p>
    <w:p w:rsidR="00000000" w:rsidDel="00000000" w:rsidP="00000000" w:rsidRDefault="00000000" w:rsidRPr="00000000" w14:paraId="000000EA">
      <w:pPr>
        <w:rPr/>
      </w:pPr>
      <w:r w:rsidDel="00000000" w:rsidR="00000000" w:rsidRPr="00000000">
        <w:rPr>
          <w:rtl w:val="0"/>
        </w:rPr>
        <w:t xml:space="preserve">Further Model tuning and performance has been given in the next section</w:t>
      </w:r>
    </w:p>
    <w:p w:rsidR="00000000" w:rsidDel="00000000" w:rsidP="00000000" w:rsidRDefault="00000000" w:rsidRPr="00000000" w14:paraId="000000EB">
      <w:pPr>
        <w:pStyle w:val="Heading3"/>
        <w:numPr>
          <w:ilvl w:val="2"/>
          <w:numId w:val="6"/>
        </w:numPr>
        <w:spacing w:after="0" w:before="40" w:line="360" w:lineRule="auto"/>
        <w:ind w:left="720" w:hanging="720"/>
        <w:rPr>
          <w:sz w:val="24"/>
          <w:szCs w:val="24"/>
        </w:rPr>
      </w:pPr>
      <w:bookmarkStart w:colFirst="0" w:colLast="0" w:name="_heading=h.3j2qqm3" w:id="16"/>
      <w:bookmarkEnd w:id="16"/>
      <w:r w:rsidDel="00000000" w:rsidR="00000000" w:rsidRPr="00000000">
        <w:rPr>
          <w:sz w:val="24"/>
          <w:szCs w:val="24"/>
          <w:rtl w:val="0"/>
        </w:rPr>
        <w:t xml:space="preserve">Logistic Regression Model</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shd w:fill="fffffe" w:val="clea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Using TfidfTransformer library in sklearn, bag of words is created to get the vocabulary (ngram 1,3)</w:t>
      </w:r>
    </w:p>
    <w:p w:rsidR="00000000" w:rsidDel="00000000" w:rsidP="00000000" w:rsidRDefault="00000000" w:rsidRPr="00000000" w14:paraId="000000EE">
      <w:pPr>
        <w:shd w:fill="fffffe" w:val="clea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Using Vectorizer transformation, features are mapped to training.</w:t>
      </w:r>
    </w:p>
    <w:p w:rsidR="00000000" w:rsidDel="00000000" w:rsidP="00000000" w:rsidRDefault="00000000" w:rsidRPr="00000000" w14:paraId="000000EF">
      <w:pPr>
        <w:shd w:fill="fffffe" w:val="clea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Logistic regression model is created and trained with 75-25 train test split.</w:t>
      </w:r>
    </w:p>
    <w:p w:rsidR="00000000" w:rsidDel="00000000" w:rsidP="00000000" w:rsidRDefault="00000000" w:rsidRPr="00000000" w14:paraId="000000F0">
      <w:pPr>
        <w:shd w:fill="fffffe" w:val="clea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Logistic Regression Summary</w:t>
      </w:r>
    </w:p>
    <w:p w:rsidR="00000000" w:rsidDel="00000000" w:rsidP="00000000" w:rsidRDefault="00000000" w:rsidRPr="00000000" w14:paraId="000000F1">
      <w:pPr>
        <w:shd w:fill="fffffe" w:val="clea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Train Accuracy: 94%</w:t>
      </w:r>
    </w:p>
    <w:p w:rsidR="00000000" w:rsidDel="00000000" w:rsidP="00000000" w:rsidRDefault="00000000" w:rsidRPr="00000000" w14:paraId="000000F2">
      <w:pPr>
        <w:shd w:fill="fffffe" w:val="clea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Test Accuracy: 74%</w:t>
      </w:r>
    </w:p>
    <w:p w:rsidR="00000000" w:rsidDel="00000000" w:rsidP="00000000" w:rsidRDefault="00000000" w:rsidRPr="00000000" w14:paraId="000000F3">
      <w:pPr>
        <w:shd w:fill="fffffe" w:val="clea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Another Logistic model is also built after balancing the input data using imblearn library</w:t>
      </w:r>
    </w:p>
    <w:p w:rsidR="00000000" w:rsidDel="00000000" w:rsidP="00000000" w:rsidRDefault="00000000" w:rsidRPr="00000000" w14:paraId="000000F4">
      <w:pPr>
        <w:shd w:fill="fffffe" w:val="clea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Logistic Regression with Balanced Training data Summary</w:t>
      </w:r>
    </w:p>
    <w:p w:rsidR="00000000" w:rsidDel="00000000" w:rsidP="00000000" w:rsidRDefault="00000000" w:rsidRPr="00000000" w14:paraId="000000F5">
      <w:pPr>
        <w:shd w:fill="fffffe" w:val="clea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Train Accuracy: 94%</w:t>
      </w:r>
    </w:p>
    <w:p w:rsidR="00000000" w:rsidDel="00000000" w:rsidP="00000000" w:rsidRDefault="00000000" w:rsidRPr="00000000" w14:paraId="000000F6">
      <w:pPr>
        <w:shd w:fill="fffffe" w:val="clea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Test Accuracy: 70%</w:t>
      </w:r>
    </w:p>
    <w:p w:rsidR="00000000" w:rsidDel="00000000" w:rsidP="00000000" w:rsidRDefault="00000000" w:rsidRPr="00000000" w14:paraId="000000F7">
      <w:pPr>
        <w:shd w:fill="fffffe" w:val="clear"/>
        <w:spacing w:line="36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F8">
      <w:pPr>
        <w:shd w:fill="fffffe" w:val="clear"/>
        <w:spacing w:line="36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F9">
      <w:pPr>
        <w:shd w:fill="fffffe" w:val="clear"/>
        <w:spacing w:line="36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FA">
      <w:pPr>
        <w:shd w:fill="fffffe" w:val="clear"/>
        <w:spacing w:line="36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FB">
      <w:pPr>
        <w:pStyle w:val="Heading3"/>
        <w:numPr>
          <w:ilvl w:val="2"/>
          <w:numId w:val="6"/>
        </w:numPr>
        <w:spacing w:after="0" w:before="40" w:line="360" w:lineRule="auto"/>
        <w:ind w:left="720" w:hanging="720"/>
        <w:rPr>
          <w:b w:val="0"/>
          <w:sz w:val="24"/>
          <w:szCs w:val="24"/>
        </w:rPr>
      </w:pPr>
      <w:bookmarkStart w:colFirst="0" w:colLast="0" w:name="_heading=h.1y810tw" w:id="17"/>
      <w:bookmarkEnd w:id="17"/>
      <w:r w:rsidDel="00000000" w:rsidR="00000000" w:rsidRPr="00000000">
        <w:rPr>
          <w:sz w:val="24"/>
          <w:szCs w:val="24"/>
          <w:rtl w:val="0"/>
        </w:rPr>
        <w:t xml:space="preserve">Random Forest Model</w:t>
      </w:r>
      <w:r w:rsidDel="00000000" w:rsidR="00000000" w:rsidRPr="00000000">
        <w:rPr>
          <w:rtl w:val="0"/>
        </w:rPr>
      </w:r>
    </w:p>
    <w:p w:rsidR="00000000" w:rsidDel="00000000" w:rsidP="00000000" w:rsidRDefault="00000000" w:rsidRPr="00000000" w14:paraId="000000FC">
      <w:pPr>
        <w:shd w:fill="fffffe" w:val="clear"/>
        <w:spacing w:line="36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Random Forest Model created and trained with 75 – 25 Train Test Split. The parameters for the Random forest model are </w:t>
      </w:r>
    </w:p>
    <w:p w:rsidR="00000000" w:rsidDel="00000000" w:rsidP="00000000" w:rsidRDefault="00000000" w:rsidRPr="00000000" w14:paraId="000000FD">
      <w:pPr>
        <w:shd w:fill="fffffe" w:val="clear"/>
        <w:spacing w:line="36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max_depth=15</w:t>
      </w:r>
    </w:p>
    <w:p w:rsidR="00000000" w:rsidDel="00000000" w:rsidP="00000000" w:rsidRDefault="00000000" w:rsidRPr="00000000" w14:paraId="000000FE">
      <w:pPr>
        <w:shd w:fill="fffffe" w:val="clear"/>
        <w:spacing w:line="36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class_weight="balanced"</w:t>
      </w:r>
    </w:p>
    <w:p w:rsidR="00000000" w:rsidDel="00000000" w:rsidP="00000000" w:rsidRDefault="00000000" w:rsidRPr="00000000" w14:paraId="000000FF">
      <w:pPr>
        <w:shd w:fill="fffffe" w:val="clear"/>
        <w:spacing w:line="360" w:lineRule="auto"/>
        <w:rPr>
          <w:rFonts w:ascii="Verdana" w:cs="Verdana" w:eastAsia="Verdana" w:hAnsi="Verdana"/>
          <w:b w:val="1"/>
          <w:color w:val="000000"/>
          <w:sz w:val="20"/>
          <w:szCs w:val="20"/>
        </w:rPr>
      </w:pPr>
      <w:r w:rsidDel="00000000" w:rsidR="00000000" w:rsidRPr="00000000">
        <w:rPr>
          <w:rFonts w:ascii="Verdana" w:cs="Verdana" w:eastAsia="Verdana" w:hAnsi="Verdana"/>
          <w:b w:val="1"/>
          <w:color w:val="000000"/>
          <w:sz w:val="20"/>
          <w:szCs w:val="20"/>
          <w:rtl w:val="0"/>
        </w:rPr>
        <w:t xml:space="preserve">Random Forest Summary</w:t>
      </w:r>
    </w:p>
    <w:p w:rsidR="00000000" w:rsidDel="00000000" w:rsidP="00000000" w:rsidRDefault="00000000" w:rsidRPr="00000000" w14:paraId="00000100">
      <w:pPr>
        <w:shd w:fill="fffffe" w:val="clear"/>
        <w:spacing w:line="360" w:lineRule="auto"/>
        <w:rPr>
          <w:rFonts w:ascii="Verdana" w:cs="Verdana" w:eastAsia="Verdana" w:hAnsi="Verdana"/>
          <w:b w:val="1"/>
          <w:color w:val="000000"/>
          <w:sz w:val="20"/>
          <w:szCs w:val="20"/>
        </w:rPr>
      </w:pPr>
      <w:r w:rsidDel="00000000" w:rsidR="00000000" w:rsidRPr="00000000">
        <w:rPr>
          <w:rFonts w:ascii="Verdana" w:cs="Verdana" w:eastAsia="Verdana" w:hAnsi="Verdana"/>
          <w:b w:val="1"/>
          <w:color w:val="000000"/>
          <w:sz w:val="20"/>
          <w:szCs w:val="20"/>
          <w:rtl w:val="0"/>
        </w:rPr>
        <w:t xml:space="preserve">Train Accuracy: 93.80%</w:t>
      </w:r>
    </w:p>
    <w:p w:rsidR="00000000" w:rsidDel="00000000" w:rsidP="00000000" w:rsidRDefault="00000000" w:rsidRPr="00000000" w14:paraId="00000101">
      <w:pPr>
        <w:shd w:fill="fffffe" w:val="clear"/>
        <w:spacing w:line="360" w:lineRule="auto"/>
        <w:rPr>
          <w:rFonts w:ascii="Verdana" w:cs="Verdana" w:eastAsia="Verdana" w:hAnsi="Verdana"/>
          <w:b w:val="1"/>
          <w:color w:val="000000"/>
          <w:sz w:val="20"/>
          <w:szCs w:val="20"/>
        </w:rPr>
      </w:pPr>
      <w:r w:rsidDel="00000000" w:rsidR="00000000" w:rsidRPr="00000000">
        <w:rPr>
          <w:rFonts w:ascii="Verdana" w:cs="Verdana" w:eastAsia="Verdana" w:hAnsi="Verdana"/>
          <w:b w:val="1"/>
          <w:color w:val="000000"/>
          <w:sz w:val="20"/>
          <w:szCs w:val="20"/>
          <w:rtl w:val="0"/>
        </w:rPr>
        <w:t xml:space="preserve">Test Accuracy: 59.88%</w:t>
      </w:r>
    </w:p>
    <w:p w:rsidR="00000000" w:rsidDel="00000000" w:rsidP="00000000" w:rsidRDefault="00000000" w:rsidRPr="00000000" w14:paraId="00000102">
      <w:pPr>
        <w:pStyle w:val="Heading3"/>
        <w:numPr>
          <w:ilvl w:val="2"/>
          <w:numId w:val="6"/>
        </w:numPr>
        <w:spacing w:after="0" w:before="40" w:line="360" w:lineRule="auto"/>
        <w:ind w:left="720" w:hanging="720"/>
        <w:rPr>
          <w:b w:val="0"/>
          <w:sz w:val="24"/>
          <w:szCs w:val="24"/>
        </w:rPr>
      </w:pPr>
      <w:bookmarkStart w:colFirst="0" w:colLast="0" w:name="_heading=h.4i7ojhp" w:id="18"/>
      <w:bookmarkEnd w:id="18"/>
      <w:r w:rsidDel="00000000" w:rsidR="00000000" w:rsidRPr="00000000">
        <w:rPr>
          <w:sz w:val="24"/>
          <w:szCs w:val="24"/>
          <w:rtl w:val="0"/>
        </w:rPr>
        <w:t xml:space="preserve">KNN Model </w:t>
      </w:r>
      <w:r w:rsidDel="00000000" w:rsidR="00000000" w:rsidRPr="00000000">
        <w:rPr>
          <w:rtl w:val="0"/>
        </w:rPr>
      </w:r>
    </w:p>
    <w:p w:rsidR="00000000" w:rsidDel="00000000" w:rsidP="00000000" w:rsidRDefault="00000000" w:rsidRPr="00000000" w14:paraId="00000103">
      <w:pPr>
        <w:shd w:fill="fffffe" w:val="clea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Model created and trained using KneighboursClassifier using neighbours = 5 and weights as distance</w:t>
      </w:r>
    </w:p>
    <w:p w:rsidR="00000000" w:rsidDel="00000000" w:rsidP="00000000" w:rsidRDefault="00000000" w:rsidRPr="00000000" w14:paraId="00000104">
      <w:pPr>
        <w:shd w:fill="fffffe" w:val="clear"/>
        <w:spacing w:line="360" w:lineRule="auto"/>
        <w:rPr>
          <w:rFonts w:ascii="Verdana" w:cs="Verdana" w:eastAsia="Verdana" w:hAnsi="Verdana"/>
          <w:b w:val="1"/>
          <w:color w:val="212121"/>
          <w:sz w:val="20"/>
          <w:szCs w:val="20"/>
          <w:highlight w:val="white"/>
        </w:rPr>
      </w:pPr>
      <w:r w:rsidDel="00000000" w:rsidR="00000000" w:rsidRPr="00000000">
        <w:rPr>
          <w:rFonts w:ascii="Verdana" w:cs="Verdana" w:eastAsia="Verdana" w:hAnsi="Verdana"/>
          <w:b w:val="1"/>
          <w:color w:val="212121"/>
          <w:sz w:val="20"/>
          <w:szCs w:val="20"/>
          <w:highlight w:val="white"/>
          <w:rtl w:val="0"/>
        </w:rPr>
        <w:t xml:space="preserve">KNN algorithm</w:t>
      </w:r>
    </w:p>
    <w:p w:rsidR="00000000" w:rsidDel="00000000" w:rsidP="00000000" w:rsidRDefault="00000000" w:rsidRPr="00000000" w14:paraId="00000105">
      <w:pPr>
        <w:shd w:fill="fffffe" w:val="clear"/>
        <w:spacing w:line="360" w:lineRule="auto"/>
        <w:rPr>
          <w:rFonts w:ascii="Verdana" w:cs="Verdana" w:eastAsia="Verdana" w:hAnsi="Verdana"/>
          <w:b w:val="1"/>
          <w:color w:val="212121"/>
          <w:sz w:val="20"/>
          <w:szCs w:val="20"/>
          <w:highlight w:val="white"/>
        </w:rPr>
      </w:pPr>
      <w:r w:rsidDel="00000000" w:rsidR="00000000" w:rsidRPr="00000000">
        <w:rPr>
          <w:rFonts w:ascii="Verdana" w:cs="Verdana" w:eastAsia="Verdana" w:hAnsi="Verdana"/>
          <w:b w:val="1"/>
          <w:color w:val="212121"/>
          <w:sz w:val="20"/>
          <w:szCs w:val="20"/>
          <w:highlight w:val="white"/>
          <w:rtl w:val="0"/>
        </w:rPr>
        <w:t xml:space="preserve">Training Accuracy: 93.26%</w:t>
      </w:r>
    </w:p>
    <w:p w:rsidR="00000000" w:rsidDel="00000000" w:rsidP="00000000" w:rsidRDefault="00000000" w:rsidRPr="00000000" w14:paraId="00000106">
      <w:pPr>
        <w:shd w:fill="fffffe" w:val="clear"/>
        <w:spacing w:line="360" w:lineRule="auto"/>
        <w:rPr>
          <w:rFonts w:ascii="Verdana" w:cs="Verdana" w:eastAsia="Verdana" w:hAnsi="Verdana"/>
          <w:b w:val="1"/>
          <w:sz w:val="20"/>
          <w:szCs w:val="20"/>
        </w:rPr>
      </w:pPr>
      <w:r w:rsidDel="00000000" w:rsidR="00000000" w:rsidRPr="00000000">
        <w:rPr>
          <w:rFonts w:ascii="Verdana" w:cs="Verdana" w:eastAsia="Verdana" w:hAnsi="Verdana"/>
          <w:b w:val="1"/>
          <w:color w:val="212121"/>
          <w:sz w:val="20"/>
          <w:szCs w:val="20"/>
          <w:highlight w:val="white"/>
          <w:rtl w:val="0"/>
        </w:rPr>
        <w:t xml:space="preserve">Testing Accuracy: 54.84%</w:t>
      </w:r>
      <w:r w:rsidDel="00000000" w:rsidR="00000000" w:rsidRPr="00000000">
        <w:rPr>
          <w:rtl w:val="0"/>
        </w:rPr>
      </w:r>
    </w:p>
    <w:p w:rsidR="00000000" w:rsidDel="00000000" w:rsidP="00000000" w:rsidRDefault="00000000" w:rsidRPr="00000000" w14:paraId="00000107">
      <w:pPr>
        <w:pStyle w:val="Heading3"/>
        <w:numPr>
          <w:ilvl w:val="2"/>
          <w:numId w:val="6"/>
        </w:numPr>
        <w:ind w:left="720" w:hanging="720"/>
        <w:rPr>
          <w:rFonts w:ascii="Calibri" w:cs="Calibri" w:eastAsia="Calibri" w:hAnsi="Calibri"/>
          <w:sz w:val="24"/>
          <w:szCs w:val="24"/>
          <w:highlight w:val="white"/>
        </w:rPr>
      </w:pPr>
      <w:bookmarkStart w:colFirst="0" w:colLast="0" w:name="_heading=h.2xcytpi" w:id="19"/>
      <w:bookmarkEnd w:id="19"/>
      <w:r w:rsidDel="00000000" w:rsidR="00000000" w:rsidRPr="00000000">
        <w:rPr>
          <w:rFonts w:ascii="Calibri" w:cs="Calibri" w:eastAsia="Calibri" w:hAnsi="Calibri"/>
          <w:sz w:val="24"/>
          <w:szCs w:val="24"/>
          <w:highlight w:val="white"/>
          <w:rtl w:val="0"/>
        </w:rPr>
        <w:t xml:space="preserve">LSTM Model</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Fonts w:ascii="Verdana" w:cs="Verdana" w:eastAsia="Verdana" w:hAnsi="Verdana"/>
          <w:b w:val="1"/>
          <w:color w:val="212121"/>
          <w:sz w:val="20"/>
          <w:szCs w:val="20"/>
          <w:highlight w:val="white"/>
        </w:rPr>
        <w:drawing>
          <wp:inline distB="0" distT="0" distL="0" distR="0">
            <wp:extent cx="4854361" cy="2324301"/>
            <wp:effectExtent b="0" l="0" r="0" t="0"/>
            <wp:docPr id="3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854361" cy="2324301"/>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hd w:fill="fffffe" w:val="clear"/>
        <w:spacing w:line="360" w:lineRule="auto"/>
        <w:rPr>
          <w:rFonts w:ascii="Verdana" w:cs="Verdana" w:eastAsia="Verdana" w:hAnsi="Verdana"/>
          <w:b w:val="1"/>
          <w:color w:val="212121"/>
          <w:sz w:val="20"/>
          <w:szCs w:val="20"/>
          <w:highlight w:val="white"/>
        </w:rPr>
      </w:pPr>
      <w:r w:rsidDel="00000000" w:rsidR="00000000" w:rsidRPr="00000000">
        <w:rPr>
          <w:rFonts w:ascii="Verdana" w:cs="Verdana" w:eastAsia="Verdana" w:hAnsi="Verdana"/>
          <w:b w:val="1"/>
          <w:color w:val="212121"/>
          <w:sz w:val="20"/>
          <w:szCs w:val="20"/>
          <w:highlight w:val="white"/>
          <w:rtl w:val="0"/>
        </w:rPr>
        <w:t xml:space="preserve">Training Accuracy 58.9%</w:t>
      </w:r>
    </w:p>
    <w:p w:rsidR="00000000" w:rsidDel="00000000" w:rsidP="00000000" w:rsidRDefault="00000000" w:rsidRPr="00000000" w14:paraId="0000010B">
      <w:pPr>
        <w:shd w:fill="fffffe" w:val="clear"/>
        <w:spacing w:line="360" w:lineRule="auto"/>
        <w:rPr>
          <w:rFonts w:ascii="Verdana" w:cs="Verdana" w:eastAsia="Verdana" w:hAnsi="Verdana"/>
          <w:b w:val="1"/>
          <w:color w:val="212121"/>
          <w:sz w:val="20"/>
          <w:szCs w:val="20"/>
          <w:highlight w:val="white"/>
        </w:rPr>
      </w:pPr>
      <w:r w:rsidDel="00000000" w:rsidR="00000000" w:rsidRPr="00000000">
        <w:rPr>
          <w:rFonts w:ascii="Verdana" w:cs="Verdana" w:eastAsia="Verdana" w:hAnsi="Verdana"/>
          <w:b w:val="1"/>
          <w:color w:val="212121"/>
          <w:sz w:val="20"/>
          <w:szCs w:val="20"/>
          <w:highlight w:val="white"/>
          <w:rtl w:val="0"/>
        </w:rPr>
        <w:t xml:space="preserve">Testing Accuracy 57.0%</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3"/>
        <w:numPr>
          <w:ilvl w:val="2"/>
          <w:numId w:val="6"/>
        </w:numPr>
        <w:ind w:left="720" w:hanging="720"/>
        <w:rPr>
          <w:rFonts w:ascii="Calibri" w:cs="Calibri" w:eastAsia="Calibri" w:hAnsi="Calibri"/>
          <w:sz w:val="24"/>
          <w:szCs w:val="24"/>
        </w:rPr>
      </w:pPr>
      <w:bookmarkStart w:colFirst="0" w:colLast="0" w:name="_heading=h.1ci93xb" w:id="20"/>
      <w:bookmarkEnd w:id="20"/>
      <w:r w:rsidDel="00000000" w:rsidR="00000000" w:rsidRPr="00000000">
        <w:rPr>
          <w:rFonts w:ascii="Verdana" w:cs="Verdana" w:eastAsia="Verdana" w:hAnsi="Verdana"/>
          <w:color w:val="212121"/>
          <w:sz w:val="20"/>
          <w:szCs w:val="20"/>
          <w:highlight w:val="white"/>
          <w:rtl w:val="0"/>
        </w:rPr>
        <w:t xml:space="preserve">Bidirectional LSTM with Time Distributed</w:t>
      </w:r>
      <w:r w:rsidDel="00000000" w:rsidR="00000000" w:rsidRPr="00000000">
        <w:rPr>
          <w:rtl w:val="0"/>
        </w:rPr>
      </w:r>
    </w:p>
    <w:p w:rsidR="00000000" w:rsidDel="00000000" w:rsidP="00000000" w:rsidRDefault="00000000" w:rsidRPr="00000000" w14:paraId="0000010F">
      <w:pPr>
        <w:spacing w:after="0"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10">
      <w:pPr>
        <w:spacing w:after="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Embedding model is created and trained using glove 6B 200 Dimensions</w:t>
      </w:r>
    </w:p>
    <w:p w:rsidR="00000000" w:rsidDel="00000000" w:rsidP="00000000" w:rsidRDefault="00000000" w:rsidRPr="00000000" w14:paraId="00000111">
      <w:pPr>
        <w:spacing w:after="0"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12">
      <w:pPr>
        <w:spacing w:after="0" w:line="240" w:lineRule="auto"/>
        <w:rPr>
          <w:rFonts w:ascii="Verdana" w:cs="Verdana" w:eastAsia="Verdana" w:hAnsi="Verdana"/>
          <w:sz w:val="20"/>
          <w:szCs w:val="20"/>
        </w:rPr>
      </w:pPr>
      <w:r w:rsidDel="00000000" w:rsidR="00000000" w:rsidRPr="00000000">
        <w:rPr>
          <w:rFonts w:ascii="Verdana" w:cs="Verdana" w:eastAsia="Verdana" w:hAnsi="Verdana"/>
          <w:b w:val="1"/>
          <w:color w:val="000000"/>
          <w:sz w:val="20"/>
          <w:szCs w:val="20"/>
        </w:rPr>
        <w:drawing>
          <wp:inline distB="0" distT="0" distL="0" distR="0">
            <wp:extent cx="4915326" cy="2972058"/>
            <wp:effectExtent b="0" l="0" r="0" t="0"/>
            <wp:docPr id="3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915326" cy="2972058"/>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0"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14">
      <w:pPr>
        <w:shd w:fill="fffffe" w:val="clear"/>
        <w:spacing w:line="360" w:lineRule="auto"/>
        <w:rPr>
          <w:rFonts w:ascii="Verdana" w:cs="Verdana" w:eastAsia="Verdana" w:hAnsi="Verdana"/>
          <w:b w:val="1"/>
          <w:color w:val="000000"/>
          <w:sz w:val="20"/>
          <w:szCs w:val="20"/>
        </w:rPr>
      </w:pPr>
      <w:r w:rsidDel="00000000" w:rsidR="00000000" w:rsidRPr="00000000">
        <w:rPr>
          <w:rFonts w:ascii="Verdana" w:cs="Verdana" w:eastAsia="Verdana" w:hAnsi="Verdana"/>
          <w:b w:val="1"/>
          <w:color w:val="000000"/>
          <w:sz w:val="20"/>
          <w:szCs w:val="20"/>
          <w:rtl w:val="0"/>
        </w:rPr>
        <w:t xml:space="preserve">Train Accuracy is 90% </w:t>
      </w:r>
    </w:p>
    <w:p w:rsidR="00000000" w:rsidDel="00000000" w:rsidP="00000000" w:rsidRDefault="00000000" w:rsidRPr="00000000" w14:paraId="00000115">
      <w:pPr>
        <w:shd w:fill="fffffe" w:val="clear"/>
        <w:spacing w:line="360" w:lineRule="auto"/>
        <w:rPr>
          <w:rFonts w:ascii="Verdana" w:cs="Verdana" w:eastAsia="Verdana" w:hAnsi="Verdana"/>
          <w:b w:val="1"/>
          <w:color w:val="000000"/>
          <w:sz w:val="20"/>
          <w:szCs w:val="20"/>
        </w:rPr>
      </w:pPr>
      <w:r w:rsidDel="00000000" w:rsidR="00000000" w:rsidRPr="00000000">
        <w:rPr>
          <w:rFonts w:ascii="Verdana" w:cs="Verdana" w:eastAsia="Verdana" w:hAnsi="Verdana"/>
          <w:b w:val="1"/>
          <w:color w:val="000000"/>
          <w:sz w:val="20"/>
          <w:szCs w:val="20"/>
          <w:rtl w:val="0"/>
        </w:rPr>
        <w:t xml:space="preserve">Test Accuracy is 54.9%</w:t>
      </w:r>
    </w:p>
    <w:p w:rsidR="00000000" w:rsidDel="00000000" w:rsidP="00000000" w:rsidRDefault="00000000" w:rsidRPr="00000000" w14:paraId="00000116">
      <w:pPr>
        <w:pStyle w:val="Heading2"/>
        <w:numPr>
          <w:ilvl w:val="1"/>
          <w:numId w:val="6"/>
        </w:numPr>
        <w:ind w:left="360" w:hanging="360"/>
        <w:rPr>
          <w:sz w:val="28"/>
          <w:szCs w:val="28"/>
        </w:rPr>
      </w:pPr>
      <w:bookmarkStart w:colFirst="0" w:colLast="0" w:name="_heading=h.3whwml4" w:id="21"/>
      <w:bookmarkEnd w:id="21"/>
      <w:r w:rsidDel="00000000" w:rsidR="00000000" w:rsidRPr="00000000">
        <w:rPr>
          <w:sz w:val="28"/>
          <w:szCs w:val="28"/>
          <w:rtl w:val="0"/>
        </w:rPr>
        <w:t xml:space="preserve">     Model Summary </w:t>
      </w:r>
    </w:p>
    <w:p w:rsidR="00000000" w:rsidDel="00000000" w:rsidP="00000000" w:rsidRDefault="00000000" w:rsidRPr="00000000" w14:paraId="00000117">
      <w:pPr>
        <w:rPr/>
      </w:pPr>
      <w:r w:rsidDel="00000000" w:rsidR="00000000" w:rsidRPr="00000000">
        <w:rPr>
          <w:rtl w:val="0"/>
        </w:rPr>
        <w:t xml:space="preserve">Summary of Model outputs </w:t>
      </w:r>
    </w:p>
    <w:p w:rsidR="00000000" w:rsidDel="00000000" w:rsidP="00000000" w:rsidRDefault="00000000" w:rsidRPr="00000000" w14:paraId="00000118">
      <w:pPr>
        <w:rPr/>
      </w:pPr>
      <w:r w:rsidDel="00000000" w:rsidR="00000000" w:rsidRPr="00000000">
        <w:rPr>
          <w:rtl w:val="0"/>
        </w:rPr>
        <w:t xml:space="preserve">Below are the accuracy based on the Classes as 34</w:t>
      </w:r>
    </w:p>
    <w:tbl>
      <w:tblPr>
        <w:tblStyle w:val="Table4"/>
        <w:tblW w:w="85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4820"/>
        <w:gridCol w:w="1559"/>
        <w:gridCol w:w="1559"/>
        <w:tblGridChange w:id="0">
          <w:tblGrid>
            <w:gridCol w:w="562"/>
            <w:gridCol w:w="4820"/>
            <w:gridCol w:w="1559"/>
            <w:gridCol w:w="1559"/>
          </w:tblGrid>
        </w:tblGridChange>
      </w:tblGrid>
      <w:tr>
        <w:trPr>
          <w:cantSplit w:val="0"/>
          <w:tblHeader w:val="0"/>
        </w:trPr>
        <w:tc>
          <w:tcPr/>
          <w:p w:rsidR="00000000" w:rsidDel="00000000" w:rsidP="00000000" w:rsidRDefault="00000000" w:rsidRPr="00000000" w14:paraId="00000119">
            <w:pP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Srl </w:t>
            </w:r>
          </w:p>
          <w:p w:rsidR="00000000" w:rsidDel="00000000" w:rsidP="00000000" w:rsidRDefault="00000000" w:rsidRPr="00000000" w14:paraId="0000011A">
            <w:pP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No</w:t>
            </w:r>
          </w:p>
        </w:tc>
        <w:tc>
          <w:tcPr/>
          <w:p w:rsidR="00000000" w:rsidDel="00000000" w:rsidP="00000000" w:rsidRDefault="00000000" w:rsidRPr="00000000" w14:paraId="0000011B">
            <w:pP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Model</w:t>
            </w:r>
          </w:p>
        </w:tc>
        <w:tc>
          <w:tcPr/>
          <w:p w:rsidR="00000000" w:rsidDel="00000000" w:rsidP="00000000" w:rsidRDefault="00000000" w:rsidRPr="00000000" w14:paraId="0000011C">
            <w:pP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Train </w:t>
            </w:r>
          </w:p>
          <w:p w:rsidR="00000000" w:rsidDel="00000000" w:rsidP="00000000" w:rsidRDefault="00000000" w:rsidRPr="00000000" w14:paraId="0000011D">
            <w:pP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Accuracy %</w:t>
            </w:r>
          </w:p>
        </w:tc>
        <w:tc>
          <w:tcPr/>
          <w:p w:rsidR="00000000" w:rsidDel="00000000" w:rsidP="00000000" w:rsidRDefault="00000000" w:rsidRPr="00000000" w14:paraId="0000011E">
            <w:pP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Test Accuracy %</w:t>
            </w:r>
          </w:p>
        </w:tc>
      </w:tr>
      <w:tr>
        <w:trPr>
          <w:cantSplit w:val="0"/>
          <w:tblHeader w:val="0"/>
        </w:trPr>
        <w:tc>
          <w:tcPr/>
          <w:p w:rsidR="00000000" w:rsidDel="00000000" w:rsidP="00000000" w:rsidRDefault="00000000" w:rsidRPr="00000000" w14:paraId="0000011F">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w:t>
            </w:r>
          </w:p>
        </w:tc>
        <w:tc>
          <w:tcPr/>
          <w:p w:rsidR="00000000" w:rsidDel="00000000" w:rsidP="00000000" w:rsidRDefault="00000000" w:rsidRPr="00000000" w14:paraId="00000120">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Logistic Regression</w:t>
            </w:r>
          </w:p>
        </w:tc>
        <w:tc>
          <w:tcPr/>
          <w:p w:rsidR="00000000" w:rsidDel="00000000" w:rsidP="00000000" w:rsidRDefault="00000000" w:rsidRPr="00000000" w14:paraId="00000121">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94</w:t>
            </w:r>
          </w:p>
        </w:tc>
        <w:tc>
          <w:tcPr/>
          <w:p w:rsidR="00000000" w:rsidDel="00000000" w:rsidP="00000000" w:rsidRDefault="00000000" w:rsidRPr="00000000" w14:paraId="00000122">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74</w:t>
            </w:r>
          </w:p>
        </w:tc>
      </w:tr>
      <w:tr>
        <w:trPr>
          <w:cantSplit w:val="0"/>
          <w:tblHeader w:val="0"/>
        </w:trPr>
        <w:tc>
          <w:tcPr/>
          <w:p w:rsidR="00000000" w:rsidDel="00000000" w:rsidP="00000000" w:rsidRDefault="00000000" w:rsidRPr="00000000" w14:paraId="00000123">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2</w:t>
            </w:r>
          </w:p>
        </w:tc>
        <w:tc>
          <w:tcPr/>
          <w:p w:rsidR="00000000" w:rsidDel="00000000" w:rsidP="00000000" w:rsidRDefault="00000000" w:rsidRPr="00000000" w14:paraId="00000124">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Logistic Regression with Balanced data</w:t>
            </w:r>
          </w:p>
        </w:tc>
        <w:tc>
          <w:tcPr/>
          <w:p w:rsidR="00000000" w:rsidDel="00000000" w:rsidP="00000000" w:rsidRDefault="00000000" w:rsidRPr="00000000" w14:paraId="00000125">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94</w:t>
            </w:r>
          </w:p>
        </w:tc>
        <w:tc>
          <w:tcPr/>
          <w:p w:rsidR="00000000" w:rsidDel="00000000" w:rsidP="00000000" w:rsidRDefault="00000000" w:rsidRPr="00000000" w14:paraId="00000126">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70</w:t>
            </w:r>
          </w:p>
        </w:tc>
      </w:tr>
      <w:tr>
        <w:trPr>
          <w:cantSplit w:val="0"/>
          <w:tblHeader w:val="0"/>
        </w:trPr>
        <w:tc>
          <w:tcPr/>
          <w:p w:rsidR="00000000" w:rsidDel="00000000" w:rsidP="00000000" w:rsidRDefault="00000000" w:rsidRPr="00000000" w14:paraId="00000127">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w:t>
            </w:r>
          </w:p>
        </w:tc>
        <w:tc>
          <w:tcPr/>
          <w:p w:rsidR="00000000" w:rsidDel="00000000" w:rsidP="00000000" w:rsidRDefault="00000000" w:rsidRPr="00000000" w14:paraId="00000128">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Random Forest </w:t>
            </w:r>
          </w:p>
        </w:tc>
        <w:tc>
          <w:tcPr/>
          <w:p w:rsidR="00000000" w:rsidDel="00000000" w:rsidP="00000000" w:rsidRDefault="00000000" w:rsidRPr="00000000" w14:paraId="00000129">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93.80</w:t>
            </w:r>
          </w:p>
        </w:tc>
        <w:tc>
          <w:tcPr/>
          <w:p w:rsidR="00000000" w:rsidDel="00000000" w:rsidP="00000000" w:rsidRDefault="00000000" w:rsidRPr="00000000" w14:paraId="0000012A">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59.88</w:t>
            </w:r>
          </w:p>
        </w:tc>
      </w:tr>
      <w:tr>
        <w:trPr>
          <w:cantSplit w:val="0"/>
          <w:tblHeader w:val="0"/>
        </w:trPr>
        <w:tc>
          <w:tcPr/>
          <w:p w:rsidR="00000000" w:rsidDel="00000000" w:rsidP="00000000" w:rsidRDefault="00000000" w:rsidRPr="00000000" w14:paraId="0000012B">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5</w:t>
            </w:r>
          </w:p>
        </w:tc>
        <w:tc>
          <w:tcPr/>
          <w:p w:rsidR="00000000" w:rsidDel="00000000" w:rsidP="00000000" w:rsidRDefault="00000000" w:rsidRPr="00000000" w14:paraId="0000012C">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KNN</w:t>
            </w:r>
          </w:p>
        </w:tc>
        <w:tc>
          <w:tcPr/>
          <w:p w:rsidR="00000000" w:rsidDel="00000000" w:rsidP="00000000" w:rsidRDefault="00000000" w:rsidRPr="00000000" w14:paraId="0000012D">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93.26</w:t>
            </w:r>
          </w:p>
        </w:tc>
        <w:tc>
          <w:tcPr/>
          <w:p w:rsidR="00000000" w:rsidDel="00000000" w:rsidP="00000000" w:rsidRDefault="00000000" w:rsidRPr="00000000" w14:paraId="0000012E">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54.84</w:t>
            </w:r>
          </w:p>
        </w:tc>
      </w:tr>
      <w:tr>
        <w:trPr>
          <w:cantSplit w:val="0"/>
          <w:tblHeader w:val="0"/>
        </w:trPr>
        <w:tc>
          <w:tcPr/>
          <w:p w:rsidR="00000000" w:rsidDel="00000000" w:rsidP="00000000" w:rsidRDefault="00000000" w:rsidRPr="00000000" w14:paraId="0000012F">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6</w:t>
            </w:r>
          </w:p>
        </w:tc>
        <w:tc>
          <w:tcPr/>
          <w:p w:rsidR="00000000" w:rsidDel="00000000" w:rsidP="00000000" w:rsidRDefault="00000000" w:rsidRPr="00000000" w14:paraId="00000130">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LSTM</w:t>
            </w:r>
          </w:p>
        </w:tc>
        <w:tc>
          <w:tcPr/>
          <w:p w:rsidR="00000000" w:rsidDel="00000000" w:rsidP="00000000" w:rsidRDefault="00000000" w:rsidRPr="00000000" w14:paraId="00000131">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58.9</w:t>
            </w:r>
          </w:p>
        </w:tc>
        <w:tc>
          <w:tcPr/>
          <w:p w:rsidR="00000000" w:rsidDel="00000000" w:rsidP="00000000" w:rsidRDefault="00000000" w:rsidRPr="00000000" w14:paraId="00000132">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57.0</w:t>
            </w:r>
          </w:p>
        </w:tc>
      </w:tr>
      <w:tr>
        <w:trPr>
          <w:cantSplit w:val="0"/>
          <w:tblHeader w:val="0"/>
        </w:trPr>
        <w:tc>
          <w:tcPr/>
          <w:p w:rsidR="00000000" w:rsidDel="00000000" w:rsidP="00000000" w:rsidRDefault="00000000" w:rsidRPr="00000000" w14:paraId="00000133">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7</w:t>
            </w:r>
          </w:p>
        </w:tc>
        <w:tc>
          <w:tcPr/>
          <w:p w:rsidR="00000000" w:rsidDel="00000000" w:rsidP="00000000" w:rsidRDefault="00000000" w:rsidRPr="00000000" w14:paraId="00000134">
            <w:pPr>
              <w:spacing w:line="360" w:lineRule="auto"/>
              <w:rPr>
                <w:rFonts w:ascii="Verdana" w:cs="Verdana" w:eastAsia="Verdana" w:hAnsi="Verdana"/>
                <w:sz w:val="20"/>
                <w:szCs w:val="20"/>
              </w:rPr>
            </w:pPr>
            <w:r w:rsidDel="00000000" w:rsidR="00000000" w:rsidRPr="00000000">
              <w:rPr>
                <w:rFonts w:ascii="Verdana" w:cs="Verdana" w:eastAsia="Verdana" w:hAnsi="Verdana"/>
                <w:color w:val="212121"/>
                <w:sz w:val="20"/>
                <w:szCs w:val="20"/>
                <w:highlight w:val="white"/>
                <w:rtl w:val="0"/>
              </w:rPr>
              <w:t xml:space="preserve">Bidirectional LSTM with Time Distributed</w:t>
            </w:r>
            <w:r w:rsidDel="00000000" w:rsidR="00000000" w:rsidRPr="00000000">
              <w:rPr>
                <w:rtl w:val="0"/>
              </w:rPr>
            </w:r>
          </w:p>
        </w:tc>
        <w:tc>
          <w:tcPr/>
          <w:p w:rsidR="00000000" w:rsidDel="00000000" w:rsidP="00000000" w:rsidRDefault="00000000" w:rsidRPr="00000000" w14:paraId="00000135">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90</w:t>
            </w:r>
          </w:p>
        </w:tc>
        <w:tc>
          <w:tcPr/>
          <w:p w:rsidR="00000000" w:rsidDel="00000000" w:rsidP="00000000" w:rsidRDefault="00000000" w:rsidRPr="00000000" w14:paraId="00000136">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54.9</w:t>
            </w:r>
          </w:p>
        </w:tc>
      </w:tr>
    </w:tbl>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1"/>
        <w:numPr>
          <w:ilvl w:val="0"/>
          <w:numId w:val="6"/>
        </w:numPr>
        <w:ind w:left="360" w:hanging="360"/>
        <w:rPr>
          <w:b w:val="1"/>
          <w:color w:val="000000"/>
        </w:rPr>
      </w:pPr>
      <w:bookmarkStart w:colFirst="0" w:colLast="0" w:name="_heading=h.2bn6wsx" w:id="22"/>
      <w:bookmarkEnd w:id="22"/>
      <w:r w:rsidDel="00000000" w:rsidR="00000000" w:rsidRPr="00000000">
        <w:rPr>
          <w:b w:val="1"/>
          <w:color w:val="000000"/>
          <w:rtl w:val="0"/>
        </w:rPr>
        <w:t xml:space="preserve">Bench Marking - Comparison of experiments</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2"/>
        <w:numPr>
          <w:ilvl w:val="1"/>
          <w:numId w:val="6"/>
        </w:numPr>
        <w:ind w:left="360" w:hanging="360"/>
        <w:rPr>
          <w:rFonts w:ascii="Calibri" w:cs="Calibri" w:eastAsia="Calibri" w:hAnsi="Calibri"/>
          <w:sz w:val="28"/>
          <w:szCs w:val="28"/>
        </w:rPr>
      </w:pPr>
      <w:bookmarkStart w:colFirst="0" w:colLast="0" w:name="_heading=h.qsh70q" w:id="23"/>
      <w:bookmarkEnd w:id="23"/>
      <w:r w:rsidDel="00000000" w:rsidR="00000000" w:rsidRPr="00000000">
        <w:rPr>
          <w:sz w:val="28"/>
          <w:szCs w:val="28"/>
          <w:rtl w:val="0"/>
        </w:rPr>
        <w:t xml:space="preserve">   </w:t>
      </w:r>
      <w:r w:rsidDel="00000000" w:rsidR="00000000" w:rsidRPr="00000000">
        <w:rPr>
          <w:rFonts w:ascii="Calibri" w:cs="Calibri" w:eastAsia="Calibri" w:hAnsi="Calibri"/>
          <w:sz w:val="28"/>
          <w:szCs w:val="28"/>
          <w:rtl w:val="0"/>
        </w:rPr>
        <w:t xml:space="preserve">Traditional Models </w:t>
      </w:r>
    </w:p>
    <w:p w:rsidR="00000000" w:rsidDel="00000000" w:rsidP="00000000" w:rsidRDefault="00000000" w:rsidRPr="00000000" w14:paraId="0000013F">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Model has been tried to have Classes as 5 groups </w:t>
      </w:r>
    </w:p>
    <w:p w:rsidR="00000000" w:rsidDel="00000000" w:rsidP="00000000" w:rsidRDefault="00000000" w:rsidRPr="00000000" w14:paraId="00000140">
      <w:pPr>
        <w:pStyle w:val="Heading3"/>
        <w:numPr>
          <w:ilvl w:val="2"/>
          <w:numId w:val="6"/>
        </w:numPr>
        <w:ind w:left="720" w:hanging="720"/>
        <w:rPr>
          <w:sz w:val="24"/>
          <w:szCs w:val="24"/>
        </w:rPr>
      </w:pPr>
      <w:bookmarkStart w:colFirst="0" w:colLast="0" w:name="_heading=h.3as4poj" w:id="24"/>
      <w:bookmarkEnd w:id="24"/>
      <w:r w:rsidDel="00000000" w:rsidR="00000000" w:rsidRPr="00000000">
        <w:rPr>
          <w:sz w:val="24"/>
          <w:szCs w:val="24"/>
          <w:rtl w:val="0"/>
        </w:rPr>
        <w:t xml:space="preserve">Output of Logistic Regression</w:t>
      </w:r>
    </w:p>
    <w:p w:rsidR="00000000" w:rsidDel="00000000" w:rsidP="00000000" w:rsidRDefault="00000000" w:rsidRPr="00000000" w14:paraId="00000141">
      <w:pPr>
        <w:shd w:fill="ffffff" w:val="clear"/>
        <w:spacing w:after="280" w:before="280" w:line="240" w:lineRule="auto"/>
        <w:rPr>
          <w:rFonts w:ascii="Verdana" w:cs="Verdana" w:eastAsia="Verdana" w:hAnsi="Verdana"/>
          <w:color w:val="212121"/>
          <w:sz w:val="20"/>
          <w:szCs w:val="20"/>
        </w:rPr>
      </w:pPr>
      <w:r w:rsidDel="00000000" w:rsidR="00000000" w:rsidRPr="00000000">
        <w:rPr>
          <w:rFonts w:ascii="Verdana" w:cs="Verdana" w:eastAsia="Verdana" w:hAnsi="Verdana"/>
          <w:color w:val="212121"/>
          <w:sz w:val="20"/>
          <w:szCs w:val="20"/>
          <w:rtl w:val="0"/>
        </w:rPr>
        <w:t xml:space="preserve">Train Accuracy – 96; Test Accuracy - 94</w:t>
      </w:r>
    </w:p>
    <w:p w:rsidR="00000000" w:rsidDel="00000000" w:rsidP="00000000" w:rsidRDefault="00000000" w:rsidRPr="00000000" w14:paraId="00000142">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Confusion Matrix </w:t>
      </w:r>
    </w:p>
    <w:p w:rsidR="00000000" w:rsidDel="00000000" w:rsidP="00000000" w:rsidRDefault="00000000" w:rsidRPr="00000000" w14:paraId="00000143">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array([[912,   2,   0,   0,   2],</w:t>
      </w:r>
    </w:p>
    <w:p w:rsidR="00000000" w:rsidDel="00000000" w:rsidP="00000000" w:rsidRDefault="00000000" w:rsidRPr="00000000" w14:paraId="00000144">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[ 14,  37,   0,   4,   0],</w:t>
      </w:r>
    </w:p>
    <w:p w:rsidR="00000000" w:rsidDel="00000000" w:rsidP="00000000" w:rsidRDefault="00000000" w:rsidRPr="00000000" w14:paraId="00000145">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  5,   0,  18,   0,   0],</w:t>
      </w:r>
    </w:p>
    <w:p w:rsidR="00000000" w:rsidDel="00000000" w:rsidP="00000000" w:rsidRDefault="00000000" w:rsidRPr="00000000" w14:paraId="00000146">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  4,   7,   0, 163,   9],</w:t>
      </w:r>
    </w:p>
    <w:p w:rsidR="00000000" w:rsidDel="00000000" w:rsidP="00000000" w:rsidRDefault="00000000" w:rsidRPr="00000000" w14:paraId="00000147">
      <w:pPr>
        <w:rPr>
          <w:rFonts w:ascii="Verdana" w:cs="Verdana" w:eastAsia="Verdana" w:hAnsi="Verdana"/>
          <w:sz w:val="20"/>
          <w:szCs w:val="20"/>
        </w:rPr>
      </w:pPr>
      <w:r w:rsidDel="00000000" w:rsidR="00000000" w:rsidRPr="00000000">
        <w:rPr>
          <w:rFonts w:ascii="Verdana" w:cs="Verdana" w:eastAsia="Verdana" w:hAnsi="Verdana"/>
          <w:color w:val="212121"/>
          <w:sz w:val="20"/>
          <w:szCs w:val="20"/>
          <w:highlight w:val="white"/>
          <w:rtl w:val="0"/>
        </w:rPr>
        <w:t xml:space="preserve">       [ 11,   0,   0,  22,  24]])</w:t>
      </w:r>
      <w:r w:rsidDel="00000000" w:rsidR="00000000" w:rsidRPr="00000000">
        <w:rPr>
          <w:rtl w:val="0"/>
        </w:rPr>
      </w:r>
    </w:p>
    <w:p w:rsidR="00000000" w:rsidDel="00000000" w:rsidP="00000000" w:rsidRDefault="00000000" w:rsidRPr="00000000" w14:paraId="00000148">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49">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Classification report</w:t>
      </w:r>
    </w:p>
    <w:p w:rsidR="00000000" w:rsidDel="00000000" w:rsidP="00000000" w:rsidRDefault="00000000" w:rsidRPr="00000000" w14:paraId="0000014A">
      <w:pPr>
        <w:spacing w:after="0" w:line="240" w:lineRule="auto"/>
        <w:ind w:left="1440" w:firstLine="720"/>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Precision</w:t>
        <w:tab/>
        <w:t xml:space="preserve">recall</w:t>
        <w:tab/>
        <w:t xml:space="preserve">f1-score</w:t>
        <w:tab/>
        <w:t xml:space="preserve">support</w:t>
      </w:r>
    </w:p>
    <w:p w:rsidR="00000000" w:rsidDel="00000000" w:rsidP="00000000" w:rsidRDefault="00000000" w:rsidRPr="00000000" w14:paraId="0000014B">
      <w:pPr>
        <w:spacing w:after="0" w:line="240" w:lineRule="auto"/>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4C">
      <w:pPr>
        <w:spacing w:after="0" w:line="240" w:lineRule="auto"/>
        <w:ind w:firstLine="720"/>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GRP_0       </w:t>
        <w:tab/>
        <w:t xml:space="preserve">0.96      </w:t>
        <w:tab/>
        <w:t xml:space="preserve">1.00    0.98       </w:t>
        <w:tab/>
        <w:t xml:space="preserve">916</w:t>
      </w:r>
    </w:p>
    <w:p w:rsidR="00000000" w:rsidDel="00000000" w:rsidP="00000000" w:rsidRDefault="00000000" w:rsidRPr="00000000" w14:paraId="0000014D">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GRP_8       </w:t>
        <w:tab/>
        <w:t xml:space="preserve">0.80      </w:t>
        <w:tab/>
        <w:t xml:space="preserve">0.67    0.73        </w:t>
        <w:tab/>
        <w:t xml:space="preserve">55</w:t>
      </w:r>
    </w:p>
    <w:p w:rsidR="00000000" w:rsidDel="00000000" w:rsidP="00000000" w:rsidRDefault="00000000" w:rsidRPr="00000000" w14:paraId="0000014E">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GRP_24       </w:t>
        <w:tab/>
        <w:t xml:space="preserve">1.00      </w:t>
        <w:tab/>
        <w:t xml:space="preserve">0.78    0.88        </w:t>
        <w:tab/>
        <w:t xml:space="preserve">23</w:t>
      </w:r>
    </w:p>
    <w:p w:rsidR="00000000" w:rsidDel="00000000" w:rsidP="00000000" w:rsidRDefault="00000000" w:rsidRPr="00000000" w14:paraId="0000014F">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GRP_12       </w:t>
        <w:tab/>
        <w:t xml:space="preserve">0.86      </w:t>
        <w:tab/>
        <w:t xml:space="preserve">0.89    0.88       </w:t>
        <w:tab/>
        <w:t xml:space="preserve">183</w:t>
      </w:r>
    </w:p>
    <w:p w:rsidR="00000000" w:rsidDel="00000000" w:rsidP="00000000" w:rsidRDefault="00000000" w:rsidRPr="00000000" w14:paraId="00000150">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GRP_9       </w:t>
        <w:tab/>
        <w:t xml:space="preserve">0.69      </w:t>
        <w:tab/>
        <w:t xml:space="preserve">0.42    0.52        </w:t>
        <w:tab/>
        <w:t xml:space="preserve">57</w:t>
      </w:r>
    </w:p>
    <w:p w:rsidR="00000000" w:rsidDel="00000000" w:rsidP="00000000" w:rsidRDefault="00000000" w:rsidRPr="00000000" w14:paraId="00000151">
      <w:pPr>
        <w:spacing w:after="0" w:line="240" w:lineRule="auto"/>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52">
      <w:pPr>
        <w:spacing w:after="0" w:line="240" w:lineRule="auto"/>
        <w:ind w:firstLine="720"/>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accuracy                                  0.94      1234</w:t>
      </w:r>
    </w:p>
    <w:p w:rsidR="00000000" w:rsidDel="00000000" w:rsidP="00000000" w:rsidRDefault="00000000" w:rsidRPr="00000000" w14:paraId="00000153">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macro avg       0.86      0.75      0.80      1234</w:t>
      </w:r>
    </w:p>
    <w:p w:rsidR="00000000" w:rsidDel="00000000" w:rsidP="00000000" w:rsidRDefault="00000000" w:rsidRPr="00000000" w14:paraId="00000154">
      <w:pPr>
        <w:ind w:firstLine="720"/>
        <w:rPr>
          <w:rFonts w:ascii="Verdana" w:cs="Verdana" w:eastAsia="Verdana" w:hAnsi="Verdana"/>
          <w:sz w:val="20"/>
          <w:szCs w:val="20"/>
        </w:rPr>
      </w:pPr>
      <w:r w:rsidDel="00000000" w:rsidR="00000000" w:rsidRPr="00000000">
        <w:rPr>
          <w:rFonts w:ascii="Verdana" w:cs="Verdana" w:eastAsia="Verdana" w:hAnsi="Verdana"/>
          <w:color w:val="212121"/>
          <w:sz w:val="20"/>
          <w:szCs w:val="20"/>
          <w:highlight w:val="white"/>
          <w:rtl w:val="0"/>
        </w:rPr>
        <w:t xml:space="preserve">weighted avg   0.93      0.94      0.93      1234</w:t>
      </w:r>
      <w:r w:rsidDel="00000000" w:rsidR="00000000" w:rsidRPr="00000000">
        <w:rPr>
          <w:rtl w:val="0"/>
        </w:rPr>
      </w:r>
    </w:p>
    <w:p w:rsidR="00000000" w:rsidDel="00000000" w:rsidP="00000000" w:rsidRDefault="00000000" w:rsidRPr="00000000" w14:paraId="00000155">
      <w:pPr>
        <w:pStyle w:val="Heading3"/>
        <w:numPr>
          <w:ilvl w:val="2"/>
          <w:numId w:val="6"/>
        </w:numPr>
        <w:ind w:left="720" w:hanging="720"/>
        <w:rPr>
          <w:sz w:val="24"/>
          <w:szCs w:val="24"/>
        </w:rPr>
      </w:pPr>
      <w:bookmarkStart w:colFirst="0" w:colLast="0" w:name="_heading=h.1pxezwc" w:id="25"/>
      <w:bookmarkEnd w:id="25"/>
      <w:r w:rsidDel="00000000" w:rsidR="00000000" w:rsidRPr="00000000">
        <w:rPr>
          <w:sz w:val="24"/>
          <w:szCs w:val="24"/>
          <w:rtl w:val="0"/>
        </w:rPr>
        <w:t xml:space="preserve">Output of Logistic Regression with Balanced Data </w:t>
      </w:r>
    </w:p>
    <w:p w:rsidR="00000000" w:rsidDel="00000000" w:rsidP="00000000" w:rsidRDefault="00000000" w:rsidRPr="00000000" w14:paraId="00000156">
      <w:pPr>
        <w:shd w:fill="ffffff" w:val="clear"/>
        <w:spacing w:after="280" w:before="280" w:line="240" w:lineRule="auto"/>
        <w:rPr>
          <w:rFonts w:ascii="Verdana" w:cs="Verdana" w:eastAsia="Verdana" w:hAnsi="Verdana"/>
          <w:color w:val="212121"/>
          <w:sz w:val="20"/>
          <w:szCs w:val="20"/>
        </w:rPr>
      </w:pPr>
      <w:r w:rsidDel="00000000" w:rsidR="00000000" w:rsidRPr="00000000">
        <w:rPr>
          <w:rFonts w:ascii="Verdana" w:cs="Verdana" w:eastAsia="Verdana" w:hAnsi="Verdana"/>
          <w:color w:val="212121"/>
          <w:sz w:val="20"/>
          <w:szCs w:val="20"/>
          <w:rtl w:val="0"/>
        </w:rPr>
        <w:t xml:space="preserve">Train Accuracy – 96 ; Test Accuracy : 91</w:t>
      </w:r>
    </w:p>
    <w:p w:rsidR="00000000" w:rsidDel="00000000" w:rsidP="00000000" w:rsidRDefault="00000000" w:rsidRPr="00000000" w14:paraId="00000157">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Classification report </w:t>
      </w:r>
    </w:p>
    <w:p w:rsidR="00000000" w:rsidDel="00000000" w:rsidP="00000000" w:rsidRDefault="00000000" w:rsidRPr="00000000" w14:paraId="00000158">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ab/>
        <w:t xml:space="preserve">Precision</w:t>
        <w:tab/>
        <w:t xml:space="preserve">recall</w:t>
        <w:tab/>
        <w:t xml:space="preserve">f1-score</w:t>
        <w:tab/>
        <w:t xml:space="preserve">support</w:t>
      </w:r>
    </w:p>
    <w:p w:rsidR="00000000" w:rsidDel="00000000" w:rsidP="00000000" w:rsidRDefault="00000000" w:rsidRPr="00000000" w14:paraId="00000159">
      <w:pPr>
        <w:spacing w:after="0" w:line="240" w:lineRule="auto"/>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5A">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GRP_0    </w:t>
        <w:tab/>
        <w:t xml:space="preserve">0.98</w:t>
        <w:tab/>
        <w:tab/>
        <w:t xml:space="preserve">0.98    0.98       </w:t>
        <w:tab/>
        <w:t xml:space="preserve">916</w:t>
      </w:r>
    </w:p>
    <w:p w:rsidR="00000000" w:rsidDel="00000000" w:rsidP="00000000" w:rsidRDefault="00000000" w:rsidRPr="00000000" w14:paraId="0000015B">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GRP_8    </w:t>
        <w:tab/>
        <w:t xml:space="preserve">0.68      </w:t>
        <w:tab/>
        <w:t xml:space="preserve">0.75    0.71        </w:t>
        <w:tab/>
        <w:t xml:space="preserve">55</w:t>
      </w:r>
    </w:p>
    <w:p w:rsidR="00000000" w:rsidDel="00000000" w:rsidP="00000000" w:rsidRDefault="00000000" w:rsidRPr="00000000" w14:paraId="0000015C">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GRP_24   </w:t>
        <w:tab/>
        <w:t xml:space="preserve">0.95      </w:t>
        <w:tab/>
        <w:t xml:space="preserve">0.91    0.93        </w:t>
        <w:tab/>
        <w:t xml:space="preserve">23</w:t>
      </w:r>
    </w:p>
    <w:p w:rsidR="00000000" w:rsidDel="00000000" w:rsidP="00000000" w:rsidRDefault="00000000" w:rsidRPr="00000000" w14:paraId="0000015D">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GRP_12   </w:t>
        <w:tab/>
        <w:t xml:space="preserve">0.97      </w:t>
        <w:tab/>
        <w:t xml:space="preserve">0.62    0.76       </w:t>
        <w:tab/>
        <w:t xml:space="preserve">183</w:t>
      </w:r>
    </w:p>
    <w:p w:rsidR="00000000" w:rsidDel="00000000" w:rsidP="00000000" w:rsidRDefault="00000000" w:rsidRPr="00000000" w14:paraId="0000015E">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GRP_9</w:t>
        <w:tab/>
        <w:tab/>
        <w:t xml:space="preserve">0.44</w:t>
        <w:tab/>
        <w:tab/>
        <w:t xml:space="preserve">0.86    0.58        </w:t>
        <w:tab/>
        <w:t xml:space="preserve">57</w:t>
      </w:r>
    </w:p>
    <w:p w:rsidR="00000000" w:rsidDel="00000000" w:rsidP="00000000" w:rsidRDefault="00000000" w:rsidRPr="00000000" w14:paraId="0000015F">
      <w:pPr>
        <w:spacing w:after="0" w:line="240" w:lineRule="auto"/>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60">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accuracy             </w:t>
        <w:tab/>
        <w:t xml:space="preserve">                    0.91      1234</w:t>
      </w:r>
    </w:p>
    <w:p w:rsidR="00000000" w:rsidDel="00000000" w:rsidP="00000000" w:rsidRDefault="00000000" w:rsidRPr="00000000" w14:paraId="00000161">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macro avg</w:t>
        <w:tab/>
        <w:t xml:space="preserve">     0.80      0.82      0.79      1234</w:t>
      </w:r>
    </w:p>
    <w:p w:rsidR="00000000" w:rsidDel="00000000" w:rsidP="00000000" w:rsidRDefault="00000000" w:rsidRPr="00000000" w14:paraId="00000162">
      <w:pPr>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weighted avg       0.94      0.91      0.92      1234</w:t>
      </w:r>
    </w:p>
    <w:p w:rsidR="00000000" w:rsidDel="00000000" w:rsidP="00000000" w:rsidRDefault="00000000" w:rsidRPr="00000000" w14:paraId="00000163">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64">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65">
      <w:pPr>
        <w:pStyle w:val="Heading3"/>
        <w:numPr>
          <w:ilvl w:val="2"/>
          <w:numId w:val="6"/>
        </w:numPr>
        <w:ind w:left="720" w:hanging="720"/>
        <w:rPr>
          <w:sz w:val="24"/>
          <w:szCs w:val="24"/>
        </w:rPr>
      </w:pPr>
      <w:bookmarkStart w:colFirst="0" w:colLast="0" w:name="_heading=h.49x2ik5" w:id="26"/>
      <w:bookmarkEnd w:id="26"/>
      <w:r w:rsidDel="00000000" w:rsidR="00000000" w:rsidRPr="00000000">
        <w:rPr>
          <w:sz w:val="24"/>
          <w:szCs w:val="24"/>
          <w:rtl w:val="0"/>
        </w:rPr>
        <w:t xml:space="preserve">Output of Random Forest</w:t>
      </w:r>
    </w:p>
    <w:p w:rsidR="00000000" w:rsidDel="00000000" w:rsidP="00000000" w:rsidRDefault="00000000" w:rsidRPr="00000000" w14:paraId="00000166">
      <w:pPr>
        <w:shd w:fill="ffffff" w:val="clear"/>
        <w:spacing w:after="280" w:before="280" w:line="240" w:lineRule="auto"/>
        <w:rPr>
          <w:rFonts w:ascii="Verdana" w:cs="Verdana" w:eastAsia="Verdana" w:hAnsi="Verdana"/>
          <w:color w:val="212121"/>
          <w:sz w:val="20"/>
          <w:szCs w:val="20"/>
        </w:rPr>
      </w:pPr>
      <w:r w:rsidDel="00000000" w:rsidR="00000000" w:rsidRPr="00000000">
        <w:rPr>
          <w:rFonts w:ascii="Verdana" w:cs="Verdana" w:eastAsia="Verdana" w:hAnsi="Verdana"/>
          <w:color w:val="212121"/>
          <w:sz w:val="20"/>
          <w:szCs w:val="20"/>
          <w:rtl w:val="0"/>
        </w:rPr>
        <w:t xml:space="preserve">Train Accuracy : 95.4; Test Accuracy : 87.5</w:t>
      </w:r>
    </w:p>
    <w:p w:rsidR="00000000" w:rsidDel="00000000" w:rsidP="00000000" w:rsidRDefault="00000000" w:rsidRPr="00000000" w14:paraId="00000167">
      <w:pPr>
        <w:shd w:fill="ffffff" w:val="clear"/>
        <w:spacing w:after="280" w:before="280" w:line="240" w:lineRule="auto"/>
        <w:rPr>
          <w:rFonts w:ascii="Verdana" w:cs="Verdana" w:eastAsia="Verdana" w:hAnsi="Verdana"/>
          <w:b w:val="1"/>
          <w:color w:val="212121"/>
          <w:sz w:val="20"/>
          <w:szCs w:val="20"/>
        </w:rPr>
      </w:pPr>
      <w:r w:rsidDel="00000000" w:rsidR="00000000" w:rsidRPr="00000000">
        <w:rPr>
          <w:rFonts w:ascii="Verdana" w:cs="Verdana" w:eastAsia="Verdana" w:hAnsi="Verdana"/>
          <w:b w:val="1"/>
          <w:color w:val="212121"/>
          <w:sz w:val="20"/>
          <w:szCs w:val="20"/>
          <w:rtl w:val="0"/>
        </w:rPr>
        <w:t xml:space="preserve">Classification report</w:t>
      </w:r>
    </w:p>
    <w:p w:rsidR="00000000" w:rsidDel="00000000" w:rsidP="00000000" w:rsidRDefault="00000000" w:rsidRPr="00000000" w14:paraId="00000168">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ab/>
        <w:tab/>
        <w:t xml:space="preserve">Precision</w:t>
        <w:tab/>
        <w:t xml:space="preserve">recall</w:t>
        <w:tab/>
        <w:t xml:space="preserve">f1-score </w:t>
        <w:tab/>
        <w:t xml:space="preserve">support</w:t>
      </w:r>
    </w:p>
    <w:p w:rsidR="00000000" w:rsidDel="00000000" w:rsidP="00000000" w:rsidRDefault="00000000" w:rsidRPr="00000000" w14:paraId="00000169">
      <w:pPr>
        <w:spacing w:after="0" w:line="240" w:lineRule="auto"/>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6A">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GRP_0       </w:t>
        <w:tab/>
        <w:t xml:space="preserve">0.91</w:t>
        <w:tab/>
        <w:tab/>
        <w:t xml:space="preserve">1.00    0.95       </w:t>
        <w:tab/>
        <w:t xml:space="preserve">915</w:t>
      </w:r>
    </w:p>
    <w:p w:rsidR="00000000" w:rsidDel="00000000" w:rsidP="00000000" w:rsidRDefault="00000000" w:rsidRPr="00000000" w14:paraId="0000016B">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GRP_8           0.73      </w:t>
        <w:tab/>
        <w:t xml:space="preserve">0.18    0.29        </w:t>
        <w:tab/>
        <w:t xml:space="preserve">62</w:t>
      </w:r>
    </w:p>
    <w:p w:rsidR="00000000" w:rsidDel="00000000" w:rsidP="00000000" w:rsidRDefault="00000000" w:rsidRPr="00000000" w14:paraId="0000016C">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GRP_24       </w:t>
        <w:tab/>
        <w:t xml:space="preserve">0.94      </w:t>
        <w:tab/>
        <w:t xml:space="preserve">0.77    0.85        </w:t>
        <w:tab/>
        <w:t xml:space="preserve">22</w:t>
      </w:r>
    </w:p>
    <w:p w:rsidR="00000000" w:rsidDel="00000000" w:rsidP="00000000" w:rsidRDefault="00000000" w:rsidRPr="00000000" w14:paraId="0000016D">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GRP_12       </w:t>
        <w:tab/>
        <w:t xml:space="preserve">0.97      </w:t>
        <w:tab/>
        <w:t xml:space="preserve">0.58    0.73       </w:t>
        <w:tab/>
        <w:t xml:space="preserve">180</w:t>
      </w:r>
    </w:p>
    <w:p w:rsidR="00000000" w:rsidDel="00000000" w:rsidP="00000000" w:rsidRDefault="00000000" w:rsidRPr="00000000" w14:paraId="0000016E">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GRP_9       </w:t>
        <w:tab/>
        <w:t xml:space="preserve">0.38      </w:t>
        <w:tab/>
        <w:t xml:space="preserve">0.62    0.47        </w:t>
        <w:tab/>
        <w:t xml:space="preserve">55</w:t>
      </w:r>
    </w:p>
    <w:p w:rsidR="00000000" w:rsidDel="00000000" w:rsidP="00000000" w:rsidRDefault="00000000" w:rsidRPr="00000000" w14:paraId="0000016F">
      <w:pPr>
        <w:spacing w:after="0" w:line="240" w:lineRule="auto"/>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70">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accuracy                           </w:t>
        <w:tab/>
        <w:t xml:space="preserve">            0.88      </w:t>
        <w:tab/>
        <w:t xml:space="preserve">1234</w:t>
      </w:r>
    </w:p>
    <w:p w:rsidR="00000000" w:rsidDel="00000000" w:rsidP="00000000" w:rsidRDefault="00000000" w:rsidRPr="00000000" w14:paraId="00000171">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macro avg     0.79      </w:t>
        <w:tab/>
        <w:t xml:space="preserve">0.63      0.66      </w:t>
        <w:tab/>
        <w:t xml:space="preserve">1234</w:t>
      </w:r>
    </w:p>
    <w:p w:rsidR="00000000" w:rsidDel="00000000" w:rsidP="00000000" w:rsidRDefault="00000000" w:rsidRPr="00000000" w14:paraId="00000172">
      <w:pPr>
        <w:spacing w:after="0" w:line="240" w:lineRule="auto"/>
        <w:ind w:firstLine="720"/>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weighted avg 0.89      </w:t>
        <w:tab/>
        <w:t xml:space="preserve">0.88      0.86      </w:t>
        <w:tab/>
        <w:t xml:space="preserve">1234</w:t>
      </w:r>
    </w:p>
    <w:p w:rsidR="00000000" w:rsidDel="00000000" w:rsidP="00000000" w:rsidRDefault="00000000" w:rsidRPr="00000000" w14:paraId="00000173">
      <w:pPr>
        <w:pStyle w:val="Heading3"/>
        <w:numPr>
          <w:ilvl w:val="2"/>
          <w:numId w:val="6"/>
        </w:numPr>
        <w:ind w:left="720" w:hanging="720"/>
        <w:rPr>
          <w:sz w:val="24"/>
          <w:szCs w:val="24"/>
        </w:rPr>
      </w:pPr>
      <w:bookmarkStart w:colFirst="0" w:colLast="0" w:name="_heading=h.2p2csry" w:id="27"/>
      <w:bookmarkEnd w:id="27"/>
      <w:r w:rsidDel="00000000" w:rsidR="00000000" w:rsidRPr="00000000">
        <w:rPr>
          <w:sz w:val="24"/>
          <w:szCs w:val="24"/>
          <w:rtl w:val="0"/>
        </w:rPr>
        <w:t xml:space="preserve">Output of KNN</w:t>
      </w:r>
    </w:p>
    <w:p w:rsidR="00000000" w:rsidDel="00000000" w:rsidP="00000000" w:rsidRDefault="00000000" w:rsidRPr="00000000" w14:paraId="00000174">
      <w:pPr>
        <w:shd w:fill="ffffff" w:val="clear"/>
        <w:spacing w:after="280" w:before="280" w:line="240" w:lineRule="auto"/>
        <w:ind w:left="360" w:firstLine="0"/>
        <w:rPr>
          <w:rFonts w:ascii="Verdana" w:cs="Verdana" w:eastAsia="Verdana" w:hAnsi="Verdana"/>
          <w:color w:val="212121"/>
          <w:sz w:val="20"/>
          <w:szCs w:val="20"/>
        </w:rPr>
      </w:pPr>
      <w:r w:rsidDel="00000000" w:rsidR="00000000" w:rsidRPr="00000000">
        <w:rPr>
          <w:rFonts w:ascii="Verdana" w:cs="Verdana" w:eastAsia="Verdana" w:hAnsi="Verdana"/>
          <w:color w:val="212121"/>
          <w:sz w:val="20"/>
          <w:szCs w:val="20"/>
          <w:rtl w:val="0"/>
        </w:rPr>
        <w:t xml:space="preserve">Training Accuracy : 95.30 ; Testing Accuracy : 85</w:t>
      </w:r>
    </w:p>
    <w:p w:rsidR="00000000" w:rsidDel="00000000" w:rsidP="00000000" w:rsidRDefault="00000000" w:rsidRPr="00000000" w14:paraId="00000175">
      <w:pPr>
        <w:shd w:fill="ffffff" w:val="clear"/>
        <w:spacing w:after="280" w:before="280" w:line="240" w:lineRule="auto"/>
        <w:ind w:left="360" w:firstLine="0"/>
        <w:rPr>
          <w:rFonts w:ascii="Verdana" w:cs="Verdana" w:eastAsia="Verdana" w:hAnsi="Verdana"/>
          <w:b w:val="1"/>
          <w:color w:val="212121"/>
          <w:sz w:val="20"/>
          <w:szCs w:val="20"/>
        </w:rPr>
      </w:pPr>
      <w:r w:rsidDel="00000000" w:rsidR="00000000" w:rsidRPr="00000000">
        <w:rPr>
          <w:rFonts w:ascii="Verdana" w:cs="Verdana" w:eastAsia="Verdana" w:hAnsi="Verdana"/>
          <w:b w:val="1"/>
          <w:color w:val="212121"/>
          <w:sz w:val="20"/>
          <w:szCs w:val="20"/>
          <w:rtl w:val="0"/>
        </w:rPr>
        <w:t xml:space="preserve">Confusion Matrix </w:t>
      </w:r>
    </w:p>
    <w:p w:rsidR="00000000" w:rsidDel="00000000" w:rsidP="00000000" w:rsidRDefault="00000000" w:rsidRPr="00000000" w14:paraId="00000176">
      <w:pPr>
        <w:spacing w:after="0" w:line="240" w:lineRule="auto"/>
        <w:ind w:firstLine="360"/>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[[900   1   4  10   0]</w:t>
      </w:r>
    </w:p>
    <w:p w:rsidR="00000000" w:rsidDel="00000000" w:rsidP="00000000" w:rsidRDefault="00000000" w:rsidRPr="00000000" w14:paraId="00000177">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[ 49   9   0   0   4]</w:t>
      </w:r>
    </w:p>
    <w:p w:rsidR="00000000" w:rsidDel="00000000" w:rsidP="00000000" w:rsidRDefault="00000000" w:rsidRPr="00000000" w14:paraId="00000178">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[ 17   0   5   0   0]</w:t>
      </w:r>
    </w:p>
    <w:p w:rsidR="00000000" w:rsidDel="00000000" w:rsidP="00000000" w:rsidRDefault="00000000" w:rsidRPr="00000000" w14:paraId="00000179">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[ 23   5   0 105  47]</w:t>
      </w:r>
    </w:p>
    <w:p w:rsidR="00000000" w:rsidDel="00000000" w:rsidP="00000000" w:rsidRDefault="00000000" w:rsidRPr="00000000" w14:paraId="0000017A">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[ 20   0   0   5  30]]</w:t>
      </w:r>
    </w:p>
    <w:p w:rsidR="00000000" w:rsidDel="00000000" w:rsidP="00000000" w:rsidRDefault="00000000" w:rsidRPr="00000000" w14:paraId="0000017B">
      <w:pPr>
        <w:shd w:fill="ffffff" w:val="clear"/>
        <w:spacing w:after="280" w:before="280" w:line="240" w:lineRule="auto"/>
        <w:rPr>
          <w:rFonts w:ascii="Verdana" w:cs="Verdana" w:eastAsia="Verdana" w:hAnsi="Verdana"/>
          <w:b w:val="1"/>
          <w:color w:val="212121"/>
          <w:sz w:val="20"/>
          <w:szCs w:val="20"/>
        </w:rPr>
      </w:pPr>
      <w:r w:rsidDel="00000000" w:rsidR="00000000" w:rsidRPr="00000000">
        <w:rPr>
          <w:rFonts w:ascii="Verdana" w:cs="Verdana" w:eastAsia="Verdana" w:hAnsi="Verdana"/>
          <w:b w:val="1"/>
          <w:color w:val="212121"/>
          <w:sz w:val="20"/>
          <w:szCs w:val="20"/>
          <w:rtl w:val="0"/>
        </w:rPr>
        <w:t xml:space="preserve">    Classification report</w:t>
      </w:r>
    </w:p>
    <w:p w:rsidR="00000000" w:rsidDel="00000000" w:rsidP="00000000" w:rsidRDefault="00000000" w:rsidRPr="00000000" w14:paraId="0000017C">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precision recall    f1-score   support</w:t>
      </w:r>
    </w:p>
    <w:p w:rsidR="00000000" w:rsidDel="00000000" w:rsidP="00000000" w:rsidRDefault="00000000" w:rsidRPr="00000000" w14:paraId="0000017D">
      <w:pPr>
        <w:spacing w:after="0" w:line="240" w:lineRule="auto"/>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7E">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0  </w:t>
        <w:tab/>
        <w:tab/>
        <w:t xml:space="preserve">0.89      0.98      0.94       915</w:t>
      </w:r>
    </w:p>
    <w:p w:rsidR="00000000" w:rsidDel="00000000" w:rsidP="00000000" w:rsidRDefault="00000000" w:rsidRPr="00000000" w14:paraId="0000017F">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1  </w:t>
        <w:tab/>
        <w:tab/>
        <w:t xml:space="preserve">0.60      0.15      0.23        62</w:t>
      </w:r>
    </w:p>
    <w:p w:rsidR="00000000" w:rsidDel="00000000" w:rsidP="00000000" w:rsidRDefault="00000000" w:rsidRPr="00000000" w14:paraId="00000180">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2  </w:t>
        <w:tab/>
        <w:tab/>
        <w:t xml:space="preserve">0.56      0.23      0.32        22</w:t>
      </w:r>
    </w:p>
    <w:p w:rsidR="00000000" w:rsidDel="00000000" w:rsidP="00000000" w:rsidRDefault="00000000" w:rsidRPr="00000000" w14:paraId="00000181">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3  </w:t>
        <w:tab/>
        <w:tab/>
        <w:t xml:space="preserve">0.88      0.58      0.70       180</w:t>
      </w:r>
    </w:p>
    <w:p w:rsidR="00000000" w:rsidDel="00000000" w:rsidP="00000000" w:rsidRDefault="00000000" w:rsidRPr="00000000" w14:paraId="00000182">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4  </w:t>
        <w:tab/>
        <w:tab/>
        <w:t xml:space="preserve">0.37      0.55      0.44        55</w:t>
      </w:r>
    </w:p>
    <w:p w:rsidR="00000000" w:rsidDel="00000000" w:rsidP="00000000" w:rsidRDefault="00000000" w:rsidRPr="00000000" w14:paraId="00000183">
      <w:pPr>
        <w:spacing w:after="0" w:line="240" w:lineRule="auto"/>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84">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accuracy                         </w:t>
        <w:tab/>
        <w:t xml:space="preserve">    0.85      1234</w:t>
      </w:r>
    </w:p>
    <w:p w:rsidR="00000000" w:rsidDel="00000000" w:rsidP="00000000" w:rsidRDefault="00000000" w:rsidRPr="00000000" w14:paraId="00000185">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macro avg     </w:t>
        <w:tab/>
        <w:t xml:space="preserve">0.66      0.50      0.53      1234</w:t>
      </w:r>
    </w:p>
    <w:p w:rsidR="00000000" w:rsidDel="00000000" w:rsidP="00000000" w:rsidRDefault="00000000" w:rsidRPr="00000000" w14:paraId="00000186">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weighted avg     </w:t>
        <w:tab/>
        <w:t xml:space="preserve">0.85      0.85      0.83      1234</w:t>
      </w:r>
    </w:p>
    <w:p w:rsidR="00000000" w:rsidDel="00000000" w:rsidP="00000000" w:rsidRDefault="00000000" w:rsidRPr="00000000" w14:paraId="00000187">
      <w:pPr>
        <w:pStyle w:val="Heading3"/>
        <w:numPr>
          <w:ilvl w:val="2"/>
          <w:numId w:val="6"/>
        </w:numPr>
        <w:ind w:left="720" w:hanging="720"/>
        <w:rPr>
          <w:sz w:val="24"/>
          <w:szCs w:val="24"/>
        </w:rPr>
      </w:pPr>
      <w:bookmarkStart w:colFirst="0" w:colLast="0" w:name="_heading=h.147n2zr" w:id="28"/>
      <w:bookmarkEnd w:id="28"/>
      <w:r w:rsidDel="00000000" w:rsidR="00000000" w:rsidRPr="00000000">
        <w:rPr>
          <w:sz w:val="24"/>
          <w:szCs w:val="24"/>
          <w:rtl w:val="0"/>
        </w:rPr>
        <w:t xml:space="preserve">Summary of ML Models</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Although the outcome of Logistic regression accuracy is good, but the model is not expected to perform well for text processing of high volume of data.</w:t>
      </w:r>
    </w:p>
    <w:p w:rsidR="00000000" w:rsidDel="00000000" w:rsidP="00000000" w:rsidRDefault="00000000" w:rsidRPr="00000000" w14:paraId="0000018A">
      <w:pPr>
        <w:rPr/>
      </w:pPr>
      <w:r w:rsidDel="00000000" w:rsidR="00000000" w:rsidRPr="00000000">
        <w:rPr>
          <w:rtl w:val="0"/>
        </w:rPr>
        <w:t xml:space="preserve">Random Forest and KNN are not performed well. </w:t>
      </w:r>
    </w:p>
    <w:p w:rsidR="00000000" w:rsidDel="00000000" w:rsidP="00000000" w:rsidRDefault="00000000" w:rsidRPr="00000000" w14:paraId="0000018B">
      <w:pPr>
        <w:shd w:fill="ffffff" w:val="clear"/>
        <w:spacing w:after="280" w:before="280" w:line="240" w:lineRule="auto"/>
        <w:rPr>
          <w:rFonts w:ascii="Arial" w:cs="Arial" w:eastAsia="Arial" w:hAnsi="Arial"/>
          <w:color w:val="212121"/>
          <w:sz w:val="24"/>
          <w:szCs w:val="24"/>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8E">
      <w:pPr>
        <w:pStyle w:val="Heading2"/>
        <w:numPr>
          <w:ilvl w:val="1"/>
          <w:numId w:val="6"/>
        </w:numPr>
        <w:ind w:left="360" w:hanging="360"/>
        <w:rPr>
          <w:rFonts w:ascii="Calibri" w:cs="Calibri" w:eastAsia="Calibri" w:hAnsi="Calibri"/>
          <w:sz w:val="28"/>
          <w:szCs w:val="28"/>
        </w:rPr>
      </w:pPr>
      <w:bookmarkStart w:colFirst="0" w:colLast="0" w:name="_heading=h.3o7alnk" w:id="29"/>
      <w:bookmarkEnd w:id="29"/>
      <w:r w:rsidDel="00000000" w:rsidR="00000000" w:rsidRPr="00000000">
        <w:rPr>
          <w:rFonts w:ascii="Calibri" w:cs="Calibri" w:eastAsia="Calibri" w:hAnsi="Calibri"/>
          <w:sz w:val="28"/>
          <w:szCs w:val="28"/>
          <w:rtl w:val="0"/>
        </w:rPr>
        <w:t xml:space="preserve">   </w:t>
      </w:r>
      <w:r w:rsidDel="00000000" w:rsidR="00000000" w:rsidRPr="00000000">
        <w:rPr>
          <w:sz w:val="28"/>
          <w:szCs w:val="28"/>
          <w:rtl w:val="0"/>
        </w:rPr>
        <w:t xml:space="preserve">   </w:t>
      </w:r>
      <w:r w:rsidDel="00000000" w:rsidR="00000000" w:rsidRPr="00000000">
        <w:rPr>
          <w:rFonts w:ascii="Calibri" w:cs="Calibri" w:eastAsia="Calibri" w:hAnsi="Calibri"/>
          <w:sz w:val="28"/>
          <w:szCs w:val="28"/>
          <w:rtl w:val="0"/>
        </w:rPr>
        <w:t xml:space="preserve">NLP Models </w:t>
      </w:r>
    </w:p>
    <w:p w:rsidR="00000000" w:rsidDel="00000000" w:rsidP="00000000" w:rsidRDefault="00000000" w:rsidRPr="00000000" w14:paraId="0000018F">
      <w:pPr>
        <w:pStyle w:val="Heading2"/>
        <w:rPr>
          <w:rFonts w:ascii="Calibri" w:cs="Calibri" w:eastAsia="Calibri" w:hAnsi="Calibri"/>
          <w:sz w:val="28"/>
          <w:szCs w:val="28"/>
        </w:rPr>
      </w:pPr>
      <w:bookmarkStart w:colFirst="0" w:colLast="0" w:name="_heading=h.23ckvvd" w:id="30"/>
      <w:bookmarkEnd w:id="30"/>
      <w:r w:rsidDel="00000000" w:rsidR="00000000" w:rsidRPr="00000000">
        <w:rPr>
          <w:rFonts w:ascii="Calibri" w:cs="Calibri" w:eastAsia="Calibri" w:hAnsi="Calibri"/>
          <w:sz w:val="28"/>
          <w:szCs w:val="28"/>
          <w:rtl w:val="0"/>
        </w:rPr>
        <w:t xml:space="preserve">Approach to select the final model based on the outcome </w:t>
      </w:r>
    </w:p>
    <w:p w:rsidR="00000000" w:rsidDel="00000000" w:rsidP="00000000" w:rsidRDefault="00000000" w:rsidRPr="00000000" w14:paraId="00000190">
      <w:pPr>
        <w:pStyle w:val="Heading3"/>
        <w:numPr>
          <w:ilvl w:val="2"/>
          <w:numId w:val="6"/>
        </w:numPr>
        <w:ind w:left="720" w:hanging="720"/>
        <w:rPr/>
      </w:pPr>
      <w:bookmarkStart w:colFirst="0" w:colLast="0" w:name="_heading=h.ihv636" w:id="31"/>
      <w:bookmarkEnd w:id="31"/>
      <w:r w:rsidDel="00000000" w:rsidR="00000000" w:rsidRPr="00000000">
        <w:rPr>
          <w:rtl w:val="0"/>
        </w:rPr>
        <w:t xml:space="preserve">LSTM</w:t>
      </w:r>
    </w:p>
    <w:p w:rsidR="00000000" w:rsidDel="00000000" w:rsidP="00000000" w:rsidRDefault="00000000" w:rsidRPr="00000000" w14:paraId="00000191">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92">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Initial LSTM model was created using </w:t>
      </w:r>
    </w:p>
    <w:p w:rsidR="00000000" w:rsidDel="00000000" w:rsidP="00000000" w:rsidRDefault="00000000" w:rsidRPr="00000000" w14:paraId="00000193">
      <w:pPr>
        <w:shd w:fill="fffffe" w:val="clear"/>
        <w:spacing w:after="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Embedding with SpatialDropout1D(0.05)</w:t>
      </w:r>
    </w:p>
    <w:p w:rsidR="00000000" w:rsidDel="00000000" w:rsidP="00000000" w:rsidRDefault="00000000" w:rsidRPr="00000000" w14:paraId="00000194">
      <w:pPr>
        <w:shd w:fill="fffffe" w:val="clear"/>
        <w:spacing w:after="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LSTM(3, dropout=0.05, recurrent_dropout=0.05)</w:t>
      </w:r>
    </w:p>
    <w:p w:rsidR="00000000" w:rsidDel="00000000" w:rsidP="00000000" w:rsidRDefault="00000000" w:rsidRPr="00000000" w14:paraId="00000195">
      <w:pPr>
        <w:shd w:fill="fffffe" w:val="clear"/>
        <w:spacing w:after="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Dense(34, activation='softmax')</w:t>
      </w:r>
    </w:p>
    <w:p w:rsidR="00000000" w:rsidDel="00000000" w:rsidP="00000000" w:rsidRDefault="00000000" w:rsidRPr="00000000" w14:paraId="00000196">
      <w:pPr>
        <w:shd w:fill="fffffe" w:val="clear"/>
        <w:spacing w:after="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97">
      <w:pPr>
        <w:shd w:fill="fffffe" w:val="clear"/>
        <w:spacing w:after="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34 Assignment Group classes have been taken.</w:t>
      </w:r>
    </w:p>
    <w:p w:rsidR="00000000" w:rsidDel="00000000" w:rsidP="00000000" w:rsidRDefault="00000000" w:rsidRPr="00000000" w14:paraId="00000198">
      <w:pPr>
        <w:shd w:fill="fffffe" w:val="clear"/>
        <w:spacing w:after="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99">
      <w:pPr>
        <w:shd w:fill="fffffe" w:val="clear"/>
        <w:spacing w:after="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model is little modified with </w:t>
      </w:r>
    </w:p>
    <w:p w:rsidR="00000000" w:rsidDel="00000000" w:rsidP="00000000" w:rsidRDefault="00000000" w:rsidRPr="00000000" w14:paraId="0000019A">
      <w:pPr>
        <w:shd w:fill="fffffe" w:val="clear"/>
        <w:spacing w:after="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9B">
      <w:pPr>
        <w:shd w:fill="fffffe" w:val="clear"/>
        <w:spacing w:after="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LSTM(128, dropout=0.2, recurrent_dropout=0.2)(embedded_sequences) </w:t>
      </w:r>
    </w:p>
    <w:p w:rsidR="00000000" w:rsidDel="00000000" w:rsidP="00000000" w:rsidRDefault="00000000" w:rsidRPr="00000000" w14:paraId="0000019C">
      <w:pPr>
        <w:shd w:fill="fffffe" w:val="clear"/>
        <w:spacing w:after="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Dense(34, activation='softmax')</w:t>
      </w:r>
    </w:p>
    <w:p w:rsidR="00000000" w:rsidDel="00000000" w:rsidP="00000000" w:rsidRDefault="00000000" w:rsidRPr="00000000" w14:paraId="0000019D">
      <w:pPr>
        <w:shd w:fill="fffffe" w:val="clear"/>
        <w:spacing w:after="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9E">
      <w:pPr>
        <w:shd w:fill="fffffe" w:val="clear"/>
        <w:spacing w:after="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As a result, we got good training accuracy but no improvement in testing accuracy.</w:t>
      </w:r>
    </w:p>
    <w:p w:rsidR="00000000" w:rsidDel="00000000" w:rsidP="00000000" w:rsidRDefault="00000000" w:rsidRPr="00000000" w14:paraId="0000019F">
      <w:pPr>
        <w:shd w:fill="fffffe" w:val="clear"/>
        <w:spacing w:after="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A0">
      <w:pPr>
        <w:shd w:fill="fffffe" w:val="clear"/>
        <w:spacing w:after="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Various combination of parameters changed to check the accuracy</w:t>
      </w:r>
    </w:p>
    <w:p w:rsidR="00000000" w:rsidDel="00000000" w:rsidP="00000000" w:rsidRDefault="00000000" w:rsidRPr="00000000" w14:paraId="000001A1">
      <w:pPr>
        <w:shd w:fill="fffffe" w:val="clear"/>
        <w:spacing w:after="0" w:lineRule="auto"/>
        <w:rPr>
          <w:rFonts w:ascii="Verdana" w:cs="Verdana" w:eastAsia="Verdana" w:hAnsi="Verdana"/>
          <w:sz w:val="20"/>
          <w:szCs w:val="20"/>
        </w:rPr>
      </w:pPr>
      <w:r w:rsidDel="00000000" w:rsidR="00000000" w:rsidRPr="00000000">
        <w:rPr>
          <w:rtl w:val="0"/>
        </w:rPr>
      </w:r>
    </w:p>
    <w:tbl>
      <w:tblPr>
        <w:tblStyle w:val="Table5"/>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74"/>
        <w:gridCol w:w="1276"/>
        <w:gridCol w:w="1366"/>
        <w:tblGridChange w:id="0">
          <w:tblGrid>
            <w:gridCol w:w="6374"/>
            <w:gridCol w:w="1276"/>
            <w:gridCol w:w="1366"/>
          </w:tblGrid>
        </w:tblGridChange>
      </w:tblGrid>
      <w:tr>
        <w:trPr>
          <w:cantSplit w:val="0"/>
          <w:tblHeader w:val="0"/>
        </w:trPr>
        <w:tc>
          <w:tcPr/>
          <w:p w:rsidR="00000000" w:rsidDel="00000000" w:rsidP="00000000" w:rsidRDefault="00000000" w:rsidRPr="00000000" w14:paraId="000001A2">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Parameters</w:t>
            </w:r>
          </w:p>
        </w:tc>
        <w:tc>
          <w:tcPr/>
          <w:p w:rsidR="00000000" w:rsidDel="00000000" w:rsidP="00000000" w:rsidRDefault="00000000" w:rsidRPr="00000000" w14:paraId="000001A3">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Training Accuracy</w:t>
            </w:r>
          </w:p>
        </w:tc>
        <w:tc>
          <w:tcPr/>
          <w:p w:rsidR="00000000" w:rsidDel="00000000" w:rsidP="00000000" w:rsidRDefault="00000000" w:rsidRPr="00000000" w14:paraId="000001A4">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Testing Accuracy</w:t>
            </w:r>
          </w:p>
        </w:tc>
      </w:tr>
      <w:tr>
        <w:trPr>
          <w:cantSplit w:val="0"/>
          <w:tblHeader w:val="0"/>
        </w:trPr>
        <w:tc>
          <w:tcPr/>
          <w:p w:rsidR="00000000" w:rsidDel="00000000" w:rsidP="00000000" w:rsidRDefault="00000000" w:rsidRPr="00000000" w14:paraId="000001A5">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epochs = 10;batch_size = 100</w:t>
            </w:r>
          </w:p>
          <w:p w:rsidR="00000000" w:rsidDel="00000000" w:rsidP="00000000" w:rsidRDefault="00000000" w:rsidRPr="00000000" w14:paraId="000001A6">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DIM EMBEDDINGS – 50, MAX SEQ LENGTH = 170</w:t>
            </w:r>
          </w:p>
        </w:tc>
        <w:tc>
          <w:tcPr/>
          <w:p w:rsidR="00000000" w:rsidDel="00000000" w:rsidP="00000000" w:rsidRDefault="00000000" w:rsidRPr="00000000" w14:paraId="000001A7">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70</w:t>
            </w:r>
          </w:p>
        </w:tc>
        <w:tc>
          <w:tcPr/>
          <w:p w:rsidR="00000000" w:rsidDel="00000000" w:rsidP="00000000" w:rsidRDefault="00000000" w:rsidRPr="00000000" w14:paraId="000001A8">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57</w:t>
            </w:r>
          </w:p>
        </w:tc>
      </w:tr>
      <w:tr>
        <w:trPr>
          <w:cantSplit w:val="0"/>
          <w:tblHeader w:val="0"/>
        </w:trPr>
        <w:tc>
          <w:tcPr/>
          <w:p w:rsidR="00000000" w:rsidDel="00000000" w:rsidP="00000000" w:rsidRDefault="00000000" w:rsidRPr="00000000" w14:paraId="000001A9">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epochs = 10;batch_size = 100</w:t>
            </w:r>
          </w:p>
          <w:p w:rsidR="00000000" w:rsidDel="00000000" w:rsidP="00000000" w:rsidRDefault="00000000" w:rsidRPr="00000000" w14:paraId="000001AA">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DIM EMBEDDINGS – 50, MAX SEQ LENGTH = 200</w:t>
            </w:r>
          </w:p>
        </w:tc>
        <w:tc>
          <w:tcPr/>
          <w:p w:rsidR="00000000" w:rsidDel="00000000" w:rsidP="00000000" w:rsidRDefault="00000000" w:rsidRPr="00000000" w14:paraId="000001AB">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74</w:t>
            </w:r>
          </w:p>
        </w:tc>
        <w:tc>
          <w:tcPr/>
          <w:p w:rsidR="00000000" w:rsidDel="00000000" w:rsidP="00000000" w:rsidRDefault="00000000" w:rsidRPr="00000000" w14:paraId="000001AC">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61</w:t>
            </w:r>
          </w:p>
        </w:tc>
      </w:tr>
      <w:tr>
        <w:trPr>
          <w:cantSplit w:val="0"/>
          <w:tblHeader w:val="0"/>
        </w:trPr>
        <w:tc>
          <w:tcPr/>
          <w:p w:rsidR="00000000" w:rsidDel="00000000" w:rsidP="00000000" w:rsidRDefault="00000000" w:rsidRPr="00000000" w14:paraId="000001AD">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epochs = 15;batch_size = 100</w:t>
            </w:r>
          </w:p>
          <w:p w:rsidR="00000000" w:rsidDel="00000000" w:rsidP="00000000" w:rsidRDefault="00000000" w:rsidRPr="00000000" w14:paraId="000001AE">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DIM EMBEDDINGS – 60, MAX SEQ LENGTH = 250</w:t>
            </w:r>
          </w:p>
        </w:tc>
        <w:tc>
          <w:tcPr/>
          <w:p w:rsidR="00000000" w:rsidDel="00000000" w:rsidP="00000000" w:rsidRDefault="00000000" w:rsidRPr="00000000" w14:paraId="000001AF">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89.9</w:t>
            </w:r>
          </w:p>
        </w:tc>
        <w:tc>
          <w:tcPr/>
          <w:p w:rsidR="00000000" w:rsidDel="00000000" w:rsidP="00000000" w:rsidRDefault="00000000" w:rsidRPr="00000000" w14:paraId="000001B0">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61.23</w:t>
            </w:r>
          </w:p>
        </w:tc>
      </w:tr>
      <w:tr>
        <w:trPr>
          <w:cantSplit w:val="0"/>
          <w:tblHeader w:val="0"/>
        </w:trPr>
        <w:tc>
          <w:tcPr/>
          <w:p w:rsidR="00000000" w:rsidDel="00000000" w:rsidP="00000000" w:rsidRDefault="00000000" w:rsidRPr="00000000" w14:paraId="000001B1">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epochs = 15;batch_size = 100</w:t>
            </w:r>
          </w:p>
          <w:p w:rsidR="00000000" w:rsidDel="00000000" w:rsidP="00000000" w:rsidRDefault="00000000" w:rsidRPr="00000000" w14:paraId="000001B2">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DIM EMBEDDINGS – 80, MAX SEQ LENGTH = 250</w:t>
            </w:r>
          </w:p>
        </w:tc>
        <w:tc>
          <w:tcPr/>
          <w:p w:rsidR="00000000" w:rsidDel="00000000" w:rsidP="00000000" w:rsidRDefault="00000000" w:rsidRPr="00000000" w14:paraId="000001B3">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90.78</w:t>
            </w:r>
          </w:p>
          <w:p w:rsidR="00000000" w:rsidDel="00000000" w:rsidP="00000000" w:rsidRDefault="00000000" w:rsidRPr="00000000" w14:paraId="000001B4">
            <w:pPr>
              <w:rPr>
                <w:rFonts w:ascii="Verdana" w:cs="Verdana" w:eastAsia="Verdana" w:hAnsi="Verdana"/>
                <w:sz w:val="20"/>
                <w:szCs w:val="20"/>
              </w:rPr>
            </w:pPr>
            <w:r w:rsidDel="00000000" w:rsidR="00000000" w:rsidRPr="00000000">
              <w:rPr>
                <w:rtl w:val="0"/>
              </w:rPr>
            </w:r>
          </w:p>
        </w:tc>
        <w:tc>
          <w:tcPr/>
          <w:p w:rsidR="00000000" w:rsidDel="00000000" w:rsidP="00000000" w:rsidRDefault="00000000" w:rsidRPr="00000000" w14:paraId="000001B5">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63.89</w:t>
            </w:r>
          </w:p>
        </w:tc>
      </w:tr>
      <w:tr>
        <w:trPr>
          <w:cantSplit w:val="0"/>
          <w:tblHeader w:val="0"/>
        </w:trPr>
        <w:tc>
          <w:tcPr/>
          <w:p w:rsidR="00000000" w:rsidDel="00000000" w:rsidP="00000000" w:rsidRDefault="00000000" w:rsidRPr="00000000" w14:paraId="000001B6">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epochs = 15;batch_size = 100</w:t>
            </w:r>
          </w:p>
          <w:p w:rsidR="00000000" w:rsidDel="00000000" w:rsidP="00000000" w:rsidRDefault="00000000" w:rsidRPr="00000000" w14:paraId="000001B7">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DIM EMBEDDINGS – 100, MAX SEQ LENGTH = 250</w:t>
            </w:r>
          </w:p>
        </w:tc>
        <w:tc>
          <w:tcPr/>
          <w:p w:rsidR="00000000" w:rsidDel="00000000" w:rsidP="00000000" w:rsidRDefault="00000000" w:rsidRPr="00000000" w14:paraId="000001B8">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93.83</w:t>
            </w:r>
          </w:p>
        </w:tc>
        <w:tc>
          <w:tcPr/>
          <w:p w:rsidR="00000000" w:rsidDel="00000000" w:rsidP="00000000" w:rsidRDefault="00000000" w:rsidRPr="00000000" w14:paraId="000001B9">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62.97</w:t>
            </w:r>
          </w:p>
        </w:tc>
      </w:tr>
    </w:tbl>
    <w:p w:rsidR="00000000" w:rsidDel="00000000" w:rsidP="00000000" w:rsidRDefault="00000000" w:rsidRPr="00000000" w14:paraId="000001BA">
      <w:pPr>
        <w:shd w:fill="fffffe" w:val="clear"/>
        <w:spacing w:after="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BB">
      <w:pPr>
        <w:shd w:fill="fffffe" w:val="clear"/>
        <w:spacing w:after="0" w:lineRule="auto"/>
        <w:rPr>
          <w:rFonts w:ascii="Verdana" w:cs="Verdana" w:eastAsia="Verdana" w:hAnsi="Verdana"/>
          <w:color w:val="000000"/>
          <w:sz w:val="21"/>
          <w:szCs w:val="21"/>
        </w:rPr>
      </w:pPr>
      <w:r w:rsidDel="00000000" w:rsidR="00000000" w:rsidRPr="00000000">
        <w:rPr>
          <w:rtl w:val="0"/>
        </w:rPr>
      </w:r>
    </w:p>
    <w:p w:rsidR="00000000" w:rsidDel="00000000" w:rsidP="00000000" w:rsidRDefault="00000000" w:rsidRPr="00000000" w14:paraId="000001BC">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Training Accuracy is increased beyond 90, but no significant difference in Testing Accuracy</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Tried in changing N_Classes Parameter.</w:t>
      </w:r>
    </w:p>
    <w:tbl>
      <w:tblPr>
        <w:tblStyle w:val="Table6"/>
        <w:tblW w:w="56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2268"/>
        <w:gridCol w:w="1984"/>
        <w:tblGridChange w:id="0">
          <w:tblGrid>
            <w:gridCol w:w="1413"/>
            <w:gridCol w:w="2268"/>
            <w:gridCol w:w="1984"/>
          </w:tblGrid>
        </w:tblGridChange>
      </w:tblGrid>
      <w:tr>
        <w:trPr>
          <w:cantSplit w:val="0"/>
          <w:tblHeader w:val="0"/>
        </w:trPr>
        <w:tc>
          <w:tcPr/>
          <w:p w:rsidR="00000000" w:rsidDel="00000000" w:rsidP="00000000" w:rsidRDefault="00000000" w:rsidRPr="00000000" w14:paraId="000001C2">
            <w:pPr>
              <w:rPr/>
            </w:pPr>
            <w:r w:rsidDel="00000000" w:rsidR="00000000" w:rsidRPr="00000000">
              <w:rPr>
                <w:rtl w:val="0"/>
              </w:rPr>
              <w:t xml:space="preserve">N_Classes</w:t>
            </w:r>
          </w:p>
        </w:tc>
        <w:tc>
          <w:tcPr/>
          <w:p w:rsidR="00000000" w:rsidDel="00000000" w:rsidP="00000000" w:rsidRDefault="00000000" w:rsidRPr="00000000" w14:paraId="000001C3">
            <w:pPr>
              <w:rPr/>
            </w:pPr>
            <w:r w:rsidDel="00000000" w:rsidR="00000000" w:rsidRPr="00000000">
              <w:rPr>
                <w:rFonts w:ascii="Verdana" w:cs="Verdana" w:eastAsia="Verdana" w:hAnsi="Verdana"/>
                <w:sz w:val="20"/>
                <w:szCs w:val="20"/>
                <w:rtl w:val="0"/>
              </w:rPr>
              <w:t xml:space="preserve">Training Accuracy</w:t>
            </w:r>
            <w:r w:rsidDel="00000000" w:rsidR="00000000" w:rsidRPr="00000000">
              <w:rPr>
                <w:rtl w:val="0"/>
              </w:rPr>
            </w:r>
          </w:p>
        </w:tc>
        <w:tc>
          <w:tcPr/>
          <w:p w:rsidR="00000000" w:rsidDel="00000000" w:rsidP="00000000" w:rsidRDefault="00000000" w:rsidRPr="00000000" w14:paraId="000001C4">
            <w:pPr>
              <w:rPr/>
            </w:pPr>
            <w:r w:rsidDel="00000000" w:rsidR="00000000" w:rsidRPr="00000000">
              <w:rPr>
                <w:rFonts w:ascii="Verdana" w:cs="Verdana" w:eastAsia="Verdana" w:hAnsi="Verdana"/>
                <w:sz w:val="20"/>
                <w:szCs w:val="20"/>
                <w:rtl w:val="0"/>
              </w:rPr>
              <w:t xml:space="preserve">Testing Accuracy</w:t>
            </w:r>
            <w:r w:rsidDel="00000000" w:rsidR="00000000" w:rsidRPr="00000000">
              <w:rPr>
                <w:rtl w:val="0"/>
              </w:rPr>
            </w:r>
          </w:p>
        </w:tc>
      </w:tr>
      <w:tr>
        <w:trPr>
          <w:cantSplit w:val="0"/>
          <w:tblHeader w:val="0"/>
        </w:trPr>
        <w:tc>
          <w:tcPr/>
          <w:p w:rsidR="00000000" w:rsidDel="00000000" w:rsidP="00000000" w:rsidRDefault="00000000" w:rsidRPr="00000000" w14:paraId="000001C5">
            <w:pPr>
              <w:rPr/>
            </w:pPr>
            <w:r w:rsidDel="00000000" w:rsidR="00000000" w:rsidRPr="00000000">
              <w:rPr>
                <w:rtl w:val="0"/>
              </w:rPr>
              <w:t xml:space="preserve">74</w:t>
            </w:r>
          </w:p>
        </w:tc>
        <w:tc>
          <w:tcPr/>
          <w:p w:rsidR="00000000" w:rsidDel="00000000" w:rsidP="00000000" w:rsidRDefault="00000000" w:rsidRPr="00000000" w14:paraId="000001C6">
            <w:pPr>
              <w:rPr/>
            </w:pPr>
            <w:r w:rsidDel="00000000" w:rsidR="00000000" w:rsidRPr="00000000">
              <w:rPr>
                <w:rtl w:val="0"/>
              </w:rPr>
              <w:t xml:space="preserve">92</w:t>
            </w:r>
          </w:p>
        </w:tc>
        <w:tc>
          <w:tcPr/>
          <w:p w:rsidR="00000000" w:rsidDel="00000000" w:rsidP="00000000" w:rsidRDefault="00000000" w:rsidRPr="00000000" w14:paraId="000001C7">
            <w:pPr>
              <w:rPr/>
            </w:pPr>
            <w:r w:rsidDel="00000000" w:rsidR="00000000" w:rsidRPr="00000000">
              <w:rPr>
                <w:rtl w:val="0"/>
              </w:rPr>
              <w:t xml:space="preserve">68</w:t>
            </w:r>
          </w:p>
        </w:tc>
      </w:tr>
      <w:tr>
        <w:trPr>
          <w:cantSplit w:val="0"/>
          <w:tblHeader w:val="0"/>
        </w:trPr>
        <w:tc>
          <w:tcPr/>
          <w:p w:rsidR="00000000" w:rsidDel="00000000" w:rsidP="00000000" w:rsidRDefault="00000000" w:rsidRPr="00000000" w14:paraId="000001C8">
            <w:pPr>
              <w:rPr/>
            </w:pPr>
            <w:r w:rsidDel="00000000" w:rsidR="00000000" w:rsidRPr="00000000">
              <w:rPr>
                <w:rtl w:val="0"/>
              </w:rPr>
              <w:t xml:space="preserve">10</w:t>
            </w:r>
          </w:p>
        </w:tc>
        <w:tc>
          <w:tcPr/>
          <w:p w:rsidR="00000000" w:rsidDel="00000000" w:rsidP="00000000" w:rsidRDefault="00000000" w:rsidRPr="00000000" w14:paraId="000001C9">
            <w:pPr>
              <w:rPr/>
            </w:pPr>
            <w:r w:rsidDel="00000000" w:rsidR="00000000" w:rsidRPr="00000000">
              <w:rPr>
                <w:rtl w:val="0"/>
              </w:rPr>
              <w:t xml:space="preserve">95.47</w:t>
            </w:r>
          </w:p>
        </w:tc>
        <w:tc>
          <w:tcPr/>
          <w:p w:rsidR="00000000" w:rsidDel="00000000" w:rsidP="00000000" w:rsidRDefault="00000000" w:rsidRPr="00000000" w14:paraId="000001CA">
            <w:pPr>
              <w:rPr/>
            </w:pPr>
            <w:r w:rsidDel="00000000" w:rsidR="00000000" w:rsidRPr="00000000">
              <w:rPr>
                <w:rtl w:val="0"/>
              </w:rPr>
              <w:t xml:space="preserve">76.45</w:t>
            </w:r>
          </w:p>
        </w:tc>
      </w:tr>
      <w:tr>
        <w:trPr>
          <w:cantSplit w:val="0"/>
          <w:tblHeader w:val="0"/>
        </w:trPr>
        <w:tc>
          <w:tcPr/>
          <w:p w:rsidR="00000000" w:rsidDel="00000000" w:rsidP="00000000" w:rsidRDefault="00000000" w:rsidRPr="00000000" w14:paraId="000001CB">
            <w:pPr>
              <w:rPr/>
            </w:pPr>
            <w:r w:rsidDel="00000000" w:rsidR="00000000" w:rsidRPr="00000000">
              <w:rPr>
                <w:rtl w:val="0"/>
              </w:rPr>
              <w:t xml:space="preserve">8</w:t>
            </w:r>
          </w:p>
        </w:tc>
        <w:tc>
          <w:tcPr/>
          <w:p w:rsidR="00000000" w:rsidDel="00000000" w:rsidP="00000000" w:rsidRDefault="00000000" w:rsidRPr="00000000" w14:paraId="000001CC">
            <w:pPr>
              <w:rPr/>
            </w:pPr>
            <w:r w:rsidDel="00000000" w:rsidR="00000000" w:rsidRPr="00000000">
              <w:rPr>
                <w:rtl w:val="0"/>
              </w:rPr>
              <w:t xml:space="preserve">96.49</w:t>
            </w:r>
          </w:p>
        </w:tc>
        <w:tc>
          <w:tcPr/>
          <w:p w:rsidR="00000000" w:rsidDel="00000000" w:rsidP="00000000" w:rsidRDefault="00000000" w:rsidRPr="00000000" w14:paraId="000001CD">
            <w:pPr>
              <w:rPr/>
            </w:pPr>
            <w:r w:rsidDel="00000000" w:rsidR="00000000" w:rsidRPr="00000000">
              <w:rPr>
                <w:rtl w:val="0"/>
              </w:rPr>
              <w:t xml:space="preserve">78.02</w:t>
            </w:r>
          </w:p>
        </w:tc>
      </w:tr>
      <w:tr>
        <w:trPr>
          <w:cantSplit w:val="0"/>
          <w:tblHeader w:val="0"/>
        </w:trPr>
        <w:tc>
          <w:tcPr/>
          <w:p w:rsidR="00000000" w:rsidDel="00000000" w:rsidP="00000000" w:rsidRDefault="00000000" w:rsidRPr="00000000" w14:paraId="000001CE">
            <w:pPr>
              <w:rPr/>
            </w:pPr>
            <w:r w:rsidDel="00000000" w:rsidR="00000000" w:rsidRPr="00000000">
              <w:rPr>
                <w:rtl w:val="0"/>
              </w:rPr>
              <w:t xml:space="preserve">5</w:t>
            </w:r>
          </w:p>
        </w:tc>
        <w:tc>
          <w:tcPr/>
          <w:p w:rsidR="00000000" w:rsidDel="00000000" w:rsidP="00000000" w:rsidRDefault="00000000" w:rsidRPr="00000000" w14:paraId="000001CF">
            <w:pPr>
              <w:rPr/>
            </w:pPr>
            <w:r w:rsidDel="00000000" w:rsidR="00000000" w:rsidRPr="00000000">
              <w:rPr>
                <w:rtl w:val="0"/>
              </w:rPr>
              <w:t xml:space="preserve">94.10</w:t>
            </w:r>
          </w:p>
        </w:tc>
        <w:tc>
          <w:tcPr/>
          <w:p w:rsidR="00000000" w:rsidDel="00000000" w:rsidP="00000000" w:rsidRDefault="00000000" w:rsidRPr="00000000" w14:paraId="000001D0">
            <w:pPr>
              <w:rPr/>
            </w:pPr>
            <w:r w:rsidDel="00000000" w:rsidR="00000000" w:rsidRPr="00000000">
              <w:rPr>
                <w:rtl w:val="0"/>
              </w:rPr>
              <w:t xml:space="preserve">90.76</w:t>
            </w:r>
          </w:p>
        </w:tc>
      </w:tr>
    </w:tbl>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Since Assignment Group are having imbalanced data, testing accuracy is not being improved with more classes. </w:t>
      </w:r>
    </w:p>
    <w:p w:rsidR="00000000" w:rsidDel="00000000" w:rsidP="00000000" w:rsidRDefault="00000000" w:rsidRPr="00000000" w14:paraId="000001D3">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Top 5 groups has been given as input for classes, it has given good results.</w:t>
      </w:r>
    </w:p>
    <w:p w:rsidR="00000000" w:rsidDel="00000000" w:rsidP="00000000" w:rsidRDefault="00000000" w:rsidRPr="00000000" w14:paraId="000001D4">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Training Accuracy - 94.10, Testing Accuracy – 90.76</w:t>
      </w:r>
    </w:p>
    <w:p w:rsidR="00000000" w:rsidDel="00000000" w:rsidP="00000000" w:rsidRDefault="00000000" w:rsidRPr="00000000" w14:paraId="000001D5">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_________________________________________________________________</w:t>
      </w:r>
    </w:p>
    <w:p w:rsidR="00000000" w:rsidDel="00000000" w:rsidP="00000000" w:rsidRDefault="00000000" w:rsidRPr="00000000" w14:paraId="000001D6">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Model: "model_5"</w:t>
      </w:r>
    </w:p>
    <w:p w:rsidR="00000000" w:rsidDel="00000000" w:rsidP="00000000" w:rsidRDefault="00000000" w:rsidRPr="00000000" w14:paraId="000001D7">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_________________________________________________________________</w:t>
      </w:r>
    </w:p>
    <w:p w:rsidR="00000000" w:rsidDel="00000000" w:rsidP="00000000" w:rsidRDefault="00000000" w:rsidRPr="00000000" w14:paraId="000001D8">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Layer (type)                 Output Shape              Param #   </w:t>
      </w:r>
    </w:p>
    <w:p w:rsidR="00000000" w:rsidDel="00000000" w:rsidP="00000000" w:rsidRDefault="00000000" w:rsidRPr="00000000" w14:paraId="000001D9">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w:t>
      </w:r>
    </w:p>
    <w:p w:rsidR="00000000" w:rsidDel="00000000" w:rsidP="00000000" w:rsidRDefault="00000000" w:rsidRPr="00000000" w14:paraId="000001DA">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input_6 (InputLayer)         [(None, 250)]             0         </w:t>
      </w:r>
    </w:p>
    <w:p w:rsidR="00000000" w:rsidDel="00000000" w:rsidP="00000000" w:rsidRDefault="00000000" w:rsidRPr="00000000" w14:paraId="000001DB">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_________________________________________________________________</w:t>
      </w:r>
    </w:p>
    <w:p w:rsidR="00000000" w:rsidDel="00000000" w:rsidP="00000000" w:rsidRDefault="00000000" w:rsidRPr="00000000" w14:paraId="000001DC">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embedding_5 (Embedding)      (None, 250, 100)          1500000   </w:t>
      </w:r>
    </w:p>
    <w:p w:rsidR="00000000" w:rsidDel="00000000" w:rsidP="00000000" w:rsidRDefault="00000000" w:rsidRPr="00000000" w14:paraId="000001DD">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_________________________________________________________________</w:t>
      </w:r>
    </w:p>
    <w:p w:rsidR="00000000" w:rsidDel="00000000" w:rsidP="00000000" w:rsidRDefault="00000000" w:rsidRPr="00000000" w14:paraId="000001DE">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lstm_5 (LSTM)                (None, 128)               117248    </w:t>
      </w:r>
    </w:p>
    <w:p w:rsidR="00000000" w:rsidDel="00000000" w:rsidP="00000000" w:rsidRDefault="00000000" w:rsidRPr="00000000" w14:paraId="000001DF">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_________________________________________________________________</w:t>
      </w:r>
    </w:p>
    <w:p w:rsidR="00000000" w:rsidDel="00000000" w:rsidP="00000000" w:rsidRDefault="00000000" w:rsidRPr="00000000" w14:paraId="000001E0">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dense_5 (Dense)              (None, 5)                 645       </w:t>
      </w:r>
    </w:p>
    <w:p w:rsidR="00000000" w:rsidDel="00000000" w:rsidP="00000000" w:rsidRDefault="00000000" w:rsidRPr="00000000" w14:paraId="000001E1">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w:t>
      </w:r>
    </w:p>
    <w:p w:rsidR="00000000" w:rsidDel="00000000" w:rsidP="00000000" w:rsidRDefault="00000000" w:rsidRPr="00000000" w14:paraId="000001E2">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Total params: 1,617,893</w:t>
      </w:r>
    </w:p>
    <w:p w:rsidR="00000000" w:rsidDel="00000000" w:rsidP="00000000" w:rsidRDefault="00000000" w:rsidRPr="00000000" w14:paraId="000001E3">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Trainable params: 1,617,893</w:t>
      </w:r>
    </w:p>
    <w:p w:rsidR="00000000" w:rsidDel="00000000" w:rsidP="00000000" w:rsidRDefault="00000000" w:rsidRPr="00000000" w14:paraId="000001E4">
      <w:pPr>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Non-trainable params: 0</w:t>
      </w:r>
    </w:p>
    <w:p w:rsidR="00000000" w:rsidDel="00000000" w:rsidP="00000000" w:rsidRDefault="00000000" w:rsidRPr="00000000" w14:paraId="000001E5">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E6">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E7">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E8">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E9">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EA">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EB">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EC">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ED">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EE">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EF">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F0">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F1">
      <w:pPr>
        <w:pStyle w:val="Heading3"/>
        <w:numPr>
          <w:ilvl w:val="2"/>
          <w:numId w:val="6"/>
        </w:numPr>
        <w:ind w:left="720" w:hanging="720"/>
        <w:rPr/>
      </w:pPr>
      <w:bookmarkStart w:colFirst="0" w:colLast="0" w:name="_heading=h.32hioqz" w:id="32"/>
      <w:bookmarkEnd w:id="32"/>
      <w:r w:rsidDel="00000000" w:rsidR="00000000" w:rsidRPr="00000000">
        <w:rPr>
          <w:rtl w:val="0"/>
        </w:rPr>
        <w:t xml:space="preserve">Bidirectional LSTM with Time distributed</w:t>
      </w:r>
    </w:p>
    <w:p w:rsidR="00000000" w:rsidDel="00000000" w:rsidP="00000000" w:rsidRDefault="00000000" w:rsidRPr="00000000" w14:paraId="000001F2">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F3">
      <w:pPr>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Similar pattern is observed in Bidirectional LSTM with Time distributed as well.</w:t>
      </w:r>
    </w:p>
    <w:p w:rsidR="00000000" w:rsidDel="00000000" w:rsidP="00000000" w:rsidRDefault="00000000" w:rsidRPr="00000000" w14:paraId="000001F4">
      <w:pPr>
        <w:rPr>
          <w:rFonts w:ascii="Verdana" w:cs="Verdana" w:eastAsia="Verdana" w:hAnsi="Verdana"/>
          <w:color w:val="212121"/>
          <w:sz w:val="20"/>
          <w:szCs w:val="20"/>
          <w:highlight w:val="white"/>
        </w:rPr>
      </w:pPr>
      <w:r w:rsidDel="00000000" w:rsidR="00000000" w:rsidRPr="00000000">
        <w:rPr>
          <w:rtl w:val="0"/>
        </w:rPr>
      </w:r>
    </w:p>
    <w:tbl>
      <w:tblPr>
        <w:tblStyle w:val="Table7"/>
        <w:tblW w:w="56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2268"/>
        <w:gridCol w:w="1984"/>
        <w:tblGridChange w:id="0">
          <w:tblGrid>
            <w:gridCol w:w="1413"/>
            <w:gridCol w:w="2268"/>
            <w:gridCol w:w="1984"/>
          </w:tblGrid>
        </w:tblGridChange>
      </w:tblGrid>
      <w:tr>
        <w:trPr>
          <w:cantSplit w:val="0"/>
          <w:tblHeader w:val="0"/>
        </w:trPr>
        <w:tc>
          <w:tcPr/>
          <w:p w:rsidR="00000000" w:rsidDel="00000000" w:rsidP="00000000" w:rsidRDefault="00000000" w:rsidRPr="00000000" w14:paraId="000001F5">
            <w:pPr>
              <w:rPr/>
            </w:pPr>
            <w:r w:rsidDel="00000000" w:rsidR="00000000" w:rsidRPr="00000000">
              <w:rPr>
                <w:rtl w:val="0"/>
              </w:rPr>
              <w:t xml:space="preserve">N_Classes</w:t>
            </w:r>
          </w:p>
        </w:tc>
        <w:tc>
          <w:tcPr/>
          <w:p w:rsidR="00000000" w:rsidDel="00000000" w:rsidP="00000000" w:rsidRDefault="00000000" w:rsidRPr="00000000" w14:paraId="000001F6">
            <w:pPr>
              <w:rPr/>
            </w:pPr>
            <w:r w:rsidDel="00000000" w:rsidR="00000000" w:rsidRPr="00000000">
              <w:rPr>
                <w:rFonts w:ascii="Verdana" w:cs="Verdana" w:eastAsia="Verdana" w:hAnsi="Verdana"/>
                <w:sz w:val="20"/>
                <w:szCs w:val="20"/>
                <w:rtl w:val="0"/>
              </w:rPr>
              <w:t xml:space="preserve">Training Accuracy</w:t>
            </w:r>
            <w:r w:rsidDel="00000000" w:rsidR="00000000" w:rsidRPr="00000000">
              <w:rPr>
                <w:rtl w:val="0"/>
              </w:rPr>
            </w:r>
          </w:p>
        </w:tc>
        <w:tc>
          <w:tcPr/>
          <w:p w:rsidR="00000000" w:rsidDel="00000000" w:rsidP="00000000" w:rsidRDefault="00000000" w:rsidRPr="00000000" w14:paraId="000001F7">
            <w:pPr>
              <w:rPr/>
            </w:pPr>
            <w:r w:rsidDel="00000000" w:rsidR="00000000" w:rsidRPr="00000000">
              <w:rPr>
                <w:rFonts w:ascii="Verdana" w:cs="Verdana" w:eastAsia="Verdana" w:hAnsi="Verdana"/>
                <w:sz w:val="20"/>
                <w:szCs w:val="20"/>
                <w:rtl w:val="0"/>
              </w:rPr>
              <w:t xml:space="preserve">Testing Accuracy</w:t>
            </w:r>
            <w:r w:rsidDel="00000000" w:rsidR="00000000" w:rsidRPr="00000000">
              <w:rPr>
                <w:rtl w:val="0"/>
              </w:rPr>
            </w:r>
          </w:p>
        </w:tc>
      </w:tr>
      <w:tr>
        <w:trPr>
          <w:cantSplit w:val="0"/>
          <w:tblHeader w:val="0"/>
        </w:trPr>
        <w:tc>
          <w:tcPr/>
          <w:p w:rsidR="00000000" w:rsidDel="00000000" w:rsidP="00000000" w:rsidRDefault="00000000" w:rsidRPr="00000000" w14:paraId="000001F8">
            <w:pPr>
              <w:rPr/>
            </w:pPr>
            <w:r w:rsidDel="00000000" w:rsidR="00000000" w:rsidRPr="00000000">
              <w:rPr>
                <w:rtl w:val="0"/>
              </w:rPr>
              <w:t xml:space="preserve">34</w:t>
            </w:r>
          </w:p>
        </w:tc>
        <w:tc>
          <w:tcPr/>
          <w:p w:rsidR="00000000" w:rsidDel="00000000" w:rsidP="00000000" w:rsidRDefault="00000000" w:rsidRPr="00000000" w14:paraId="000001F9">
            <w:pPr>
              <w:rPr/>
            </w:pPr>
            <w:r w:rsidDel="00000000" w:rsidR="00000000" w:rsidRPr="00000000">
              <w:rPr>
                <w:rtl w:val="0"/>
              </w:rPr>
              <w:t xml:space="preserve">84.4</w:t>
            </w:r>
          </w:p>
        </w:tc>
        <w:tc>
          <w:tcPr/>
          <w:p w:rsidR="00000000" w:rsidDel="00000000" w:rsidP="00000000" w:rsidRDefault="00000000" w:rsidRPr="00000000" w14:paraId="000001FA">
            <w:pPr>
              <w:rPr/>
            </w:pPr>
            <w:r w:rsidDel="00000000" w:rsidR="00000000" w:rsidRPr="00000000">
              <w:rPr>
                <w:rtl w:val="0"/>
              </w:rPr>
              <w:t xml:space="preserve">57.5</w:t>
            </w:r>
          </w:p>
        </w:tc>
      </w:tr>
      <w:tr>
        <w:trPr>
          <w:cantSplit w:val="0"/>
          <w:tblHeader w:val="0"/>
        </w:trPr>
        <w:tc>
          <w:tcPr/>
          <w:p w:rsidR="00000000" w:rsidDel="00000000" w:rsidP="00000000" w:rsidRDefault="00000000" w:rsidRPr="00000000" w14:paraId="000001FB">
            <w:pPr>
              <w:rPr/>
            </w:pPr>
            <w:r w:rsidDel="00000000" w:rsidR="00000000" w:rsidRPr="00000000">
              <w:rPr>
                <w:rtl w:val="0"/>
              </w:rPr>
              <w:t xml:space="preserve">8</w:t>
            </w:r>
          </w:p>
        </w:tc>
        <w:tc>
          <w:tcPr/>
          <w:p w:rsidR="00000000" w:rsidDel="00000000" w:rsidP="00000000" w:rsidRDefault="00000000" w:rsidRPr="00000000" w14:paraId="000001FC">
            <w:pPr>
              <w:rPr/>
            </w:pPr>
            <w:r w:rsidDel="00000000" w:rsidR="00000000" w:rsidRPr="00000000">
              <w:rPr>
                <w:rtl w:val="0"/>
              </w:rPr>
              <w:t xml:space="preserve">93.6</w:t>
            </w:r>
          </w:p>
        </w:tc>
        <w:tc>
          <w:tcPr/>
          <w:p w:rsidR="00000000" w:rsidDel="00000000" w:rsidP="00000000" w:rsidRDefault="00000000" w:rsidRPr="00000000" w14:paraId="000001FD">
            <w:pPr>
              <w:rPr/>
            </w:pPr>
            <w:r w:rsidDel="00000000" w:rsidR="00000000" w:rsidRPr="00000000">
              <w:rPr>
                <w:rtl w:val="0"/>
              </w:rPr>
              <w:t xml:space="preserve">81</w:t>
            </w:r>
          </w:p>
        </w:tc>
      </w:tr>
      <w:tr>
        <w:trPr>
          <w:cantSplit w:val="0"/>
          <w:tblHeader w:val="0"/>
        </w:trPr>
        <w:tc>
          <w:tcPr/>
          <w:p w:rsidR="00000000" w:rsidDel="00000000" w:rsidP="00000000" w:rsidRDefault="00000000" w:rsidRPr="00000000" w14:paraId="000001FE">
            <w:pPr>
              <w:rPr/>
            </w:pPr>
            <w:r w:rsidDel="00000000" w:rsidR="00000000" w:rsidRPr="00000000">
              <w:rPr>
                <w:rtl w:val="0"/>
              </w:rPr>
              <w:t xml:space="preserve">5</w:t>
            </w:r>
          </w:p>
        </w:tc>
        <w:tc>
          <w:tcPr/>
          <w:p w:rsidR="00000000" w:rsidDel="00000000" w:rsidP="00000000" w:rsidRDefault="00000000" w:rsidRPr="00000000" w14:paraId="000001FF">
            <w:pPr>
              <w:rPr/>
            </w:pPr>
            <w:r w:rsidDel="00000000" w:rsidR="00000000" w:rsidRPr="00000000">
              <w:rPr>
                <w:rtl w:val="0"/>
              </w:rPr>
              <w:t xml:space="preserve">91.38</w:t>
            </w:r>
          </w:p>
        </w:tc>
        <w:tc>
          <w:tcPr/>
          <w:p w:rsidR="00000000" w:rsidDel="00000000" w:rsidP="00000000" w:rsidRDefault="00000000" w:rsidRPr="00000000" w14:paraId="00000200">
            <w:pPr>
              <w:rPr/>
            </w:pPr>
            <w:r w:rsidDel="00000000" w:rsidR="00000000" w:rsidRPr="00000000">
              <w:rPr>
                <w:rtl w:val="0"/>
              </w:rPr>
              <w:t xml:space="preserve">88.96</w:t>
            </w:r>
          </w:p>
        </w:tc>
      </w:tr>
    </w:tbl>
    <w:p w:rsidR="00000000" w:rsidDel="00000000" w:rsidP="00000000" w:rsidRDefault="00000000" w:rsidRPr="00000000" w14:paraId="00000201">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202">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203">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Model: "model_7"</w:t>
      </w:r>
    </w:p>
    <w:p w:rsidR="00000000" w:rsidDel="00000000" w:rsidP="00000000" w:rsidRDefault="00000000" w:rsidRPr="00000000" w14:paraId="00000204">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_________________________________________________________________</w:t>
      </w:r>
    </w:p>
    <w:p w:rsidR="00000000" w:rsidDel="00000000" w:rsidP="00000000" w:rsidRDefault="00000000" w:rsidRPr="00000000" w14:paraId="00000205">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Layer (type)                 Output Shape              Param #   </w:t>
      </w:r>
    </w:p>
    <w:p w:rsidR="00000000" w:rsidDel="00000000" w:rsidP="00000000" w:rsidRDefault="00000000" w:rsidRPr="00000000" w14:paraId="00000206">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w:t>
      </w:r>
    </w:p>
    <w:p w:rsidR="00000000" w:rsidDel="00000000" w:rsidP="00000000" w:rsidRDefault="00000000" w:rsidRPr="00000000" w14:paraId="00000207">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input_8 (InputLayer)         [(None, 100)]             0         </w:t>
      </w:r>
    </w:p>
    <w:p w:rsidR="00000000" w:rsidDel="00000000" w:rsidP="00000000" w:rsidRDefault="00000000" w:rsidRPr="00000000" w14:paraId="00000208">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_________________________________________________________________</w:t>
      </w:r>
    </w:p>
    <w:p w:rsidR="00000000" w:rsidDel="00000000" w:rsidP="00000000" w:rsidRDefault="00000000" w:rsidRPr="00000000" w14:paraId="00000209">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embedding_7 (Embedding)      (None, 100, 200)          2129400   </w:t>
      </w:r>
    </w:p>
    <w:p w:rsidR="00000000" w:rsidDel="00000000" w:rsidP="00000000" w:rsidRDefault="00000000" w:rsidRPr="00000000" w14:paraId="0000020A">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_________________________________________________________________</w:t>
      </w:r>
    </w:p>
    <w:p w:rsidR="00000000" w:rsidDel="00000000" w:rsidP="00000000" w:rsidRDefault="00000000" w:rsidRPr="00000000" w14:paraId="0000020B">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bidirectional_1 (Bidirection (None, 100, 200)          240800    </w:t>
      </w:r>
    </w:p>
    <w:p w:rsidR="00000000" w:rsidDel="00000000" w:rsidP="00000000" w:rsidRDefault="00000000" w:rsidRPr="00000000" w14:paraId="0000020C">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_________________________________________________________________</w:t>
      </w:r>
    </w:p>
    <w:p w:rsidR="00000000" w:rsidDel="00000000" w:rsidP="00000000" w:rsidRDefault="00000000" w:rsidRPr="00000000" w14:paraId="0000020D">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batch_normalization_1 (Batch (None, 100, 200)          800       </w:t>
      </w:r>
    </w:p>
    <w:p w:rsidR="00000000" w:rsidDel="00000000" w:rsidP="00000000" w:rsidRDefault="00000000" w:rsidRPr="00000000" w14:paraId="0000020E">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_________________________________________________________________</w:t>
      </w:r>
    </w:p>
    <w:p w:rsidR="00000000" w:rsidDel="00000000" w:rsidP="00000000" w:rsidRDefault="00000000" w:rsidRPr="00000000" w14:paraId="0000020F">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time_distributed_1 (TimeDist (None, 100, 100)          20100     </w:t>
      </w:r>
    </w:p>
    <w:p w:rsidR="00000000" w:rsidDel="00000000" w:rsidP="00000000" w:rsidRDefault="00000000" w:rsidRPr="00000000" w14:paraId="00000210">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_________________________________________________________________</w:t>
      </w:r>
    </w:p>
    <w:p w:rsidR="00000000" w:rsidDel="00000000" w:rsidP="00000000" w:rsidRDefault="00000000" w:rsidRPr="00000000" w14:paraId="00000211">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flatten_1 (Flatten)          (None, 10000)             0         </w:t>
      </w:r>
    </w:p>
    <w:p w:rsidR="00000000" w:rsidDel="00000000" w:rsidP="00000000" w:rsidRDefault="00000000" w:rsidRPr="00000000" w14:paraId="00000212">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_________________________________________________________________</w:t>
      </w:r>
    </w:p>
    <w:p w:rsidR="00000000" w:rsidDel="00000000" w:rsidP="00000000" w:rsidRDefault="00000000" w:rsidRPr="00000000" w14:paraId="00000213">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dense_10 (Dense)             (None, 100)               1000100   </w:t>
      </w:r>
    </w:p>
    <w:p w:rsidR="00000000" w:rsidDel="00000000" w:rsidP="00000000" w:rsidRDefault="00000000" w:rsidRPr="00000000" w14:paraId="00000214">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_________________________________________________________________</w:t>
      </w:r>
    </w:p>
    <w:p w:rsidR="00000000" w:rsidDel="00000000" w:rsidP="00000000" w:rsidRDefault="00000000" w:rsidRPr="00000000" w14:paraId="00000215">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dense_11 (Dense)             (None, 34)                3434      </w:t>
      </w:r>
    </w:p>
    <w:p w:rsidR="00000000" w:rsidDel="00000000" w:rsidP="00000000" w:rsidRDefault="00000000" w:rsidRPr="00000000" w14:paraId="00000216">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w:t>
      </w:r>
    </w:p>
    <w:p w:rsidR="00000000" w:rsidDel="00000000" w:rsidP="00000000" w:rsidRDefault="00000000" w:rsidRPr="00000000" w14:paraId="00000217">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Total params: 3,394,634</w:t>
      </w:r>
    </w:p>
    <w:p w:rsidR="00000000" w:rsidDel="00000000" w:rsidP="00000000" w:rsidRDefault="00000000" w:rsidRPr="00000000" w14:paraId="00000218">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Trainable params: 3,394,234</w:t>
      </w:r>
    </w:p>
    <w:p w:rsidR="00000000" w:rsidDel="00000000" w:rsidP="00000000" w:rsidRDefault="00000000" w:rsidRPr="00000000" w14:paraId="00000219">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Non-trainable params: 400</w:t>
      </w:r>
    </w:p>
    <w:p w:rsidR="00000000" w:rsidDel="00000000" w:rsidP="00000000" w:rsidRDefault="00000000" w:rsidRPr="00000000" w14:paraId="0000021A">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21B">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21C">
      <w:pPr>
        <w:pStyle w:val="Heading3"/>
        <w:numPr>
          <w:ilvl w:val="2"/>
          <w:numId w:val="6"/>
        </w:numPr>
        <w:ind w:left="720" w:hanging="720"/>
        <w:rPr/>
      </w:pPr>
      <w:bookmarkStart w:colFirst="0" w:colLast="0" w:name="_heading=h.1hmsyys" w:id="33"/>
      <w:bookmarkEnd w:id="33"/>
      <w:r w:rsidDel="00000000" w:rsidR="00000000" w:rsidRPr="00000000">
        <w:rPr>
          <w:rtl w:val="0"/>
        </w:rPr>
        <w:t xml:space="preserve">NLP Model Summary</w:t>
      </w:r>
    </w:p>
    <w:p w:rsidR="00000000" w:rsidDel="00000000" w:rsidP="00000000" w:rsidRDefault="00000000" w:rsidRPr="00000000" w14:paraId="0000021D">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1E">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LSTM model has performed well when compared to Bidirectional LSTM.</w:t>
      </w:r>
    </w:p>
    <w:p w:rsidR="00000000" w:rsidDel="00000000" w:rsidP="00000000" w:rsidRDefault="00000000" w:rsidRPr="00000000" w14:paraId="0000021F">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It shows bidirectional wont perform well for text processing as there would be no additional significant difference when performing bidirectional </w:t>
      </w:r>
    </w:p>
    <w:p w:rsidR="00000000" w:rsidDel="00000000" w:rsidP="00000000" w:rsidRDefault="00000000" w:rsidRPr="00000000" w14:paraId="00000220">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21">
      <w:pPr>
        <w:rPr>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22">
      <w:pPr>
        <w:pStyle w:val="Heading1"/>
        <w:numPr>
          <w:ilvl w:val="0"/>
          <w:numId w:val="6"/>
        </w:numPr>
        <w:ind w:left="360" w:hanging="360"/>
        <w:rPr>
          <w:b w:val="1"/>
          <w:color w:val="000000"/>
        </w:rPr>
      </w:pPr>
      <w:bookmarkStart w:colFirst="0" w:colLast="0" w:name="_heading=h.41mghml" w:id="34"/>
      <w:bookmarkEnd w:id="34"/>
      <w:r w:rsidDel="00000000" w:rsidR="00000000" w:rsidRPr="00000000">
        <w:rPr>
          <w:b w:val="1"/>
          <w:color w:val="000000"/>
          <w:rtl w:val="0"/>
        </w:rPr>
        <w:t xml:space="preserve">Implication - business value derived</w:t>
      </w:r>
    </w:p>
    <w:p w:rsidR="00000000" w:rsidDel="00000000" w:rsidP="00000000" w:rsidRDefault="00000000" w:rsidRPr="00000000" w14:paraId="00000223">
      <w:pPr>
        <w:rPr>
          <w:color w:val="2f5496"/>
          <w:sz w:val="32"/>
          <w:szCs w:val="32"/>
        </w:rPr>
      </w:pPr>
      <w:r w:rsidDel="00000000" w:rsidR="00000000" w:rsidRPr="00000000">
        <w:rPr>
          <w:rtl w:val="0"/>
        </w:rPr>
      </w:r>
    </w:p>
    <w:p w:rsidR="00000000" w:rsidDel="00000000" w:rsidP="00000000" w:rsidRDefault="00000000" w:rsidRPr="00000000" w14:paraId="00000224">
      <w:pPr>
        <w:spacing w:line="36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Due to Manual assignment of tickets to the group causes delay in resolution of tickets. Manual assignment increases the response and resolution times which result in user satisfaction deterioration and poor customer service.</w:t>
      </w:r>
    </w:p>
    <w:p w:rsidR="00000000" w:rsidDel="00000000" w:rsidP="00000000" w:rsidRDefault="00000000" w:rsidRPr="00000000" w14:paraId="00000225">
      <w:pPr>
        <w:spacing w:line="360" w:lineRule="auto"/>
        <w:rPr>
          <w:rFonts w:ascii="Verdana" w:cs="Verdana" w:eastAsia="Verdana" w:hAnsi="Verdana"/>
          <w:sz w:val="20"/>
          <w:szCs w:val="20"/>
          <w:highlight w:val="white"/>
        </w:rPr>
      </w:pPr>
      <w:r w:rsidDel="00000000" w:rsidR="00000000" w:rsidRPr="00000000">
        <w:rPr>
          <w:rFonts w:ascii="Verdana" w:cs="Verdana" w:eastAsia="Verdana" w:hAnsi="Verdana"/>
          <w:color w:val="212121"/>
          <w:sz w:val="20"/>
          <w:szCs w:val="20"/>
          <w:highlight w:val="white"/>
          <w:rtl w:val="0"/>
        </w:rPr>
        <w:t xml:space="preserve">Applying NLP to automatically classify tickets and assign them to the right owner in a timely manner to save effort, increase user satisfaction and improves handling of support ticketing system.</w:t>
      </w:r>
      <w:r w:rsidDel="00000000" w:rsidR="00000000" w:rsidRPr="00000000">
        <w:rPr>
          <w:rtl w:val="0"/>
        </w:rPr>
      </w:r>
    </w:p>
    <w:p w:rsidR="00000000" w:rsidDel="00000000" w:rsidP="00000000" w:rsidRDefault="00000000" w:rsidRPr="00000000" w14:paraId="00000226">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Nevertheless, Business need to give the input balanced data to derive this benefit</w:t>
      </w:r>
    </w:p>
    <w:p w:rsidR="00000000" w:rsidDel="00000000" w:rsidP="00000000" w:rsidRDefault="00000000" w:rsidRPr="00000000" w14:paraId="00000227">
      <w:pPr>
        <w:pStyle w:val="Heading1"/>
        <w:numPr>
          <w:ilvl w:val="0"/>
          <w:numId w:val="6"/>
        </w:numPr>
        <w:ind w:left="360" w:hanging="360"/>
        <w:rPr>
          <w:b w:val="1"/>
          <w:color w:val="000000"/>
        </w:rPr>
      </w:pPr>
      <w:bookmarkStart w:colFirst="0" w:colLast="0" w:name="_heading=h.2grqrue" w:id="35"/>
      <w:bookmarkEnd w:id="35"/>
      <w:r w:rsidDel="00000000" w:rsidR="00000000" w:rsidRPr="00000000">
        <w:rPr>
          <w:b w:val="1"/>
          <w:color w:val="000000"/>
          <w:rtl w:val="0"/>
        </w:rPr>
        <w:t xml:space="preserve">Limitations and Scope of improvement</w:t>
      </w:r>
    </w:p>
    <w:p w:rsidR="00000000" w:rsidDel="00000000" w:rsidP="00000000" w:rsidRDefault="00000000" w:rsidRPr="00000000" w14:paraId="00000228">
      <w:pPr>
        <w:pStyle w:val="Heading2"/>
        <w:numPr>
          <w:ilvl w:val="1"/>
          <w:numId w:val="6"/>
        </w:numPr>
        <w:ind w:left="360" w:hanging="360"/>
        <w:rPr>
          <w:rFonts w:ascii="Calibri" w:cs="Calibri" w:eastAsia="Calibri" w:hAnsi="Calibri"/>
          <w:sz w:val="28"/>
          <w:szCs w:val="28"/>
        </w:rPr>
      </w:pPr>
      <w:bookmarkStart w:colFirst="0" w:colLast="0" w:name="_heading=h.vx1227" w:id="36"/>
      <w:bookmarkEnd w:id="36"/>
      <w:r w:rsidDel="00000000" w:rsidR="00000000" w:rsidRPr="00000000">
        <w:rPr>
          <w:rFonts w:ascii="Calibri" w:cs="Calibri" w:eastAsia="Calibri" w:hAnsi="Calibri"/>
          <w:sz w:val="28"/>
          <w:szCs w:val="28"/>
          <w:rtl w:val="0"/>
        </w:rPr>
        <w:t xml:space="preserve">      Limitations of data </w:t>
      </w:r>
    </w:p>
    <w:p w:rsidR="00000000" w:rsidDel="00000000" w:rsidP="00000000" w:rsidRDefault="00000000" w:rsidRPr="00000000" w14:paraId="00000229">
      <w:pPr>
        <w:spacing w:line="36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Input data plays a vital role in creation of model and deriving the output from the model to get the expected business benefit.</w:t>
      </w:r>
    </w:p>
    <w:p w:rsidR="00000000" w:rsidDel="00000000" w:rsidP="00000000" w:rsidRDefault="00000000" w:rsidRPr="00000000" w14:paraId="0000022A">
      <w:pPr>
        <w:spacing w:line="36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The input data that was provided have multiple combination of languages.</w:t>
      </w:r>
    </w:p>
    <w:p w:rsidR="00000000" w:rsidDel="00000000" w:rsidP="00000000" w:rsidRDefault="00000000" w:rsidRPr="00000000" w14:paraId="0000022B">
      <w:pPr>
        <w:spacing w:line="36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Due to language translation limitations, some of the data has not taken into account for processing.</w:t>
      </w:r>
    </w:p>
    <w:p w:rsidR="00000000" w:rsidDel="00000000" w:rsidP="00000000" w:rsidRDefault="00000000" w:rsidRPr="00000000" w14:paraId="0000022C">
      <w:pPr>
        <w:spacing w:line="36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There is an imbalanced data within the Assignment groups that caused lot of noises</w:t>
      </w:r>
    </w:p>
    <w:p w:rsidR="00000000" w:rsidDel="00000000" w:rsidP="00000000" w:rsidRDefault="00000000" w:rsidRPr="00000000" w14:paraId="0000022D">
      <w:pPr>
        <w:spacing w:line="36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As a result, we have taken only top 5 classes to the model to arrive good training and testing accuracy. </w:t>
      </w:r>
    </w:p>
    <w:p w:rsidR="00000000" w:rsidDel="00000000" w:rsidP="00000000" w:rsidRDefault="00000000" w:rsidRPr="00000000" w14:paraId="0000022E">
      <w:pPr>
        <w:spacing w:line="36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The team had a short of time to change the way of pre-processing and to try in a different approach. This is one of the reason as well.</w:t>
      </w:r>
    </w:p>
    <w:p w:rsidR="00000000" w:rsidDel="00000000" w:rsidP="00000000" w:rsidRDefault="00000000" w:rsidRPr="00000000" w14:paraId="0000022F">
      <w:pPr>
        <w:pStyle w:val="Heading2"/>
        <w:numPr>
          <w:ilvl w:val="1"/>
          <w:numId w:val="6"/>
        </w:numPr>
        <w:ind w:left="360" w:hanging="360"/>
        <w:rPr>
          <w:rFonts w:ascii="Calibri" w:cs="Calibri" w:eastAsia="Calibri" w:hAnsi="Calibri"/>
          <w:sz w:val="28"/>
          <w:szCs w:val="28"/>
        </w:rPr>
      </w:pPr>
      <w:bookmarkStart w:colFirst="0" w:colLast="0" w:name="_heading=h.3fwokq0" w:id="37"/>
      <w:bookmarkEnd w:id="37"/>
      <w:r w:rsidDel="00000000" w:rsidR="00000000" w:rsidRPr="00000000">
        <w:rPr>
          <w:rFonts w:ascii="Calibri" w:cs="Calibri" w:eastAsia="Calibri" w:hAnsi="Calibri"/>
          <w:sz w:val="28"/>
          <w:szCs w:val="28"/>
          <w:rtl w:val="0"/>
        </w:rPr>
        <w:t xml:space="preserve">     Scope of Improvement </w:t>
      </w:r>
    </w:p>
    <w:p w:rsidR="00000000" w:rsidDel="00000000" w:rsidP="00000000" w:rsidRDefault="00000000" w:rsidRPr="00000000" w14:paraId="00000230">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As mentioned in the limitation, </w:t>
      </w:r>
    </w:p>
    <w:p w:rsidR="00000000" w:rsidDel="00000000" w:rsidP="00000000" w:rsidRDefault="00000000" w:rsidRPr="00000000" w14:paraId="0000023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pre-processing can be improved</w:t>
      </w:r>
    </w:p>
    <w:p w:rsidR="00000000" w:rsidDel="00000000" w:rsidP="00000000" w:rsidRDefault="00000000" w:rsidRPr="00000000" w14:paraId="0000023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Requesting business to give proper balanced data between the groups </w:t>
      </w:r>
    </w:p>
    <w:p w:rsidR="00000000" w:rsidDel="00000000" w:rsidP="00000000" w:rsidRDefault="00000000" w:rsidRPr="00000000" w14:paraId="0000023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Collecting more data for other Classes and reduce class difference within 15%</w:t>
      </w:r>
    </w:p>
    <w:p w:rsidR="00000000" w:rsidDel="00000000" w:rsidP="00000000" w:rsidRDefault="00000000" w:rsidRPr="00000000" w14:paraId="0000023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Equal and Standard unique words 200 or 500 on all the groups</w:t>
      </w:r>
    </w:p>
    <w:p w:rsidR="00000000" w:rsidDel="00000000" w:rsidP="00000000" w:rsidRDefault="00000000" w:rsidRPr="00000000" w14:paraId="0000023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Smote synthetic data.</w:t>
      </w:r>
    </w:p>
    <w:p w:rsidR="00000000" w:rsidDel="00000000" w:rsidP="00000000" w:rsidRDefault="00000000" w:rsidRPr="00000000" w14:paraId="0000023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Combine the similar classes with business decisions</w:t>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8">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model is open for further improvement.</w:t>
      </w:r>
    </w:p>
    <w:p w:rsidR="00000000" w:rsidDel="00000000" w:rsidP="00000000" w:rsidRDefault="00000000" w:rsidRPr="00000000" w14:paraId="00000239">
      <w:pPr>
        <w:rPr>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3A">
      <w:pPr>
        <w:pStyle w:val="Heading1"/>
        <w:numPr>
          <w:ilvl w:val="0"/>
          <w:numId w:val="6"/>
        </w:numPr>
        <w:ind w:left="360" w:hanging="360"/>
        <w:rPr>
          <w:b w:val="1"/>
          <w:color w:val="000000"/>
        </w:rPr>
      </w:pPr>
      <w:bookmarkStart w:colFirst="0" w:colLast="0" w:name="_heading=h.1v1yuxt" w:id="38"/>
      <w:bookmarkEnd w:id="38"/>
      <w:r w:rsidDel="00000000" w:rsidR="00000000" w:rsidRPr="00000000">
        <w:rPr>
          <w:b w:val="1"/>
          <w:color w:val="000000"/>
          <w:rtl w:val="0"/>
        </w:rPr>
        <w:t xml:space="preserve">Closing Reflection</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With 34 classes that comprised 94% </w:t>
      </w:r>
      <w:r w:rsidDel="00000000" w:rsidR="00000000" w:rsidRPr="00000000">
        <w:rPr>
          <w:rFonts w:ascii="Verdana" w:cs="Verdana" w:eastAsia="Verdana" w:hAnsi="Verdana"/>
          <w:sz w:val="20"/>
          <w:szCs w:val="20"/>
          <w:rtl w:val="0"/>
        </w:rPr>
        <w:t xml:space="preserve">imbalanced</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data. The model accuracy was less and lead to over fit</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Top 5 </w:t>
      </w:r>
      <w:r w:rsidDel="00000000" w:rsidR="00000000" w:rsidRPr="00000000">
        <w:rPr>
          <w:rFonts w:ascii="Verdana" w:cs="Verdana" w:eastAsia="Verdana" w:hAnsi="Verdana"/>
          <w:sz w:val="20"/>
          <w:szCs w:val="20"/>
          <w:rtl w:val="0"/>
        </w:rPr>
        <w:t xml:space="preserve">classes taken</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for evaluation </w:t>
      </w:r>
      <w:r w:rsidDel="00000000" w:rsidR="00000000" w:rsidRPr="00000000">
        <w:rPr>
          <w:rFonts w:ascii="Verdana" w:cs="Verdana" w:eastAsia="Verdana" w:hAnsi="Verdana"/>
          <w:sz w:val="20"/>
          <w:szCs w:val="20"/>
          <w:rtl w:val="0"/>
        </w:rPr>
        <w:t xml:space="preserve">comprises 64%</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data. It has given a generalized model that has good model accuracy scores. </w:t>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0">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Learnings </w:t>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Had a good opportunity to learn </w:t>
      </w:r>
      <w:r w:rsidDel="00000000" w:rsidR="00000000" w:rsidRPr="00000000">
        <w:rPr>
          <w:rFonts w:ascii="Verdana" w:cs="Verdana" w:eastAsia="Verdana" w:hAnsi="Verdana"/>
          <w:sz w:val="20"/>
          <w:szCs w:val="20"/>
          <w:rtl w:val="0"/>
        </w:rPr>
        <w:t xml:space="preserve">preprocessing</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of text using various modules</w:t>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Learnt and used Language detection modules and translation</w:t>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Visualization using  Word cloud to visualize the different combination of words in a group</w:t>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Visualizing Frequency distribution of words, Heat Map and Inter-topic Distance Map (via multidimensional scaling)</w:t>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Handling multi-classes distribution</w:t>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Handling imbalanced data and its implication</w:t>
      </w:r>
    </w:p>
    <w:p w:rsidR="00000000" w:rsidDel="00000000" w:rsidP="00000000" w:rsidRDefault="00000000" w:rsidRPr="00000000" w14:paraId="0000024D">
      <w:pPr>
        <w:pStyle w:val="Heading1"/>
        <w:numPr>
          <w:ilvl w:val="0"/>
          <w:numId w:val="6"/>
        </w:numPr>
        <w:ind w:left="360" w:hanging="360"/>
        <w:rPr>
          <w:b w:val="1"/>
          <w:color w:val="000000"/>
        </w:rPr>
      </w:pPr>
      <w:bookmarkStart w:colFirst="0" w:colLast="0" w:name="_heading=h.4f1mdlm" w:id="39"/>
      <w:bookmarkEnd w:id="39"/>
      <w:r w:rsidDel="00000000" w:rsidR="00000000" w:rsidRPr="00000000">
        <w:rPr>
          <w:b w:val="1"/>
          <w:color w:val="000000"/>
          <w:rtl w:val="0"/>
        </w:rPr>
        <w:t xml:space="preserve">     Final Note </w:t>
      </w:r>
    </w:p>
    <w:p w:rsidR="00000000" w:rsidDel="00000000" w:rsidP="00000000" w:rsidRDefault="00000000" w:rsidRPr="00000000" w14:paraId="0000024E">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4F">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Thanks to Great Learning team for the help to learn AIML and to do this Capstone Project</w:t>
      </w:r>
    </w:p>
    <w:p w:rsidR="00000000" w:rsidDel="00000000" w:rsidP="00000000" w:rsidRDefault="00000000" w:rsidRPr="00000000" w14:paraId="00000250">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Thanks to Abhijeet who has helped in many ways to complete this course </w:t>
      </w:r>
    </w:p>
    <w:p w:rsidR="00000000" w:rsidDel="00000000" w:rsidP="00000000" w:rsidRDefault="00000000" w:rsidRPr="00000000" w14:paraId="00000251">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Many thanks to our Mentor Abhishek, his experience in the field of AIML has guided us in learning throughout this course. The team appreciates his patience. His practical knowledge gives us a lot of insights to tackle the issues.</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pStyle w:val="Heading1"/>
        <w:numPr>
          <w:ilvl w:val="0"/>
          <w:numId w:val="6"/>
        </w:numPr>
        <w:ind w:left="360" w:hanging="360"/>
        <w:rPr>
          <w:b w:val="1"/>
          <w:color w:val="000000"/>
        </w:rPr>
      </w:pPr>
      <w:bookmarkStart w:colFirst="0" w:colLast="0" w:name="_heading=h.2u6wntf" w:id="40"/>
      <w:bookmarkEnd w:id="40"/>
      <w:r w:rsidDel="00000000" w:rsidR="00000000" w:rsidRPr="00000000">
        <w:rPr>
          <w:b w:val="1"/>
          <w:color w:val="000000"/>
          <w:rtl w:val="0"/>
        </w:rPr>
        <w:t xml:space="preserve">Code and References </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hyperlink r:id="rId18">
        <w:r w:rsidDel="00000000" w:rsidR="00000000" w:rsidRPr="00000000">
          <w:rPr>
            <w:color w:val="0563c1"/>
            <w:u w:val="single"/>
            <w:rtl w:val="0"/>
          </w:rPr>
          <w:t xml:space="preserve">https://colab.research.google.com/drive/1jhpJnW5QXVkxM3UmriEiRzEJYHkKKEZ4</w:t>
        </w:r>
      </w:hyperlink>
      <w:r w:rsidDel="00000000" w:rsidR="00000000" w:rsidRPr="00000000">
        <w:rPr>
          <w:rtl w:val="0"/>
        </w:rPr>
      </w:r>
    </w:p>
    <w:sectPr>
      <w:headerReference r:id="rId19" w:type="default"/>
      <w:footerReference r:id="rId20" w:type="default"/>
      <w:pgSz w:h="16838" w:w="11906" w:orient="portrait"/>
      <w:pgMar w:bottom="1440" w:top="1134"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Verdana"/>
  <w:font w:name="Arial"/>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8">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6">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Pr>
    <w:r w:rsidDel="00000000" w:rsidR="00000000" w:rsidRPr="00000000">
      <w:rPr>
        <w:color w:val="000000"/>
        <w:rtl w:val="0"/>
      </w:rPr>
      <w:t xml:space="preserve">Great Learning AIML-Group6</w:t>
    </w:r>
  </w:p>
  <w:p w:rsidR="00000000" w:rsidDel="00000000" w:rsidP="00000000" w:rsidRDefault="00000000" w:rsidRPr="00000000" w14:paraId="00000257">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Pr>
    <w:bookmarkStart w:colFirst="0" w:colLast="0" w:name="_heading=h.3znysh7" w:id="41"/>
    <w:bookmarkEnd w:id="41"/>
    <w:r w:rsidDel="00000000" w:rsidR="00000000" w:rsidRPr="00000000">
      <w:rPr>
        <w:color w:val="000000"/>
        <w:rtl w:val="0"/>
      </w:rPr>
      <w:t xml:space="preserve">May-2020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4"/>
      <w:numFmt w:val="decimal"/>
      <w:lvlText w:val="%1"/>
      <w:lvlJc w:val="left"/>
      <w:pPr>
        <w:ind w:left="360" w:hanging="360"/>
      </w:pPr>
      <w:rPr/>
    </w:lvl>
    <w:lvl w:ilvl="1">
      <w:start w:val="3"/>
      <w:numFmt w:val="decimal"/>
      <w:lvlText w:val="%1.%2"/>
      <w:lvlJc w:val="left"/>
      <w:pPr>
        <w:ind w:left="720" w:hanging="720"/>
      </w:pPr>
      <w:rPr>
        <w:color w:val="000000"/>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4">
    <w:lvl w:ilvl="0">
      <w:start w:val="4"/>
      <w:numFmt w:val="decimal"/>
      <w:lvlText w:val="%1"/>
      <w:lvlJc w:val="left"/>
      <w:pPr>
        <w:ind w:left="360" w:hanging="360"/>
      </w:pPr>
      <w:rPr/>
    </w:lvl>
    <w:lvl w:ilvl="1">
      <w:start w:val="3"/>
      <w:numFmt w:val="decimal"/>
      <w:lvlText w:val="%1.%2"/>
      <w:lvlJc w:val="left"/>
      <w:pPr>
        <w:ind w:left="720" w:hanging="720"/>
      </w:pPr>
      <w:rPr>
        <w:color w:val="000000"/>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5"/>
      <w:numFmt w:val="decimal"/>
      <w:lvlText w:val="%1"/>
      <w:lvlJc w:val="left"/>
      <w:pPr>
        <w:ind w:left="360" w:hanging="360"/>
      </w:pPr>
      <w:rPr>
        <w:b w:val="1"/>
        <w:color w:val="000000"/>
      </w:rPr>
    </w:lvl>
    <w:lvl w:ilvl="1">
      <w:start w:val="1"/>
      <w:numFmt w:val="decimal"/>
      <w:lvlText w:val="%1.%2"/>
      <w:lvlJc w:val="left"/>
      <w:pPr>
        <w:ind w:left="360" w:hanging="360"/>
      </w:pPr>
      <w:rPr>
        <w:b w:val="1"/>
      </w:rPr>
    </w:lvl>
    <w:lvl w:ilvl="2">
      <w:start w:val="1"/>
      <w:numFmt w:val="decimal"/>
      <w:lvlText w:val="%1.%2.%3"/>
      <w:lvlJc w:val="left"/>
      <w:pPr>
        <w:ind w:left="720" w:hanging="720"/>
      </w:pPr>
      <w:rPr>
        <w:b w:val="1"/>
      </w:rPr>
    </w:lvl>
    <w:lvl w:ilvl="3">
      <w:start w:val="1"/>
      <w:numFmt w:val="decimal"/>
      <w:lvlText w:val="%1.%2.%3.%4"/>
      <w:lvlJc w:val="left"/>
      <w:pPr>
        <w:ind w:left="1080" w:hanging="1080"/>
      </w:pPr>
      <w:rPr>
        <w:b w:val="1"/>
      </w:rPr>
    </w:lvl>
    <w:lvl w:ilvl="4">
      <w:start w:val="1"/>
      <w:numFmt w:val="decimal"/>
      <w:lvlText w:val="%1.%2.%3.%4.%5"/>
      <w:lvlJc w:val="left"/>
      <w:pPr>
        <w:ind w:left="1080" w:hanging="1080"/>
      </w:pPr>
      <w:rPr>
        <w:b w:val="1"/>
      </w:rPr>
    </w:lvl>
    <w:lvl w:ilvl="5">
      <w:start w:val="1"/>
      <w:numFmt w:val="decimal"/>
      <w:lvlText w:val="%1.%2.%3.%4.%5.%6"/>
      <w:lvlJc w:val="left"/>
      <w:pPr>
        <w:ind w:left="1440" w:hanging="1440"/>
      </w:pPr>
      <w:rPr>
        <w:b w:val="1"/>
      </w:rPr>
    </w:lvl>
    <w:lvl w:ilvl="6">
      <w:start w:val="1"/>
      <w:numFmt w:val="decimal"/>
      <w:lvlText w:val="%1.%2.%3.%4.%5.%6.%7"/>
      <w:lvlJc w:val="left"/>
      <w:pPr>
        <w:ind w:left="1440" w:hanging="1440"/>
      </w:pPr>
      <w:rPr>
        <w:b w:val="1"/>
      </w:rPr>
    </w:lvl>
    <w:lvl w:ilvl="7">
      <w:start w:val="1"/>
      <w:numFmt w:val="decimal"/>
      <w:lvlText w:val="%1.%2.%3.%4.%5.%6.%7.%8"/>
      <w:lvlJc w:val="left"/>
      <w:pPr>
        <w:ind w:left="1800" w:hanging="1800"/>
      </w:pPr>
      <w:rPr>
        <w:b w:val="1"/>
      </w:rPr>
    </w:lvl>
    <w:lvl w:ilvl="8">
      <w:start w:val="1"/>
      <w:numFmt w:val="decimal"/>
      <w:lvlText w:val="%1.%2.%3.%4.%5.%6.%7.%8.%9"/>
      <w:lvlJc w:val="left"/>
      <w:pPr>
        <w:ind w:left="2160" w:hanging="2160"/>
      </w:pPr>
      <w:rPr>
        <w:b w:val="1"/>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color w:val="000000"/>
      </w:rPr>
    </w:lvl>
    <w:lvl w:ilvl="1">
      <w:start w:val="1"/>
      <w:numFmt w:val="decimal"/>
      <w:lvlText w:val="%1.%2"/>
      <w:lvlJc w:val="left"/>
      <w:pPr>
        <w:ind w:left="750" w:hanging="390"/>
      </w:pPr>
      <w:rPr>
        <w:b w:val="0"/>
        <w:color w:val="000000"/>
      </w:rPr>
    </w:lvl>
    <w:lvl w:ilvl="2">
      <w:start w:val="1"/>
      <w:numFmt w:val="decimal"/>
      <w:lvlText w:val="%1.%2.%3"/>
      <w:lvlJc w:val="left"/>
      <w:pPr>
        <w:ind w:left="1430" w:hanging="720"/>
      </w:pPr>
      <w:rPr>
        <w:b w:val="1"/>
        <w:color w:val="000000"/>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2E6E0E"/>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2E6E0E"/>
    <w:pPr>
      <w:spacing w:after="0" w:line="240" w:lineRule="auto"/>
      <w:contextualSpacing w:val="1"/>
    </w:pPr>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2E6E0E"/>
    <w:rPr>
      <w:rFonts w:asciiTheme="majorHAnsi" w:cstheme="majorBidi" w:eastAsiaTheme="majorEastAsia" w:hAnsiTheme="majorHAnsi"/>
      <w:color w:val="2f5496" w:themeColor="accent1" w:themeShade="0000BF"/>
      <w:sz w:val="32"/>
      <w:szCs w:val="32"/>
    </w:rPr>
  </w:style>
  <w:style w:type="paragraph" w:styleId="Header">
    <w:name w:val="header"/>
    <w:basedOn w:val="Normal"/>
    <w:link w:val="HeaderChar"/>
    <w:uiPriority w:val="99"/>
    <w:unhideWhenUsed w:val="1"/>
    <w:rsid w:val="002E6E0E"/>
    <w:pPr>
      <w:tabs>
        <w:tab w:val="center" w:pos="4513"/>
        <w:tab w:val="right" w:pos="9026"/>
      </w:tabs>
      <w:spacing w:after="0" w:line="240" w:lineRule="auto"/>
    </w:pPr>
  </w:style>
  <w:style w:type="character" w:styleId="HeaderChar" w:customStyle="1">
    <w:name w:val="Header Char"/>
    <w:basedOn w:val="DefaultParagraphFont"/>
    <w:link w:val="Header"/>
    <w:uiPriority w:val="99"/>
    <w:rsid w:val="002E6E0E"/>
  </w:style>
  <w:style w:type="paragraph" w:styleId="Footer">
    <w:name w:val="footer"/>
    <w:basedOn w:val="Normal"/>
    <w:link w:val="FooterChar"/>
    <w:uiPriority w:val="99"/>
    <w:unhideWhenUsed w:val="1"/>
    <w:rsid w:val="002E6E0E"/>
    <w:pPr>
      <w:tabs>
        <w:tab w:val="center" w:pos="4513"/>
        <w:tab w:val="right" w:pos="9026"/>
      </w:tabs>
      <w:spacing w:after="0" w:line="240" w:lineRule="auto"/>
    </w:pPr>
  </w:style>
  <w:style w:type="character" w:styleId="FooterChar" w:customStyle="1">
    <w:name w:val="Footer Char"/>
    <w:basedOn w:val="DefaultParagraphFont"/>
    <w:link w:val="Footer"/>
    <w:uiPriority w:val="99"/>
    <w:rsid w:val="002E6E0E"/>
  </w:style>
  <w:style w:type="character" w:styleId="TitleChar" w:customStyle="1">
    <w:name w:val="Title Char"/>
    <w:basedOn w:val="DefaultParagraphFont"/>
    <w:link w:val="Title"/>
    <w:uiPriority w:val="10"/>
    <w:rsid w:val="002E6E0E"/>
    <w:rPr>
      <w:rFonts w:asciiTheme="majorHAnsi" w:cstheme="majorBidi" w:eastAsiaTheme="majorEastAsia" w:hAnsiTheme="majorHAnsi"/>
      <w:spacing w:val="-10"/>
      <w:kern w:val="28"/>
      <w:sz w:val="56"/>
      <w:szCs w:val="56"/>
    </w:rPr>
  </w:style>
  <w:style w:type="character" w:styleId="Hyperlink">
    <w:name w:val="Hyperlink"/>
    <w:basedOn w:val="DefaultParagraphFont"/>
    <w:uiPriority w:val="99"/>
    <w:unhideWhenUsed w:val="1"/>
    <w:rsid w:val="002E6E0E"/>
    <w:rPr>
      <w:color w:val="0563c1" w:themeColor="hyperlink"/>
      <w:u w:val="single"/>
    </w:rPr>
  </w:style>
  <w:style w:type="character" w:styleId="UnresolvedMention">
    <w:name w:val="Unresolved Mention"/>
    <w:basedOn w:val="DefaultParagraphFont"/>
    <w:uiPriority w:val="99"/>
    <w:semiHidden w:val="1"/>
    <w:unhideWhenUsed w:val="1"/>
    <w:rsid w:val="002E6E0E"/>
    <w:rPr>
      <w:color w:val="605e5c"/>
      <w:shd w:color="auto" w:fill="e1dfdd" w:val="clear"/>
    </w:rPr>
  </w:style>
  <w:style w:type="paragraph" w:styleId="TOC1">
    <w:name w:val="toc 1"/>
    <w:basedOn w:val="Normal"/>
    <w:next w:val="Normal"/>
    <w:autoRedefine w:val="1"/>
    <w:uiPriority w:val="39"/>
    <w:unhideWhenUsed w:val="1"/>
    <w:rsid w:val="002E6E0E"/>
    <w:pPr>
      <w:spacing w:after="100"/>
    </w:pPr>
  </w:style>
  <w:style w:type="table" w:styleId="TableGrid">
    <w:name w:val="Table Grid"/>
    <w:basedOn w:val="TableNormal"/>
    <w:uiPriority w:val="39"/>
    <w:rsid w:val="00A5090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paragraph" w:styleId="Default" w:customStyle="1">
    <w:name w:val="Default"/>
    <w:rsid w:val="006F7131"/>
    <w:pPr>
      <w:autoSpaceDE w:val="0"/>
      <w:autoSpaceDN w:val="0"/>
      <w:adjustRightInd w:val="0"/>
      <w:spacing w:after="0" w:line="240" w:lineRule="auto"/>
    </w:pPr>
    <w:rPr>
      <w:rFonts w:ascii="___WRD_EMBED_SUB_45" w:cs="___WRD_EMBED_SUB_45" w:hAnsi="___WRD_EMBED_SUB_45" w:eastAsiaTheme="minorHAnsi"/>
      <w:color w:val="000000"/>
      <w:sz w:val="24"/>
      <w:szCs w:val="24"/>
      <w:lang w:eastAsia="en-US" w:val="en-IN"/>
    </w:rPr>
  </w:style>
  <w:style w:type="paragraph" w:styleId="ListParagraph">
    <w:name w:val="List Paragraph"/>
    <w:basedOn w:val="Normal"/>
    <w:uiPriority w:val="34"/>
    <w:qFormat w:val="1"/>
    <w:rsid w:val="003E2B4A"/>
    <w:pPr>
      <w:ind w:left="720"/>
      <w:contextualSpacing w:val="1"/>
    </w:pPr>
    <w:rPr>
      <w:rFonts w:asciiTheme="minorHAnsi" w:cstheme="minorBidi" w:eastAsiaTheme="minorHAnsi" w:hAnsiTheme="minorHAnsi"/>
      <w:lang w:eastAsia="en-US" w:val="en-IN"/>
    </w:rPr>
  </w:style>
  <w:style w:type="paragraph" w:styleId="TOC2">
    <w:name w:val="toc 2"/>
    <w:basedOn w:val="Normal"/>
    <w:next w:val="Normal"/>
    <w:autoRedefine w:val="1"/>
    <w:uiPriority w:val="39"/>
    <w:unhideWhenUsed w:val="1"/>
    <w:rsid w:val="00771CBE"/>
    <w:pPr>
      <w:spacing w:after="100"/>
      <w:ind w:left="220"/>
    </w:pPr>
  </w:style>
  <w:style w:type="paragraph" w:styleId="TOC3">
    <w:name w:val="toc 3"/>
    <w:basedOn w:val="Normal"/>
    <w:next w:val="Normal"/>
    <w:autoRedefine w:val="1"/>
    <w:uiPriority w:val="39"/>
    <w:unhideWhenUsed w:val="1"/>
    <w:rsid w:val="0091241B"/>
    <w:pPr>
      <w:spacing w:after="100"/>
      <w:ind w:left="44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yperlink" Target="https://colab.research.google.com/drive/1jhpJnW5QXVkxM3UmriEiRzEJYHkKKEZ4" TargetMode="External"/><Relationship Id="rId7" Type="http://schemas.openxmlformats.org/officeDocument/2006/relationships/image" Target="media/image1.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FlXWTwE2iuJwakk3DVokjU/OvA==">CgMxLjAyCWguMzBqMHpsbD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N6bnlzaDc4AHIhMVF3UDJXN0dQNmUyb2dVb1ZuLWgwOFA1bXVCWUtqM1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2020-04-11T19:10:00Z</dcterms:created>
  <dc:creator>Vinayak Kudva</dc:creator>
</cp:coreProperties>
</file>