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4B53" w14:textId="120C31D5" w:rsidR="00A25120" w:rsidRDefault="00127C3C" w:rsidP="00BE448C">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Lab 0</w:t>
      </w:r>
      <w:r w:rsidR="004B0AE4">
        <w:rPr>
          <w:rFonts w:ascii="ArialMT" w:hAnsi="ArialMT" w:cs="ArialMT"/>
          <w:sz w:val="40"/>
          <w:szCs w:val="40"/>
        </w:rPr>
        <w:t>6</w:t>
      </w:r>
      <w:r>
        <w:rPr>
          <w:rFonts w:ascii="ArialMT" w:hAnsi="ArialMT" w:cs="ArialMT"/>
          <w:sz w:val="40"/>
          <w:szCs w:val="40"/>
        </w:rPr>
        <w:t xml:space="preserve"> </w:t>
      </w:r>
      <w:r w:rsidR="00DB198D">
        <w:rPr>
          <w:rFonts w:ascii="ArialMT" w:hAnsi="ArialMT" w:cs="ArialMT"/>
          <w:sz w:val="40"/>
          <w:szCs w:val="40"/>
        </w:rPr>
        <w:t xml:space="preserve">Project </w:t>
      </w:r>
      <w:r w:rsidR="002B5CFC">
        <w:rPr>
          <w:rFonts w:ascii="ArialMT" w:hAnsi="ArialMT" w:cs="ArialMT"/>
          <w:sz w:val="40"/>
          <w:szCs w:val="40"/>
        </w:rPr>
        <w:t>(</w:t>
      </w:r>
      <w:r>
        <w:rPr>
          <w:rFonts w:ascii="ArialMT" w:hAnsi="ArialMT" w:cs="ArialMT"/>
          <w:sz w:val="40"/>
          <w:szCs w:val="40"/>
        </w:rPr>
        <w:t>Chapter 9</w:t>
      </w:r>
      <w:r w:rsidR="00EE3794">
        <w:rPr>
          <w:rFonts w:ascii="ArialMT" w:hAnsi="ArialMT" w:cs="ArialMT"/>
          <w:sz w:val="40"/>
          <w:szCs w:val="40"/>
        </w:rPr>
        <w:t>)</w:t>
      </w:r>
    </w:p>
    <w:p w14:paraId="140C7C08" w14:textId="77777777" w:rsidR="005D33B7" w:rsidRPr="00A25120" w:rsidRDefault="008E5923" w:rsidP="00BE448C">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Computer Forensics Analysis and Validation</w:t>
      </w:r>
    </w:p>
    <w:p w14:paraId="3DFF0052" w14:textId="11FD821D" w:rsidR="005D33B7" w:rsidRPr="0002688E" w:rsidRDefault="005D33B7" w:rsidP="00BE448C">
      <w:pPr>
        <w:autoSpaceDE w:val="0"/>
        <w:autoSpaceDN w:val="0"/>
        <w:adjustRightInd w:val="0"/>
        <w:spacing w:after="120" w:line="240" w:lineRule="auto"/>
        <w:jc w:val="center"/>
        <w:rPr>
          <w:rFonts w:ascii="Cambria" w:hAnsi="Cambria" w:cs="Cambria"/>
          <w:color w:val="0432FF"/>
          <w:sz w:val="24"/>
          <w:szCs w:val="24"/>
        </w:rPr>
      </w:pPr>
      <w:r w:rsidRPr="0002688E">
        <w:rPr>
          <w:rFonts w:ascii="Cambria" w:hAnsi="Cambria" w:cs="Cambria"/>
          <w:color w:val="0432FF"/>
          <w:sz w:val="24"/>
          <w:szCs w:val="24"/>
        </w:rPr>
        <w:t xml:space="preserve">Due: </w:t>
      </w:r>
      <w:r w:rsidR="00166EDD" w:rsidRPr="0002688E">
        <w:rPr>
          <w:rFonts w:ascii="Cambria" w:hAnsi="Cambria" w:cs="Cambria"/>
          <w:color w:val="0432FF"/>
          <w:sz w:val="24"/>
          <w:szCs w:val="24"/>
        </w:rPr>
        <w:t xml:space="preserve">11:59 </w:t>
      </w:r>
      <w:r w:rsidR="00166EDD" w:rsidRPr="0002688E">
        <w:rPr>
          <w:rFonts w:ascii="Cambria" w:hAnsi="Cambria" w:cs="Cambria"/>
          <w:color w:val="0432FF"/>
          <w:sz w:val="20"/>
          <w:szCs w:val="24"/>
        </w:rPr>
        <w:t>PM</w:t>
      </w:r>
      <w:r w:rsidR="00554B2C" w:rsidRPr="0002688E">
        <w:rPr>
          <w:rFonts w:ascii="Cambria" w:hAnsi="Cambria" w:cs="Cambria"/>
          <w:color w:val="0432FF"/>
          <w:sz w:val="24"/>
          <w:szCs w:val="24"/>
        </w:rPr>
        <w:t xml:space="preserve"> on </w:t>
      </w:r>
      <w:r w:rsidR="0002688E" w:rsidRPr="0002688E">
        <w:rPr>
          <w:rFonts w:ascii="Cambria" w:hAnsi="Cambria" w:cs="Cambria"/>
          <w:color w:val="0432FF"/>
          <w:sz w:val="24"/>
          <w:szCs w:val="24"/>
        </w:rPr>
        <w:t>Tuesday</w:t>
      </w:r>
      <w:r w:rsidR="00DB198D" w:rsidRPr="0002688E">
        <w:rPr>
          <w:rFonts w:ascii="Cambria" w:hAnsi="Cambria" w:cs="Cambria"/>
          <w:color w:val="0432FF"/>
          <w:sz w:val="24"/>
          <w:szCs w:val="24"/>
        </w:rPr>
        <w:t xml:space="preserve">, </w:t>
      </w:r>
      <w:r w:rsidR="0002688E" w:rsidRPr="0002688E">
        <w:rPr>
          <w:rFonts w:ascii="Cambria" w:hAnsi="Cambria" w:cs="Cambria"/>
          <w:color w:val="0432FF"/>
          <w:sz w:val="24"/>
          <w:szCs w:val="24"/>
        </w:rPr>
        <w:t>November</w:t>
      </w:r>
      <w:r w:rsidR="007E5230" w:rsidRPr="0002688E">
        <w:rPr>
          <w:rFonts w:ascii="Cambria" w:hAnsi="Cambria" w:cs="Cambria"/>
          <w:color w:val="0432FF"/>
          <w:sz w:val="24"/>
          <w:szCs w:val="24"/>
        </w:rPr>
        <w:t xml:space="preserve"> </w:t>
      </w:r>
      <w:r w:rsidR="0002688E" w:rsidRPr="0002688E">
        <w:rPr>
          <w:rFonts w:ascii="Cambria" w:hAnsi="Cambria" w:cs="Cambria"/>
          <w:color w:val="0432FF"/>
          <w:sz w:val="24"/>
          <w:szCs w:val="24"/>
        </w:rPr>
        <w:t>8</w:t>
      </w:r>
      <w:r w:rsidR="002C46CD" w:rsidRPr="0002688E">
        <w:rPr>
          <w:rFonts w:ascii="Cambria" w:hAnsi="Cambria" w:cs="Cambria"/>
          <w:color w:val="0432FF"/>
          <w:sz w:val="24"/>
          <w:szCs w:val="24"/>
        </w:rPr>
        <w:t>, 20</w:t>
      </w:r>
      <w:r w:rsidR="004B0AE4" w:rsidRPr="0002688E">
        <w:rPr>
          <w:rFonts w:ascii="Cambria" w:hAnsi="Cambria" w:cs="Cambria"/>
          <w:color w:val="0432FF"/>
          <w:sz w:val="24"/>
          <w:szCs w:val="24"/>
        </w:rPr>
        <w:t>2</w:t>
      </w:r>
      <w:r w:rsidR="00B822EE" w:rsidRPr="0002688E">
        <w:rPr>
          <w:rFonts w:ascii="Cambria" w:hAnsi="Cambria" w:cs="Cambria"/>
          <w:color w:val="0432FF"/>
          <w:sz w:val="24"/>
          <w:szCs w:val="24"/>
        </w:rPr>
        <w:t>2</w:t>
      </w:r>
    </w:p>
    <w:p w14:paraId="7ABC1337" w14:textId="77777777" w:rsidR="00300B05" w:rsidRDefault="00300B05" w:rsidP="00BE448C">
      <w:pPr>
        <w:autoSpaceDE w:val="0"/>
        <w:autoSpaceDN w:val="0"/>
        <w:adjustRightInd w:val="0"/>
        <w:spacing w:after="120" w:line="240" w:lineRule="auto"/>
        <w:jc w:val="both"/>
        <w:rPr>
          <w:rFonts w:ascii="ArialMT" w:hAnsi="ArialMT" w:cs="ArialMT"/>
          <w:sz w:val="24"/>
          <w:szCs w:val="24"/>
        </w:rPr>
      </w:pPr>
    </w:p>
    <w:p w14:paraId="1C3A257C" w14:textId="77777777" w:rsidR="00300B05" w:rsidRDefault="008E5923" w:rsidP="00BE448C">
      <w:pPr>
        <w:autoSpaceDE w:val="0"/>
        <w:autoSpaceDN w:val="0"/>
        <w:adjustRightInd w:val="0"/>
        <w:spacing w:after="120" w:line="240" w:lineRule="auto"/>
        <w:jc w:val="both"/>
        <w:rPr>
          <w:rFonts w:cs="ArialMT"/>
          <w:b/>
          <w:sz w:val="24"/>
          <w:szCs w:val="24"/>
        </w:rPr>
      </w:pPr>
      <w:r>
        <w:rPr>
          <w:rFonts w:cs="ArialMT"/>
          <w:b/>
          <w:sz w:val="24"/>
          <w:szCs w:val="24"/>
        </w:rPr>
        <w:t>Searching for Hidden Partitions</w:t>
      </w:r>
    </w:p>
    <w:p w14:paraId="7DBCCD4D" w14:textId="77777777" w:rsidR="0007305F" w:rsidRPr="00300B05" w:rsidRDefault="008E5923" w:rsidP="00BE448C">
      <w:pPr>
        <w:autoSpaceDE w:val="0"/>
        <w:autoSpaceDN w:val="0"/>
        <w:adjustRightInd w:val="0"/>
        <w:spacing w:after="120" w:line="240" w:lineRule="auto"/>
        <w:jc w:val="both"/>
        <w:rPr>
          <w:rFonts w:cs="ArialMT"/>
          <w:sz w:val="24"/>
          <w:szCs w:val="24"/>
        </w:rPr>
      </w:pPr>
      <w:r>
        <w:rPr>
          <w:rFonts w:cs="ArialMT"/>
          <w:sz w:val="24"/>
          <w:szCs w:val="24"/>
        </w:rPr>
        <w:t>The search for computer crimes often involves recovering data from hidden or deliberately modified disk partitions where the criminal might store potential evidence. In some cases, criminals hide data by formatting different file systems on a single physical disk. For example, a hard disk might have two partitions where the first partition is formatted in NTFS and the second partition is formatted in HFS or some other file system unreadable by Windows. In this situation, an examiner looking for evidence using Windows Explorer will only see the first NTFS partition and its associated files, but will not see the second partition unless the storage device is viewed using the Disk Management feature. The Disk Management utility will only identify the second partition as “Healthy” without providing any file system details. You have seen in previous labs that FTK I</w:t>
      </w:r>
      <w:r w:rsidR="00963071">
        <w:rPr>
          <w:rFonts w:cs="ArialMT"/>
          <w:sz w:val="24"/>
          <w:szCs w:val="24"/>
        </w:rPr>
        <w:t xml:space="preserve">mager can view Windows and </w:t>
      </w:r>
      <w:r>
        <w:rPr>
          <w:rFonts w:cs="ArialMT"/>
          <w:sz w:val="24"/>
          <w:szCs w:val="24"/>
        </w:rPr>
        <w:t>Macintosh file partitions and per</w:t>
      </w:r>
      <w:r w:rsidR="00963071">
        <w:rPr>
          <w:rFonts w:cs="ArialMT"/>
          <w:sz w:val="24"/>
          <w:szCs w:val="24"/>
        </w:rPr>
        <w:t>form preliminary searches for files. In this lab, you will examine evidence gathered from a USB flash drive attached to a Windows computer to locate hidden partitions not visible in Windows.</w:t>
      </w:r>
    </w:p>
    <w:p w14:paraId="4F1CF935" w14:textId="167DA9E3" w:rsidR="00DB7E8A" w:rsidRPr="00CE0883" w:rsidRDefault="00127C3C"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Start</w:t>
      </w:r>
      <w:r w:rsidR="006538BA">
        <w:rPr>
          <w:rFonts w:cs="ArialMT"/>
          <w:sz w:val="24"/>
          <w:szCs w:val="24"/>
        </w:rPr>
        <w:t xml:space="preserve"> </w:t>
      </w:r>
      <w:r w:rsidR="006538BA" w:rsidRPr="00BD4AA2">
        <w:rPr>
          <w:rFonts w:cs="ArialMT"/>
          <w:b/>
          <w:sz w:val="24"/>
          <w:szCs w:val="24"/>
        </w:rPr>
        <w:t>FTK Imager</w:t>
      </w:r>
      <w:r w:rsidR="006538BA">
        <w:rPr>
          <w:rFonts w:cs="ArialMT"/>
          <w:sz w:val="24"/>
          <w:szCs w:val="24"/>
        </w:rPr>
        <w:t xml:space="preserve"> </w:t>
      </w:r>
      <w:r w:rsidR="00CE0883">
        <w:rPr>
          <w:rFonts w:cs="ArialMT"/>
          <w:sz w:val="24"/>
          <w:szCs w:val="24"/>
        </w:rPr>
        <w:t>on</w:t>
      </w:r>
      <w:r w:rsidR="006538BA">
        <w:rPr>
          <w:rFonts w:cs="ArialMT"/>
          <w:sz w:val="24"/>
          <w:szCs w:val="24"/>
        </w:rPr>
        <w:t xml:space="preserve"> your workstation.</w:t>
      </w:r>
      <w:r w:rsidR="00CE0883">
        <w:rPr>
          <w:rFonts w:cs="ArialMT"/>
          <w:sz w:val="24"/>
          <w:szCs w:val="24"/>
        </w:rPr>
        <w:t xml:space="preserve"> </w:t>
      </w:r>
      <w:r w:rsidR="000F7D26">
        <w:rPr>
          <w:rFonts w:cs="ArialMT"/>
          <w:sz w:val="24"/>
          <w:szCs w:val="24"/>
        </w:rPr>
        <w:t xml:space="preserve">If prompted to allow the program to make changes to your computer, click </w:t>
      </w:r>
      <w:r w:rsidR="000F7D26" w:rsidRPr="00363A2B">
        <w:rPr>
          <w:rFonts w:cs="ArialMT"/>
          <w:b/>
          <w:sz w:val="24"/>
          <w:szCs w:val="24"/>
        </w:rPr>
        <w:t>OK</w:t>
      </w:r>
      <w:r w:rsidR="000F7D26">
        <w:rPr>
          <w:rFonts w:cs="ArialMT"/>
          <w:sz w:val="24"/>
          <w:szCs w:val="24"/>
        </w:rPr>
        <w:t xml:space="preserve"> or </w:t>
      </w:r>
      <w:r w:rsidR="000F7D26" w:rsidRPr="00363A2B">
        <w:rPr>
          <w:rFonts w:cs="ArialMT"/>
          <w:b/>
          <w:sz w:val="24"/>
          <w:szCs w:val="24"/>
        </w:rPr>
        <w:t>Yes</w:t>
      </w:r>
      <w:r w:rsidR="00E97DFB" w:rsidRPr="00CE0883">
        <w:rPr>
          <w:rFonts w:cs="ArialMT"/>
          <w:sz w:val="24"/>
          <w:szCs w:val="24"/>
        </w:rPr>
        <w:t xml:space="preserve">. When FTK Imager has finished loading, click the </w:t>
      </w:r>
      <w:r w:rsidR="00E97DFB" w:rsidRPr="00BD4AA2">
        <w:rPr>
          <w:rFonts w:cs="ArialMT"/>
          <w:b/>
          <w:sz w:val="24"/>
          <w:szCs w:val="24"/>
        </w:rPr>
        <w:t xml:space="preserve">File </w:t>
      </w:r>
      <w:r w:rsidR="00E97DFB" w:rsidRPr="00CE0883">
        <w:rPr>
          <w:rFonts w:cs="ArialMT"/>
          <w:sz w:val="24"/>
          <w:szCs w:val="24"/>
        </w:rPr>
        <w:t xml:space="preserve">tab and select the </w:t>
      </w:r>
      <w:r w:rsidR="00E97DFB" w:rsidRPr="00BD4AA2">
        <w:rPr>
          <w:rFonts w:cs="ArialMT"/>
          <w:b/>
          <w:sz w:val="24"/>
          <w:szCs w:val="24"/>
        </w:rPr>
        <w:t xml:space="preserve">Add Evidence Image </w:t>
      </w:r>
      <w:r w:rsidR="00E97DFB" w:rsidRPr="00CE0883">
        <w:rPr>
          <w:rFonts w:cs="ArialMT"/>
          <w:sz w:val="24"/>
          <w:szCs w:val="24"/>
        </w:rPr>
        <w:t>item.</w:t>
      </w:r>
    </w:p>
    <w:p w14:paraId="2591585F" w14:textId="77777777" w:rsidR="00C969A9" w:rsidRDefault="00E97DFB"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BD4AA2">
        <w:rPr>
          <w:rFonts w:cs="ArialMT"/>
          <w:b/>
          <w:sz w:val="24"/>
          <w:szCs w:val="24"/>
        </w:rPr>
        <w:t xml:space="preserve">Image File </w:t>
      </w:r>
      <w:r>
        <w:rPr>
          <w:rFonts w:cs="ArialMT"/>
          <w:sz w:val="24"/>
          <w:szCs w:val="24"/>
        </w:rPr>
        <w:t xml:space="preserve">radio button in the Select Source dialog </w:t>
      </w:r>
      <w:proofErr w:type="gramStart"/>
      <w:r>
        <w:rPr>
          <w:rFonts w:cs="ArialMT"/>
          <w:sz w:val="24"/>
          <w:szCs w:val="24"/>
        </w:rPr>
        <w:t>box</w:t>
      </w:r>
      <w:r w:rsidR="00095F55">
        <w:rPr>
          <w:rFonts w:cs="ArialMT"/>
          <w:sz w:val="24"/>
          <w:szCs w:val="24"/>
        </w:rPr>
        <w:t>, and</w:t>
      </w:r>
      <w:proofErr w:type="gramEnd"/>
      <w:r w:rsidR="00095F55">
        <w:rPr>
          <w:rFonts w:cs="ArialMT"/>
          <w:sz w:val="24"/>
          <w:szCs w:val="24"/>
        </w:rPr>
        <w:t xml:space="preserve"> click </w:t>
      </w:r>
      <w:r w:rsidR="00095F55" w:rsidRPr="00BD4AA2">
        <w:rPr>
          <w:rFonts w:cs="ArialMT"/>
          <w:b/>
          <w:sz w:val="24"/>
          <w:szCs w:val="24"/>
        </w:rPr>
        <w:t>Next</w:t>
      </w:r>
      <w:r w:rsidR="00095F55">
        <w:rPr>
          <w:rFonts w:cs="ArialMT"/>
          <w:sz w:val="24"/>
          <w:szCs w:val="24"/>
        </w:rPr>
        <w:t>.</w:t>
      </w:r>
    </w:p>
    <w:p w14:paraId="53F8007D" w14:textId="443DC098" w:rsidR="00963071" w:rsidRDefault="00963071"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Select File dialog box, click </w:t>
      </w:r>
      <w:r w:rsidRPr="00963071">
        <w:rPr>
          <w:rFonts w:cs="ArialMT"/>
          <w:b/>
          <w:sz w:val="24"/>
          <w:szCs w:val="24"/>
        </w:rPr>
        <w:t>Browse</w:t>
      </w:r>
      <w:r>
        <w:rPr>
          <w:rFonts w:cs="ArialMT"/>
          <w:sz w:val="24"/>
          <w:szCs w:val="24"/>
        </w:rPr>
        <w:t xml:space="preserve"> and navigate to the </w:t>
      </w:r>
      <w:r w:rsidRPr="00963071">
        <w:rPr>
          <w:rFonts w:cs="ArialMT"/>
          <w:b/>
          <w:sz w:val="24"/>
          <w:szCs w:val="24"/>
        </w:rPr>
        <w:t>C9Proj1.E01</w:t>
      </w:r>
      <w:r>
        <w:rPr>
          <w:rFonts w:cs="ArialMT"/>
          <w:sz w:val="24"/>
          <w:szCs w:val="24"/>
        </w:rPr>
        <w:t xml:space="preserve"> image file</w:t>
      </w:r>
      <w:r w:rsidR="00915EA0">
        <w:rPr>
          <w:rFonts w:cs="ArialMT"/>
          <w:sz w:val="24"/>
          <w:szCs w:val="24"/>
        </w:rPr>
        <w:t xml:space="preserve"> in the InChap9 folder</w:t>
      </w:r>
      <w:r>
        <w:rPr>
          <w:rFonts w:cs="ArialMT"/>
          <w:sz w:val="24"/>
          <w:szCs w:val="24"/>
        </w:rPr>
        <w:t xml:space="preserve">, and click </w:t>
      </w:r>
      <w:r w:rsidRPr="00963071">
        <w:rPr>
          <w:rFonts w:cs="ArialMT"/>
          <w:b/>
          <w:sz w:val="24"/>
          <w:szCs w:val="24"/>
        </w:rPr>
        <w:t>Open</w:t>
      </w:r>
      <w:r>
        <w:rPr>
          <w:rFonts w:cs="ArialMT"/>
          <w:sz w:val="24"/>
          <w:szCs w:val="24"/>
        </w:rPr>
        <w:t>. Do not select the</w:t>
      </w:r>
      <w:r w:rsidR="001502BD">
        <w:rPr>
          <w:rFonts w:cs="ArialMT"/>
          <w:sz w:val="24"/>
          <w:szCs w:val="24"/>
        </w:rPr>
        <w:t xml:space="preserve"> </w:t>
      </w:r>
      <w:r w:rsidR="00AC4409">
        <w:rPr>
          <w:rFonts w:cs="ArialMT"/>
          <w:sz w:val="24"/>
          <w:szCs w:val="24"/>
        </w:rPr>
        <w:t>.txt file</w:t>
      </w:r>
      <w:r w:rsidR="000F7D26">
        <w:rPr>
          <w:rFonts w:cs="ArialMT"/>
          <w:sz w:val="24"/>
          <w:szCs w:val="24"/>
        </w:rPr>
        <w:t xml:space="preserve"> with the same name – </w:t>
      </w:r>
      <w:r w:rsidR="00AC4409">
        <w:rPr>
          <w:rFonts w:cs="ArialMT"/>
          <w:sz w:val="24"/>
          <w:szCs w:val="24"/>
        </w:rPr>
        <w:t>it</w:t>
      </w:r>
      <w:r>
        <w:rPr>
          <w:rFonts w:cs="ArialMT"/>
          <w:sz w:val="24"/>
          <w:szCs w:val="24"/>
        </w:rPr>
        <w:t xml:space="preserve"> will be used later.</w:t>
      </w:r>
    </w:p>
    <w:p w14:paraId="6C379C4A" w14:textId="77777777" w:rsidR="00963071" w:rsidRDefault="00963071"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w:t>
      </w:r>
      <w:r w:rsidRPr="00963071">
        <w:rPr>
          <w:rFonts w:cs="ArialMT"/>
          <w:b/>
          <w:sz w:val="24"/>
          <w:szCs w:val="24"/>
        </w:rPr>
        <w:t>Finish</w:t>
      </w:r>
      <w:r>
        <w:rPr>
          <w:rFonts w:cs="ArialMT"/>
          <w:sz w:val="24"/>
          <w:szCs w:val="24"/>
        </w:rPr>
        <w:t xml:space="preserve"> in the Select File dialog box.</w:t>
      </w:r>
    </w:p>
    <w:p w14:paraId="2C73BDC4" w14:textId="77777777" w:rsidR="00C969A9" w:rsidRDefault="00963071"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all the </w:t>
      </w:r>
      <w:r w:rsidRPr="008A18D7">
        <w:rPr>
          <w:rFonts w:cs="ArialMT"/>
          <w:b/>
          <w:sz w:val="24"/>
          <w:szCs w:val="24"/>
        </w:rPr>
        <w:t>+</w:t>
      </w:r>
      <w:r>
        <w:rPr>
          <w:rFonts w:cs="ArialMT"/>
          <w:sz w:val="24"/>
          <w:szCs w:val="24"/>
        </w:rPr>
        <w:t xml:space="preserve"> symbols to expand the folders in the </w:t>
      </w:r>
      <w:r w:rsidRPr="008378E8">
        <w:rPr>
          <w:rFonts w:cs="ArialMT"/>
          <w:b/>
          <w:sz w:val="24"/>
          <w:szCs w:val="24"/>
        </w:rPr>
        <w:t>C9Proj1.E01</w:t>
      </w:r>
      <w:r>
        <w:rPr>
          <w:rFonts w:cs="ArialMT"/>
          <w:sz w:val="24"/>
          <w:szCs w:val="24"/>
        </w:rPr>
        <w:t xml:space="preserve"> icon in the upper-left evidence tree window.</w:t>
      </w:r>
    </w:p>
    <w:p w14:paraId="6F43DDD8" w14:textId="12CA5353" w:rsidR="008A18D7" w:rsidRDefault="008A18D7" w:rsidP="00774957">
      <w:pPr>
        <w:pStyle w:val="ListParagraph"/>
        <w:numPr>
          <w:ilvl w:val="1"/>
          <w:numId w:val="1"/>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How many partitions are found? Do not </w:t>
      </w:r>
      <w:r w:rsidR="00DC02DC">
        <w:rPr>
          <w:rFonts w:cs="ArialMT"/>
          <w:sz w:val="24"/>
          <w:szCs w:val="24"/>
        </w:rPr>
        <w:t>include</w:t>
      </w:r>
      <w:r>
        <w:rPr>
          <w:rFonts w:cs="ArialMT"/>
          <w:sz w:val="24"/>
          <w:szCs w:val="24"/>
        </w:rPr>
        <w:t xml:space="preserve"> </w:t>
      </w:r>
      <w:r w:rsidRPr="008A18D7">
        <w:rPr>
          <w:rFonts w:cs="ArialMT"/>
          <w:i/>
          <w:sz w:val="24"/>
          <w:szCs w:val="24"/>
        </w:rPr>
        <w:t>Unpartitioned Space</w:t>
      </w:r>
      <w:r>
        <w:rPr>
          <w:rFonts w:cs="ArialMT"/>
          <w:sz w:val="24"/>
          <w:szCs w:val="24"/>
        </w:rPr>
        <w:t>.</w:t>
      </w:r>
      <w:r w:rsidR="00C72E11">
        <w:rPr>
          <w:rFonts w:cs="ArialMT"/>
          <w:sz w:val="24"/>
          <w:szCs w:val="24"/>
        </w:rPr>
        <w:tab/>
      </w:r>
      <w:r w:rsidR="00EE3794">
        <w:rPr>
          <w:rFonts w:cs="ArialMT"/>
          <w:sz w:val="24"/>
          <w:szCs w:val="24"/>
        </w:rPr>
        <w:t>______</w:t>
      </w:r>
    </w:p>
    <w:p w14:paraId="19A298EA" w14:textId="3C194E78" w:rsidR="00C72E11" w:rsidRPr="00C72E11" w:rsidRDefault="008A18D7" w:rsidP="00774957">
      <w:pPr>
        <w:pStyle w:val="ListParagraph"/>
        <w:numPr>
          <w:ilvl w:val="1"/>
          <w:numId w:val="1"/>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size of each of the partitions?</w:t>
      </w:r>
      <w:r>
        <w:rPr>
          <w:rFonts w:cs="ArialMT"/>
          <w:sz w:val="24"/>
          <w:szCs w:val="24"/>
        </w:rPr>
        <w:tab/>
      </w:r>
      <w:r w:rsidR="00EE3794">
        <w:rPr>
          <w:rFonts w:cs="ArialMT"/>
          <w:sz w:val="24"/>
          <w:szCs w:val="24"/>
        </w:rPr>
        <w:t>______</w:t>
      </w:r>
      <w:r w:rsidR="00C72E11" w:rsidRPr="00C72E11">
        <w:rPr>
          <w:rFonts w:cs="ArialMT"/>
          <w:sz w:val="24"/>
          <w:szCs w:val="24"/>
        </w:rPr>
        <w:tab/>
      </w:r>
    </w:p>
    <w:p w14:paraId="20B05311" w14:textId="74E5777E" w:rsidR="008E21E0" w:rsidRDefault="008E21E0"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8E21E0">
        <w:rPr>
          <w:rFonts w:cs="ArialMT"/>
          <w:b/>
          <w:sz w:val="24"/>
          <w:szCs w:val="24"/>
        </w:rPr>
        <w:t>Partition 1 [40MB]</w:t>
      </w:r>
      <w:r>
        <w:rPr>
          <w:rFonts w:cs="ArialMT"/>
          <w:sz w:val="24"/>
          <w:szCs w:val="24"/>
        </w:rPr>
        <w:t xml:space="preserve"> drive icon.</w:t>
      </w:r>
    </w:p>
    <w:p w14:paraId="276F8620" w14:textId="1AEA0169" w:rsidR="008E21E0" w:rsidRDefault="008E21E0" w:rsidP="00774957">
      <w:pPr>
        <w:pStyle w:val="ListParagraph"/>
        <w:numPr>
          <w:ilvl w:val="0"/>
          <w:numId w:val="2"/>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Starting Sector for Partition 1?</w:t>
      </w:r>
      <w:r>
        <w:rPr>
          <w:rFonts w:cs="ArialMT"/>
          <w:sz w:val="24"/>
          <w:szCs w:val="24"/>
        </w:rPr>
        <w:tab/>
      </w:r>
      <w:r w:rsidR="00EE3794">
        <w:rPr>
          <w:rFonts w:cs="ArialMT"/>
          <w:sz w:val="24"/>
          <w:szCs w:val="24"/>
        </w:rPr>
        <w:t>______</w:t>
      </w:r>
    </w:p>
    <w:p w14:paraId="47DACF56" w14:textId="52986858" w:rsidR="008E21E0" w:rsidRPr="008E21E0" w:rsidRDefault="008E21E0" w:rsidP="00774957">
      <w:pPr>
        <w:pStyle w:val="ListParagraph"/>
        <w:numPr>
          <w:ilvl w:val="0"/>
          <w:numId w:val="2"/>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Sector Count for Partition 1?</w:t>
      </w:r>
      <w:r>
        <w:rPr>
          <w:rFonts w:cs="ArialMT"/>
          <w:sz w:val="24"/>
          <w:szCs w:val="24"/>
        </w:rPr>
        <w:tab/>
      </w:r>
      <w:r w:rsidR="00EE3794">
        <w:rPr>
          <w:rFonts w:cs="ArialMT"/>
          <w:sz w:val="24"/>
          <w:szCs w:val="24"/>
        </w:rPr>
        <w:t>______</w:t>
      </w:r>
    </w:p>
    <w:p w14:paraId="0DD0FCC9" w14:textId="5152D2BA" w:rsidR="00E35B2B" w:rsidRPr="00B625BC" w:rsidRDefault="008A18D7"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8A18D7">
        <w:rPr>
          <w:rFonts w:cs="ArialMT"/>
          <w:b/>
          <w:sz w:val="24"/>
          <w:szCs w:val="24"/>
        </w:rPr>
        <w:t>[root]</w:t>
      </w:r>
      <w:r>
        <w:rPr>
          <w:rFonts w:cs="ArialMT"/>
          <w:sz w:val="24"/>
          <w:szCs w:val="24"/>
        </w:rPr>
        <w:t xml:space="preserve"> folder located in Partition 1, and note the evidence files in the upper-right File List window. Select the </w:t>
      </w:r>
      <w:r w:rsidRPr="008A18D7">
        <w:rPr>
          <w:rFonts w:cs="ArialMT"/>
          <w:b/>
          <w:sz w:val="24"/>
          <w:szCs w:val="24"/>
        </w:rPr>
        <w:t>Eyeglass</w:t>
      </w:r>
      <w:r>
        <w:rPr>
          <w:rFonts w:cs="ArialMT"/>
          <w:sz w:val="24"/>
          <w:szCs w:val="24"/>
        </w:rPr>
        <w:t xml:space="preserve"> icon on the tool bar if necessary, and click each </w:t>
      </w:r>
      <w:r w:rsidR="006A4180">
        <w:rPr>
          <w:rFonts w:cs="ArialMT"/>
          <w:sz w:val="24"/>
          <w:szCs w:val="24"/>
        </w:rPr>
        <w:t xml:space="preserve">.jpg </w:t>
      </w:r>
      <w:r>
        <w:rPr>
          <w:rFonts w:cs="ArialMT"/>
          <w:sz w:val="24"/>
          <w:szCs w:val="24"/>
        </w:rPr>
        <w:t>file to view them using the built-in file viewer in the lower-right window.</w:t>
      </w:r>
    </w:p>
    <w:p w14:paraId="257E7234" w14:textId="4F20D1BD" w:rsidR="00E35B2B" w:rsidRDefault="006A4180" w:rsidP="00774957">
      <w:pPr>
        <w:pStyle w:val="ListParagraph"/>
        <w:numPr>
          <w:ilvl w:val="0"/>
          <w:numId w:val="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word found </w:t>
      </w:r>
      <w:r w:rsidR="00450D79">
        <w:rPr>
          <w:rFonts w:cs="ArialMT"/>
          <w:sz w:val="24"/>
          <w:szCs w:val="24"/>
        </w:rPr>
        <w:t xml:space="preserve">embedded in the picture of the </w:t>
      </w:r>
      <w:r w:rsidR="00450D79" w:rsidRPr="00450D79">
        <w:rPr>
          <w:rFonts w:cs="ArialMT"/>
          <w:b/>
          <w:sz w:val="24"/>
          <w:szCs w:val="24"/>
        </w:rPr>
        <w:t>lock.jpg</w:t>
      </w:r>
      <w:r w:rsidR="00450D79">
        <w:rPr>
          <w:rFonts w:cs="ArialMT"/>
          <w:sz w:val="24"/>
          <w:szCs w:val="24"/>
        </w:rPr>
        <w:t xml:space="preserve"> file?</w:t>
      </w:r>
      <w:r>
        <w:rPr>
          <w:rFonts w:cs="ArialMT"/>
          <w:sz w:val="24"/>
          <w:szCs w:val="24"/>
        </w:rPr>
        <w:t xml:space="preserve"> </w:t>
      </w:r>
      <w:r w:rsidR="00E35B2B">
        <w:rPr>
          <w:rFonts w:cs="ArialMT"/>
          <w:sz w:val="24"/>
          <w:szCs w:val="24"/>
        </w:rPr>
        <w:tab/>
      </w:r>
      <w:r w:rsidR="00EE3794">
        <w:rPr>
          <w:rFonts w:cs="ArialMT"/>
          <w:sz w:val="24"/>
          <w:szCs w:val="24"/>
        </w:rPr>
        <w:t>______</w:t>
      </w:r>
    </w:p>
    <w:p w14:paraId="65A80B8D" w14:textId="03CC2BB6" w:rsidR="00450D79" w:rsidRPr="00450D79" w:rsidRDefault="00450D79" w:rsidP="00774957">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lastRenderedPageBreak/>
        <w:t xml:space="preserve">Create an </w:t>
      </w:r>
      <w:r w:rsidRPr="00450D79">
        <w:rPr>
          <w:rFonts w:cs="ArialMT"/>
          <w:b/>
          <w:sz w:val="24"/>
          <w:szCs w:val="24"/>
        </w:rPr>
        <w:t>Evidence</w:t>
      </w:r>
      <w:r>
        <w:rPr>
          <w:rFonts w:cs="ArialMT"/>
          <w:sz w:val="24"/>
          <w:szCs w:val="24"/>
        </w:rPr>
        <w:t xml:space="preserve"> folder on your USB flash drive or other device. Right-click the </w:t>
      </w:r>
      <w:r w:rsidRPr="00450D79">
        <w:rPr>
          <w:rFonts w:cs="ArialMT"/>
          <w:b/>
          <w:sz w:val="24"/>
          <w:szCs w:val="24"/>
        </w:rPr>
        <w:t>[root]</w:t>
      </w:r>
      <w:r>
        <w:rPr>
          <w:rFonts w:cs="ArialMT"/>
          <w:sz w:val="24"/>
          <w:szCs w:val="24"/>
        </w:rPr>
        <w:t xml:space="preserve"> folder, select </w:t>
      </w:r>
      <w:r w:rsidRPr="00450D79">
        <w:rPr>
          <w:rFonts w:cs="ArialMT"/>
          <w:b/>
          <w:sz w:val="24"/>
          <w:szCs w:val="24"/>
        </w:rPr>
        <w:t>Export Files</w:t>
      </w:r>
      <w:r>
        <w:rPr>
          <w:rFonts w:cs="ArialMT"/>
          <w:sz w:val="24"/>
          <w:szCs w:val="24"/>
        </w:rPr>
        <w:t xml:space="preserve">, navigate to your Evidence folder, and click </w:t>
      </w:r>
      <w:r w:rsidRPr="00450D79">
        <w:rPr>
          <w:rFonts w:cs="ArialMT"/>
          <w:b/>
          <w:sz w:val="24"/>
          <w:szCs w:val="24"/>
        </w:rPr>
        <w:t>OK</w:t>
      </w:r>
      <w:r>
        <w:rPr>
          <w:rFonts w:cs="ArialMT"/>
          <w:sz w:val="24"/>
          <w:szCs w:val="24"/>
        </w:rPr>
        <w:t xml:space="preserve"> in the Browse for Folder dialog box to send the exported files to the Evidence folder.</w:t>
      </w:r>
    </w:p>
    <w:p w14:paraId="058BB169" w14:textId="5EA2C133" w:rsidR="000A47D2" w:rsidRPr="00450D79" w:rsidRDefault="00450D79" w:rsidP="00774957">
      <w:pPr>
        <w:pStyle w:val="ListParagraph"/>
        <w:numPr>
          <w:ilvl w:val="0"/>
          <w:numId w:val="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According to the Export Results dialog box, how many folders and </w:t>
      </w:r>
      <w:r w:rsidR="00FE66D1">
        <w:rPr>
          <w:rFonts w:cs="ArialMT"/>
          <w:sz w:val="24"/>
          <w:szCs w:val="24"/>
        </w:rPr>
        <w:t xml:space="preserve">how many </w:t>
      </w:r>
      <w:r>
        <w:rPr>
          <w:rFonts w:cs="ArialMT"/>
          <w:sz w:val="24"/>
          <w:szCs w:val="24"/>
        </w:rPr>
        <w:t>files (two different numbers) were exported successfully?</w:t>
      </w:r>
      <w:r>
        <w:rPr>
          <w:rFonts w:cs="ArialMT"/>
          <w:sz w:val="24"/>
          <w:szCs w:val="24"/>
        </w:rPr>
        <w:tab/>
      </w:r>
      <w:r w:rsidR="00EE3794">
        <w:rPr>
          <w:rFonts w:cs="ArialMT"/>
          <w:sz w:val="24"/>
          <w:szCs w:val="24"/>
        </w:rPr>
        <w:t>______</w:t>
      </w:r>
    </w:p>
    <w:p w14:paraId="3C543598" w14:textId="77777777" w:rsidR="00570AC4" w:rsidRDefault="00450D79"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Close the Exported Results dialog box by clicking </w:t>
      </w:r>
      <w:r w:rsidRPr="00450D79">
        <w:rPr>
          <w:rFonts w:cs="ArialMT"/>
          <w:b/>
          <w:sz w:val="24"/>
          <w:szCs w:val="24"/>
        </w:rPr>
        <w:t>OK</w:t>
      </w:r>
      <w:r>
        <w:rPr>
          <w:rFonts w:cs="ArialMT"/>
          <w:sz w:val="24"/>
          <w:szCs w:val="24"/>
        </w:rPr>
        <w:t xml:space="preserve">. The exported files will be located in the [root] folder within the Evidence folder, although not apparently visible. </w:t>
      </w:r>
    </w:p>
    <w:p w14:paraId="540897EC" w14:textId="52CCC494" w:rsidR="00570AC4" w:rsidRDefault="00570AC4"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Windows </w:t>
      </w:r>
      <w:r w:rsidRPr="00570AC4">
        <w:rPr>
          <w:rFonts w:cs="ArialMT"/>
          <w:b/>
          <w:sz w:val="24"/>
          <w:szCs w:val="24"/>
        </w:rPr>
        <w:t>Start</w:t>
      </w:r>
      <w:r>
        <w:rPr>
          <w:rFonts w:cs="ArialMT"/>
          <w:sz w:val="24"/>
          <w:szCs w:val="24"/>
        </w:rPr>
        <w:t xml:space="preserve"> button, select </w:t>
      </w:r>
      <w:r w:rsidRPr="00570AC4">
        <w:rPr>
          <w:rFonts w:cs="ArialMT"/>
          <w:b/>
          <w:sz w:val="24"/>
          <w:szCs w:val="24"/>
        </w:rPr>
        <w:t>Control Panel</w:t>
      </w:r>
      <w:r>
        <w:rPr>
          <w:rFonts w:cs="ArialMT"/>
          <w:sz w:val="24"/>
          <w:szCs w:val="24"/>
        </w:rPr>
        <w:t xml:space="preserve">, select </w:t>
      </w:r>
      <w:r w:rsidRPr="00570AC4">
        <w:rPr>
          <w:rFonts w:cs="ArialMT"/>
          <w:b/>
          <w:sz w:val="24"/>
          <w:szCs w:val="24"/>
        </w:rPr>
        <w:t>Appearance and Personalization</w:t>
      </w:r>
      <w:r>
        <w:rPr>
          <w:rFonts w:cs="ArialMT"/>
          <w:sz w:val="24"/>
          <w:szCs w:val="24"/>
        </w:rPr>
        <w:t xml:space="preserve">, select </w:t>
      </w:r>
      <w:r w:rsidRPr="00570AC4">
        <w:rPr>
          <w:rFonts w:cs="ArialMT"/>
          <w:b/>
          <w:sz w:val="24"/>
          <w:szCs w:val="24"/>
        </w:rPr>
        <w:t>Folder Options</w:t>
      </w:r>
      <w:r>
        <w:rPr>
          <w:rFonts w:cs="ArialMT"/>
          <w:sz w:val="24"/>
          <w:szCs w:val="24"/>
        </w:rPr>
        <w:t xml:space="preserve">, and click on the </w:t>
      </w:r>
      <w:r w:rsidRPr="00570AC4">
        <w:rPr>
          <w:rFonts w:cs="ArialMT"/>
          <w:b/>
          <w:sz w:val="24"/>
          <w:szCs w:val="24"/>
        </w:rPr>
        <w:t>View</w:t>
      </w:r>
      <w:r>
        <w:rPr>
          <w:rFonts w:cs="ArialMT"/>
          <w:sz w:val="24"/>
          <w:szCs w:val="24"/>
        </w:rPr>
        <w:t xml:space="preserve"> tab in the Folder Options dialog box. Now click </w:t>
      </w:r>
      <w:r w:rsidRPr="00570AC4">
        <w:rPr>
          <w:rFonts w:cs="ArialMT"/>
          <w:b/>
          <w:sz w:val="24"/>
          <w:szCs w:val="24"/>
        </w:rPr>
        <w:t>Show hidden files, folders, and drives</w:t>
      </w:r>
      <w:r>
        <w:rPr>
          <w:rFonts w:cs="ArialMT"/>
          <w:sz w:val="24"/>
          <w:szCs w:val="24"/>
        </w:rPr>
        <w:t xml:space="preserve">, uncheck the </w:t>
      </w:r>
      <w:r w:rsidRPr="00956CDC">
        <w:rPr>
          <w:rFonts w:cs="ArialMT"/>
          <w:b/>
          <w:sz w:val="24"/>
          <w:szCs w:val="24"/>
        </w:rPr>
        <w:t>Hide extensions for known file types</w:t>
      </w:r>
      <w:r>
        <w:rPr>
          <w:rFonts w:cs="ArialMT"/>
          <w:sz w:val="24"/>
          <w:szCs w:val="24"/>
        </w:rPr>
        <w:t xml:space="preserve"> check box if applicable, and uncheck the </w:t>
      </w:r>
      <w:r w:rsidRPr="00956CDC">
        <w:rPr>
          <w:rFonts w:cs="ArialMT"/>
          <w:b/>
          <w:sz w:val="24"/>
          <w:szCs w:val="24"/>
        </w:rPr>
        <w:t>Hide protected operating systems files (Recommended)</w:t>
      </w:r>
      <w:r>
        <w:rPr>
          <w:rFonts w:cs="ArialMT"/>
          <w:sz w:val="24"/>
          <w:szCs w:val="24"/>
        </w:rPr>
        <w:t xml:space="preserve"> check box. Click </w:t>
      </w:r>
      <w:r w:rsidRPr="00956CDC">
        <w:rPr>
          <w:rFonts w:cs="ArialMT"/>
          <w:b/>
          <w:sz w:val="24"/>
          <w:szCs w:val="24"/>
        </w:rPr>
        <w:t>Yes</w:t>
      </w:r>
      <w:r>
        <w:rPr>
          <w:rFonts w:cs="ArialMT"/>
          <w:sz w:val="24"/>
          <w:szCs w:val="24"/>
        </w:rPr>
        <w:t xml:space="preserve"> in the Warning dialog box, click </w:t>
      </w:r>
      <w:r w:rsidRPr="00956CDC">
        <w:rPr>
          <w:rFonts w:cs="ArialMT"/>
          <w:b/>
          <w:sz w:val="24"/>
          <w:szCs w:val="24"/>
        </w:rPr>
        <w:t>Apply</w:t>
      </w:r>
      <w:r>
        <w:rPr>
          <w:rFonts w:cs="ArialMT"/>
          <w:sz w:val="24"/>
          <w:szCs w:val="24"/>
        </w:rPr>
        <w:t xml:space="preserve">, and click </w:t>
      </w:r>
      <w:r w:rsidRPr="00956CDC">
        <w:rPr>
          <w:rFonts w:cs="ArialMT"/>
          <w:b/>
          <w:sz w:val="24"/>
          <w:szCs w:val="24"/>
        </w:rPr>
        <w:t>OK</w:t>
      </w:r>
      <w:r>
        <w:rPr>
          <w:rFonts w:cs="ArialMT"/>
          <w:sz w:val="24"/>
          <w:szCs w:val="24"/>
        </w:rPr>
        <w:t xml:space="preserve"> in the Folder Options dialog box. You can now browse the [root] folder using Windows Explorer.</w:t>
      </w:r>
      <w:r w:rsidR="00AC4409">
        <w:rPr>
          <w:rFonts w:cs="ArialMT"/>
          <w:sz w:val="24"/>
          <w:szCs w:val="24"/>
        </w:rPr>
        <w:t xml:space="preserve"> </w:t>
      </w:r>
      <w:r w:rsidR="00AC4409" w:rsidRPr="00AC4409">
        <w:rPr>
          <w:rFonts w:cs="ArialMT"/>
          <w:i/>
          <w:sz w:val="24"/>
          <w:szCs w:val="24"/>
        </w:rPr>
        <w:t>Note that this step may be slightly different in Windows 10.</w:t>
      </w:r>
    </w:p>
    <w:p w14:paraId="67A4177D" w14:textId="7167983D" w:rsidR="006D725F" w:rsidRDefault="006D725F" w:rsidP="00774957">
      <w:pPr>
        <w:pStyle w:val="ListParagraph"/>
        <w:numPr>
          <w:ilvl w:val="0"/>
          <w:numId w:val="5"/>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text is found in the </w:t>
      </w:r>
      <w:r w:rsidRPr="006D725F">
        <w:rPr>
          <w:rFonts w:cs="ArialMT"/>
          <w:b/>
          <w:sz w:val="24"/>
          <w:szCs w:val="24"/>
        </w:rPr>
        <w:t>Test1.docx</w:t>
      </w:r>
      <w:r>
        <w:rPr>
          <w:rFonts w:cs="ArialMT"/>
          <w:sz w:val="24"/>
          <w:szCs w:val="24"/>
        </w:rPr>
        <w:t xml:space="preserve"> document?</w:t>
      </w:r>
      <w:r>
        <w:rPr>
          <w:rFonts w:cs="ArialMT"/>
          <w:sz w:val="24"/>
          <w:szCs w:val="24"/>
        </w:rPr>
        <w:tab/>
      </w:r>
      <w:r w:rsidR="00EE3794">
        <w:rPr>
          <w:rFonts w:cs="ArialMT"/>
          <w:sz w:val="24"/>
          <w:szCs w:val="24"/>
        </w:rPr>
        <w:t>______</w:t>
      </w:r>
    </w:p>
    <w:p w14:paraId="3CFF2A8F" w14:textId="2C6326DC" w:rsidR="008E21E0" w:rsidRDefault="008E21E0"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8E21E0">
        <w:rPr>
          <w:rFonts w:cs="ArialMT"/>
          <w:b/>
          <w:sz w:val="24"/>
          <w:szCs w:val="24"/>
        </w:rPr>
        <w:t>Partition 2 [40MB]</w:t>
      </w:r>
      <w:r>
        <w:rPr>
          <w:rFonts w:cs="ArialMT"/>
          <w:sz w:val="24"/>
          <w:szCs w:val="24"/>
        </w:rPr>
        <w:t xml:space="preserve"> drive icon.</w:t>
      </w:r>
    </w:p>
    <w:p w14:paraId="241076E9" w14:textId="2A06425B" w:rsidR="008E21E0" w:rsidRDefault="008E21E0" w:rsidP="00774957">
      <w:pPr>
        <w:pStyle w:val="ListParagraph"/>
        <w:numPr>
          <w:ilvl w:val="0"/>
          <w:numId w:val="6"/>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Starting Sector for Partition 2?</w:t>
      </w:r>
      <w:r>
        <w:rPr>
          <w:rFonts w:cs="ArialMT"/>
          <w:sz w:val="24"/>
          <w:szCs w:val="24"/>
        </w:rPr>
        <w:tab/>
      </w:r>
      <w:r w:rsidR="00EE3794">
        <w:rPr>
          <w:rFonts w:cs="ArialMT"/>
          <w:sz w:val="24"/>
          <w:szCs w:val="24"/>
        </w:rPr>
        <w:t>______</w:t>
      </w:r>
    </w:p>
    <w:p w14:paraId="413111A0" w14:textId="3DE2C6D7" w:rsidR="008E21E0" w:rsidRDefault="008E21E0" w:rsidP="00774957">
      <w:pPr>
        <w:pStyle w:val="ListParagraph"/>
        <w:numPr>
          <w:ilvl w:val="0"/>
          <w:numId w:val="6"/>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Sector Count for Partition 2?</w:t>
      </w:r>
      <w:r>
        <w:rPr>
          <w:rFonts w:cs="ArialMT"/>
          <w:sz w:val="24"/>
          <w:szCs w:val="24"/>
        </w:rPr>
        <w:tab/>
      </w:r>
      <w:r w:rsidR="00EE3794">
        <w:rPr>
          <w:rFonts w:cs="ArialMT"/>
          <w:sz w:val="24"/>
          <w:szCs w:val="24"/>
        </w:rPr>
        <w:t>______</w:t>
      </w:r>
    </w:p>
    <w:p w14:paraId="1E97CDEB" w14:textId="66662EB3" w:rsidR="00504591" w:rsidRDefault="00504591" w:rsidP="00774957">
      <w:pPr>
        <w:pStyle w:val="ListParagraph"/>
        <w:numPr>
          <w:ilvl w:val="0"/>
          <w:numId w:val="6"/>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Assuming contiguous sector blocks, how many sectors exist between Partition 1 and Partition 2?</w:t>
      </w:r>
      <w:r>
        <w:rPr>
          <w:rFonts w:cs="ArialMT"/>
          <w:sz w:val="24"/>
          <w:szCs w:val="24"/>
        </w:rPr>
        <w:tab/>
      </w:r>
      <w:r w:rsidR="00EE3794">
        <w:rPr>
          <w:rFonts w:cs="ArialMT"/>
          <w:sz w:val="24"/>
          <w:szCs w:val="24"/>
        </w:rPr>
        <w:t>______</w:t>
      </w:r>
    </w:p>
    <w:p w14:paraId="5B21CF6D" w14:textId="0C12C437" w:rsidR="0081475E" w:rsidRDefault="00321981"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321981">
        <w:rPr>
          <w:rFonts w:cs="ArialMT"/>
          <w:b/>
          <w:sz w:val="24"/>
          <w:szCs w:val="24"/>
        </w:rPr>
        <w:t>HFS+</w:t>
      </w:r>
      <w:r>
        <w:rPr>
          <w:rFonts w:cs="ArialMT"/>
          <w:sz w:val="24"/>
          <w:szCs w:val="24"/>
        </w:rPr>
        <w:t xml:space="preserve"> folder located under th</w:t>
      </w:r>
      <w:r w:rsidR="00F417CB">
        <w:rPr>
          <w:rFonts w:cs="ArialMT"/>
          <w:sz w:val="24"/>
          <w:szCs w:val="24"/>
        </w:rPr>
        <w:t>e Partition 2 drive icon. Note that this HFS+ folder is one level below the HFS+ [HFS+] folder.</w:t>
      </w:r>
      <w:r>
        <w:rPr>
          <w:rFonts w:cs="ArialMT"/>
          <w:sz w:val="24"/>
          <w:szCs w:val="24"/>
        </w:rPr>
        <w:t xml:space="preserve"> </w:t>
      </w:r>
      <w:r w:rsidR="00E03F13">
        <w:rPr>
          <w:rFonts w:cs="ArialMT"/>
          <w:sz w:val="24"/>
          <w:szCs w:val="24"/>
        </w:rPr>
        <w:t xml:space="preserve">Now </w:t>
      </w:r>
      <w:r w:rsidR="00483EC5">
        <w:rPr>
          <w:rFonts w:cs="ArialMT"/>
          <w:sz w:val="24"/>
          <w:szCs w:val="24"/>
        </w:rPr>
        <w:t>right-click</w:t>
      </w:r>
      <w:r w:rsidR="00AF6A26">
        <w:rPr>
          <w:rFonts w:cs="ArialMT"/>
          <w:sz w:val="24"/>
          <w:szCs w:val="24"/>
        </w:rPr>
        <w:t xml:space="preserve"> the </w:t>
      </w:r>
      <w:r w:rsidR="00AF6A26" w:rsidRPr="00E03F13">
        <w:rPr>
          <w:rFonts w:cs="ArialMT"/>
          <w:b/>
          <w:sz w:val="24"/>
          <w:szCs w:val="24"/>
        </w:rPr>
        <w:t>HFS+</w:t>
      </w:r>
      <w:r w:rsidR="00AF6A26">
        <w:rPr>
          <w:rFonts w:cs="ArialMT"/>
          <w:sz w:val="24"/>
          <w:szCs w:val="24"/>
        </w:rPr>
        <w:t xml:space="preserve"> folder, select </w:t>
      </w:r>
      <w:r w:rsidR="00AF6A26" w:rsidRPr="00E03F13">
        <w:rPr>
          <w:rFonts w:cs="ArialMT"/>
          <w:b/>
          <w:sz w:val="24"/>
          <w:szCs w:val="24"/>
        </w:rPr>
        <w:t>Export Files</w:t>
      </w:r>
      <w:r w:rsidR="00AF6A26">
        <w:rPr>
          <w:rFonts w:cs="ArialMT"/>
          <w:sz w:val="24"/>
          <w:szCs w:val="24"/>
        </w:rPr>
        <w:t xml:space="preserve">, navigate to your Evidence folder, and click </w:t>
      </w:r>
      <w:r w:rsidR="00AF6A26" w:rsidRPr="00E03F13">
        <w:rPr>
          <w:rFonts w:cs="ArialMT"/>
          <w:b/>
          <w:sz w:val="24"/>
          <w:szCs w:val="24"/>
        </w:rPr>
        <w:t>OK</w:t>
      </w:r>
      <w:r w:rsidR="00AF6A26">
        <w:rPr>
          <w:rFonts w:cs="ArialMT"/>
          <w:sz w:val="24"/>
          <w:szCs w:val="24"/>
        </w:rPr>
        <w:t xml:space="preserve"> in</w:t>
      </w:r>
      <w:r w:rsidR="00E03F13">
        <w:rPr>
          <w:rFonts w:cs="ArialMT"/>
          <w:sz w:val="24"/>
          <w:szCs w:val="24"/>
        </w:rPr>
        <w:t xml:space="preserve"> the Browse</w:t>
      </w:r>
      <w:r w:rsidR="00AF6A26">
        <w:rPr>
          <w:rFonts w:cs="ArialMT"/>
          <w:sz w:val="24"/>
          <w:szCs w:val="24"/>
        </w:rPr>
        <w:t xml:space="preserve"> for Folder dialog box to export the files and folders using the same procedure </w:t>
      </w:r>
      <w:r w:rsidR="00E03F13">
        <w:rPr>
          <w:rFonts w:cs="ArialMT"/>
          <w:sz w:val="24"/>
          <w:szCs w:val="24"/>
        </w:rPr>
        <w:t>as before</w:t>
      </w:r>
      <w:r w:rsidR="00AF6A26">
        <w:rPr>
          <w:rFonts w:cs="ArialMT"/>
          <w:sz w:val="24"/>
          <w:szCs w:val="24"/>
        </w:rPr>
        <w:t xml:space="preserve">. Click </w:t>
      </w:r>
      <w:r w:rsidR="00AF6A26" w:rsidRPr="00E03F13">
        <w:rPr>
          <w:rFonts w:cs="ArialMT"/>
          <w:b/>
          <w:sz w:val="24"/>
          <w:szCs w:val="24"/>
        </w:rPr>
        <w:t>Close</w:t>
      </w:r>
      <w:r w:rsidR="00AF6A26">
        <w:rPr>
          <w:rFonts w:cs="ArialMT"/>
          <w:sz w:val="24"/>
          <w:szCs w:val="24"/>
        </w:rPr>
        <w:t xml:space="preserve"> in the Export Results dialog box and disregard any error messages.</w:t>
      </w:r>
    </w:p>
    <w:p w14:paraId="6C3D39D4" w14:textId="06EE887C" w:rsidR="008E21E0" w:rsidRDefault="008E21E0"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8E21E0">
        <w:rPr>
          <w:rFonts w:cs="ArialMT"/>
          <w:b/>
          <w:sz w:val="24"/>
          <w:szCs w:val="24"/>
        </w:rPr>
        <w:t xml:space="preserve">Partition </w:t>
      </w:r>
      <w:r>
        <w:rPr>
          <w:rFonts w:cs="ArialMT"/>
          <w:b/>
          <w:sz w:val="24"/>
          <w:szCs w:val="24"/>
        </w:rPr>
        <w:t>3</w:t>
      </w:r>
      <w:r w:rsidRPr="008E21E0">
        <w:rPr>
          <w:rFonts w:cs="ArialMT"/>
          <w:b/>
          <w:sz w:val="24"/>
          <w:szCs w:val="24"/>
        </w:rPr>
        <w:t xml:space="preserve"> [40MB]</w:t>
      </w:r>
      <w:r>
        <w:rPr>
          <w:rFonts w:cs="ArialMT"/>
          <w:sz w:val="24"/>
          <w:szCs w:val="24"/>
        </w:rPr>
        <w:t xml:space="preserve"> drive icon.</w:t>
      </w:r>
    </w:p>
    <w:p w14:paraId="03E05E20" w14:textId="065DB8A8" w:rsidR="008E21E0" w:rsidRDefault="008E21E0" w:rsidP="00774957">
      <w:pPr>
        <w:pStyle w:val="ListParagraph"/>
        <w:numPr>
          <w:ilvl w:val="0"/>
          <w:numId w:val="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Starting Sector for Partition 3?</w:t>
      </w:r>
      <w:r>
        <w:rPr>
          <w:rFonts w:cs="ArialMT"/>
          <w:sz w:val="24"/>
          <w:szCs w:val="24"/>
        </w:rPr>
        <w:tab/>
      </w:r>
      <w:r w:rsidR="00EE3794">
        <w:rPr>
          <w:rFonts w:cs="ArialMT"/>
          <w:sz w:val="24"/>
          <w:szCs w:val="24"/>
        </w:rPr>
        <w:t>______</w:t>
      </w:r>
    </w:p>
    <w:p w14:paraId="72D69771" w14:textId="1178CEEB" w:rsidR="008E21E0" w:rsidRDefault="008E21E0" w:rsidP="00774957">
      <w:pPr>
        <w:pStyle w:val="ListParagraph"/>
        <w:numPr>
          <w:ilvl w:val="0"/>
          <w:numId w:val="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Sector Count for Partition 3?</w:t>
      </w:r>
      <w:r>
        <w:rPr>
          <w:rFonts w:cs="ArialMT"/>
          <w:sz w:val="24"/>
          <w:szCs w:val="24"/>
        </w:rPr>
        <w:tab/>
      </w:r>
      <w:r w:rsidR="00EE3794">
        <w:rPr>
          <w:rFonts w:cs="ArialMT"/>
          <w:sz w:val="24"/>
          <w:szCs w:val="24"/>
        </w:rPr>
        <w:t>______</w:t>
      </w:r>
    </w:p>
    <w:p w14:paraId="16999D97" w14:textId="5BEF39A9" w:rsidR="00504591" w:rsidRDefault="00504591"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8378E8">
        <w:rPr>
          <w:rFonts w:cs="ArialMT"/>
          <w:b/>
          <w:sz w:val="24"/>
          <w:szCs w:val="24"/>
        </w:rPr>
        <w:t>Untitled 3 [HFS+]</w:t>
      </w:r>
      <w:r>
        <w:rPr>
          <w:rFonts w:cs="ArialMT"/>
          <w:sz w:val="24"/>
          <w:szCs w:val="24"/>
        </w:rPr>
        <w:t xml:space="preserve"> folder located under the Partition 3 drive icon.</w:t>
      </w:r>
    </w:p>
    <w:p w14:paraId="00F1EBC9" w14:textId="30AEA89C" w:rsidR="00504591" w:rsidRDefault="008378E8" w:rsidP="00774957">
      <w:pPr>
        <w:pStyle w:val="ListParagraph"/>
        <w:numPr>
          <w:ilvl w:val="0"/>
          <w:numId w:val="8"/>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its Cluster Size?</w:t>
      </w:r>
      <w:r>
        <w:rPr>
          <w:rFonts w:cs="ArialMT"/>
          <w:sz w:val="24"/>
          <w:szCs w:val="24"/>
        </w:rPr>
        <w:tab/>
      </w:r>
      <w:r w:rsidR="00EE3794">
        <w:rPr>
          <w:rFonts w:cs="ArialMT"/>
          <w:sz w:val="24"/>
          <w:szCs w:val="24"/>
        </w:rPr>
        <w:t>______</w:t>
      </w:r>
    </w:p>
    <w:p w14:paraId="584D329C" w14:textId="29675D66" w:rsidR="00E03F13" w:rsidRDefault="00E03F13"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Right-click the </w:t>
      </w:r>
      <w:r w:rsidRPr="00E03F13">
        <w:rPr>
          <w:rFonts w:cs="ArialMT"/>
          <w:b/>
          <w:sz w:val="24"/>
          <w:szCs w:val="24"/>
        </w:rPr>
        <w:t>Untitled 3 [HFS+]</w:t>
      </w:r>
      <w:r>
        <w:rPr>
          <w:rFonts w:cs="ArialMT"/>
          <w:sz w:val="24"/>
          <w:szCs w:val="24"/>
        </w:rPr>
        <w:t xml:space="preserve"> folder, select </w:t>
      </w:r>
      <w:r w:rsidRPr="00E03F13">
        <w:rPr>
          <w:rFonts w:cs="ArialMT"/>
          <w:b/>
          <w:sz w:val="24"/>
          <w:szCs w:val="24"/>
        </w:rPr>
        <w:t>Export Files</w:t>
      </w:r>
      <w:r>
        <w:rPr>
          <w:rFonts w:cs="ArialMT"/>
          <w:sz w:val="24"/>
          <w:szCs w:val="24"/>
        </w:rPr>
        <w:t xml:space="preserve">, navigate to your Evidence folder, and click </w:t>
      </w:r>
      <w:r w:rsidRPr="00E03F13">
        <w:rPr>
          <w:rFonts w:cs="ArialMT"/>
          <w:b/>
          <w:sz w:val="24"/>
          <w:szCs w:val="24"/>
        </w:rPr>
        <w:t>OK</w:t>
      </w:r>
      <w:r>
        <w:rPr>
          <w:rFonts w:cs="ArialMT"/>
          <w:sz w:val="24"/>
          <w:szCs w:val="24"/>
        </w:rPr>
        <w:t xml:space="preserve"> in the Browse for Folder dialog box. Click </w:t>
      </w:r>
      <w:r w:rsidRPr="00E03F13">
        <w:rPr>
          <w:rFonts w:cs="ArialMT"/>
          <w:b/>
          <w:sz w:val="24"/>
          <w:szCs w:val="24"/>
        </w:rPr>
        <w:t>Close</w:t>
      </w:r>
      <w:r>
        <w:rPr>
          <w:rFonts w:cs="ArialMT"/>
          <w:sz w:val="24"/>
          <w:szCs w:val="24"/>
        </w:rPr>
        <w:t xml:space="preserve"> in the Export Results dialog box and disregard any error messages.</w:t>
      </w:r>
    </w:p>
    <w:p w14:paraId="2FE7B668" w14:textId="098C69F5" w:rsidR="00E03F13" w:rsidRDefault="00E03F13"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Navigate to your Evidence folder using Windows Explorer, and ve</w:t>
      </w:r>
      <w:r w:rsidR="00F417CB">
        <w:rPr>
          <w:rFonts w:cs="ArialMT"/>
          <w:sz w:val="24"/>
          <w:szCs w:val="24"/>
        </w:rPr>
        <w:t>rify that it contains the [root]</w:t>
      </w:r>
      <w:r>
        <w:rPr>
          <w:rFonts w:cs="ArialMT"/>
          <w:sz w:val="24"/>
          <w:szCs w:val="24"/>
        </w:rPr>
        <w:t xml:space="preserve">, </w:t>
      </w:r>
      <w:r w:rsidR="00F417CB">
        <w:rPr>
          <w:rFonts w:cs="ArialMT"/>
          <w:sz w:val="24"/>
          <w:szCs w:val="24"/>
        </w:rPr>
        <w:t xml:space="preserve">HFS+, and Untitled 3 folders containing the exported evidence files. </w:t>
      </w:r>
      <w:r w:rsidR="00F417CB" w:rsidRPr="00AC4409">
        <w:rPr>
          <w:rFonts w:cs="ArialMT"/>
          <w:sz w:val="24"/>
          <w:szCs w:val="24"/>
        </w:rPr>
        <w:t>Yo</w:t>
      </w:r>
      <w:r w:rsidR="00F417CB">
        <w:rPr>
          <w:rFonts w:cs="ArialMT"/>
          <w:sz w:val="24"/>
          <w:szCs w:val="24"/>
        </w:rPr>
        <w:t>u may close Windows Explorer.</w:t>
      </w:r>
    </w:p>
    <w:p w14:paraId="52A4A991" w14:textId="34D4CF88" w:rsidR="00F417CB" w:rsidRDefault="00F417CB"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lastRenderedPageBreak/>
        <w:t xml:space="preserve">Click the </w:t>
      </w:r>
      <w:r w:rsidRPr="00B17076">
        <w:rPr>
          <w:rFonts w:cs="ArialMT"/>
          <w:b/>
          <w:sz w:val="24"/>
          <w:szCs w:val="24"/>
        </w:rPr>
        <w:t>C9Proj1.E01</w:t>
      </w:r>
      <w:r>
        <w:rPr>
          <w:rFonts w:cs="ArialMT"/>
          <w:sz w:val="24"/>
          <w:szCs w:val="24"/>
        </w:rPr>
        <w:t xml:space="preserve"> image located at the top of the Evidence Tree in the upper-left window, and locate the Verification Hashes section in the lower-left Properties window to view the MD5 and SHA1 verification hashes.</w:t>
      </w:r>
    </w:p>
    <w:p w14:paraId="3B1F70F9" w14:textId="5B37AB73" w:rsidR="0081475E" w:rsidRPr="00DB198D" w:rsidRDefault="003249BD" w:rsidP="00774957">
      <w:pPr>
        <w:pStyle w:val="ListParagraph"/>
        <w:numPr>
          <w:ilvl w:val="0"/>
          <w:numId w:val="9"/>
        </w:numPr>
        <w:tabs>
          <w:tab w:val="right" w:pos="9360"/>
        </w:tabs>
        <w:autoSpaceDE w:val="0"/>
        <w:autoSpaceDN w:val="0"/>
        <w:adjustRightInd w:val="0"/>
        <w:spacing w:after="120" w:line="240" w:lineRule="auto"/>
        <w:ind w:left="1260" w:hanging="540"/>
        <w:contextualSpacing w:val="0"/>
        <w:jc w:val="both"/>
        <w:rPr>
          <w:rFonts w:cs="ArialMT"/>
          <w:sz w:val="24"/>
          <w:szCs w:val="24"/>
        </w:rPr>
      </w:pPr>
      <w:r w:rsidRPr="00DB198D">
        <w:rPr>
          <w:rFonts w:cs="ArialMT"/>
          <w:sz w:val="24"/>
          <w:szCs w:val="24"/>
        </w:rPr>
        <w:t xml:space="preserve">What </w:t>
      </w:r>
      <w:r w:rsidR="00F417CB">
        <w:rPr>
          <w:rFonts w:cs="ArialMT"/>
          <w:sz w:val="24"/>
          <w:szCs w:val="24"/>
        </w:rPr>
        <w:t>are the first 5 hex digits of the MD5 verification hash?</w:t>
      </w:r>
      <w:r w:rsidR="0081475E" w:rsidRPr="00DB198D">
        <w:rPr>
          <w:rFonts w:cs="ArialMT"/>
          <w:sz w:val="24"/>
          <w:szCs w:val="24"/>
        </w:rPr>
        <w:tab/>
      </w:r>
      <w:r w:rsidR="00EE3794">
        <w:rPr>
          <w:rFonts w:cs="ArialMT"/>
          <w:sz w:val="24"/>
          <w:szCs w:val="24"/>
        </w:rPr>
        <w:t>______</w:t>
      </w:r>
    </w:p>
    <w:p w14:paraId="403DDB45" w14:textId="3BED42FF" w:rsidR="0081475E" w:rsidRDefault="00F417CB" w:rsidP="00774957">
      <w:pPr>
        <w:pStyle w:val="ListParagraph"/>
        <w:numPr>
          <w:ilvl w:val="0"/>
          <w:numId w:val="9"/>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are the first 5 hex digits of the SHA1 verification hash?</w:t>
      </w:r>
      <w:r w:rsidR="0081475E">
        <w:rPr>
          <w:rFonts w:cs="ArialMT"/>
          <w:sz w:val="24"/>
          <w:szCs w:val="24"/>
        </w:rPr>
        <w:tab/>
      </w:r>
      <w:r w:rsidR="00EE3794">
        <w:rPr>
          <w:rFonts w:cs="ArialMT"/>
          <w:sz w:val="24"/>
          <w:szCs w:val="24"/>
        </w:rPr>
        <w:t>______</w:t>
      </w:r>
    </w:p>
    <w:p w14:paraId="2011C59A" w14:textId="080E7BFB" w:rsidR="0081475E" w:rsidRDefault="00997B3A" w:rsidP="00774957">
      <w:pPr>
        <w:pStyle w:val="ListParagraph"/>
        <w:numPr>
          <w:ilvl w:val="0"/>
          <w:numId w:val="9"/>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w:t>
      </w:r>
      <w:r w:rsidR="00FE66D1">
        <w:rPr>
          <w:rFonts w:cs="ArialMT"/>
          <w:sz w:val="24"/>
          <w:szCs w:val="24"/>
        </w:rPr>
        <w:t>i</w:t>
      </w:r>
      <w:r>
        <w:rPr>
          <w:rFonts w:cs="ArialMT"/>
          <w:sz w:val="24"/>
          <w:szCs w:val="24"/>
        </w:rPr>
        <w:t>s the Sector Count of the Drive Geometry?</w:t>
      </w:r>
      <w:r w:rsidR="0081475E">
        <w:rPr>
          <w:rFonts w:cs="ArialMT"/>
          <w:sz w:val="24"/>
          <w:szCs w:val="24"/>
        </w:rPr>
        <w:tab/>
      </w:r>
      <w:r w:rsidR="00EE3794">
        <w:rPr>
          <w:rFonts w:cs="ArialMT"/>
          <w:sz w:val="24"/>
          <w:szCs w:val="24"/>
        </w:rPr>
        <w:t>______</w:t>
      </w:r>
    </w:p>
    <w:p w14:paraId="4D5EF5A9" w14:textId="170290C2" w:rsidR="00335961" w:rsidRDefault="00915EA0" w:rsidP="00774957">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w:t>
      </w:r>
      <w:r w:rsidR="00AC4409">
        <w:rPr>
          <w:rFonts w:cs="ArialMT"/>
          <w:sz w:val="24"/>
          <w:szCs w:val="24"/>
        </w:rPr>
        <w:t>open</w:t>
      </w:r>
      <w:r>
        <w:rPr>
          <w:rFonts w:cs="ArialMT"/>
          <w:sz w:val="24"/>
          <w:szCs w:val="24"/>
        </w:rPr>
        <w:t xml:space="preserve"> the </w:t>
      </w:r>
      <w:r w:rsidRPr="000F7D26">
        <w:rPr>
          <w:rFonts w:cs="ArialMT"/>
          <w:b/>
          <w:sz w:val="24"/>
          <w:szCs w:val="24"/>
        </w:rPr>
        <w:t>C9Proj1.E01.txt</w:t>
      </w:r>
      <w:r>
        <w:rPr>
          <w:rFonts w:cs="ArialMT"/>
          <w:sz w:val="24"/>
          <w:szCs w:val="24"/>
        </w:rPr>
        <w:t xml:space="preserve"> file in Notepad. Compare the computed hashes in the text document with the Verification Hashes in FTK Imager. They should match, indicating that the processed image is forensically identical to the recovered image from the seized storage device.</w:t>
      </w:r>
    </w:p>
    <w:p w14:paraId="3C346FBD" w14:textId="4DBCB597" w:rsidR="00CE0883" w:rsidRPr="00CE0883" w:rsidRDefault="00915EA0" w:rsidP="00774957">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915EA0">
        <w:rPr>
          <w:rFonts w:cs="ArialMT"/>
          <w:b/>
          <w:sz w:val="24"/>
          <w:szCs w:val="24"/>
        </w:rPr>
        <w:t>File</w:t>
      </w:r>
      <w:r>
        <w:rPr>
          <w:rFonts w:cs="ArialMT"/>
          <w:sz w:val="24"/>
          <w:szCs w:val="24"/>
        </w:rPr>
        <w:t xml:space="preserve"> tab in FTK Imager, and select </w:t>
      </w:r>
      <w:r w:rsidRPr="008E21E0">
        <w:rPr>
          <w:rFonts w:cs="ArialMT"/>
          <w:b/>
          <w:sz w:val="24"/>
          <w:szCs w:val="24"/>
        </w:rPr>
        <w:t>Exit</w:t>
      </w:r>
      <w:r>
        <w:rPr>
          <w:rFonts w:cs="ArialMT"/>
          <w:sz w:val="24"/>
          <w:szCs w:val="24"/>
        </w:rPr>
        <w:t xml:space="preserve"> to close FTK Imager. Close the C9Proj1.E01.txt file.</w:t>
      </w:r>
    </w:p>
    <w:p w14:paraId="169DFAB6" w14:textId="77777777" w:rsidR="00F6107C" w:rsidRDefault="00F6107C" w:rsidP="00F6107C">
      <w:pPr>
        <w:tabs>
          <w:tab w:val="right" w:pos="9360"/>
        </w:tabs>
        <w:autoSpaceDE w:val="0"/>
        <w:autoSpaceDN w:val="0"/>
        <w:adjustRightInd w:val="0"/>
        <w:spacing w:after="120" w:line="240" w:lineRule="auto"/>
        <w:jc w:val="both"/>
        <w:rPr>
          <w:rFonts w:cs="ArialMT"/>
          <w:sz w:val="24"/>
          <w:szCs w:val="24"/>
        </w:rPr>
      </w:pPr>
    </w:p>
    <w:p w14:paraId="45A7DEC6" w14:textId="4ECBAA5B" w:rsidR="00F6107C" w:rsidRPr="00F6107C" w:rsidRDefault="00F6107C" w:rsidP="00F6107C">
      <w:pPr>
        <w:tabs>
          <w:tab w:val="right" w:pos="9360"/>
        </w:tabs>
        <w:autoSpaceDE w:val="0"/>
        <w:autoSpaceDN w:val="0"/>
        <w:adjustRightInd w:val="0"/>
        <w:spacing w:after="120" w:line="240" w:lineRule="auto"/>
        <w:jc w:val="both"/>
        <w:rPr>
          <w:rFonts w:cs="ArialMT"/>
          <w:b/>
          <w:sz w:val="24"/>
          <w:szCs w:val="24"/>
        </w:rPr>
      </w:pPr>
      <w:r w:rsidRPr="00F6107C">
        <w:rPr>
          <w:rFonts w:cs="ArialMT"/>
          <w:b/>
          <w:sz w:val="24"/>
          <w:szCs w:val="24"/>
        </w:rPr>
        <w:t xml:space="preserve">Examining the Original Evidence with </w:t>
      </w:r>
      <w:r w:rsidR="007A7865">
        <w:rPr>
          <w:rFonts w:cs="ArialMT"/>
          <w:b/>
          <w:sz w:val="24"/>
          <w:szCs w:val="24"/>
        </w:rPr>
        <w:t>OS Forensics</w:t>
      </w:r>
      <w:r w:rsidR="004B0AE4">
        <w:rPr>
          <w:rFonts w:cs="ArialMT"/>
          <w:b/>
          <w:sz w:val="24"/>
          <w:szCs w:val="24"/>
        </w:rPr>
        <w:t xml:space="preserve"> and </w:t>
      </w:r>
      <w:proofErr w:type="spellStart"/>
      <w:r w:rsidR="004B0AE4">
        <w:rPr>
          <w:rFonts w:cs="ArialMT"/>
          <w:b/>
          <w:sz w:val="24"/>
          <w:szCs w:val="24"/>
        </w:rPr>
        <w:t>ProDiscover</w:t>
      </w:r>
      <w:proofErr w:type="spellEnd"/>
    </w:p>
    <w:p w14:paraId="770C5BFF" w14:textId="67BAC2F0" w:rsidR="005D33B7" w:rsidRDefault="00F6107C" w:rsidP="00007E60">
      <w:pPr>
        <w:tabs>
          <w:tab w:val="right" w:pos="9360"/>
        </w:tabs>
        <w:autoSpaceDE w:val="0"/>
        <w:autoSpaceDN w:val="0"/>
        <w:adjustRightInd w:val="0"/>
        <w:spacing w:after="120" w:line="240" w:lineRule="auto"/>
        <w:jc w:val="both"/>
        <w:rPr>
          <w:rFonts w:cs="ArialMT"/>
          <w:sz w:val="24"/>
          <w:szCs w:val="24"/>
        </w:rPr>
      </w:pPr>
      <w:r>
        <w:rPr>
          <w:rFonts w:cs="ArialMT"/>
          <w:sz w:val="24"/>
          <w:szCs w:val="24"/>
        </w:rPr>
        <w:t>The USB evidence presented in this chapter contained two hidden partitions with potential evidence that might have been overlooked. Forensics investigators should become familiar with multiple discovery tools because one tool may not find all the evidence or support multiple file systems in use on storage devices. You have learned that criminals often save potential evidence in corrupt or hidden partitions to hide them from investigators assuming that only one file system is in use within a hard drive or other storage media. In this part of the lab, you will examine the original forensic image recovered at a crime scene and compare the results with the previous lab exercise results to determine how much information might have been missed if the investigator only used one forensic tool.</w:t>
      </w:r>
    </w:p>
    <w:p w14:paraId="4B8007A2" w14:textId="77777777" w:rsidR="007A7865" w:rsidRDefault="007A7865" w:rsidP="007A7865">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363A2B">
        <w:rPr>
          <w:rFonts w:cs="ArialMT"/>
          <w:b/>
          <w:sz w:val="24"/>
          <w:szCs w:val="24"/>
        </w:rPr>
        <w:t>OSForensics</w:t>
      </w:r>
      <w:proofErr w:type="spellEnd"/>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xml:space="preserve">. Note that you may be prompted to enter your user ID and password. In the </w:t>
      </w:r>
      <w:proofErr w:type="spellStart"/>
      <w:r>
        <w:rPr>
          <w:rFonts w:cs="ArialMT"/>
          <w:sz w:val="24"/>
          <w:szCs w:val="24"/>
        </w:rPr>
        <w:t>OSForensics</w:t>
      </w:r>
      <w:proofErr w:type="spellEnd"/>
      <w:r>
        <w:rPr>
          <w:rFonts w:cs="ArialMT"/>
          <w:sz w:val="24"/>
          <w:szCs w:val="24"/>
        </w:rPr>
        <w:t xml:space="preserve"> message box, click </w:t>
      </w:r>
      <w:r w:rsidRPr="00363A2B">
        <w:rPr>
          <w:rFonts w:cs="ArialMT"/>
          <w:b/>
          <w:sz w:val="24"/>
          <w:szCs w:val="24"/>
        </w:rPr>
        <w:t>Continue Using Free Version</w:t>
      </w:r>
      <w:r>
        <w:rPr>
          <w:rFonts w:cs="ArialMT"/>
          <w:sz w:val="24"/>
          <w:szCs w:val="24"/>
        </w:rPr>
        <w:t>.</w:t>
      </w:r>
    </w:p>
    <w:p w14:paraId="09B1BB5B" w14:textId="132AFB9D" w:rsidR="007A7865" w:rsidRDefault="007A7865" w:rsidP="007A7865">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w:t>
      </w:r>
      <w:r w:rsidRPr="00363A2B">
        <w:rPr>
          <w:rFonts w:cs="ArialMT"/>
          <w:b/>
          <w:sz w:val="24"/>
          <w:szCs w:val="24"/>
        </w:rPr>
        <w:t>Manage Case</w:t>
      </w:r>
      <w:r>
        <w:rPr>
          <w:rFonts w:cs="ArialMT"/>
          <w:sz w:val="24"/>
          <w:szCs w:val="24"/>
        </w:rPr>
        <w:t xml:space="preserve">, if necessary. In the Manage Case pane on the right, click the </w:t>
      </w:r>
      <w:r w:rsidRPr="00363A2B">
        <w:rPr>
          <w:rFonts w:cs="ArialMT"/>
          <w:b/>
          <w:sz w:val="24"/>
          <w:szCs w:val="24"/>
        </w:rPr>
        <w:t>New Case</w:t>
      </w:r>
      <w:r>
        <w:rPr>
          <w:rFonts w:cs="ArialMT"/>
          <w:sz w:val="24"/>
          <w:szCs w:val="24"/>
        </w:rPr>
        <w:t xml:space="preserve"> button. In the New Case dialog box, type </w:t>
      </w:r>
      <w:r w:rsidRPr="00363A2B">
        <w:rPr>
          <w:rFonts w:cs="ArialMT"/>
          <w:b/>
          <w:sz w:val="24"/>
          <w:szCs w:val="24"/>
        </w:rPr>
        <w:t>C</w:t>
      </w:r>
      <w:r>
        <w:rPr>
          <w:rFonts w:cs="ArialMT"/>
          <w:b/>
          <w:sz w:val="24"/>
          <w:szCs w:val="24"/>
        </w:rPr>
        <w:t>9</w:t>
      </w:r>
      <w:r w:rsidRPr="00363A2B">
        <w:rPr>
          <w:rFonts w:cs="ArialMT"/>
          <w:b/>
          <w:sz w:val="24"/>
          <w:szCs w:val="24"/>
        </w:rPr>
        <w:t>Lab</w:t>
      </w:r>
      <w:r>
        <w:rPr>
          <w:rFonts w:cs="ArialMT"/>
          <w:b/>
          <w:sz w:val="24"/>
          <w:szCs w:val="24"/>
        </w:rPr>
        <w:t>2</w:t>
      </w:r>
      <w:r>
        <w:rPr>
          <w:rFonts w:cs="ArialMT"/>
          <w:sz w:val="24"/>
          <w:szCs w:val="24"/>
        </w:rPr>
        <w:t xml:space="preserve"> in the Case Name text box and your name in the Investigator text box. For the Acquisition Type setting, click the </w:t>
      </w:r>
      <w:r w:rsidRPr="00363A2B">
        <w:rPr>
          <w:rFonts w:cs="ArialMT"/>
          <w:b/>
          <w:sz w:val="24"/>
          <w:szCs w:val="24"/>
        </w:rPr>
        <w:t>Investigate Disk(s) from Another Machine</w:t>
      </w:r>
      <w:r>
        <w:rPr>
          <w:rFonts w:cs="ArialMT"/>
          <w:sz w:val="24"/>
          <w:szCs w:val="24"/>
        </w:rPr>
        <w:t xml:space="preserve"> option button. Click </w:t>
      </w:r>
      <w:r w:rsidRPr="00363A2B">
        <w:rPr>
          <w:rFonts w:cs="ArialMT"/>
          <w:b/>
          <w:sz w:val="24"/>
          <w:szCs w:val="24"/>
        </w:rPr>
        <w:t xml:space="preserve">Custom Location </w:t>
      </w:r>
      <w:r>
        <w:rPr>
          <w:rFonts w:cs="ArialMT"/>
          <w:sz w:val="24"/>
          <w:szCs w:val="24"/>
        </w:rPr>
        <w:t xml:space="preserve">for the Case Folder option. Click the </w:t>
      </w:r>
      <w:r w:rsidRPr="00415DDE">
        <w:rPr>
          <w:rFonts w:cs="ArialMT"/>
          <w:b/>
          <w:sz w:val="24"/>
          <w:szCs w:val="24"/>
        </w:rPr>
        <w:t>Browse</w:t>
      </w:r>
      <w:r>
        <w:rPr>
          <w:rFonts w:cs="ArialMT"/>
          <w:sz w:val="24"/>
          <w:szCs w:val="24"/>
        </w:rPr>
        <w:t xml:space="preserve"> button on the lower right, navigate to and click your desired work folder, and then click </w:t>
      </w:r>
      <w:r w:rsidRPr="00415DDE">
        <w:rPr>
          <w:rFonts w:cs="ArialMT"/>
          <w:b/>
          <w:sz w:val="24"/>
          <w:szCs w:val="24"/>
        </w:rPr>
        <w:t>OK</w:t>
      </w:r>
      <w:r>
        <w:rPr>
          <w:rFonts w:cs="ArialMT"/>
          <w:sz w:val="24"/>
          <w:szCs w:val="24"/>
        </w:rPr>
        <w:t xml:space="preserve"> twice.</w:t>
      </w:r>
    </w:p>
    <w:p w14:paraId="026D3BF3" w14:textId="3CBD6895" w:rsidR="007A7865" w:rsidRPr="000D7F66" w:rsidRDefault="007A7865" w:rsidP="007A7865">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To mount the disk image, scroll down the navigation bar on the left, and click </w:t>
      </w:r>
      <w:r w:rsidRPr="00415DDE">
        <w:rPr>
          <w:rFonts w:cs="ArialMT"/>
          <w:b/>
          <w:sz w:val="24"/>
          <w:szCs w:val="24"/>
        </w:rPr>
        <w:t>Mount Drive Image</w:t>
      </w:r>
      <w:r>
        <w:rPr>
          <w:rFonts w:cs="ArialMT"/>
          <w:sz w:val="24"/>
          <w:szCs w:val="24"/>
        </w:rPr>
        <w:t xml:space="preserve">. In the Mounted virtual disks window, click the </w:t>
      </w:r>
      <w:r w:rsidRPr="00415DDE">
        <w:rPr>
          <w:rFonts w:cs="ArialMT"/>
          <w:b/>
          <w:sz w:val="24"/>
          <w:szCs w:val="24"/>
        </w:rPr>
        <w:t>Mount new</w:t>
      </w:r>
      <w:r>
        <w:rPr>
          <w:rFonts w:cs="ArialMT"/>
          <w:sz w:val="24"/>
          <w:szCs w:val="24"/>
        </w:rPr>
        <w:t xml:space="preserve"> button. In the </w:t>
      </w:r>
      <w:proofErr w:type="spellStart"/>
      <w:r>
        <w:rPr>
          <w:rFonts w:cs="ArialMT"/>
          <w:sz w:val="24"/>
          <w:szCs w:val="24"/>
        </w:rPr>
        <w:t>OSFMount</w:t>
      </w:r>
      <w:proofErr w:type="spellEnd"/>
      <w:r>
        <w:rPr>
          <w:rFonts w:cs="ArialMT"/>
          <w:sz w:val="24"/>
          <w:szCs w:val="24"/>
        </w:rPr>
        <w:t xml:space="preserve"> – Mount drive dialog box that opens, click the </w:t>
      </w:r>
      <w:r>
        <w:rPr>
          <w:rFonts w:cs="ArialMT"/>
          <w:b/>
          <w:sz w:val="24"/>
          <w:szCs w:val="24"/>
        </w:rPr>
        <w:t>...</w:t>
      </w:r>
      <w:r>
        <w:rPr>
          <w:rFonts w:cs="ArialMT"/>
          <w:sz w:val="24"/>
          <w:szCs w:val="24"/>
        </w:rPr>
        <w:t xml:space="preserve"> button next to the Image file text box, navigate to the location of the </w:t>
      </w:r>
      <w:r>
        <w:rPr>
          <w:rFonts w:cs="ArialMT"/>
          <w:b/>
          <w:sz w:val="24"/>
          <w:szCs w:val="24"/>
        </w:rPr>
        <w:t>C9Proj1.E01</w:t>
      </w:r>
      <w:r>
        <w:rPr>
          <w:rFonts w:cs="ArialMT"/>
          <w:sz w:val="24"/>
          <w:szCs w:val="24"/>
        </w:rPr>
        <w:t xml:space="preserve"> image, select the C9Proj1.E01 image, </w:t>
      </w:r>
      <w:r w:rsidR="001547D8">
        <w:rPr>
          <w:rFonts w:cs="ArialMT"/>
          <w:sz w:val="24"/>
          <w:szCs w:val="24"/>
        </w:rPr>
        <w:t xml:space="preserve">making note of the details in the Select a partition in image dialog box. Select </w:t>
      </w:r>
      <w:r w:rsidR="001547D8" w:rsidRPr="001547D8">
        <w:rPr>
          <w:rFonts w:cs="ArialMT"/>
          <w:b/>
          <w:sz w:val="24"/>
          <w:szCs w:val="24"/>
        </w:rPr>
        <w:t>Use entire image file</w:t>
      </w:r>
      <w:r w:rsidR="001547D8">
        <w:rPr>
          <w:rFonts w:cs="ArialMT"/>
          <w:sz w:val="24"/>
          <w:szCs w:val="24"/>
        </w:rPr>
        <w:t xml:space="preserve"> option, </w:t>
      </w:r>
      <w:r>
        <w:rPr>
          <w:rFonts w:cs="ArialMT"/>
          <w:sz w:val="24"/>
          <w:szCs w:val="24"/>
        </w:rPr>
        <w:t xml:space="preserve">click </w:t>
      </w:r>
      <w:r w:rsidRPr="00415DDE">
        <w:rPr>
          <w:rFonts w:cs="ArialMT"/>
          <w:b/>
          <w:sz w:val="24"/>
          <w:szCs w:val="24"/>
        </w:rPr>
        <w:t>Open</w:t>
      </w:r>
      <w:r>
        <w:rPr>
          <w:rFonts w:cs="ArialMT"/>
          <w:sz w:val="24"/>
          <w:szCs w:val="24"/>
        </w:rPr>
        <w:t xml:space="preserve">, and then click </w:t>
      </w:r>
      <w:r w:rsidRPr="00415DDE">
        <w:rPr>
          <w:rFonts w:cs="ArialMT"/>
          <w:b/>
          <w:sz w:val="24"/>
          <w:szCs w:val="24"/>
        </w:rPr>
        <w:t>OK</w:t>
      </w:r>
      <w:r w:rsidRPr="00286F71">
        <w:rPr>
          <w:rFonts w:cs="ArialMT"/>
          <w:sz w:val="24"/>
          <w:szCs w:val="24"/>
        </w:rPr>
        <w:t>, remembering the drive letter where the image was mounted</w:t>
      </w:r>
      <w:r>
        <w:rPr>
          <w:rFonts w:cs="ArialMT"/>
          <w:sz w:val="24"/>
          <w:szCs w:val="24"/>
        </w:rPr>
        <w:t xml:space="preserve">. </w:t>
      </w:r>
      <w:r w:rsidR="001547D8">
        <w:rPr>
          <w:rFonts w:cs="ArialMT"/>
          <w:sz w:val="24"/>
          <w:szCs w:val="24"/>
        </w:rPr>
        <w:t xml:space="preserve">Click the </w:t>
      </w:r>
      <w:r w:rsidR="001547D8" w:rsidRPr="00415DDE">
        <w:rPr>
          <w:rFonts w:cs="ArialMT"/>
          <w:b/>
          <w:sz w:val="24"/>
          <w:szCs w:val="24"/>
        </w:rPr>
        <w:t>Exit</w:t>
      </w:r>
      <w:r w:rsidR="001547D8">
        <w:rPr>
          <w:rFonts w:cs="ArialMT"/>
          <w:sz w:val="24"/>
          <w:szCs w:val="24"/>
        </w:rPr>
        <w:t xml:space="preserve"> button to close the window. If a Microsoft Windows dialog box displaying the message that you need to format the disk before you can use it appears, click </w:t>
      </w:r>
      <w:r w:rsidR="001547D8" w:rsidRPr="001547D8">
        <w:rPr>
          <w:rFonts w:cs="ArialMT"/>
          <w:b/>
          <w:sz w:val="24"/>
          <w:szCs w:val="24"/>
        </w:rPr>
        <w:t>Cancel</w:t>
      </w:r>
      <w:r w:rsidR="001547D8">
        <w:rPr>
          <w:rFonts w:cs="ArialMT"/>
          <w:sz w:val="24"/>
          <w:szCs w:val="24"/>
        </w:rPr>
        <w:t xml:space="preserve">. </w:t>
      </w:r>
    </w:p>
    <w:p w14:paraId="767C4E05" w14:textId="3B5B8082" w:rsidR="00007E60" w:rsidRDefault="007A7865" w:rsidP="007A7865">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q.</w:t>
      </w:r>
      <w:r>
        <w:rPr>
          <w:rFonts w:cs="ArialMT"/>
          <w:sz w:val="24"/>
          <w:szCs w:val="24"/>
        </w:rPr>
        <w:tab/>
        <w:t>How many partitions are found in this image file?</w:t>
      </w:r>
      <w:r>
        <w:rPr>
          <w:rFonts w:cs="ArialMT"/>
          <w:sz w:val="24"/>
          <w:szCs w:val="24"/>
        </w:rPr>
        <w:tab/>
      </w:r>
      <w:r w:rsidR="00EE3794">
        <w:rPr>
          <w:rFonts w:cs="ArialMT"/>
          <w:sz w:val="24"/>
          <w:szCs w:val="24"/>
        </w:rPr>
        <w:t>______</w:t>
      </w:r>
    </w:p>
    <w:p w14:paraId="36722E98" w14:textId="6C700B93" w:rsidR="007A7865" w:rsidRDefault="007A7865" w:rsidP="007A7865">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r.</w:t>
      </w:r>
      <w:r>
        <w:rPr>
          <w:rFonts w:cs="ArialMT"/>
          <w:sz w:val="24"/>
          <w:szCs w:val="24"/>
        </w:rPr>
        <w:tab/>
        <w:t>What is the size of Partition 1 and Partition 2 (should be same size)?</w:t>
      </w:r>
      <w:r>
        <w:rPr>
          <w:rFonts w:cs="ArialMT"/>
          <w:sz w:val="24"/>
          <w:szCs w:val="24"/>
        </w:rPr>
        <w:tab/>
      </w:r>
      <w:r w:rsidR="00EE3794">
        <w:rPr>
          <w:rFonts w:cs="ArialMT"/>
          <w:sz w:val="24"/>
          <w:szCs w:val="24"/>
        </w:rPr>
        <w:t>______</w:t>
      </w:r>
    </w:p>
    <w:p w14:paraId="6E3B2DDF" w14:textId="3AE55B4B" w:rsidR="007A7865" w:rsidRPr="007A7865" w:rsidRDefault="001547D8" w:rsidP="007A7865">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s.</w:t>
      </w:r>
      <w:r>
        <w:rPr>
          <w:rFonts w:cs="ArialMT"/>
          <w:sz w:val="24"/>
          <w:szCs w:val="24"/>
        </w:rPr>
        <w:tab/>
        <w:t>Which OS and file system is used for Partition 1 and Partition 2?</w:t>
      </w:r>
      <w:r>
        <w:rPr>
          <w:rFonts w:cs="ArialMT"/>
          <w:sz w:val="24"/>
          <w:szCs w:val="24"/>
        </w:rPr>
        <w:tab/>
      </w:r>
      <w:r w:rsidR="00EE3794">
        <w:rPr>
          <w:rFonts w:cs="ArialMT"/>
          <w:sz w:val="24"/>
          <w:szCs w:val="24"/>
        </w:rPr>
        <w:t>______</w:t>
      </w:r>
    </w:p>
    <w:p w14:paraId="2E63AE83" w14:textId="79F1F693" w:rsidR="00614CEC" w:rsidRDefault="00614CEC" w:rsidP="00007E6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Unfortunately, OS Forensics </w:t>
      </w:r>
      <w:r w:rsidR="00C2234F">
        <w:rPr>
          <w:rFonts w:cs="ArialMT"/>
          <w:sz w:val="24"/>
          <w:szCs w:val="24"/>
        </w:rPr>
        <w:t>appears to have trouble with these</w:t>
      </w:r>
      <w:r>
        <w:rPr>
          <w:rFonts w:cs="ArialMT"/>
          <w:sz w:val="24"/>
          <w:szCs w:val="24"/>
        </w:rPr>
        <w:t xml:space="preserve"> Macintosh partitions, so we might have to try another forensics tool to look at this data.</w:t>
      </w:r>
    </w:p>
    <w:p w14:paraId="10B44ECD" w14:textId="02F519C8" w:rsidR="00614CEC" w:rsidRPr="00614CEC" w:rsidRDefault="00614CEC" w:rsidP="00007E6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Click the </w:t>
      </w:r>
      <w:r w:rsidRPr="00E07356">
        <w:rPr>
          <w:rFonts w:cstheme="minorHAnsi"/>
          <w:b/>
          <w:sz w:val="24"/>
          <w:szCs w:val="24"/>
        </w:rPr>
        <w:t>Exit</w:t>
      </w:r>
      <w:r>
        <w:rPr>
          <w:rFonts w:cstheme="minorHAnsi"/>
          <w:sz w:val="24"/>
          <w:szCs w:val="24"/>
        </w:rPr>
        <w:t xml:space="preserve"> button in the left pane to close the </w:t>
      </w:r>
      <w:proofErr w:type="spellStart"/>
      <w:r>
        <w:rPr>
          <w:rFonts w:cstheme="minorHAnsi"/>
          <w:sz w:val="24"/>
          <w:szCs w:val="24"/>
        </w:rPr>
        <w:t>OSForensics</w:t>
      </w:r>
      <w:proofErr w:type="spellEnd"/>
      <w:r>
        <w:rPr>
          <w:rFonts w:cstheme="minorHAnsi"/>
          <w:sz w:val="24"/>
          <w:szCs w:val="24"/>
        </w:rPr>
        <w:t xml:space="preserve"> program.</w:t>
      </w:r>
    </w:p>
    <w:p w14:paraId="7A1260F1" w14:textId="77777777" w:rsidR="00C01792" w:rsidRDefault="00C01792" w:rsidP="00C01792">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E75C9A">
        <w:rPr>
          <w:rFonts w:cs="ArialMT"/>
          <w:b/>
          <w:sz w:val="24"/>
          <w:szCs w:val="24"/>
        </w:rPr>
        <w:t>ProDiscover</w:t>
      </w:r>
      <w:proofErr w:type="spellEnd"/>
      <w:r w:rsidRPr="00E75C9A">
        <w:rPr>
          <w:rFonts w:cs="ArialMT"/>
          <w:b/>
          <w:sz w:val="24"/>
          <w:szCs w:val="24"/>
        </w:rPr>
        <w:t xml:space="preserve"> Basic</w:t>
      </w:r>
      <w:r>
        <w:rPr>
          <w:rFonts w:cs="ArialMT"/>
          <w:sz w:val="24"/>
          <w:szCs w:val="24"/>
        </w:rPr>
        <w:t xml:space="preserve"> on your workstation.</w:t>
      </w:r>
    </w:p>
    <w:p w14:paraId="2E1DF510" w14:textId="6CC94372" w:rsidR="00C01792" w:rsidRDefault="00C01792" w:rsidP="00C01792">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If the </w:t>
      </w:r>
      <w:r w:rsidRPr="00F438C1">
        <w:rPr>
          <w:rFonts w:cs="ArialMT"/>
          <w:sz w:val="24"/>
          <w:szCs w:val="24"/>
        </w:rPr>
        <w:t>Launch Dialog</w:t>
      </w:r>
      <w:r>
        <w:rPr>
          <w:rFonts w:cs="ArialMT"/>
          <w:sz w:val="24"/>
          <w:szCs w:val="24"/>
        </w:rPr>
        <w:t xml:space="preserve"> box appears, type </w:t>
      </w:r>
      <w:r w:rsidRPr="00F438C1">
        <w:rPr>
          <w:rFonts w:cs="ArialMT"/>
          <w:b/>
          <w:sz w:val="24"/>
          <w:szCs w:val="24"/>
        </w:rPr>
        <w:t>C</w:t>
      </w:r>
      <w:r>
        <w:rPr>
          <w:rFonts w:cs="ArialMT"/>
          <w:b/>
          <w:sz w:val="24"/>
          <w:szCs w:val="24"/>
        </w:rPr>
        <w:t>9</w:t>
      </w:r>
      <w:r w:rsidRPr="00F438C1">
        <w:rPr>
          <w:rFonts w:cs="ArialMT"/>
          <w:b/>
          <w:sz w:val="24"/>
          <w:szCs w:val="24"/>
        </w:rPr>
        <w:t>Lab</w:t>
      </w:r>
      <w:r>
        <w:rPr>
          <w:rFonts w:cs="ArialMT"/>
          <w:b/>
          <w:sz w:val="24"/>
          <w:szCs w:val="24"/>
        </w:rPr>
        <w:t>2</w:t>
      </w:r>
      <w:r>
        <w:rPr>
          <w:rFonts w:cs="ArialMT"/>
          <w:sz w:val="24"/>
          <w:szCs w:val="24"/>
        </w:rPr>
        <w:t xml:space="preserve"> into the Project Number and Project File Name boxes in the New Project tab, and click </w:t>
      </w:r>
      <w:r w:rsidRPr="00F438C1">
        <w:rPr>
          <w:rFonts w:cs="ArialMT"/>
          <w:b/>
          <w:sz w:val="24"/>
          <w:szCs w:val="24"/>
        </w:rPr>
        <w:t>OK</w:t>
      </w:r>
      <w:r>
        <w:rPr>
          <w:rFonts w:cs="ArialMT"/>
          <w:sz w:val="24"/>
          <w:szCs w:val="24"/>
        </w:rPr>
        <w:t xml:space="preserve">. Otherwise, click the </w:t>
      </w:r>
      <w:r w:rsidRPr="00F438C1">
        <w:rPr>
          <w:rFonts w:cs="ArialMT"/>
          <w:b/>
          <w:sz w:val="24"/>
          <w:szCs w:val="24"/>
        </w:rPr>
        <w:t>File</w:t>
      </w:r>
      <w:r>
        <w:rPr>
          <w:rFonts w:cs="ArialMT"/>
          <w:sz w:val="24"/>
          <w:szCs w:val="24"/>
        </w:rPr>
        <w:t xml:space="preserve"> tab and click </w:t>
      </w:r>
      <w:r w:rsidRPr="00F438C1">
        <w:rPr>
          <w:rFonts w:cs="ArialMT"/>
          <w:b/>
          <w:sz w:val="24"/>
          <w:szCs w:val="24"/>
        </w:rPr>
        <w:t>New Project</w:t>
      </w:r>
      <w:r>
        <w:rPr>
          <w:rFonts w:cs="ArialMT"/>
          <w:sz w:val="24"/>
          <w:szCs w:val="24"/>
        </w:rPr>
        <w:t xml:space="preserve"> and type </w:t>
      </w:r>
      <w:r>
        <w:rPr>
          <w:rFonts w:cs="ArialMT"/>
          <w:b/>
          <w:sz w:val="24"/>
          <w:szCs w:val="24"/>
        </w:rPr>
        <w:t>C9</w:t>
      </w:r>
      <w:r w:rsidRPr="00F438C1">
        <w:rPr>
          <w:rFonts w:cs="ArialMT"/>
          <w:b/>
          <w:sz w:val="24"/>
          <w:szCs w:val="24"/>
        </w:rPr>
        <w:t>Lab</w:t>
      </w:r>
      <w:r>
        <w:rPr>
          <w:rFonts w:cs="ArialMT"/>
          <w:b/>
          <w:sz w:val="24"/>
          <w:szCs w:val="24"/>
        </w:rPr>
        <w:t>2</w:t>
      </w:r>
      <w:r>
        <w:rPr>
          <w:rFonts w:cs="ArialMT"/>
          <w:sz w:val="24"/>
          <w:szCs w:val="24"/>
        </w:rPr>
        <w:t xml:space="preserve"> into the boxes as above for the </w:t>
      </w:r>
      <w:r w:rsidRPr="00F438C1">
        <w:rPr>
          <w:rFonts w:cs="ArialMT"/>
          <w:sz w:val="24"/>
          <w:szCs w:val="24"/>
        </w:rPr>
        <w:t>New Project</w:t>
      </w:r>
      <w:r>
        <w:rPr>
          <w:rFonts w:cs="ArialMT"/>
          <w:sz w:val="24"/>
          <w:szCs w:val="24"/>
        </w:rPr>
        <w:t xml:space="preserve"> dialog box.</w:t>
      </w:r>
    </w:p>
    <w:p w14:paraId="4E4F35DC" w14:textId="77777777" w:rsidR="00C01792" w:rsidRDefault="00C01792" w:rsidP="00C01792">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F438C1">
        <w:rPr>
          <w:rFonts w:cs="ArialMT"/>
          <w:b/>
          <w:sz w:val="24"/>
          <w:szCs w:val="24"/>
        </w:rPr>
        <w:t>Action</w:t>
      </w:r>
      <w:r>
        <w:rPr>
          <w:rFonts w:cs="ArialMT"/>
          <w:sz w:val="24"/>
          <w:szCs w:val="24"/>
        </w:rPr>
        <w:t xml:space="preserve"> tab and click </w:t>
      </w:r>
      <w:r w:rsidRPr="00F438C1">
        <w:rPr>
          <w:rFonts w:cs="ArialMT"/>
          <w:b/>
          <w:sz w:val="24"/>
          <w:szCs w:val="24"/>
        </w:rPr>
        <w:t>Add</w:t>
      </w:r>
      <w:r>
        <w:rPr>
          <w:rFonts w:cs="ArialMT"/>
          <w:sz w:val="24"/>
          <w:szCs w:val="24"/>
        </w:rPr>
        <w:t xml:space="preserve">; then in the submenu, click </w:t>
      </w:r>
      <w:r w:rsidRPr="00F438C1">
        <w:rPr>
          <w:rFonts w:cs="ArialMT"/>
          <w:b/>
          <w:sz w:val="24"/>
          <w:szCs w:val="24"/>
        </w:rPr>
        <w:t>Image File</w:t>
      </w:r>
      <w:r>
        <w:rPr>
          <w:rFonts w:cs="ArialMT"/>
          <w:sz w:val="24"/>
          <w:szCs w:val="24"/>
        </w:rPr>
        <w:t>.</w:t>
      </w:r>
    </w:p>
    <w:p w14:paraId="4FD22AF6" w14:textId="34894B41" w:rsidR="00C01792" w:rsidRDefault="00C01792" w:rsidP="00C01792">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Open dialog box, browse to the location of the </w:t>
      </w:r>
      <w:r>
        <w:rPr>
          <w:rFonts w:cs="ArialMT"/>
          <w:b/>
          <w:sz w:val="24"/>
          <w:szCs w:val="24"/>
        </w:rPr>
        <w:t>C9Proj1.E01</w:t>
      </w:r>
      <w:r>
        <w:rPr>
          <w:rFonts w:cs="ArialMT"/>
          <w:sz w:val="24"/>
          <w:szCs w:val="24"/>
        </w:rPr>
        <w:t xml:space="preserve"> file, click the file, and select </w:t>
      </w:r>
      <w:r w:rsidRPr="00983766">
        <w:rPr>
          <w:rFonts w:cs="ArialMT"/>
          <w:b/>
          <w:sz w:val="24"/>
          <w:szCs w:val="24"/>
        </w:rPr>
        <w:t>Open</w:t>
      </w:r>
      <w:r w:rsidRPr="00AC774D">
        <w:rPr>
          <w:rFonts w:cs="ArialMT"/>
          <w:sz w:val="24"/>
          <w:szCs w:val="24"/>
        </w:rPr>
        <w:t>.</w:t>
      </w:r>
    </w:p>
    <w:p w14:paraId="4CC70ABD" w14:textId="021A961E" w:rsidR="00C01792" w:rsidRDefault="00C01792" w:rsidP="00C01792">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Expand the </w:t>
      </w:r>
      <w:r w:rsidRPr="00AC774D">
        <w:rPr>
          <w:rFonts w:cs="ArialMT"/>
          <w:b/>
          <w:sz w:val="24"/>
          <w:szCs w:val="24"/>
        </w:rPr>
        <w:t>Images</w:t>
      </w:r>
      <w:r>
        <w:rPr>
          <w:rFonts w:cs="ArialMT"/>
          <w:sz w:val="24"/>
          <w:szCs w:val="24"/>
        </w:rPr>
        <w:t xml:space="preserve"> icon located under the </w:t>
      </w:r>
      <w:r w:rsidRPr="00AC774D">
        <w:rPr>
          <w:rFonts w:cs="ArialMT"/>
          <w:b/>
          <w:sz w:val="24"/>
          <w:szCs w:val="24"/>
        </w:rPr>
        <w:t>Content View</w:t>
      </w:r>
      <w:r>
        <w:rPr>
          <w:rFonts w:cs="ArialMT"/>
          <w:sz w:val="24"/>
          <w:szCs w:val="24"/>
        </w:rPr>
        <w:t xml:space="preserve"> by clicking on the </w:t>
      </w:r>
      <w:r w:rsidRPr="00885905">
        <w:rPr>
          <w:rFonts w:cs="ArialMT"/>
          <w:b/>
          <w:sz w:val="24"/>
          <w:szCs w:val="24"/>
        </w:rPr>
        <w:t>+</w:t>
      </w:r>
      <w:r>
        <w:rPr>
          <w:rFonts w:cs="ArialMT"/>
          <w:sz w:val="24"/>
          <w:szCs w:val="24"/>
        </w:rPr>
        <w:t xml:space="preserve"> symbol, and </w:t>
      </w:r>
      <w:r w:rsidR="00885905">
        <w:rPr>
          <w:rFonts w:cs="ArialMT"/>
          <w:sz w:val="24"/>
          <w:szCs w:val="24"/>
        </w:rPr>
        <w:t xml:space="preserve">then </w:t>
      </w:r>
      <w:r>
        <w:rPr>
          <w:rFonts w:cs="ArialMT"/>
          <w:sz w:val="24"/>
          <w:szCs w:val="24"/>
        </w:rPr>
        <w:t>click</w:t>
      </w:r>
      <w:r w:rsidR="00885905">
        <w:rPr>
          <w:rFonts w:cs="ArialMT"/>
          <w:sz w:val="24"/>
          <w:szCs w:val="24"/>
        </w:rPr>
        <w:t xml:space="preserve">ing the </w:t>
      </w:r>
      <w:r w:rsidR="00885905" w:rsidRPr="00885905">
        <w:rPr>
          <w:rFonts w:cs="ArialMT"/>
          <w:b/>
          <w:sz w:val="24"/>
          <w:szCs w:val="24"/>
        </w:rPr>
        <w:t>+</w:t>
      </w:r>
      <w:r w:rsidR="00885905">
        <w:rPr>
          <w:rFonts w:cs="ArialMT"/>
          <w:sz w:val="24"/>
          <w:szCs w:val="24"/>
        </w:rPr>
        <w:t xml:space="preserve"> symbol next to</w:t>
      </w:r>
      <w:r>
        <w:rPr>
          <w:rFonts w:cs="ArialMT"/>
          <w:sz w:val="24"/>
          <w:szCs w:val="24"/>
        </w:rPr>
        <w:t xml:space="preserve"> the </w:t>
      </w:r>
      <w:r>
        <w:rPr>
          <w:rFonts w:cs="ArialMT"/>
          <w:b/>
          <w:sz w:val="24"/>
          <w:szCs w:val="24"/>
        </w:rPr>
        <w:t>C9</w:t>
      </w:r>
      <w:r w:rsidRPr="00AC774D">
        <w:rPr>
          <w:rFonts w:cs="ArialMT"/>
          <w:b/>
          <w:sz w:val="24"/>
          <w:szCs w:val="24"/>
        </w:rPr>
        <w:t>Proj1.</w:t>
      </w:r>
      <w:r>
        <w:rPr>
          <w:rFonts w:cs="ArialMT"/>
          <w:b/>
          <w:sz w:val="24"/>
          <w:szCs w:val="24"/>
        </w:rPr>
        <w:t>E01</w:t>
      </w:r>
      <w:r>
        <w:rPr>
          <w:rFonts w:cs="ArialMT"/>
          <w:sz w:val="24"/>
          <w:szCs w:val="24"/>
        </w:rPr>
        <w:t xml:space="preserve"> image icon.</w:t>
      </w:r>
      <w:r w:rsidR="00CA185D">
        <w:rPr>
          <w:rFonts w:cs="ArialMT"/>
          <w:sz w:val="24"/>
          <w:szCs w:val="24"/>
        </w:rPr>
        <w:t xml:space="preserve"> Verify that there are three partitions in this image.</w:t>
      </w:r>
      <w:r w:rsidR="00885905">
        <w:rPr>
          <w:rFonts w:cs="ArialMT"/>
          <w:sz w:val="24"/>
          <w:szCs w:val="24"/>
        </w:rPr>
        <w:t xml:space="preserve"> Now, click on the </w:t>
      </w:r>
      <w:r w:rsidR="00885905" w:rsidRPr="00885905">
        <w:rPr>
          <w:rFonts w:cs="ArialMT"/>
          <w:b/>
          <w:sz w:val="24"/>
          <w:szCs w:val="24"/>
        </w:rPr>
        <w:t>+</w:t>
      </w:r>
      <w:r w:rsidR="00885905">
        <w:rPr>
          <w:rFonts w:cs="ArialMT"/>
          <w:sz w:val="24"/>
          <w:szCs w:val="24"/>
        </w:rPr>
        <w:t xml:space="preserve"> symbol to expand </w:t>
      </w:r>
      <w:r w:rsidR="00885905" w:rsidRPr="00885905">
        <w:rPr>
          <w:rFonts w:cs="ArialMT"/>
          <w:b/>
          <w:sz w:val="24"/>
          <w:szCs w:val="24"/>
        </w:rPr>
        <w:t>C:</w:t>
      </w:r>
      <w:r w:rsidR="00885905">
        <w:rPr>
          <w:rFonts w:cs="ArialMT"/>
          <w:sz w:val="24"/>
          <w:szCs w:val="24"/>
        </w:rPr>
        <w:t xml:space="preserve"> and then select All Files to show all the regular files in the right-window.</w:t>
      </w:r>
    </w:p>
    <w:p w14:paraId="30F6AB69" w14:textId="7F527695" w:rsidR="00885905" w:rsidRPr="00885905" w:rsidRDefault="00885905" w:rsidP="00885905">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t.</w:t>
      </w:r>
      <w:r>
        <w:rPr>
          <w:rFonts w:cs="ArialMT"/>
          <w:sz w:val="24"/>
          <w:szCs w:val="24"/>
        </w:rPr>
        <w:tab/>
      </w:r>
      <w:r w:rsidR="00DF21D9">
        <w:rPr>
          <w:rFonts w:cs="ArialMT"/>
          <w:sz w:val="24"/>
          <w:szCs w:val="24"/>
        </w:rPr>
        <w:t>How many total regular files are found?</w:t>
      </w:r>
      <w:r w:rsidR="00DF21D9">
        <w:rPr>
          <w:rFonts w:cs="ArialMT"/>
          <w:sz w:val="24"/>
          <w:szCs w:val="24"/>
        </w:rPr>
        <w:tab/>
      </w:r>
      <w:r w:rsidR="00EE3794">
        <w:rPr>
          <w:rFonts w:cs="ArialMT"/>
          <w:sz w:val="24"/>
          <w:szCs w:val="24"/>
        </w:rPr>
        <w:t>______</w:t>
      </w:r>
    </w:p>
    <w:p w14:paraId="0FEAB8D1" w14:textId="3A00270F" w:rsidR="00614CEC" w:rsidRDefault="00DF21D9" w:rsidP="00007E6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select the </w:t>
      </w:r>
      <w:r w:rsidRPr="00DF21D9">
        <w:rPr>
          <w:rFonts w:cs="ArialMT"/>
          <w:b/>
          <w:sz w:val="24"/>
          <w:szCs w:val="24"/>
        </w:rPr>
        <w:t>D:</w:t>
      </w:r>
      <w:r>
        <w:rPr>
          <w:rFonts w:cs="ArialMT"/>
          <w:sz w:val="24"/>
          <w:szCs w:val="24"/>
        </w:rPr>
        <w:t xml:space="preserve"> partition. You should notice that there is no </w:t>
      </w:r>
      <w:r w:rsidRPr="00DF21D9">
        <w:rPr>
          <w:rFonts w:cs="ArialMT"/>
          <w:b/>
          <w:sz w:val="24"/>
          <w:szCs w:val="24"/>
        </w:rPr>
        <w:t>+</w:t>
      </w:r>
      <w:r>
        <w:rPr>
          <w:rFonts w:cs="ArialMT"/>
          <w:sz w:val="24"/>
          <w:szCs w:val="24"/>
        </w:rPr>
        <w:t xml:space="preserve"> symbol to expand its contents. However, this does not mean that there is nothing found in this partition. We know, from our earlier attempt using OS Forensics that this is a Macintosh HFS partition.</w:t>
      </w:r>
    </w:p>
    <w:p w14:paraId="32E7415E" w14:textId="396290FF" w:rsidR="00DF21D9" w:rsidRDefault="00C2234F" w:rsidP="00007E6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Unfortunately, searching D: under Content View did not reveal any interesting artifacts, so </w:t>
      </w:r>
      <w:r w:rsidR="00E4035C">
        <w:rPr>
          <w:rFonts w:cs="ArialMT"/>
          <w:sz w:val="24"/>
          <w:szCs w:val="24"/>
        </w:rPr>
        <w:t xml:space="preserve">expand the </w:t>
      </w:r>
      <w:r w:rsidR="00E4035C" w:rsidRPr="00AC774D">
        <w:rPr>
          <w:rFonts w:cs="ArialMT"/>
          <w:b/>
          <w:sz w:val="24"/>
          <w:szCs w:val="24"/>
        </w:rPr>
        <w:t>Images</w:t>
      </w:r>
      <w:r w:rsidR="00E4035C">
        <w:rPr>
          <w:rFonts w:cs="ArialMT"/>
          <w:sz w:val="24"/>
          <w:szCs w:val="24"/>
        </w:rPr>
        <w:t xml:space="preserve"> icon located under the </w:t>
      </w:r>
      <w:r w:rsidR="00E4035C">
        <w:rPr>
          <w:rFonts w:cs="ArialMT"/>
          <w:b/>
          <w:sz w:val="24"/>
          <w:szCs w:val="24"/>
        </w:rPr>
        <w:t>Cluster</w:t>
      </w:r>
      <w:r w:rsidR="00E4035C" w:rsidRPr="00AC774D">
        <w:rPr>
          <w:rFonts w:cs="ArialMT"/>
          <w:b/>
          <w:sz w:val="24"/>
          <w:szCs w:val="24"/>
        </w:rPr>
        <w:t xml:space="preserve"> View</w:t>
      </w:r>
      <w:r w:rsidR="00E4035C">
        <w:rPr>
          <w:rFonts w:cs="ArialMT"/>
          <w:sz w:val="24"/>
          <w:szCs w:val="24"/>
        </w:rPr>
        <w:t xml:space="preserve"> by clicking on the </w:t>
      </w:r>
      <w:r w:rsidR="00E4035C" w:rsidRPr="00885905">
        <w:rPr>
          <w:rFonts w:cs="ArialMT"/>
          <w:b/>
          <w:sz w:val="24"/>
          <w:szCs w:val="24"/>
        </w:rPr>
        <w:t>+</w:t>
      </w:r>
      <w:r w:rsidR="00E4035C">
        <w:rPr>
          <w:rFonts w:cs="ArialMT"/>
          <w:sz w:val="24"/>
          <w:szCs w:val="24"/>
        </w:rPr>
        <w:t xml:space="preserve"> symbol, and then clicking the </w:t>
      </w:r>
      <w:r w:rsidR="00E4035C" w:rsidRPr="00885905">
        <w:rPr>
          <w:rFonts w:cs="ArialMT"/>
          <w:b/>
          <w:sz w:val="24"/>
          <w:szCs w:val="24"/>
        </w:rPr>
        <w:t>+</w:t>
      </w:r>
      <w:r w:rsidR="00E4035C">
        <w:rPr>
          <w:rFonts w:cs="ArialMT"/>
          <w:sz w:val="24"/>
          <w:szCs w:val="24"/>
        </w:rPr>
        <w:t xml:space="preserve"> symbol next to the </w:t>
      </w:r>
      <w:r w:rsidR="00E4035C">
        <w:rPr>
          <w:rFonts w:cs="ArialMT"/>
          <w:b/>
          <w:sz w:val="24"/>
          <w:szCs w:val="24"/>
        </w:rPr>
        <w:t>C9</w:t>
      </w:r>
      <w:r w:rsidR="00E4035C" w:rsidRPr="00AC774D">
        <w:rPr>
          <w:rFonts w:cs="ArialMT"/>
          <w:b/>
          <w:sz w:val="24"/>
          <w:szCs w:val="24"/>
        </w:rPr>
        <w:t>Proj1.</w:t>
      </w:r>
      <w:r w:rsidR="00E4035C">
        <w:rPr>
          <w:rFonts w:cs="ArialMT"/>
          <w:b/>
          <w:sz w:val="24"/>
          <w:szCs w:val="24"/>
        </w:rPr>
        <w:t>E01</w:t>
      </w:r>
      <w:r w:rsidR="00E4035C">
        <w:rPr>
          <w:rFonts w:cs="ArialMT"/>
          <w:sz w:val="24"/>
          <w:szCs w:val="24"/>
        </w:rPr>
        <w:t xml:space="preserve"> image icon. Now, select the </w:t>
      </w:r>
      <w:r w:rsidR="00E4035C" w:rsidRPr="00E4035C">
        <w:rPr>
          <w:rFonts w:cs="ArialMT"/>
          <w:b/>
          <w:sz w:val="24"/>
          <w:szCs w:val="24"/>
        </w:rPr>
        <w:t>D:</w:t>
      </w:r>
      <w:r w:rsidR="00E4035C">
        <w:rPr>
          <w:rFonts w:cs="ArialMT"/>
          <w:sz w:val="24"/>
          <w:szCs w:val="24"/>
        </w:rPr>
        <w:t xml:space="preserve"> partition. Except for the Boot Sector &amp; Partition Data at cluster 0, all other clusters appear to be unused (i.e., they are blue in color).</w:t>
      </w:r>
    </w:p>
    <w:p w14:paraId="3483A520" w14:textId="72DD9CE9" w:rsidR="00E4035C" w:rsidRDefault="00E4035C" w:rsidP="00007E6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Go to cluster (hex) 36 either manually or by entering 36 in the selected cluster text box.</w:t>
      </w:r>
    </w:p>
    <w:p w14:paraId="21F94520" w14:textId="15443B15" w:rsidR="00E4035C" w:rsidRDefault="00E4035C" w:rsidP="00E4035C">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u.</w:t>
      </w:r>
      <w:r>
        <w:rPr>
          <w:rFonts w:cs="ArialMT"/>
          <w:sz w:val="24"/>
          <w:szCs w:val="24"/>
        </w:rPr>
        <w:tab/>
        <w:t>In the bottom-window pane, what Word document can you find evidence of that existed, at least at one time, on this partition?</w:t>
      </w:r>
      <w:r>
        <w:rPr>
          <w:rFonts w:cs="ArialMT"/>
          <w:sz w:val="24"/>
          <w:szCs w:val="24"/>
        </w:rPr>
        <w:tab/>
      </w:r>
      <w:r w:rsidR="00EE3794">
        <w:rPr>
          <w:rFonts w:cs="ArialMT"/>
          <w:sz w:val="24"/>
          <w:szCs w:val="24"/>
        </w:rPr>
        <w:t>______</w:t>
      </w:r>
    </w:p>
    <w:p w14:paraId="4873CA4C" w14:textId="6503F91F" w:rsidR="00E4035C" w:rsidRPr="00E4035C" w:rsidRDefault="00E4035C" w:rsidP="00E4035C">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v.</w:t>
      </w:r>
      <w:r>
        <w:rPr>
          <w:rFonts w:cs="ArialMT"/>
          <w:sz w:val="24"/>
          <w:szCs w:val="24"/>
        </w:rPr>
        <w:tab/>
        <w:t>What other file type existed, again at least at one time, on this partition?</w:t>
      </w:r>
      <w:r>
        <w:rPr>
          <w:rFonts w:cs="ArialMT"/>
          <w:sz w:val="24"/>
          <w:szCs w:val="24"/>
        </w:rPr>
        <w:tab/>
      </w:r>
      <w:r w:rsidR="00EE3794">
        <w:rPr>
          <w:rFonts w:cs="ArialMT"/>
          <w:sz w:val="24"/>
          <w:szCs w:val="24"/>
        </w:rPr>
        <w:t>______</w:t>
      </w:r>
    </w:p>
    <w:p w14:paraId="7F0613D6" w14:textId="5841FD2D" w:rsidR="006D53BB" w:rsidRDefault="00F81A9A" w:rsidP="006D53BB">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w:t>
      </w:r>
      <w:r w:rsidRPr="00F81A9A">
        <w:rPr>
          <w:rFonts w:cs="ArialMT"/>
          <w:b/>
          <w:sz w:val="24"/>
          <w:szCs w:val="24"/>
        </w:rPr>
        <w:t>Search</w:t>
      </w:r>
      <w:r>
        <w:rPr>
          <w:rFonts w:cs="ArialMT"/>
          <w:sz w:val="24"/>
          <w:szCs w:val="24"/>
        </w:rPr>
        <w:t xml:space="preserve"> in the left-window pane</w:t>
      </w:r>
      <w:r w:rsidR="00EE1B9C">
        <w:rPr>
          <w:rFonts w:cs="ArialMT"/>
          <w:sz w:val="24"/>
          <w:szCs w:val="24"/>
        </w:rPr>
        <w:t>.</w:t>
      </w:r>
      <w:r>
        <w:rPr>
          <w:rFonts w:cs="ArialMT"/>
          <w:sz w:val="24"/>
          <w:szCs w:val="24"/>
        </w:rPr>
        <w:t xml:space="preserve"> Click on the </w:t>
      </w:r>
      <w:r w:rsidRPr="00F81A9A">
        <w:rPr>
          <w:rFonts w:cs="ArialMT"/>
          <w:b/>
          <w:sz w:val="24"/>
          <w:szCs w:val="24"/>
        </w:rPr>
        <w:t>Cluster Search</w:t>
      </w:r>
      <w:r>
        <w:rPr>
          <w:rFonts w:cs="ArialMT"/>
          <w:sz w:val="24"/>
          <w:szCs w:val="24"/>
        </w:rPr>
        <w:t xml:space="preserve"> tab in the Search dialog box and select the </w:t>
      </w:r>
      <w:r w:rsidRPr="00F81A9A">
        <w:rPr>
          <w:rFonts w:cs="ArialMT"/>
          <w:b/>
          <w:sz w:val="24"/>
          <w:szCs w:val="24"/>
        </w:rPr>
        <w:t>Search in Unallocated only</w:t>
      </w:r>
      <w:r>
        <w:rPr>
          <w:rFonts w:cs="ArialMT"/>
          <w:sz w:val="24"/>
          <w:szCs w:val="24"/>
        </w:rPr>
        <w:t xml:space="preserve"> check box. Select the </w:t>
      </w:r>
      <w:r w:rsidRPr="00205119">
        <w:rPr>
          <w:rFonts w:cs="ArialMT"/>
          <w:b/>
          <w:sz w:val="24"/>
          <w:szCs w:val="24"/>
        </w:rPr>
        <w:t>Hex</w:t>
      </w:r>
      <w:r>
        <w:rPr>
          <w:rFonts w:cs="ArialMT"/>
          <w:sz w:val="24"/>
          <w:szCs w:val="24"/>
        </w:rPr>
        <w:t xml:space="preserve"> radio button.</w:t>
      </w:r>
      <w:r w:rsidR="00205119">
        <w:rPr>
          <w:rFonts w:cs="ArialMT"/>
          <w:sz w:val="24"/>
          <w:szCs w:val="24"/>
        </w:rPr>
        <w:t xml:space="preserve"> In the </w:t>
      </w:r>
      <w:r w:rsidR="00205119" w:rsidRPr="00205119">
        <w:rPr>
          <w:rFonts w:cs="ArialMT"/>
          <w:b/>
          <w:sz w:val="24"/>
          <w:szCs w:val="24"/>
        </w:rPr>
        <w:t>Search for the pattern() :</w:t>
      </w:r>
      <w:r w:rsidR="00205119">
        <w:rPr>
          <w:rFonts w:cs="ArialMT"/>
          <w:sz w:val="24"/>
          <w:szCs w:val="24"/>
        </w:rPr>
        <w:t xml:space="preserve"> text box, type </w:t>
      </w:r>
      <w:r w:rsidR="00205119" w:rsidRPr="00205119">
        <w:rPr>
          <w:rFonts w:cs="ArialMT"/>
          <w:b/>
          <w:sz w:val="24"/>
          <w:szCs w:val="24"/>
        </w:rPr>
        <w:t>6A00700067</w:t>
      </w:r>
      <w:r w:rsidR="00205119">
        <w:rPr>
          <w:rFonts w:cs="ArialMT"/>
          <w:sz w:val="24"/>
          <w:szCs w:val="24"/>
        </w:rPr>
        <w:t xml:space="preserve">, which is the hex pattern for jpg (with NULL characters in between each letter). Select the </w:t>
      </w:r>
      <w:r w:rsidR="00205119" w:rsidRPr="00205119">
        <w:rPr>
          <w:rFonts w:cs="ArialMT"/>
          <w:b/>
          <w:sz w:val="24"/>
          <w:szCs w:val="24"/>
        </w:rPr>
        <w:t>D:</w:t>
      </w:r>
      <w:r w:rsidR="00205119">
        <w:rPr>
          <w:rFonts w:cs="ArialMT"/>
          <w:sz w:val="24"/>
          <w:szCs w:val="24"/>
        </w:rPr>
        <w:t xml:space="preserve"> partition in the </w:t>
      </w:r>
      <w:r w:rsidR="00205119" w:rsidRPr="00205119">
        <w:rPr>
          <w:rFonts w:cs="ArialMT"/>
          <w:b/>
          <w:sz w:val="24"/>
          <w:szCs w:val="24"/>
        </w:rPr>
        <w:t>Select the Disk(s) / Image(s) you want to search in :</w:t>
      </w:r>
      <w:r w:rsidR="00205119">
        <w:rPr>
          <w:rFonts w:cs="ArialMT"/>
          <w:sz w:val="24"/>
          <w:szCs w:val="24"/>
        </w:rPr>
        <w:t xml:space="preserve"> text box and click </w:t>
      </w:r>
      <w:r w:rsidR="00205119" w:rsidRPr="00205119">
        <w:rPr>
          <w:rFonts w:cs="ArialMT"/>
          <w:b/>
          <w:sz w:val="24"/>
          <w:szCs w:val="24"/>
        </w:rPr>
        <w:t>OK</w:t>
      </w:r>
      <w:r w:rsidR="00205119">
        <w:rPr>
          <w:rFonts w:cs="ArialMT"/>
          <w:sz w:val="24"/>
          <w:szCs w:val="24"/>
        </w:rPr>
        <w:t>.</w:t>
      </w:r>
    </w:p>
    <w:p w14:paraId="699EC86E" w14:textId="100E118D" w:rsidR="00EE1B9C" w:rsidRPr="00205119" w:rsidRDefault="00205119" w:rsidP="00205119">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w.</w:t>
      </w:r>
      <w:r>
        <w:rPr>
          <w:rFonts w:cs="ArialMT"/>
          <w:sz w:val="24"/>
          <w:szCs w:val="24"/>
        </w:rPr>
        <w:tab/>
        <w:t>How many clusters were found to contain this pattern?</w:t>
      </w:r>
      <w:r w:rsidR="00EE1B9C" w:rsidRPr="00205119">
        <w:rPr>
          <w:rFonts w:cs="ArialMT"/>
          <w:sz w:val="24"/>
          <w:szCs w:val="24"/>
        </w:rPr>
        <w:tab/>
      </w:r>
      <w:r w:rsidR="00EE3794">
        <w:rPr>
          <w:rFonts w:cs="ArialMT"/>
          <w:sz w:val="24"/>
          <w:szCs w:val="24"/>
        </w:rPr>
        <w:t>______</w:t>
      </w:r>
    </w:p>
    <w:p w14:paraId="32E2C36C" w14:textId="0F582D0B" w:rsidR="009B788E" w:rsidRPr="00CE02F8" w:rsidRDefault="00CE02F8" w:rsidP="00CE02F8">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685DC4">
        <w:rPr>
          <w:rFonts w:cs="ArialMT"/>
          <w:b/>
          <w:sz w:val="24"/>
          <w:szCs w:val="24"/>
        </w:rPr>
        <w:t>File</w:t>
      </w:r>
      <w:r>
        <w:rPr>
          <w:rFonts w:cs="ArialMT"/>
          <w:sz w:val="24"/>
          <w:szCs w:val="24"/>
        </w:rPr>
        <w:t xml:space="preserve"> tab and select </w:t>
      </w:r>
      <w:r w:rsidRPr="00685DC4">
        <w:rPr>
          <w:rFonts w:cs="ArialMT"/>
          <w:b/>
          <w:sz w:val="24"/>
          <w:szCs w:val="24"/>
        </w:rPr>
        <w:t>Exit</w:t>
      </w:r>
      <w:r>
        <w:rPr>
          <w:rFonts w:cs="ArialMT"/>
          <w:sz w:val="24"/>
          <w:szCs w:val="24"/>
        </w:rPr>
        <w:t xml:space="preserve">. Click </w:t>
      </w:r>
      <w:r w:rsidRPr="00685DC4">
        <w:rPr>
          <w:rFonts w:cs="ArialMT"/>
          <w:b/>
          <w:sz w:val="24"/>
          <w:szCs w:val="24"/>
        </w:rPr>
        <w:t>No</w:t>
      </w:r>
      <w:r>
        <w:rPr>
          <w:rFonts w:cs="ArialMT"/>
          <w:sz w:val="24"/>
          <w:szCs w:val="24"/>
        </w:rPr>
        <w:t xml:space="preserve"> in the </w:t>
      </w:r>
      <w:proofErr w:type="spellStart"/>
      <w:r>
        <w:rPr>
          <w:rFonts w:cs="ArialMT"/>
          <w:sz w:val="24"/>
          <w:szCs w:val="24"/>
        </w:rPr>
        <w:t>ProDiscover</w:t>
      </w:r>
      <w:proofErr w:type="spellEnd"/>
      <w:r>
        <w:rPr>
          <w:rFonts w:cs="ArialMT"/>
          <w:sz w:val="24"/>
          <w:szCs w:val="24"/>
        </w:rPr>
        <w:t xml:space="preserve"> dialog box to close </w:t>
      </w:r>
      <w:proofErr w:type="spellStart"/>
      <w:r>
        <w:rPr>
          <w:rFonts w:cs="ArialMT"/>
          <w:sz w:val="24"/>
          <w:szCs w:val="24"/>
        </w:rPr>
        <w:t>ProDiscover</w:t>
      </w:r>
      <w:proofErr w:type="spellEnd"/>
      <w:r>
        <w:rPr>
          <w:rFonts w:cs="ArialMT"/>
          <w:sz w:val="24"/>
          <w:szCs w:val="24"/>
        </w:rPr>
        <w:t>.</w:t>
      </w:r>
    </w:p>
    <w:p w14:paraId="406FC998" w14:textId="77777777" w:rsidR="009B788E" w:rsidRDefault="009B788E" w:rsidP="00271B42">
      <w:pPr>
        <w:tabs>
          <w:tab w:val="right" w:pos="9360"/>
        </w:tabs>
        <w:autoSpaceDE w:val="0"/>
        <w:autoSpaceDN w:val="0"/>
        <w:adjustRightInd w:val="0"/>
        <w:spacing w:after="120" w:line="240" w:lineRule="auto"/>
        <w:ind w:left="1260"/>
        <w:jc w:val="both"/>
        <w:rPr>
          <w:rFonts w:cs="ArialMT"/>
          <w:sz w:val="24"/>
          <w:szCs w:val="24"/>
        </w:rPr>
      </w:pPr>
    </w:p>
    <w:p w14:paraId="1B95B160" w14:textId="7244D35D" w:rsidR="009B788E" w:rsidRPr="00271B42" w:rsidRDefault="009B788E" w:rsidP="00CE02F8">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You are to submit this document, with your solutions, to the </w:t>
      </w:r>
      <w:r w:rsidRPr="0011543F">
        <w:rPr>
          <w:rFonts w:cs="ArialMT"/>
          <w:b/>
          <w:sz w:val="24"/>
          <w:szCs w:val="24"/>
        </w:rPr>
        <w:t xml:space="preserve">Lab </w:t>
      </w:r>
      <w:r w:rsidR="00CE02F8">
        <w:rPr>
          <w:rFonts w:cs="ArialMT"/>
          <w:b/>
          <w:sz w:val="24"/>
          <w:szCs w:val="24"/>
        </w:rPr>
        <w:t>0</w:t>
      </w:r>
      <w:r w:rsidR="004B0AE4">
        <w:rPr>
          <w:rFonts w:cs="ArialMT"/>
          <w:b/>
          <w:sz w:val="24"/>
          <w:szCs w:val="24"/>
        </w:rPr>
        <w:t>6</w:t>
      </w:r>
      <w:r w:rsidRPr="00184F9F">
        <w:rPr>
          <w:rFonts w:cs="ArialMT"/>
          <w:i/>
          <w:sz w:val="24"/>
          <w:szCs w:val="24"/>
        </w:rPr>
        <w:t xml:space="preserve"> </w:t>
      </w:r>
      <w:proofErr w:type="spellStart"/>
      <w:r>
        <w:rPr>
          <w:rFonts w:cs="ArialMT"/>
          <w:sz w:val="24"/>
          <w:szCs w:val="24"/>
        </w:rPr>
        <w:t>d</w:t>
      </w:r>
      <w:r w:rsidRPr="0011543F">
        <w:rPr>
          <w:rFonts w:cs="ArialMT"/>
          <w:sz w:val="24"/>
          <w:szCs w:val="24"/>
        </w:rPr>
        <w:t>ropbox</w:t>
      </w:r>
      <w:proofErr w:type="spellEnd"/>
      <w:r>
        <w:rPr>
          <w:rFonts w:cs="ArialMT"/>
          <w:sz w:val="24"/>
          <w:szCs w:val="24"/>
        </w:rPr>
        <w:t xml:space="preserve"> on </w:t>
      </w:r>
      <w:r w:rsidR="00CE02F8">
        <w:rPr>
          <w:rFonts w:cs="ArialMT"/>
          <w:sz w:val="24"/>
          <w:szCs w:val="24"/>
        </w:rPr>
        <w:t>Canvas</w:t>
      </w:r>
      <w:r>
        <w:rPr>
          <w:rFonts w:cs="ArialMT"/>
          <w:sz w:val="24"/>
          <w:szCs w:val="24"/>
        </w:rPr>
        <w:t xml:space="preserve"> by the due date and time.</w:t>
      </w:r>
    </w:p>
    <w:sectPr w:rsidR="009B788E" w:rsidRPr="00271B42"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B2C3" w14:textId="77777777" w:rsidR="00205119" w:rsidRDefault="00205119" w:rsidP="00DF0EB4">
      <w:pPr>
        <w:spacing w:after="0" w:line="240" w:lineRule="auto"/>
      </w:pPr>
      <w:r>
        <w:separator/>
      </w:r>
    </w:p>
  </w:endnote>
  <w:endnote w:type="continuationSeparator" w:id="0">
    <w:p w14:paraId="14D8D17A" w14:textId="77777777" w:rsidR="00205119" w:rsidRDefault="00205119"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8DBD" w14:textId="77777777" w:rsidR="00205119" w:rsidRDefault="00205119">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1502BD">
      <w:rPr>
        <w:rStyle w:val="PageNumber"/>
        <w:noProof/>
        <w:sz w:val="20"/>
      </w:rPr>
      <w:t>5</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1502BD">
      <w:rPr>
        <w:rStyle w:val="PageNumber"/>
        <w:noProof/>
        <w:sz w:val="20"/>
      </w:rPr>
      <w:t>5</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47F0" w14:textId="77777777" w:rsidR="00205119" w:rsidRDefault="00205119" w:rsidP="00DF0EB4">
      <w:pPr>
        <w:spacing w:after="0" w:line="240" w:lineRule="auto"/>
      </w:pPr>
      <w:r>
        <w:separator/>
      </w:r>
    </w:p>
  </w:footnote>
  <w:footnote w:type="continuationSeparator" w:id="0">
    <w:p w14:paraId="28FC927E" w14:textId="77777777" w:rsidR="00205119" w:rsidRDefault="00205119"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E7E6" w14:textId="5D46BCE3" w:rsidR="00205119" w:rsidRPr="00370EE2" w:rsidRDefault="00205119" w:rsidP="00370EE2">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C</w:t>
    </w:r>
    <w:r w:rsidR="00FF4FC3">
      <w:rPr>
        <w:rFonts w:ascii="ArialMT" w:hAnsi="ArialMT" w:cs="ArialMT"/>
        <w:sz w:val="36"/>
        <w:szCs w:val="36"/>
      </w:rPr>
      <w:t xml:space="preserve">SCE </w:t>
    </w:r>
    <w:r w:rsidR="0002688E">
      <w:rPr>
        <w:rFonts w:ascii="ArialMT" w:hAnsi="ArialMT" w:cs="ArialMT"/>
        <w:sz w:val="36"/>
        <w:szCs w:val="36"/>
      </w:rPr>
      <w:t>4555/</w:t>
    </w:r>
    <w:r>
      <w:rPr>
        <w:rFonts w:ascii="ArialMT" w:hAnsi="ArialMT" w:cs="ArialMT"/>
        <w:sz w:val="36"/>
        <w:szCs w:val="36"/>
      </w:rPr>
      <w:t>5555</w:t>
    </w:r>
    <w:r w:rsidRPr="000A0871">
      <w:rPr>
        <w:rFonts w:ascii="ArialMT" w:hAnsi="ArialMT" w:cs="ArialMT"/>
        <w:sz w:val="36"/>
        <w:szCs w:val="36"/>
      </w:rPr>
      <w:t xml:space="preserve"> – </w:t>
    </w:r>
    <w:r>
      <w:rPr>
        <w:rFonts w:ascii="ArialMT" w:hAnsi="ArialMT" w:cs="ArialMT"/>
        <w:sz w:val="36"/>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19B"/>
    <w:multiLevelType w:val="hybridMultilevel"/>
    <w:tmpl w:val="649047D0"/>
    <w:lvl w:ilvl="0" w:tplc="E80215AA">
      <w:start w:val="1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6EE8"/>
    <w:multiLevelType w:val="hybridMultilevel"/>
    <w:tmpl w:val="F82E8550"/>
    <w:lvl w:ilvl="0" w:tplc="E07C92A0">
      <w:start w:val="2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87B46"/>
    <w:multiLevelType w:val="hybridMultilevel"/>
    <w:tmpl w:val="23DE7BFC"/>
    <w:lvl w:ilvl="0" w:tplc="4982580A">
      <w:start w:val="2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04389C"/>
    <w:multiLevelType w:val="hybridMultilevel"/>
    <w:tmpl w:val="F6B06A7A"/>
    <w:lvl w:ilvl="0" w:tplc="5D609CB4">
      <w:start w:val="6"/>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C07B5"/>
    <w:multiLevelType w:val="hybridMultilevel"/>
    <w:tmpl w:val="94F620FE"/>
    <w:lvl w:ilvl="0" w:tplc="87AC79FE">
      <w:start w:val="14"/>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0784B"/>
    <w:multiLevelType w:val="hybridMultilevel"/>
    <w:tmpl w:val="2F903282"/>
    <w:lvl w:ilvl="0" w:tplc="1A2686CC">
      <w:start w:val="2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55F1F"/>
    <w:multiLevelType w:val="hybridMultilevel"/>
    <w:tmpl w:val="E1D651A2"/>
    <w:lvl w:ilvl="0" w:tplc="4982580A">
      <w:start w:val="2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23D55"/>
    <w:multiLevelType w:val="hybridMultilevel"/>
    <w:tmpl w:val="55B09DFE"/>
    <w:lvl w:ilvl="0" w:tplc="0DD64746">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559B6"/>
    <w:multiLevelType w:val="hybridMultilevel"/>
    <w:tmpl w:val="D3420362"/>
    <w:lvl w:ilvl="0" w:tplc="8D16E9CA">
      <w:start w:val="20"/>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12F29"/>
    <w:multiLevelType w:val="hybridMultilevel"/>
    <w:tmpl w:val="09C664DA"/>
    <w:lvl w:ilvl="0" w:tplc="3B626F4A">
      <w:start w:val="2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526A1"/>
    <w:multiLevelType w:val="multilevel"/>
    <w:tmpl w:val="D6BEAE64"/>
    <w:lvl w:ilvl="0">
      <w:start w:val="24"/>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BE11BD"/>
    <w:multiLevelType w:val="hybridMultilevel"/>
    <w:tmpl w:val="6A2C8FDC"/>
    <w:lvl w:ilvl="0" w:tplc="CCB00E8C">
      <w:start w:val="2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D638E"/>
    <w:multiLevelType w:val="hybridMultilevel"/>
    <w:tmpl w:val="19D436EA"/>
    <w:lvl w:ilvl="0" w:tplc="BD3AD0F4">
      <w:start w:val="7"/>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D464AA"/>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E675404"/>
    <w:multiLevelType w:val="hybridMultilevel"/>
    <w:tmpl w:val="BEEAA1DA"/>
    <w:lvl w:ilvl="0" w:tplc="6ADA85B0">
      <w:start w:val="2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02DD0"/>
    <w:multiLevelType w:val="hybridMultilevel"/>
    <w:tmpl w:val="A292276E"/>
    <w:lvl w:ilvl="0" w:tplc="2AD6CBA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B7DCB"/>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B68359A"/>
    <w:multiLevelType w:val="multilevel"/>
    <w:tmpl w:val="2F903282"/>
    <w:lvl w:ilvl="0">
      <w:start w:val="25"/>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583A68"/>
    <w:multiLevelType w:val="hybridMultilevel"/>
    <w:tmpl w:val="D974E424"/>
    <w:lvl w:ilvl="0" w:tplc="0409000F">
      <w:start w:val="1"/>
      <w:numFmt w:val="decimal"/>
      <w:lvlText w:val="%1."/>
      <w:lvlJc w:val="left"/>
      <w:pPr>
        <w:ind w:left="360" w:hanging="360"/>
      </w:pPr>
    </w:lvl>
    <w:lvl w:ilvl="1" w:tplc="191238F8">
      <w:start w:val="1"/>
      <w:numFmt w:val="lowerLetter"/>
      <w:lvlText w:val="%2."/>
      <w:lvlJc w:val="left"/>
      <w:pPr>
        <w:ind w:left="1080" w:hanging="360"/>
      </w:pPr>
      <w:rPr>
        <w:rFonts w:hint="default"/>
      </w:rPr>
    </w:lvl>
    <w:lvl w:ilvl="2" w:tplc="04090019">
      <w:start w:val="1"/>
      <w:numFmt w:val="lowerLetter"/>
      <w:lvlText w:val="%3."/>
      <w:lvlJc w:val="left"/>
      <w:pPr>
        <w:tabs>
          <w:tab w:val="num" w:pos="1980"/>
        </w:tabs>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3B2513"/>
    <w:multiLevelType w:val="multilevel"/>
    <w:tmpl w:val="58E8464C"/>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8144677"/>
    <w:multiLevelType w:val="hybridMultilevel"/>
    <w:tmpl w:val="05E8D8D6"/>
    <w:lvl w:ilvl="0" w:tplc="B5167B0A">
      <w:start w:val="5"/>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FF6EA2"/>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8DF766C"/>
    <w:multiLevelType w:val="multilevel"/>
    <w:tmpl w:val="58E8464C"/>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BFA1D9F"/>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EC554AF"/>
    <w:multiLevelType w:val="hybridMultilevel"/>
    <w:tmpl w:val="FDB83C48"/>
    <w:lvl w:ilvl="0" w:tplc="22A8ED6E">
      <w:start w:val="1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F68B7"/>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717E4AD1"/>
    <w:multiLevelType w:val="hybridMultilevel"/>
    <w:tmpl w:val="D6BEAE64"/>
    <w:lvl w:ilvl="0" w:tplc="92E6F75A">
      <w:start w:val="2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857CD"/>
    <w:multiLevelType w:val="multilevel"/>
    <w:tmpl w:val="280CA570"/>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5785E30"/>
    <w:multiLevelType w:val="hybridMultilevel"/>
    <w:tmpl w:val="441EC6DA"/>
    <w:lvl w:ilvl="0" w:tplc="1B8AE5C8">
      <w:start w:val="1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251F78"/>
    <w:multiLevelType w:val="multilevel"/>
    <w:tmpl w:val="D3420362"/>
    <w:lvl w:ilvl="0">
      <w:start w:val="20"/>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CBC0A3D"/>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E543F5D"/>
    <w:multiLevelType w:val="hybridMultilevel"/>
    <w:tmpl w:val="2538480C"/>
    <w:lvl w:ilvl="0" w:tplc="9B7A0F1C">
      <w:start w:val="2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65071">
    <w:abstractNumId w:val="18"/>
  </w:num>
  <w:num w:numId="2" w16cid:durableId="1380664407">
    <w:abstractNumId w:val="15"/>
  </w:num>
  <w:num w:numId="3" w16cid:durableId="701125519">
    <w:abstractNumId w:val="20"/>
  </w:num>
  <w:num w:numId="4" w16cid:durableId="1350377588">
    <w:abstractNumId w:val="3"/>
  </w:num>
  <w:num w:numId="5" w16cid:durableId="426661074">
    <w:abstractNumId w:val="12"/>
  </w:num>
  <w:num w:numId="6" w16cid:durableId="1896702668">
    <w:abstractNumId w:val="7"/>
  </w:num>
  <w:num w:numId="7" w16cid:durableId="679428628">
    <w:abstractNumId w:val="28"/>
  </w:num>
  <w:num w:numId="8" w16cid:durableId="1626618509">
    <w:abstractNumId w:val="24"/>
  </w:num>
  <w:num w:numId="9" w16cid:durableId="217473475">
    <w:abstractNumId w:val="4"/>
  </w:num>
  <w:num w:numId="10" w16cid:durableId="1745492771">
    <w:abstractNumId w:val="27"/>
  </w:num>
  <w:num w:numId="11" w16cid:durableId="287782779">
    <w:abstractNumId w:val="19"/>
  </w:num>
  <w:num w:numId="12" w16cid:durableId="55663583">
    <w:abstractNumId w:val="0"/>
  </w:num>
  <w:num w:numId="13" w16cid:durableId="1870412891">
    <w:abstractNumId w:val="22"/>
  </w:num>
  <w:num w:numId="14" w16cid:durableId="406268950">
    <w:abstractNumId w:val="16"/>
  </w:num>
  <w:num w:numId="15" w16cid:durableId="882447435">
    <w:abstractNumId w:val="8"/>
  </w:num>
  <w:num w:numId="16" w16cid:durableId="334920445">
    <w:abstractNumId w:val="29"/>
  </w:num>
  <w:num w:numId="17" w16cid:durableId="669914941">
    <w:abstractNumId w:val="2"/>
  </w:num>
  <w:num w:numId="18" w16cid:durableId="1155219373">
    <w:abstractNumId w:val="6"/>
  </w:num>
  <w:num w:numId="19" w16cid:durableId="2093813128">
    <w:abstractNumId w:val="13"/>
  </w:num>
  <w:num w:numId="20" w16cid:durableId="89090509">
    <w:abstractNumId w:val="11"/>
  </w:num>
  <w:num w:numId="21" w16cid:durableId="1773431996">
    <w:abstractNumId w:val="30"/>
  </w:num>
  <w:num w:numId="22" w16cid:durableId="344093849">
    <w:abstractNumId w:val="26"/>
  </w:num>
  <w:num w:numId="23" w16cid:durableId="954941583">
    <w:abstractNumId w:val="21"/>
  </w:num>
  <w:num w:numId="24" w16cid:durableId="1938563835">
    <w:abstractNumId w:val="5"/>
  </w:num>
  <w:num w:numId="25" w16cid:durableId="498738725">
    <w:abstractNumId w:val="23"/>
  </w:num>
  <w:num w:numId="26" w16cid:durableId="784159004">
    <w:abstractNumId w:val="9"/>
  </w:num>
  <w:num w:numId="27" w16cid:durableId="895044334">
    <w:abstractNumId w:val="10"/>
  </w:num>
  <w:num w:numId="28" w16cid:durableId="1709642719">
    <w:abstractNumId w:val="14"/>
  </w:num>
  <w:num w:numId="29" w16cid:durableId="1586307792">
    <w:abstractNumId w:val="17"/>
  </w:num>
  <w:num w:numId="30" w16cid:durableId="274947231">
    <w:abstractNumId w:val="1"/>
  </w:num>
  <w:num w:numId="31" w16cid:durableId="636569723">
    <w:abstractNumId w:val="25"/>
  </w:num>
  <w:num w:numId="32" w16cid:durableId="1818380331">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oNotTrackMove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33B7"/>
    <w:rsid w:val="00005238"/>
    <w:rsid w:val="00006408"/>
    <w:rsid w:val="00007E60"/>
    <w:rsid w:val="000121B2"/>
    <w:rsid w:val="0001455C"/>
    <w:rsid w:val="00014D67"/>
    <w:rsid w:val="00023176"/>
    <w:rsid w:val="00024FF7"/>
    <w:rsid w:val="0002688E"/>
    <w:rsid w:val="00032BBA"/>
    <w:rsid w:val="000444EB"/>
    <w:rsid w:val="000475BE"/>
    <w:rsid w:val="00054CF7"/>
    <w:rsid w:val="0006647B"/>
    <w:rsid w:val="0007305F"/>
    <w:rsid w:val="00074E6C"/>
    <w:rsid w:val="000848D8"/>
    <w:rsid w:val="0008548F"/>
    <w:rsid w:val="00086702"/>
    <w:rsid w:val="00090001"/>
    <w:rsid w:val="00095F55"/>
    <w:rsid w:val="000A0871"/>
    <w:rsid w:val="000A0D36"/>
    <w:rsid w:val="000A47D2"/>
    <w:rsid w:val="000A589D"/>
    <w:rsid w:val="000D46C1"/>
    <w:rsid w:val="000E153C"/>
    <w:rsid w:val="000F2F44"/>
    <w:rsid w:val="000F5FCD"/>
    <w:rsid w:val="000F7D26"/>
    <w:rsid w:val="001012D8"/>
    <w:rsid w:val="00105BA5"/>
    <w:rsid w:val="00125EEE"/>
    <w:rsid w:val="00127C3C"/>
    <w:rsid w:val="0013046D"/>
    <w:rsid w:val="001347E1"/>
    <w:rsid w:val="00135FCD"/>
    <w:rsid w:val="00141879"/>
    <w:rsid w:val="001502BD"/>
    <w:rsid w:val="001547D8"/>
    <w:rsid w:val="00166EDD"/>
    <w:rsid w:val="00182CB4"/>
    <w:rsid w:val="001851C1"/>
    <w:rsid w:val="001914FC"/>
    <w:rsid w:val="001A726E"/>
    <w:rsid w:val="001E4136"/>
    <w:rsid w:val="001E648A"/>
    <w:rsid w:val="001E6896"/>
    <w:rsid w:val="00205119"/>
    <w:rsid w:val="00214C34"/>
    <w:rsid w:val="00237362"/>
    <w:rsid w:val="00237E38"/>
    <w:rsid w:val="0025049B"/>
    <w:rsid w:val="002519C3"/>
    <w:rsid w:val="002547EF"/>
    <w:rsid w:val="00271B42"/>
    <w:rsid w:val="00275169"/>
    <w:rsid w:val="002753B8"/>
    <w:rsid w:val="00297F43"/>
    <w:rsid w:val="002A6959"/>
    <w:rsid w:val="002B593D"/>
    <w:rsid w:val="002B5CFC"/>
    <w:rsid w:val="002C1B6B"/>
    <w:rsid w:val="002C46CD"/>
    <w:rsid w:val="002C502D"/>
    <w:rsid w:val="002E2487"/>
    <w:rsid w:val="002F10B5"/>
    <w:rsid w:val="002F5972"/>
    <w:rsid w:val="00300B05"/>
    <w:rsid w:val="00312B43"/>
    <w:rsid w:val="00320617"/>
    <w:rsid w:val="00321700"/>
    <w:rsid w:val="00321981"/>
    <w:rsid w:val="003249BD"/>
    <w:rsid w:val="00335961"/>
    <w:rsid w:val="00341691"/>
    <w:rsid w:val="00347CB1"/>
    <w:rsid w:val="003523BA"/>
    <w:rsid w:val="00356111"/>
    <w:rsid w:val="00370880"/>
    <w:rsid w:val="00370EE2"/>
    <w:rsid w:val="003A003C"/>
    <w:rsid w:val="003A616C"/>
    <w:rsid w:val="003B40EA"/>
    <w:rsid w:val="003C26D7"/>
    <w:rsid w:val="003C7307"/>
    <w:rsid w:val="003C7445"/>
    <w:rsid w:val="003D0699"/>
    <w:rsid w:val="003F31FA"/>
    <w:rsid w:val="0041225C"/>
    <w:rsid w:val="00420AFA"/>
    <w:rsid w:val="00431772"/>
    <w:rsid w:val="00450D79"/>
    <w:rsid w:val="004566DD"/>
    <w:rsid w:val="00483EC5"/>
    <w:rsid w:val="00490355"/>
    <w:rsid w:val="00493D8B"/>
    <w:rsid w:val="004A70D0"/>
    <w:rsid w:val="004A78E9"/>
    <w:rsid w:val="004B0AE4"/>
    <w:rsid w:val="004B2DF6"/>
    <w:rsid w:val="004C1C5A"/>
    <w:rsid w:val="004C4EE5"/>
    <w:rsid w:val="004C5BFE"/>
    <w:rsid w:val="004C64A8"/>
    <w:rsid w:val="004C7671"/>
    <w:rsid w:val="004D5FC2"/>
    <w:rsid w:val="0050271F"/>
    <w:rsid w:val="00504591"/>
    <w:rsid w:val="00510ACC"/>
    <w:rsid w:val="0052208A"/>
    <w:rsid w:val="005316F6"/>
    <w:rsid w:val="00545300"/>
    <w:rsid w:val="00547886"/>
    <w:rsid w:val="00554B2C"/>
    <w:rsid w:val="0055682E"/>
    <w:rsid w:val="0056331A"/>
    <w:rsid w:val="00570AC4"/>
    <w:rsid w:val="005740F4"/>
    <w:rsid w:val="005948EF"/>
    <w:rsid w:val="005A6A68"/>
    <w:rsid w:val="005D14C7"/>
    <w:rsid w:val="005D33B7"/>
    <w:rsid w:val="005F0673"/>
    <w:rsid w:val="00614CEC"/>
    <w:rsid w:val="0062152E"/>
    <w:rsid w:val="006251E0"/>
    <w:rsid w:val="006301FD"/>
    <w:rsid w:val="006413CE"/>
    <w:rsid w:val="00644C9F"/>
    <w:rsid w:val="006538BA"/>
    <w:rsid w:val="00664AC6"/>
    <w:rsid w:val="006862C8"/>
    <w:rsid w:val="006A4180"/>
    <w:rsid w:val="006A4D5A"/>
    <w:rsid w:val="006A66BF"/>
    <w:rsid w:val="006B768F"/>
    <w:rsid w:val="006C4587"/>
    <w:rsid w:val="006D53BB"/>
    <w:rsid w:val="006D725F"/>
    <w:rsid w:val="007106E5"/>
    <w:rsid w:val="00750C55"/>
    <w:rsid w:val="00750ED4"/>
    <w:rsid w:val="00762611"/>
    <w:rsid w:val="00774957"/>
    <w:rsid w:val="00776055"/>
    <w:rsid w:val="0078028B"/>
    <w:rsid w:val="00780A3A"/>
    <w:rsid w:val="007826D6"/>
    <w:rsid w:val="0078580E"/>
    <w:rsid w:val="007A03F4"/>
    <w:rsid w:val="007A4918"/>
    <w:rsid w:val="007A58E7"/>
    <w:rsid w:val="007A7865"/>
    <w:rsid w:val="007E5230"/>
    <w:rsid w:val="00811DCA"/>
    <w:rsid w:val="00813407"/>
    <w:rsid w:val="0081475E"/>
    <w:rsid w:val="00815C67"/>
    <w:rsid w:val="00817009"/>
    <w:rsid w:val="00827E96"/>
    <w:rsid w:val="008334D2"/>
    <w:rsid w:val="008378E8"/>
    <w:rsid w:val="0084730B"/>
    <w:rsid w:val="008616A9"/>
    <w:rsid w:val="00874E70"/>
    <w:rsid w:val="00885905"/>
    <w:rsid w:val="00891A27"/>
    <w:rsid w:val="008A18D7"/>
    <w:rsid w:val="008A1B03"/>
    <w:rsid w:val="008A40A1"/>
    <w:rsid w:val="008A7984"/>
    <w:rsid w:val="008B3B5A"/>
    <w:rsid w:val="008C2D4B"/>
    <w:rsid w:val="008C3851"/>
    <w:rsid w:val="008C73C3"/>
    <w:rsid w:val="008E21E0"/>
    <w:rsid w:val="008E5923"/>
    <w:rsid w:val="008F00A4"/>
    <w:rsid w:val="00915EA0"/>
    <w:rsid w:val="00931964"/>
    <w:rsid w:val="009423DD"/>
    <w:rsid w:val="00956CDC"/>
    <w:rsid w:val="00957789"/>
    <w:rsid w:val="00963071"/>
    <w:rsid w:val="009639E8"/>
    <w:rsid w:val="00967EED"/>
    <w:rsid w:val="00983AEF"/>
    <w:rsid w:val="0099045D"/>
    <w:rsid w:val="009927CD"/>
    <w:rsid w:val="00997B3A"/>
    <w:rsid w:val="009A287D"/>
    <w:rsid w:val="009B788E"/>
    <w:rsid w:val="009F02D1"/>
    <w:rsid w:val="009F2B45"/>
    <w:rsid w:val="009F4275"/>
    <w:rsid w:val="009F6F77"/>
    <w:rsid w:val="00A07F9D"/>
    <w:rsid w:val="00A21005"/>
    <w:rsid w:val="00A25120"/>
    <w:rsid w:val="00A352CA"/>
    <w:rsid w:val="00A56703"/>
    <w:rsid w:val="00A62D6E"/>
    <w:rsid w:val="00A65253"/>
    <w:rsid w:val="00A663DF"/>
    <w:rsid w:val="00A66D41"/>
    <w:rsid w:val="00A87873"/>
    <w:rsid w:val="00A91142"/>
    <w:rsid w:val="00AB21E1"/>
    <w:rsid w:val="00AC3D5F"/>
    <w:rsid w:val="00AC4409"/>
    <w:rsid w:val="00AD0EDA"/>
    <w:rsid w:val="00AD3F09"/>
    <w:rsid w:val="00AD5B95"/>
    <w:rsid w:val="00AD729B"/>
    <w:rsid w:val="00AE0FF8"/>
    <w:rsid w:val="00AE3A10"/>
    <w:rsid w:val="00AE523A"/>
    <w:rsid w:val="00AF6A26"/>
    <w:rsid w:val="00B11D53"/>
    <w:rsid w:val="00B15179"/>
    <w:rsid w:val="00B17076"/>
    <w:rsid w:val="00B207DD"/>
    <w:rsid w:val="00B22A37"/>
    <w:rsid w:val="00B36C58"/>
    <w:rsid w:val="00B625BC"/>
    <w:rsid w:val="00B62656"/>
    <w:rsid w:val="00B64A1E"/>
    <w:rsid w:val="00B822EE"/>
    <w:rsid w:val="00B92EB9"/>
    <w:rsid w:val="00BA456F"/>
    <w:rsid w:val="00BB152C"/>
    <w:rsid w:val="00BC4280"/>
    <w:rsid w:val="00BC7619"/>
    <w:rsid w:val="00BD0EC2"/>
    <w:rsid w:val="00BD4AA2"/>
    <w:rsid w:val="00BD669B"/>
    <w:rsid w:val="00BE448C"/>
    <w:rsid w:val="00C01037"/>
    <w:rsid w:val="00C01792"/>
    <w:rsid w:val="00C2234F"/>
    <w:rsid w:val="00C274EB"/>
    <w:rsid w:val="00C351CD"/>
    <w:rsid w:val="00C52B13"/>
    <w:rsid w:val="00C72E11"/>
    <w:rsid w:val="00C75626"/>
    <w:rsid w:val="00C825BB"/>
    <w:rsid w:val="00C969A9"/>
    <w:rsid w:val="00C96B55"/>
    <w:rsid w:val="00C96B5B"/>
    <w:rsid w:val="00CA185D"/>
    <w:rsid w:val="00CA6CAE"/>
    <w:rsid w:val="00CE02F8"/>
    <w:rsid w:val="00CE0883"/>
    <w:rsid w:val="00CE701C"/>
    <w:rsid w:val="00CE7CB5"/>
    <w:rsid w:val="00CF38CF"/>
    <w:rsid w:val="00D20253"/>
    <w:rsid w:val="00D244AA"/>
    <w:rsid w:val="00D248C3"/>
    <w:rsid w:val="00D32C9C"/>
    <w:rsid w:val="00D33DF3"/>
    <w:rsid w:val="00D50C9A"/>
    <w:rsid w:val="00D50F6A"/>
    <w:rsid w:val="00D54CCD"/>
    <w:rsid w:val="00D70256"/>
    <w:rsid w:val="00DB198D"/>
    <w:rsid w:val="00DB7E8A"/>
    <w:rsid w:val="00DC02DC"/>
    <w:rsid w:val="00DC4539"/>
    <w:rsid w:val="00DD651A"/>
    <w:rsid w:val="00DD6B9C"/>
    <w:rsid w:val="00DE2350"/>
    <w:rsid w:val="00DE3C67"/>
    <w:rsid w:val="00DE70DC"/>
    <w:rsid w:val="00DF0EB4"/>
    <w:rsid w:val="00DF21D9"/>
    <w:rsid w:val="00DF5B3B"/>
    <w:rsid w:val="00E028D3"/>
    <w:rsid w:val="00E03F13"/>
    <w:rsid w:val="00E22480"/>
    <w:rsid w:val="00E35B2B"/>
    <w:rsid w:val="00E4035C"/>
    <w:rsid w:val="00E56651"/>
    <w:rsid w:val="00E62202"/>
    <w:rsid w:val="00E62732"/>
    <w:rsid w:val="00E82A2B"/>
    <w:rsid w:val="00E9369A"/>
    <w:rsid w:val="00E97DFB"/>
    <w:rsid w:val="00EA0C80"/>
    <w:rsid w:val="00EC1420"/>
    <w:rsid w:val="00ED0FDE"/>
    <w:rsid w:val="00EE11A2"/>
    <w:rsid w:val="00EE1B9C"/>
    <w:rsid w:val="00EE3794"/>
    <w:rsid w:val="00EF67E7"/>
    <w:rsid w:val="00F00615"/>
    <w:rsid w:val="00F16209"/>
    <w:rsid w:val="00F417CB"/>
    <w:rsid w:val="00F43E28"/>
    <w:rsid w:val="00F4776E"/>
    <w:rsid w:val="00F561BD"/>
    <w:rsid w:val="00F6107C"/>
    <w:rsid w:val="00F621E3"/>
    <w:rsid w:val="00F75777"/>
    <w:rsid w:val="00F81A9A"/>
    <w:rsid w:val="00F97E58"/>
    <w:rsid w:val="00FC19F2"/>
    <w:rsid w:val="00FC4781"/>
    <w:rsid w:val="00FE66D1"/>
    <w:rsid w:val="00FE7091"/>
    <w:rsid w:val="00FF1577"/>
    <w:rsid w:val="00FF4DC0"/>
    <w:rsid w:val="00FF4FC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9E628FC"/>
  <w15:docId w15:val="{1A533E01-5F46-AB4A-BEF9-82428517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BC8EC-CB6C-DB44-8FA1-700C0FA5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12</cp:revision>
  <cp:lastPrinted>2017-06-26T04:33:00Z</cp:lastPrinted>
  <dcterms:created xsi:type="dcterms:W3CDTF">2017-06-26T04:33:00Z</dcterms:created>
  <dcterms:modified xsi:type="dcterms:W3CDTF">2022-10-27T04:56:00Z</dcterms:modified>
</cp:coreProperties>
</file>