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4B53" w14:textId="34B81B02" w:rsidR="00A25120" w:rsidRDefault="00127C3C"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w:t>
      </w:r>
      <w:r w:rsidR="005D1F94">
        <w:rPr>
          <w:rFonts w:ascii="ArialMT" w:hAnsi="ArialMT" w:cs="ArialMT"/>
          <w:sz w:val="40"/>
          <w:szCs w:val="40"/>
        </w:rPr>
        <w:t>7</w:t>
      </w:r>
      <w:r>
        <w:rPr>
          <w:rFonts w:ascii="ArialMT" w:hAnsi="ArialMT" w:cs="ArialMT"/>
          <w:sz w:val="40"/>
          <w:szCs w:val="40"/>
        </w:rPr>
        <w:t xml:space="preserve"> </w:t>
      </w:r>
      <w:r w:rsidR="00DB198D">
        <w:rPr>
          <w:rFonts w:ascii="ArialMT" w:hAnsi="ArialMT" w:cs="ArialMT"/>
          <w:sz w:val="40"/>
          <w:szCs w:val="40"/>
        </w:rPr>
        <w:t xml:space="preserve">Project </w:t>
      </w:r>
      <w:r w:rsidR="002B5CFC">
        <w:rPr>
          <w:rFonts w:ascii="ArialMT" w:hAnsi="ArialMT" w:cs="ArialMT"/>
          <w:sz w:val="40"/>
          <w:szCs w:val="40"/>
        </w:rPr>
        <w:t>(</w:t>
      </w:r>
      <w:r>
        <w:rPr>
          <w:rFonts w:ascii="ArialMT" w:hAnsi="ArialMT" w:cs="ArialMT"/>
          <w:sz w:val="40"/>
          <w:szCs w:val="40"/>
        </w:rPr>
        <w:t xml:space="preserve">Chapter </w:t>
      </w:r>
      <w:r w:rsidR="005D1F94">
        <w:rPr>
          <w:rFonts w:ascii="ArialMT" w:hAnsi="ArialMT" w:cs="ArialMT"/>
          <w:sz w:val="40"/>
          <w:szCs w:val="40"/>
        </w:rPr>
        <w:t>10</w:t>
      </w:r>
      <w:r w:rsidR="002B5CFC">
        <w:rPr>
          <w:rFonts w:ascii="ArialMT" w:hAnsi="ArialMT" w:cs="ArialMT"/>
          <w:sz w:val="40"/>
          <w:szCs w:val="40"/>
        </w:rPr>
        <w:t>)</w:t>
      </w:r>
    </w:p>
    <w:p w14:paraId="140C7C08" w14:textId="6816D9EA" w:rsidR="005D33B7" w:rsidRPr="00A25120" w:rsidRDefault="005D1F94"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VM Forensics, Live Acquisitions, and Network Forensics</w:t>
      </w:r>
    </w:p>
    <w:p w14:paraId="3DFF0052" w14:textId="7E1EDCD9" w:rsidR="005D33B7" w:rsidRPr="00D03286" w:rsidRDefault="005D33B7" w:rsidP="00BE448C">
      <w:pPr>
        <w:autoSpaceDE w:val="0"/>
        <w:autoSpaceDN w:val="0"/>
        <w:adjustRightInd w:val="0"/>
        <w:spacing w:after="120" w:line="240" w:lineRule="auto"/>
        <w:jc w:val="center"/>
        <w:rPr>
          <w:rFonts w:ascii="Cambria" w:hAnsi="Cambria" w:cs="Cambria"/>
          <w:color w:val="0432FF"/>
          <w:sz w:val="24"/>
          <w:szCs w:val="24"/>
        </w:rPr>
      </w:pPr>
      <w:r w:rsidRPr="00D03286">
        <w:rPr>
          <w:rFonts w:ascii="Cambria" w:hAnsi="Cambria" w:cs="Cambria"/>
          <w:color w:val="0432FF"/>
          <w:sz w:val="24"/>
          <w:szCs w:val="24"/>
        </w:rPr>
        <w:t xml:space="preserve">Due: </w:t>
      </w:r>
      <w:r w:rsidR="00166EDD" w:rsidRPr="00D03286">
        <w:rPr>
          <w:rFonts w:ascii="Cambria" w:hAnsi="Cambria" w:cs="Cambria"/>
          <w:color w:val="0432FF"/>
          <w:sz w:val="24"/>
          <w:szCs w:val="24"/>
        </w:rPr>
        <w:t xml:space="preserve">11:59 </w:t>
      </w:r>
      <w:r w:rsidR="00166EDD" w:rsidRPr="00D03286">
        <w:rPr>
          <w:rFonts w:ascii="Cambria" w:hAnsi="Cambria" w:cs="Cambria"/>
          <w:color w:val="0432FF"/>
          <w:sz w:val="20"/>
          <w:szCs w:val="24"/>
        </w:rPr>
        <w:t>PM</w:t>
      </w:r>
      <w:r w:rsidR="00554B2C" w:rsidRPr="00D03286">
        <w:rPr>
          <w:rFonts w:ascii="Cambria" w:hAnsi="Cambria" w:cs="Cambria"/>
          <w:color w:val="0432FF"/>
          <w:sz w:val="24"/>
          <w:szCs w:val="24"/>
        </w:rPr>
        <w:t xml:space="preserve"> on </w:t>
      </w:r>
      <w:r w:rsidR="00D03286" w:rsidRPr="00D03286">
        <w:rPr>
          <w:rFonts w:ascii="Cambria" w:hAnsi="Cambria" w:cs="Cambria"/>
          <w:color w:val="0432FF"/>
          <w:sz w:val="24"/>
          <w:szCs w:val="24"/>
        </w:rPr>
        <w:t>Tuesday</w:t>
      </w:r>
      <w:r w:rsidR="00DB198D" w:rsidRPr="00D03286">
        <w:rPr>
          <w:rFonts w:ascii="Cambria" w:hAnsi="Cambria" w:cs="Cambria"/>
          <w:color w:val="0432FF"/>
          <w:sz w:val="24"/>
          <w:szCs w:val="24"/>
        </w:rPr>
        <w:t xml:space="preserve">, </w:t>
      </w:r>
      <w:r w:rsidR="00D03286" w:rsidRPr="00D03286">
        <w:rPr>
          <w:rFonts w:ascii="Cambria" w:hAnsi="Cambria" w:cs="Cambria"/>
          <w:color w:val="0432FF"/>
          <w:sz w:val="24"/>
          <w:szCs w:val="24"/>
        </w:rPr>
        <w:t>November</w:t>
      </w:r>
      <w:r w:rsidR="007E5230" w:rsidRPr="00D03286">
        <w:rPr>
          <w:rFonts w:ascii="Cambria" w:hAnsi="Cambria" w:cs="Cambria"/>
          <w:color w:val="0432FF"/>
          <w:sz w:val="24"/>
          <w:szCs w:val="24"/>
        </w:rPr>
        <w:t xml:space="preserve"> </w:t>
      </w:r>
      <w:r w:rsidR="001D2C2C">
        <w:rPr>
          <w:rFonts w:ascii="Cambria" w:hAnsi="Cambria" w:cs="Cambria"/>
          <w:color w:val="0432FF"/>
          <w:sz w:val="24"/>
          <w:szCs w:val="24"/>
        </w:rPr>
        <w:t>15</w:t>
      </w:r>
      <w:r w:rsidR="002C46CD" w:rsidRPr="00D03286">
        <w:rPr>
          <w:rFonts w:ascii="Cambria" w:hAnsi="Cambria" w:cs="Cambria"/>
          <w:color w:val="0432FF"/>
          <w:sz w:val="24"/>
          <w:szCs w:val="24"/>
        </w:rPr>
        <w:t>, 20</w:t>
      </w:r>
      <w:r w:rsidR="00CB2500" w:rsidRPr="00D03286">
        <w:rPr>
          <w:rFonts w:ascii="Cambria" w:hAnsi="Cambria" w:cs="Cambria"/>
          <w:color w:val="0432FF"/>
          <w:sz w:val="24"/>
          <w:szCs w:val="24"/>
        </w:rPr>
        <w:t>2</w:t>
      </w:r>
      <w:r w:rsidR="006D3281" w:rsidRPr="00D03286">
        <w:rPr>
          <w:rFonts w:ascii="Cambria" w:hAnsi="Cambria" w:cs="Cambria"/>
          <w:color w:val="0432FF"/>
          <w:sz w:val="24"/>
          <w:szCs w:val="24"/>
        </w:rPr>
        <w:t>2</w:t>
      </w:r>
    </w:p>
    <w:p w14:paraId="7ABC1337" w14:textId="77777777" w:rsidR="00300B05" w:rsidRDefault="00300B05" w:rsidP="00BE448C">
      <w:pPr>
        <w:autoSpaceDE w:val="0"/>
        <w:autoSpaceDN w:val="0"/>
        <w:adjustRightInd w:val="0"/>
        <w:spacing w:after="120" w:line="240" w:lineRule="auto"/>
        <w:jc w:val="both"/>
        <w:rPr>
          <w:rFonts w:ascii="ArialMT" w:hAnsi="ArialMT" w:cs="ArialMT"/>
          <w:sz w:val="24"/>
          <w:szCs w:val="24"/>
        </w:rPr>
      </w:pPr>
    </w:p>
    <w:p w14:paraId="1C3A257C" w14:textId="70DA540A" w:rsidR="00300B05" w:rsidRDefault="005D1F94" w:rsidP="00BE448C">
      <w:pPr>
        <w:autoSpaceDE w:val="0"/>
        <w:autoSpaceDN w:val="0"/>
        <w:adjustRightInd w:val="0"/>
        <w:spacing w:after="120" w:line="240" w:lineRule="auto"/>
        <w:jc w:val="both"/>
        <w:rPr>
          <w:rFonts w:cs="ArialMT"/>
          <w:b/>
          <w:sz w:val="24"/>
          <w:szCs w:val="24"/>
        </w:rPr>
      </w:pPr>
      <w:r>
        <w:rPr>
          <w:rFonts w:cs="ArialMT"/>
          <w:b/>
          <w:sz w:val="24"/>
          <w:szCs w:val="24"/>
        </w:rPr>
        <w:t>Using a Live Acquisition Tool to Capture Evidence</w:t>
      </w:r>
    </w:p>
    <w:p w14:paraId="7DBCCD4D" w14:textId="1FFEF7B6" w:rsidR="0007305F" w:rsidRPr="00300B05" w:rsidRDefault="005D1F94" w:rsidP="005F0931">
      <w:pPr>
        <w:autoSpaceDE w:val="0"/>
        <w:autoSpaceDN w:val="0"/>
        <w:adjustRightInd w:val="0"/>
        <w:spacing w:after="120" w:line="240" w:lineRule="auto"/>
        <w:jc w:val="both"/>
        <w:rPr>
          <w:rFonts w:cs="ArialMT"/>
          <w:sz w:val="24"/>
          <w:szCs w:val="24"/>
        </w:rPr>
      </w:pPr>
      <w:r>
        <w:rPr>
          <w:rFonts w:cs="ArialMT"/>
          <w:sz w:val="24"/>
          <w:szCs w:val="24"/>
        </w:rPr>
        <w:t xml:space="preserve">You have used </w:t>
      </w:r>
      <w:proofErr w:type="spellStart"/>
      <w:r>
        <w:rPr>
          <w:rFonts w:cs="ArialMT"/>
          <w:sz w:val="24"/>
          <w:szCs w:val="24"/>
        </w:rPr>
        <w:t>AccessData’s</w:t>
      </w:r>
      <w:proofErr w:type="spellEnd"/>
      <w:r>
        <w:rPr>
          <w:rFonts w:cs="ArialMT"/>
          <w:sz w:val="24"/>
          <w:szCs w:val="24"/>
        </w:rPr>
        <w:t xml:space="preserve"> Forensic Toolkit (FTK) Imager to image storage devices, provide preliminary forensic information, and analyze several file </w:t>
      </w:r>
      <w:proofErr w:type="gramStart"/>
      <w:r>
        <w:rPr>
          <w:rFonts w:cs="ArialMT"/>
          <w:sz w:val="24"/>
          <w:szCs w:val="24"/>
        </w:rPr>
        <w:t>system</w:t>
      </w:r>
      <w:proofErr w:type="gramEnd"/>
      <w:r>
        <w:rPr>
          <w:rFonts w:cs="ArialMT"/>
          <w:sz w:val="24"/>
          <w:szCs w:val="24"/>
        </w:rPr>
        <w:t xml:space="preserve"> partitions. However, FTK Imager can also be used to acquire the contents of virtual memory and the Windows registry. The virtual memory and Windows registry contain useful information that may be related to any computer crimes committed on that machine. For example, virtual memory holds data temporarily as the operating system processes instructions. Often information about recently attached devices such as physical storage devices, external storage devices, or computer hardware may be found in the registry.</w:t>
      </w:r>
    </w:p>
    <w:p w14:paraId="4F1CF935" w14:textId="62CAA19F" w:rsidR="00DB7E8A" w:rsidRPr="00CE0883" w:rsidRDefault="00127C3C" w:rsidP="005F093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6538BA">
        <w:rPr>
          <w:rFonts w:cs="ArialMT"/>
          <w:sz w:val="24"/>
          <w:szCs w:val="24"/>
        </w:rPr>
        <w:t xml:space="preserve"> </w:t>
      </w:r>
      <w:r w:rsidR="006538BA" w:rsidRPr="00BD4AA2">
        <w:rPr>
          <w:rFonts w:cs="ArialMT"/>
          <w:b/>
          <w:sz w:val="24"/>
          <w:szCs w:val="24"/>
        </w:rPr>
        <w:t>FTK Imager</w:t>
      </w:r>
      <w:r w:rsidR="006538BA">
        <w:rPr>
          <w:rFonts w:cs="ArialMT"/>
          <w:sz w:val="24"/>
          <w:szCs w:val="24"/>
        </w:rPr>
        <w:t xml:space="preserve"> </w:t>
      </w:r>
      <w:r w:rsidR="00CE0883">
        <w:rPr>
          <w:rFonts w:cs="ArialMT"/>
          <w:sz w:val="24"/>
          <w:szCs w:val="24"/>
        </w:rPr>
        <w:t>on</w:t>
      </w:r>
      <w:r w:rsidR="006538BA">
        <w:rPr>
          <w:rFonts w:cs="ArialMT"/>
          <w:sz w:val="24"/>
          <w:szCs w:val="24"/>
        </w:rPr>
        <w:t xml:space="preserve"> your workstation.</w:t>
      </w:r>
      <w:r w:rsidR="00CE0883">
        <w:rPr>
          <w:rFonts w:cs="ArialMT"/>
          <w:sz w:val="24"/>
          <w:szCs w:val="24"/>
        </w:rPr>
        <w:t xml:space="preserve"> </w:t>
      </w:r>
      <w:r w:rsidR="000F7D26">
        <w:rPr>
          <w:rFonts w:cs="ArialMT"/>
          <w:sz w:val="24"/>
          <w:szCs w:val="24"/>
        </w:rPr>
        <w:t xml:space="preserve">If prompted to allow the program to make changes to your computer, click </w:t>
      </w:r>
      <w:r w:rsidR="000F7D26" w:rsidRPr="00363A2B">
        <w:rPr>
          <w:rFonts w:cs="ArialMT"/>
          <w:b/>
          <w:sz w:val="24"/>
          <w:szCs w:val="24"/>
        </w:rPr>
        <w:t>OK</w:t>
      </w:r>
      <w:r w:rsidR="000F7D26">
        <w:rPr>
          <w:rFonts w:cs="ArialMT"/>
          <w:sz w:val="24"/>
          <w:szCs w:val="24"/>
        </w:rPr>
        <w:t xml:space="preserve"> or </w:t>
      </w:r>
      <w:r w:rsidR="000F7D26" w:rsidRPr="00363A2B">
        <w:rPr>
          <w:rFonts w:cs="ArialMT"/>
          <w:b/>
          <w:sz w:val="24"/>
          <w:szCs w:val="24"/>
        </w:rPr>
        <w:t>Yes</w:t>
      </w:r>
      <w:r w:rsidR="00E97DFB" w:rsidRPr="00CE0883">
        <w:rPr>
          <w:rFonts w:cs="ArialMT"/>
          <w:sz w:val="24"/>
          <w:szCs w:val="24"/>
        </w:rPr>
        <w:t xml:space="preserve">. When FTK Imager has finished loading, click the </w:t>
      </w:r>
      <w:r w:rsidR="00E97DFB" w:rsidRPr="00BD4AA2">
        <w:rPr>
          <w:rFonts w:cs="ArialMT"/>
          <w:b/>
          <w:sz w:val="24"/>
          <w:szCs w:val="24"/>
        </w:rPr>
        <w:t xml:space="preserve">File </w:t>
      </w:r>
      <w:r w:rsidR="00E97DFB" w:rsidRPr="00CE0883">
        <w:rPr>
          <w:rFonts w:cs="ArialMT"/>
          <w:sz w:val="24"/>
          <w:szCs w:val="24"/>
        </w:rPr>
        <w:t>tab</w:t>
      </w:r>
      <w:r w:rsidR="005D1F94">
        <w:rPr>
          <w:rFonts w:cs="ArialMT"/>
          <w:sz w:val="24"/>
          <w:szCs w:val="24"/>
        </w:rPr>
        <w:t>,</w:t>
      </w:r>
      <w:r w:rsidR="00E97DFB" w:rsidRPr="00CE0883">
        <w:rPr>
          <w:rFonts w:cs="ArialMT"/>
          <w:sz w:val="24"/>
          <w:szCs w:val="24"/>
        </w:rPr>
        <w:t xml:space="preserve"> and </w:t>
      </w:r>
      <w:r w:rsidR="005D1F94">
        <w:rPr>
          <w:rFonts w:cs="ArialMT"/>
          <w:sz w:val="24"/>
          <w:szCs w:val="24"/>
        </w:rPr>
        <w:t>click</w:t>
      </w:r>
      <w:r w:rsidR="00E97DFB" w:rsidRPr="00CE0883">
        <w:rPr>
          <w:rFonts w:cs="ArialMT"/>
          <w:sz w:val="24"/>
          <w:szCs w:val="24"/>
        </w:rPr>
        <w:t xml:space="preserve"> </w:t>
      </w:r>
      <w:r w:rsidR="005D1F94">
        <w:rPr>
          <w:rFonts w:cs="ArialMT"/>
          <w:b/>
          <w:sz w:val="24"/>
          <w:szCs w:val="24"/>
        </w:rPr>
        <w:t>Obtain Protected Files</w:t>
      </w:r>
      <w:r w:rsidR="00E97DFB" w:rsidRPr="00CE0883">
        <w:rPr>
          <w:rFonts w:cs="ArialMT"/>
          <w:sz w:val="24"/>
          <w:szCs w:val="24"/>
        </w:rPr>
        <w:t>.</w:t>
      </w:r>
    </w:p>
    <w:p w14:paraId="72ADAD4C" w14:textId="3B0B023F" w:rsidR="0026457A" w:rsidRDefault="0026457A" w:rsidP="005F093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Obtain System Files dialog box, click </w:t>
      </w:r>
      <w:r w:rsidRPr="0026457A">
        <w:rPr>
          <w:rFonts w:cs="ArialMT"/>
          <w:b/>
          <w:bCs/>
          <w:sz w:val="24"/>
          <w:szCs w:val="24"/>
        </w:rPr>
        <w:t>Password recovery and all registry files</w:t>
      </w:r>
      <w:r>
        <w:rPr>
          <w:rFonts w:cs="ArialMT"/>
          <w:sz w:val="24"/>
          <w:szCs w:val="24"/>
        </w:rPr>
        <w:t xml:space="preserve"> under the Options area. Click </w:t>
      </w:r>
      <w:proofErr w:type="gramStart"/>
      <w:r w:rsidRPr="0026457A">
        <w:rPr>
          <w:rFonts w:cs="ArialMT"/>
          <w:b/>
          <w:bCs/>
          <w:sz w:val="24"/>
          <w:szCs w:val="24"/>
        </w:rPr>
        <w:t>Browse</w:t>
      </w:r>
      <w:r>
        <w:rPr>
          <w:rFonts w:cs="ArialMT"/>
          <w:sz w:val="24"/>
          <w:szCs w:val="24"/>
        </w:rPr>
        <w:t>, and</w:t>
      </w:r>
      <w:proofErr w:type="gramEnd"/>
      <w:r>
        <w:rPr>
          <w:rFonts w:cs="ArialMT"/>
          <w:sz w:val="24"/>
          <w:szCs w:val="24"/>
        </w:rPr>
        <w:t xml:space="preserve"> navigate to your desired work folder in the Browse For Folder dialog box. Click </w:t>
      </w:r>
      <w:r w:rsidRPr="0026457A">
        <w:rPr>
          <w:rFonts w:cs="ArialMT"/>
          <w:b/>
          <w:bCs/>
          <w:sz w:val="24"/>
          <w:szCs w:val="24"/>
        </w:rPr>
        <w:t>Make New Folder</w:t>
      </w:r>
      <w:r>
        <w:rPr>
          <w:rFonts w:cs="ArialMT"/>
          <w:sz w:val="24"/>
          <w:szCs w:val="24"/>
        </w:rPr>
        <w:t xml:space="preserve">, and type </w:t>
      </w:r>
      <w:r w:rsidRPr="0026457A">
        <w:rPr>
          <w:rFonts w:cs="ArialMT"/>
          <w:b/>
          <w:bCs/>
          <w:sz w:val="24"/>
          <w:szCs w:val="24"/>
        </w:rPr>
        <w:t>Registry</w:t>
      </w:r>
      <w:r>
        <w:rPr>
          <w:rFonts w:cs="ArialMT"/>
          <w:sz w:val="24"/>
          <w:szCs w:val="24"/>
        </w:rPr>
        <w:t xml:space="preserve"> in the edit name box. Click </w:t>
      </w:r>
      <w:r w:rsidRPr="0026457A">
        <w:rPr>
          <w:rFonts w:cs="ArialMT"/>
          <w:b/>
          <w:bCs/>
          <w:sz w:val="24"/>
          <w:szCs w:val="24"/>
        </w:rPr>
        <w:t>OK</w:t>
      </w:r>
      <w:r>
        <w:rPr>
          <w:rFonts w:cs="ArialMT"/>
          <w:sz w:val="24"/>
          <w:szCs w:val="24"/>
        </w:rPr>
        <w:t xml:space="preserve">, and the path you created will be displayed in the Destination for obtained files box. Click </w:t>
      </w:r>
      <w:r w:rsidRPr="00E26302">
        <w:rPr>
          <w:rFonts w:cs="ArialMT"/>
          <w:b/>
          <w:bCs/>
          <w:sz w:val="24"/>
          <w:szCs w:val="24"/>
        </w:rPr>
        <w:t>OK</w:t>
      </w:r>
      <w:r>
        <w:rPr>
          <w:rFonts w:cs="ArialMT"/>
          <w:sz w:val="24"/>
          <w:szCs w:val="24"/>
        </w:rPr>
        <w:t xml:space="preserve"> in the Obtain System Files dialog box, and the registry files will be copied.</w:t>
      </w:r>
    </w:p>
    <w:p w14:paraId="2483DA6B" w14:textId="39793AF8" w:rsidR="00987C67" w:rsidRDefault="00987C67" w:rsidP="005F093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In Windows Explorer, find and open your Registry folder.</w:t>
      </w:r>
    </w:p>
    <w:p w14:paraId="3B1422D2" w14:textId="726763A7" w:rsidR="00987C67" w:rsidRDefault="00987C67" w:rsidP="005F0931">
      <w:pPr>
        <w:pStyle w:val="ListParagraph"/>
        <w:numPr>
          <w:ilvl w:val="1"/>
          <w:numId w:val="1"/>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What are the names of the two files in all capital letters?</w:t>
      </w:r>
      <w:r>
        <w:rPr>
          <w:rFonts w:cs="ArialMT"/>
          <w:sz w:val="24"/>
          <w:szCs w:val="24"/>
        </w:rPr>
        <w:tab/>
      </w:r>
      <w:r w:rsidR="00140AE8">
        <w:rPr>
          <w:rFonts w:cs="ArialMT"/>
          <w:sz w:val="24"/>
          <w:szCs w:val="24"/>
        </w:rPr>
        <w:t>______</w:t>
      </w:r>
    </w:p>
    <w:p w14:paraId="3B4F4914" w14:textId="50A535E1" w:rsidR="00E26302" w:rsidRDefault="00E26302"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E26302">
        <w:rPr>
          <w:rFonts w:cs="ArialMT"/>
          <w:b/>
          <w:bCs/>
          <w:sz w:val="24"/>
          <w:szCs w:val="24"/>
        </w:rPr>
        <w:t>File</w:t>
      </w:r>
      <w:r>
        <w:rPr>
          <w:rFonts w:cs="ArialMT"/>
          <w:sz w:val="24"/>
          <w:szCs w:val="24"/>
        </w:rPr>
        <w:t xml:space="preserve"> </w:t>
      </w:r>
      <w:proofErr w:type="gramStart"/>
      <w:r>
        <w:rPr>
          <w:rFonts w:cs="ArialMT"/>
          <w:sz w:val="24"/>
          <w:szCs w:val="24"/>
        </w:rPr>
        <w:t>tab, and</w:t>
      </w:r>
      <w:proofErr w:type="gramEnd"/>
      <w:r>
        <w:rPr>
          <w:rFonts w:cs="ArialMT"/>
          <w:sz w:val="24"/>
          <w:szCs w:val="24"/>
        </w:rPr>
        <w:t xml:space="preserve"> click </w:t>
      </w:r>
      <w:r w:rsidRPr="00E26302">
        <w:rPr>
          <w:rFonts w:cs="ArialMT"/>
          <w:b/>
          <w:bCs/>
          <w:sz w:val="24"/>
          <w:szCs w:val="24"/>
        </w:rPr>
        <w:t>Capture Memory</w:t>
      </w:r>
      <w:r>
        <w:rPr>
          <w:rFonts w:cs="ArialMT"/>
          <w:sz w:val="24"/>
          <w:szCs w:val="24"/>
        </w:rPr>
        <w:t xml:space="preserve">. In the Memory Capture dialog box, click </w:t>
      </w:r>
      <w:r w:rsidRPr="00E26302">
        <w:rPr>
          <w:rFonts w:cs="ArialMT"/>
          <w:b/>
          <w:bCs/>
          <w:sz w:val="24"/>
          <w:szCs w:val="24"/>
        </w:rPr>
        <w:t>Browse</w:t>
      </w:r>
      <w:r>
        <w:rPr>
          <w:rFonts w:cs="ArialMT"/>
          <w:sz w:val="24"/>
          <w:szCs w:val="24"/>
        </w:rPr>
        <w:t xml:space="preserve">, and navigate to your desired work folder in the Browse For Folder dialog box. Click </w:t>
      </w:r>
      <w:r w:rsidRPr="00E26302">
        <w:rPr>
          <w:rFonts w:cs="ArialMT"/>
          <w:b/>
          <w:bCs/>
          <w:sz w:val="24"/>
          <w:szCs w:val="24"/>
        </w:rPr>
        <w:t>Make New Folder</w:t>
      </w:r>
      <w:r>
        <w:rPr>
          <w:rFonts w:cs="ArialMT"/>
          <w:sz w:val="24"/>
          <w:szCs w:val="24"/>
        </w:rPr>
        <w:t xml:space="preserve">, and type </w:t>
      </w:r>
      <w:r w:rsidRPr="00E26302">
        <w:rPr>
          <w:rFonts w:cs="ArialMT"/>
          <w:b/>
          <w:bCs/>
          <w:sz w:val="24"/>
          <w:szCs w:val="24"/>
        </w:rPr>
        <w:t>RAM</w:t>
      </w:r>
      <w:r>
        <w:rPr>
          <w:rFonts w:cs="ArialMT"/>
          <w:sz w:val="24"/>
          <w:szCs w:val="24"/>
        </w:rPr>
        <w:t xml:space="preserve"> in the Folder text box. Click </w:t>
      </w:r>
      <w:r w:rsidRPr="00E26302">
        <w:rPr>
          <w:rFonts w:cs="ArialMT"/>
          <w:b/>
          <w:bCs/>
          <w:sz w:val="24"/>
          <w:szCs w:val="24"/>
        </w:rPr>
        <w:t>OK</w:t>
      </w:r>
      <w:r>
        <w:rPr>
          <w:rFonts w:cs="ArialMT"/>
          <w:sz w:val="24"/>
          <w:szCs w:val="24"/>
        </w:rPr>
        <w:t xml:space="preserve"> to add the path in the Memory Capture dialog </w:t>
      </w:r>
      <w:proofErr w:type="gramStart"/>
      <w:r>
        <w:rPr>
          <w:rFonts w:cs="ArialMT"/>
          <w:sz w:val="24"/>
          <w:szCs w:val="24"/>
        </w:rPr>
        <w:t>box, and</w:t>
      </w:r>
      <w:proofErr w:type="gramEnd"/>
      <w:r>
        <w:rPr>
          <w:rFonts w:cs="ArialMT"/>
          <w:sz w:val="24"/>
          <w:szCs w:val="24"/>
        </w:rPr>
        <w:t xml:space="preserve"> click </w:t>
      </w:r>
      <w:r w:rsidRPr="00E26302">
        <w:rPr>
          <w:rFonts w:cs="ArialMT"/>
          <w:b/>
          <w:bCs/>
          <w:sz w:val="24"/>
          <w:szCs w:val="24"/>
        </w:rPr>
        <w:t>Capture Memory</w:t>
      </w:r>
      <w:r>
        <w:rPr>
          <w:rFonts w:cs="ArialMT"/>
          <w:sz w:val="24"/>
          <w:szCs w:val="24"/>
        </w:rPr>
        <w:t xml:space="preserve">. This may take several minutes depending on the size of your installed RAM. When the Status indicates [100%] in the Memory Progress dialog box, click </w:t>
      </w:r>
      <w:r w:rsidRPr="00E26302">
        <w:rPr>
          <w:rFonts w:cs="ArialMT"/>
          <w:b/>
          <w:bCs/>
          <w:sz w:val="24"/>
          <w:szCs w:val="24"/>
        </w:rPr>
        <w:t>Close</w:t>
      </w:r>
      <w:r>
        <w:rPr>
          <w:rFonts w:cs="ArialMT"/>
          <w:sz w:val="24"/>
          <w:szCs w:val="24"/>
        </w:rPr>
        <w:t xml:space="preserve">. This procedure is used to acquire the contents of the virtual memory or RAM. </w:t>
      </w:r>
    </w:p>
    <w:p w14:paraId="388BC643" w14:textId="77777777" w:rsidR="00CC4AA8" w:rsidRDefault="00CC4AA8"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In Windows Explorer, find and open your RAM folder.</w:t>
      </w:r>
    </w:p>
    <w:p w14:paraId="4E192114" w14:textId="64F9A32F" w:rsidR="00CC4AA8" w:rsidRPr="00465FEA" w:rsidRDefault="00465FEA"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b.</w:t>
      </w:r>
      <w:r>
        <w:rPr>
          <w:rFonts w:cs="ArialMT"/>
          <w:sz w:val="24"/>
          <w:szCs w:val="24"/>
        </w:rPr>
        <w:tab/>
      </w:r>
      <w:r w:rsidR="00CC4AA8" w:rsidRPr="00465FEA">
        <w:rPr>
          <w:rFonts w:cs="ArialMT"/>
          <w:sz w:val="24"/>
          <w:szCs w:val="24"/>
        </w:rPr>
        <w:t>What is the file name extension of the virtual memory in your RAM folder?</w:t>
      </w:r>
      <w:r w:rsidR="00CC4AA8" w:rsidRPr="00465FEA">
        <w:rPr>
          <w:rFonts w:cs="ArialMT"/>
          <w:sz w:val="24"/>
          <w:szCs w:val="24"/>
        </w:rPr>
        <w:tab/>
      </w:r>
      <w:r w:rsidR="00140AE8">
        <w:rPr>
          <w:rFonts w:cs="ArialMT"/>
          <w:sz w:val="24"/>
          <w:szCs w:val="24"/>
        </w:rPr>
        <w:t>______</w:t>
      </w:r>
    </w:p>
    <w:p w14:paraId="3C346FBD" w14:textId="4C3E9F27" w:rsidR="00CE0883" w:rsidRDefault="00915EA0"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sidRPr="005F0931">
        <w:rPr>
          <w:rFonts w:cs="ArialMT"/>
          <w:sz w:val="24"/>
          <w:szCs w:val="24"/>
        </w:rPr>
        <w:t xml:space="preserve">Click the </w:t>
      </w:r>
      <w:r w:rsidRPr="005F0931">
        <w:rPr>
          <w:rFonts w:cs="ArialMT"/>
          <w:b/>
          <w:sz w:val="24"/>
          <w:szCs w:val="24"/>
        </w:rPr>
        <w:t>File</w:t>
      </w:r>
      <w:r w:rsidRPr="005F0931">
        <w:rPr>
          <w:rFonts w:cs="ArialMT"/>
          <w:sz w:val="24"/>
          <w:szCs w:val="24"/>
        </w:rPr>
        <w:t xml:space="preserve"> tab in FTK </w:t>
      </w:r>
      <w:proofErr w:type="gramStart"/>
      <w:r w:rsidRPr="005F0931">
        <w:rPr>
          <w:rFonts w:cs="ArialMT"/>
          <w:sz w:val="24"/>
          <w:szCs w:val="24"/>
        </w:rPr>
        <w:t>Imager, and</w:t>
      </w:r>
      <w:proofErr w:type="gramEnd"/>
      <w:r w:rsidRPr="005F0931">
        <w:rPr>
          <w:rFonts w:cs="ArialMT"/>
          <w:sz w:val="24"/>
          <w:szCs w:val="24"/>
        </w:rPr>
        <w:t xml:space="preserve"> select </w:t>
      </w:r>
      <w:r w:rsidRPr="005F0931">
        <w:rPr>
          <w:rFonts w:cs="ArialMT"/>
          <w:b/>
          <w:sz w:val="24"/>
          <w:szCs w:val="24"/>
        </w:rPr>
        <w:t>Exit</w:t>
      </w:r>
      <w:r w:rsidRPr="005F0931">
        <w:rPr>
          <w:rFonts w:cs="ArialMT"/>
          <w:sz w:val="24"/>
          <w:szCs w:val="24"/>
        </w:rPr>
        <w:t xml:space="preserve"> to close FTK Imager. </w:t>
      </w:r>
      <w:r w:rsidR="005F0931" w:rsidRPr="005F0931">
        <w:rPr>
          <w:rFonts w:cs="ArialMT"/>
          <w:sz w:val="24"/>
          <w:szCs w:val="24"/>
        </w:rPr>
        <w:t>Be sure to close any open windows on your forensics Windows VM desktop.</w:t>
      </w:r>
    </w:p>
    <w:p w14:paraId="196C6AD2" w14:textId="1CAA71CD" w:rsidR="001D2C2C" w:rsidRPr="001D2C2C" w:rsidRDefault="001D2C2C"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465FEA">
        <w:rPr>
          <w:rFonts w:cs="ArialMT"/>
          <w:sz w:val="24"/>
          <w:szCs w:val="24"/>
        </w:rPr>
        <w:t xml:space="preserve">These files will not be used for analysis, so </w:t>
      </w:r>
      <w:r>
        <w:rPr>
          <w:rFonts w:cs="ArialMT"/>
          <w:sz w:val="24"/>
          <w:szCs w:val="24"/>
        </w:rPr>
        <w:t xml:space="preserve">once you have completed this activity, </w:t>
      </w:r>
      <w:r w:rsidRPr="00465FEA">
        <w:rPr>
          <w:rFonts w:cs="ArialMT"/>
          <w:sz w:val="24"/>
          <w:szCs w:val="24"/>
        </w:rPr>
        <w:t xml:space="preserve">delete your Registry and RAM folders </w:t>
      </w:r>
      <w:r>
        <w:rPr>
          <w:rFonts w:cs="ArialMT"/>
          <w:sz w:val="24"/>
          <w:szCs w:val="24"/>
        </w:rPr>
        <w:t>including</w:t>
      </w:r>
      <w:r w:rsidRPr="00465FEA">
        <w:rPr>
          <w:rFonts w:cs="ArialMT"/>
          <w:sz w:val="24"/>
          <w:szCs w:val="24"/>
        </w:rPr>
        <w:t xml:space="preserve"> all of their contents and be sure to empty the </w:t>
      </w:r>
      <w:r w:rsidRPr="00465FEA">
        <w:rPr>
          <w:rFonts w:cs="ArialMT"/>
          <w:sz w:val="24"/>
          <w:szCs w:val="24"/>
        </w:rPr>
        <w:lastRenderedPageBreak/>
        <w:t>Recycle Bin to ensure there is enough space in the forensic Windows VM</w:t>
      </w:r>
      <w:r>
        <w:rPr>
          <w:rFonts w:cs="ArialMT"/>
          <w:sz w:val="24"/>
          <w:szCs w:val="24"/>
        </w:rPr>
        <w:t xml:space="preserve"> for others to work</w:t>
      </w:r>
      <w:r w:rsidRPr="00465FEA">
        <w:rPr>
          <w:rFonts w:cs="ArialMT"/>
          <w:sz w:val="24"/>
          <w:szCs w:val="24"/>
        </w:rPr>
        <w:t>. We will use supplied files for the next part of the lab.</w:t>
      </w:r>
    </w:p>
    <w:p w14:paraId="169DFAB6" w14:textId="1302B2B4" w:rsidR="00F6107C" w:rsidRDefault="00F6107C" w:rsidP="001D2C2C">
      <w:pPr>
        <w:tabs>
          <w:tab w:val="right" w:pos="9360"/>
        </w:tabs>
        <w:autoSpaceDE w:val="0"/>
        <w:autoSpaceDN w:val="0"/>
        <w:adjustRightInd w:val="0"/>
        <w:spacing w:after="120" w:line="240" w:lineRule="auto"/>
        <w:jc w:val="both"/>
        <w:rPr>
          <w:rFonts w:cs="ArialMT"/>
          <w:sz w:val="24"/>
          <w:szCs w:val="24"/>
        </w:rPr>
      </w:pPr>
    </w:p>
    <w:p w14:paraId="698E6F71" w14:textId="0BF9AE77" w:rsidR="00532E81" w:rsidRPr="00532E81" w:rsidRDefault="00532E81" w:rsidP="001D2C2C">
      <w:pPr>
        <w:tabs>
          <w:tab w:val="right" w:pos="9360"/>
        </w:tabs>
        <w:autoSpaceDE w:val="0"/>
        <w:autoSpaceDN w:val="0"/>
        <w:adjustRightInd w:val="0"/>
        <w:spacing w:after="120" w:line="240" w:lineRule="auto"/>
        <w:jc w:val="both"/>
        <w:rPr>
          <w:rFonts w:cs="ArialMT"/>
          <w:i/>
          <w:iCs/>
          <w:sz w:val="24"/>
          <w:szCs w:val="24"/>
        </w:rPr>
      </w:pPr>
      <w:r w:rsidRPr="00532E81">
        <w:rPr>
          <w:rFonts w:cs="ArialMT"/>
          <w:i/>
          <w:iCs/>
          <w:sz w:val="24"/>
          <w:szCs w:val="24"/>
        </w:rPr>
        <w:t xml:space="preserve">Unfortunately, none of the forensics tools available to us in this course can perform static analysis on virtual memory, but full-versioned forensics software such as FTK and </w:t>
      </w:r>
      <w:proofErr w:type="spellStart"/>
      <w:r w:rsidRPr="00532E81">
        <w:rPr>
          <w:rFonts w:cs="ArialMT"/>
          <w:i/>
          <w:iCs/>
          <w:sz w:val="24"/>
          <w:szCs w:val="24"/>
        </w:rPr>
        <w:t>OSForensics</w:t>
      </w:r>
      <w:proofErr w:type="spellEnd"/>
      <w:r w:rsidRPr="00532E81">
        <w:rPr>
          <w:rFonts w:cs="ArialMT"/>
          <w:i/>
          <w:iCs/>
          <w:sz w:val="24"/>
          <w:szCs w:val="24"/>
        </w:rPr>
        <w:t xml:space="preserve"> can process a virtual memory capture performed on a live computer as we did in the last activity.</w:t>
      </w:r>
    </w:p>
    <w:p w14:paraId="04A6CC7F" w14:textId="77777777" w:rsidR="00532E81" w:rsidRDefault="00532E81" w:rsidP="001D2C2C">
      <w:pPr>
        <w:tabs>
          <w:tab w:val="right" w:pos="9360"/>
        </w:tabs>
        <w:autoSpaceDE w:val="0"/>
        <w:autoSpaceDN w:val="0"/>
        <w:adjustRightInd w:val="0"/>
        <w:spacing w:after="120" w:line="240" w:lineRule="auto"/>
        <w:jc w:val="both"/>
        <w:rPr>
          <w:rFonts w:cs="ArialMT"/>
          <w:sz w:val="24"/>
          <w:szCs w:val="24"/>
        </w:rPr>
      </w:pPr>
    </w:p>
    <w:p w14:paraId="45A7DEC6" w14:textId="019A2151" w:rsidR="00F6107C" w:rsidRPr="00F6107C" w:rsidRDefault="005F0931" w:rsidP="001D2C2C">
      <w:pPr>
        <w:tabs>
          <w:tab w:val="right" w:pos="9360"/>
        </w:tabs>
        <w:autoSpaceDE w:val="0"/>
        <w:autoSpaceDN w:val="0"/>
        <w:adjustRightInd w:val="0"/>
        <w:spacing w:after="120" w:line="240" w:lineRule="auto"/>
        <w:jc w:val="both"/>
        <w:rPr>
          <w:rFonts w:cs="ArialMT"/>
          <w:b/>
          <w:sz w:val="24"/>
          <w:szCs w:val="24"/>
        </w:rPr>
      </w:pPr>
      <w:r>
        <w:rPr>
          <w:rFonts w:cs="ArialMT"/>
          <w:b/>
          <w:sz w:val="24"/>
          <w:szCs w:val="24"/>
        </w:rPr>
        <w:t xml:space="preserve">Analyzing </w:t>
      </w:r>
      <w:r w:rsidR="00532E81">
        <w:rPr>
          <w:rFonts w:cs="ArialMT"/>
          <w:b/>
          <w:sz w:val="24"/>
          <w:szCs w:val="24"/>
        </w:rPr>
        <w:t>Windows Registry</w:t>
      </w:r>
    </w:p>
    <w:p w14:paraId="770C5BFF" w14:textId="66C5D7E8" w:rsidR="005D33B7" w:rsidRDefault="00532E81" w:rsidP="001D2C2C">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The Windows registry controls the operating system environment, and it is the central repository for all information regarding users, passwords, connected devices, and physical hardware. The data contained in the registry can be searched for evidence using the Microsoft Regedit tool or forensics tools such as </w:t>
      </w:r>
      <w:proofErr w:type="spellStart"/>
      <w:r>
        <w:rPr>
          <w:rFonts w:cs="ArialMT"/>
          <w:sz w:val="24"/>
          <w:szCs w:val="24"/>
        </w:rPr>
        <w:t>AccessData’s</w:t>
      </w:r>
      <w:proofErr w:type="spellEnd"/>
      <w:r>
        <w:rPr>
          <w:rFonts w:cs="ArialMT"/>
          <w:sz w:val="24"/>
          <w:szCs w:val="24"/>
        </w:rPr>
        <w:t xml:space="preserve"> Registry Viewer. The Registry Viewer tool provides much more information that Regedit when viewing areas that contain user account names and their unique identity attributes. Windows does not display user information in a naturally reliable fashion. Instead, every item listed in the registry that must be secure uses a 128-bit name called a globally unique ID (GUID). The GUIDs contain information that can be searched and linked to a particular user such as the last login or last storage device accessed. Therefore, information in the Windows registry can also reveal details regarding computer-related crimes. In this lab, you will examine registry hives (folders) for evidence using the Registry Viewer</w:t>
      </w:r>
      <w:r w:rsidR="005A77DF">
        <w:rPr>
          <w:rFonts w:cs="ArialMT"/>
          <w:sz w:val="24"/>
          <w:szCs w:val="24"/>
        </w:rPr>
        <w:t>.</w:t>
      </w:r>
    </w:p>
    <w:p w14:paraId="138B6498" w14:textId="5D695432" w:rsidR="004D3B1B" w:rsidRDefault="004D3B1B"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Download the </w:t>
      </w:r>
      <w:r w:rsidR="005A77DF">
        <w:rPr>
          <w:rFonts w:cs="ArialMT"/>
          <w:b/>
          <w:bCs/>
          <w:sz w:val="24"/>
          <w:szCs w:val="24"/>
        </w:rPr>
        <w:t>Registry</w:t>
      </w:r>
      <w:r w:rsidRPr="004D3B1B">
        <w:rPr>
          <w:rFonts w:cs="ArialMT"/>
          <w:b/>
          <w:bCs/>
          <w:sz w:val="24"/>
          <w:szCs w:val="24"/>
        </w:rPr>
        <w:t>.zip</w:t>
      </w:r>
      <w:r>
        <w:rPr>
          <w:rFonts w:cs="ArialMT"/>
          <w:sz w:val="24"/>
          <w:szCs w:val="24"/>
        </w:rPr>
        <w:t xml:space="preserve"> file from Canvas into your desired work folder. </w:t>
      </w:r>
      <w:r w:rsidRPr="004D3B1B">
        <w:rPr>
          <w:rFonts w:cs="ArialMT"/>
          <w:i/>
          <w:iCs/>
          <w:sz w:val="24"/>
          <w:szCs w:val="24"/>
        </w:rPr>
        <w:t>Note that this file is being supplied from the textbook, not the file that you obtained in the previous activity.</w:t>
      </w:r>
    </w:p>
    <w:p w14:paraId="4420F016" w14:textId="403DBFFE" w:rsidR="004D3B1B" w:rsidRDefault="004D3B1B"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Right-click the </w:t>
      </w:r>
      <w:r w:rsidR="005A77DF">
        <w:rPr>
          <w:rFonts w:cs="ArialMT"/>
          <w:b/>
          <w:bCs/>
          <w:sz w:val="24"/>
          <w:szCs w:val="24"/>
        </w:rPr>
        <w:t>Registry</w:t>
      </w:r>
      <w:r w:rsidRPr="004D3B1B">
        <w:rPr>
          <w:rFonts w:cs="ArialMT"/>
          <w:b/>
          <w:bCs/>
          <w:sz w:val="24"/>
          <w:szCs w:val="24"/>
        </w:rPr>
        <w:t>.zip</w:t>
      </w:r>
      <w:r>
        <w:rPr>
          <w:rFonts w:cs="ArialMT"/>
          <w:sz w:val="24"/>
          <w:szCs w:val="24"/>
        </w:rPr>
        <w:t xml:space="preserve"> file located in your desired work folder and select </w:t>
      </w:r>
      <w:r w:rsidRPr="004D3B1B">
        <w:rPr>
          <w:rFonts w:cs="ArialMT"/>
          <w:b/>
          <w:bCs/>
          <w:sz w:val="24"/>
          <w:szCs w:val="24"/>
        </w:rPr>
        <w:t>Extract All</w:t>
      </w:r>
      <w:r>
        <w:rPr>
          <w:rFonts w:cs="ArialMT"/>
          <w:sz w:val="24"/>
          <w:szCs w:val="24"/>
        </w:rPr>
        <w:t xml:space="preserve"> from the context menu. Click </w:t>
      </w:r>
      <w:r w:rsidRPr="004D3B1B">
        <w:rPr>
          <w:rFonts w:cs="ArialMT"/>
          <w:b/>
          <w:bCs/>
          <w:sz w:val="24"/>
          <w:szCs w:val="24"/>
        </w:rPr>
        <w:t>Extract</w:t>
      </w:r>
      <w:r>
        <w:rPr>
          <w:rFonts w:cs="ArialMT"/>
          <w:sz w:val="24"/>
          <w:szCs w:val="24"/>
        </w:rPr>
        <w:t xml:space="preserve"> to unzip the compressed </w:t>
      </w:r>
      <w:r w:rsidR="005A77DF">
        <w:rPr>
          <w:rFonts w:cs="ArialMT"/>
          <w:sz w:val="24"/>
          <w:szCs w:val="24"/>
        </w:rPr>
        <w:t xml:space="preserve">Registry </w:t>
      </w:r>
      <w:proofErr w:type="gramStart"/>
      <w:r w:rsidR="005A77DF">
        <w:rPr>
          <w:rFonts w:cs="ArialMT"/>
          <w:sz w:val="24"/>
          <w:szCs w:val="24"/>
        </w:rPr>
        <w:t>folder</w:t>
      </w:r>
      <w:r>
        <w:rPr>
          <w:rFonts w:cs="ArialMT"/>
          <w:sz w:val="24"/>
          <w:szCs w:val="24"/>
        </w:rPr>
        <w:t>, and</w:t>
      </w:r>
      <w:proofErr w:type="gramEnd"/>
      <w:r>
        <w:rPr>
          <w:rFonts w:cs="ArialMT"/>
          <w:sz w:val="24"/>
          <w:szCs w:val="24"/>
        </w:rPr>
        <w:t xml:space="preserve"> close the window after the process completes.</w:t>
      </w:r>
    </w:p>
    <w:p w14:paraId="4542F32F" w14:textId="3CCB9E40" w:rsidR="004D3B1B"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Right-click the </w:t>
      </w:r>
      <w:proofErr w:type="spellStart"/>
      <w:r w:rsidRPr="005A77DF">
        <w:rPr>
          <w:rFonts w:cs="ArialMT"/>
          <w:b/>
          <w:bCs/>
          <w:sz w:val="24"/>
          <w:szCs w:val="24"/>
        </w:rPr>
        <w:t>AccessData</w:t>
      </w:r>
      <w:proofErr w:type="spellEnd"/>
      <w:r w:rsidRPr="005A77DF">
        <w:rPr>
          <w:rFonts w:cs="ArialMT"/>
          <w:b/>
          <w:bCs/>
          <w:sz w:val="24"/>
          <w:szCs w:val="24"/>
        </w:rPr>
        <w:t xml:space="preserve"> Registry Viewer</w:t>
      </w:r>
      <w:r>
        <w:rPr>
          <w:rFonts w:cs="ArialMT"/>
          <w:sz w:val="24"/>
          <w:szCs w:val="24"/>
        </w:rPr>
        <w:t xml:space="preserve"> </w:t>
      </w:r>
      <w:proofErr w:type="gramStart"/>
      <w:r>
        <w:rPr>
          <w:rFonts w:cs="ArialMT"/>
          <w:sz w:val="24"/>
          <w:szCs w:val="24"/>
        </w:rPr>
        <w:t>application, and</w:t>
      </w:r>
      <w:proofErr w:type="gramEnd"/>
      <w:r>
        <w:rPr>
          <w:rFonts w:cs="ArialMT"/>
          <w:sz w:val="24"/>
          <w:szCs w:val="24"/>
        </w:rPr>
        <w:t xml:space="preserve"> select </w:t>
      </w:r>
      <w:r w:rsidRPr="005A77DF">
        <w:rPr>
          <w:rFonts w:cs="ArialMT"/>
          <w:b/>
          <w:bCs/>
          <w:sz w:val="24"/>
          <w:szCs w:val="24"/>
        </w:rPr>
        <w:t>Run as administrator</w:t>
      </w:r>
      <w:r w:rsidR="004D3B1B">
        <w:rPr>
          <w:rFonts w:cs="ArialMT"/>
          <w:sz w:val="24"/>
          <w:szCs w:val="24"/>
        </w:rPr>
        <w:t>.</w:t>
      </w:r>
    </w:p>
    <w:p w14:paraId="6A82DB0F" w14:textId="7B8B8D79" w:rsidR="005A77DF"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5A77DF">
        <w:rPr>
          <w:rFonts w:cs="ArialMT"/>
          <w:b/>
          <w:bCs/>
          <w:sz w:val="24"/>
          <w:szCs w:val="24"/>
        </w:rPr>
        <w:t>Yes</w:t>
      </w:r>
      <w:r>
        <w:rPr>
          <w:rFonts w:cs="ArialMT"/>
          <w:sz w:val="24"/>
          <w:szCs w:val="24"/>
        </w:rPr>
        <w:t xml:space="preserve"> in the User Account Control dialog box. If no security device was found, click</w:t>
      </w:r>
      <w:r w:rsidRPr="005A77DF">
        <w:rPr>
          <w:rFonts w:cs="ArialMT"/>
          <w:b/>
          <w:bCs/>
          <w:sz w:val="24"/>
          <w:szCs w:val="24"/>
        </w:rPr>
        <w:t xml:space="preserve"> No </w:t>
      </w:r>
      <w:r>
        <w:rPr>
          <w:rFonts w:cs="ArialMT"/>
          <w:sz w:val="24"/>
          <w:szCs w:val="24"/>
        </w:rPr>
        <w:t>to run Registry Viewer in demo mode. Click</w:t>
      </w:r>
      <w:r w:rsidRPr="005A77DF">
        <w:rPr>
          <w:rFonts w:cs="ArialMT"/>
          <w:b/>
          <w:bCs/>
          <w:sz w:val="24"/>
          <w:szCs w:val="24"/>
        </w:rPr>
        <w:t xml:space="preserve"> OK </w:t>
      </w:r>
      <w:r>
        <w:rPr>
          <w:rFonts w:cs="ArialMT"/>
          <w:sz w:val="24"/>
          <w:szCs w:val="24"/>
        </w:rPr>
        <w:t>in the Registry Viewer dialog box warning that no dongle was found.</w:t>
      </w:r>
    </w:p>
    <w:p w14:paraId="33BF53F8" w14:textId="4A0DB031" w:rsidR="005A77DF"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Then click the </w:t>
      </w:r>
      <w:r w:rsidRPr="005A77DF">
        <w:rPr>
          <w:rFonts w:cs="ArialMT"/>
          <w:b/>
          <w:bCs/>
          <w:sz w:val="24"/>
          <w:szCs w:val="24"/>
        </w:rPr>
        <w:t>File</w:t>
      </w:r>
      <w:r>
        <w:rPr>
          <w:rFonts w:cs="ArialMT"/>
          <w:sz w:val="24"/>
          <w:szCs w:val="24"/>
        </w:rPr>
        <w:t xml:space="preserve"> tab and click </w:t>
      </w:r>
      <w:r w:rsidRPr="005A77DF">
        <w:rPr>
          <w:rFonts w:cs="ArialMT"/>
          <w:b/>
          <w:bCs/>
          <w:sz w:val="24"/>
          <w:szCs w:val="24"/>
        </w:rPr>
        <w:t>Open</w:t>
      </w:r>
      <w:r>
        <w:rPr>
          <w:rFonts w:cs="ArialMT"/>
          <w:sz w:val="24"/>
          <w:szCs w:val="24"/>
        </w:rPr>
        <w:t xml:space="preserve">. Navigate to your desired work folder and double-click the </w:t>
      </w:r>
      <w:r w:rsidRPr="005A77DF">
        <w:rPr>
          <w:rFonts w:cs="ArialMT"/>
          <w:b/>
          <w:bCs/>
          <w:sz w:val="24"/>
          <w:szCs w:val="24"/>
        </w:rPr>
        <w:t>Registry</w:t>
      </w:r>
      <w:r>
        <w:rPr>
          <w:rFonts w:cs="ArialMT"/>
          <w:sz w:val="24"/>
          <w:szCs w:val="24"/>
        </w:rPr>
        <w:t xml:space="preserve"> folder.</w:t>
      </w:r>
    </w:p>
    <w:p w14:paraId="0A2D241E" w14:textId="51853E0B" w:rsidR="005A77DF"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5A77DF">
        <w:rPr>
          <w:rFonts w:cs="ArialMT"/>
          <w:b/>
          <w:bCs/>
          <w:sz w:val="24"/>
          <w:szCs w:val="24"/>
        </w:rPr>
        <w:t>SAM</w:t>
      </w:r>
      <w:r>
        <w:rPr>
          <w:rFonts w:cs="ArialMT"/>
          <w:sz w:val="24"/>
          <w:szCs w:val="24"/>
        </w:rPr>
        <w:t xml:space="preserve"> </w:t>
      </w:r>
      <w:proofErr w:type="gramStart"/>
      <w:r>
        <w:rPr>
          <w:rFonts w:cs="ArialMT"/>
          <w:sz w:val="24"/>
          <w:szCs w:val="24"/>
        </w:rPr>
        <w:t>file, and</w:t>
      </w:r>
      <w:proofErr w:type="gramEnd"/>
      <w:r>
        <w:rPr>
          <w:rFonts w:cs="ArialMT"/>
          <w:sz w:val="24"/>
          <w:szCs w:val="24"/>
        </w:rPr>
        <w:t xml:space="preserve"> click </w:t>
      </w:r>
      <w:r w:rsidRPr="005A77DF">
        <w:rPr>
          <w:rFonts w:cs="ArialMT"/>
          <w:b/>
          <w:bCs/>
          <w:sz w:val="24"/>
          <w:szCs w:val="24"/>
        </w:rPr>
        <w:t>Open</w:t>
      </w:r>
      <w:r>
        <w:rPr>
          <w:rFonts w:cs="ArialMT"/>
          <w:sz w:val="24"/>
          <w:szCs w:val="24"/>
        </w:rPr>
        <w:t xml:space="preserve"> in the dialog box.</w:t>
      </w:r>
    </w:p>
    <w:p w14:paraId="7FAA1112" w14:textId="001A619D" w:rsidR="005A77DF"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5A77DF">
        <w:rPr>
          <w:rFonts w:cs="ArialMT"/>
          <w:b/>
          <w:bCs/>
          <w:sz w:val="24"/>
          <w:szCs w:val="24"/>
        </w:rPr>
        <w:t>+</w:t>
      </w:r>
      <w:r>
        <w:rPr>
          <w:rFonts w:cs="ArialMT"/>
          <w:sz w:val="24"/>
          <w:szCs w:val="24"/>
        </w:rPr>
        <w:t xml:space="preserve"> symbol next to the SAM folder to expand </w:t>
      </w:r>
      <w:proofErr w:type="gramStart"/>
      <w:r>
        <w:rPr>
          <w:rFonts w:cs="ArialMT"/>
          <w:sz w:val="24"/>
          <w:szCs w:val="24"/>
        </w:rPr>
        <w:t>it, and</w:t>
      </w:r>
      <w:proofErr w:type="gramEnd"/>
      <w:r>
        <w:rPr>
          <w:rFonts w:cs="ArialMT"/>
          <w:sz w:val="24"/>
          <w:szCs w:val="24"/>
        </w:rPr>
        <w:t xml:space="preserve"> view the subfolders. Expand the </w:t>
      </w:r>
      <w:r w:rsidRPr="005A77DF">
        <w:rPr>
          <w:rFonts w:cs="ArialMT"/>
          <w:b/>
          <w:bCs/>
          <w:sz w:val="24"/>
          <w:szCs w:val="24"/>
        </w:rPr>
        <w:t>Domains</w:t>
      </w:r>
      <w:r>
        <w:rPr>
          <w:rFonts w:cs="ArialMT"/>
          <w:sz w:val="24"/>
          <w:szCs w:val="24"/>
        </w:rPr>
        <w:t xml:space="preserve">, </w:t>
      </w:r>
      <w:r w:rsidRPr="005A77DF">
        <w:rPr>
          <w:rFonts w:cs="ArialMT"/>
          <w:b/>
          <w:bCs/>
          <w:sz w:val="24"/>
          <w:szCs w:val="24"/>
        </w:rPr>
        <w:t>Account</w:t>
      </w:r>
      <w:r>
        <w:rPr>
          <w:rFonts w:cs="ArialMT"/>
          <w:sz w:val="24"/>
          <w:szCs w:val="24"/>
        </w:rPr>
        <w:t xml:space="preserve">, and </w:t>
      </w:r>
      <w:r w:rsidRPr="005A77DF">
        <w:rPr>
          <w:rFonts w:cs="ArialMT"/>
          <w:b/>
          <w:bCs/>
          <w:sz w:val="24"/>
          <w:szCs w:val="24"/>
        </w:rPr>
        <w:t>Users</w:t>
      </w:r>
      <w:r>
        <w:rPr>
          <w:rFonts w:cs="ArialMT"/>
          <w:sz w:val="24"/>
          <w:szCs w:val="24"/>
        </w:rPr>
        <w:t xml:space="preserve"> folders to see the user account details.</w:t>
      </w:r>
    </w:p>
    <w:p w14:paraId="0F1F7A83" w14:textId="78EF94B9" w:rsidR="005A77DF" w:rsidRDefault="005A77DF"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381AFA">
        <w:rPr>
          <w:rFonts w:cs="ArialMT"/>
          <w:b/>
          <w:bCs/>
          <w:sz w:val="24"/>
          <w:szCs w:val="24"/>
        </w:rPr>
        <w:t>000001F4</w:t>
      </w:r>
      <w:r>
        <w:rPr>
          <w:rFonts w:cs="ArialMT"/>
          <w:sz w:val="24"/>
          <w:szCs w:val="24"/>
        </w:rPr>
        <w:t xml:space="preserve"> account registry </w:t>
      </w:r>
      <w:proofErr w:type="gramStart"/>
      <w:r>
        <w:rPr>
          <w:rFonts w:cs="ArialMT"/>
          <w:sz w:val="24"/>
          <w:szCs w:val="24"/>
        </w:rPr>
        <w:t>key, and</w:t>
      </w:r>
      <w:proofErr w:type="gramEnd"/>
      <w:r>
        <w:rPr>
          <w:rFonts w:cs="ArialMT"/>
          <w:sz w:val="24"/>
          <w:szCs w:val="24"/>
        </w:rPr>
        <w:t xml:space="preserve"> view the information on the Administrator account including the Last Logon Time.</w:t>
      </w:r>
      <w:r w:rsidR="00381AFA">
        <w:rPr>
          <w:rFonts w:cs="ArialMT"/>
          <w:sz w:val="24"/>
          <w:szCs w:val="24"/>
        </w:rPr>
        <w:t xml:space="preserve"> Note the details in the lower-left Key Properties </w:t>
      </w:r>
      <w:r w:rsidR="00381AFA">
        <w:rPr>
          <w:rFonts w:cs="ArialMT"/>
          <w:sz w:val="24"/>
          <w:szCs w:val="24"/>
        </w:rPr>
        <w:lastRenderedPageBreak/>
        <w:t>window. The unique System Identifier (SID) is listed as 500, indicating that this is the Windows built-in account created when the operating system was installed.</w:t>
      </w:r>
    </w:p>
    <w:p w14:paraId="18A86ABE" w14:textId="2890FB32" w:rsidR="00381AFA"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c.</w:t>
      </w:r>
      <w:r>
        <w:rPr>
          <w:rFonts w:cs="ArialMT"/>
          <w:sz w:val="24"/>
          <w:szCs w:val="24"/>
        </w:rPr>
        <w:tab/>
      </w:r>
      <w:r w:rsidR="00381AFA" w:rsidRPr="001D2C2C">
        <w:rPr>
          <w:rFonts w:cs="ArialMT"/>
          <w:sz w:val="24"/>
          <w:szCs w:val="24"/>
        </w:rPr>
        <w:t>How many times did this user logon to this account?</w:t>
      </w:r>
      <w:r w:rsidR="00381AFA" w:rsidRPr="001D2C2C">
        <w:rPr>
          <w:rFonts w:cs="ArialMT"/>
          <w:sz w:val="24"/>
          <w:szCs w:val="24"/>
        </w:rPr>
        <w:tab/>
      </w:r>
      <w:r w:rsidR="00140AE8">
        <w:rPr>
          <w:rFonts w:cs="ArialMT"/>
          <w:sz w:val="24"/>
          <w:szCs w:val="24"/>
        </w:rPr>
        <w:t>______</w:t>
      </w:r>
    </w:p>
    <w:p w14:paraId="2B52E4D6" w14:textId="7331C198" w:rsidR="00381AFA"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d.</w:t>
      </w:r>
      <w:r>
        <w:rPr>
          <w:rFonts w:cs="ArialMT"/>
          <w:sz w:val="24"/>
          <w:szCs w:val="24"/>
        </w:rPr>
        <w:tab/>
      </w:r>
      <w:proofErr w:type="gramStart"/>
      <w:r w:rsidR="00381AFA" w:rsidRPr="001D2C2C">
        <w:rPr>
          <w:rFonts w:cs="ArialMT"/>
          <w:sz w:val="24"/>
          <w:szCs w:val="24"/>
        </w:rPr>
        <w:t>Is</w:t>
      </w:r>
      <w:proofErr w:type="gramEnd"/>
      <w:r w:rsidR="00381AFA" w:rsidRPr="001D2C2C">
        <w:rPr>
          <w:rFonts w:cs="ArialMT"/>
          <w:sz w:val="24"/>
          <w:szCs w:val="24"/>
        </w:rPr>
        <w:t xml:space="preserve"> this account disabled?</w:t>
      </w:r>
      <w:r w:rsidR="00381AFA" w:rsidRPr="001D2C2C">
        <w:rPr>
          <w:rFonts w:cs="ArialMT"/>
          <w:sz w:val="24"/>
          <w:szCs w:val="24"/>
        </w:rPr>
        <w:tab/>
      </w:r>
      <w:r w:rsidR="00140AE8">
        <w:rPr>
          <w:rFonts w:cs="ArialMT"/>
          <w:sz w:val="24"/>
          <w:szCs w:val="24"/>
        </w:rPr>
        <w:t>______</w:t>
      </w:r>
    </w:p>
    <w:p w14:paraId="347829BE" w14:textId="2127884F" w:rsidR="004D3B1B" w:rsidRDefault="00381AFA"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381AFA">
        <w:rPr>
          <w:rFonts w:cs="ArialMT"/>
          <w:b/>
          <w:bCs/>
          <w:sz w:val="24"/>
          <w:szCs w:val="24"/>
        </w:rPr>
        <w:t>000001F5</w:t>
      </w:r>
      <w:r>
        <w:rPr>
          <w:rFonts w:cs="ArialMT"/>
          <w:sz w:val="24"/>
          <w:szCs w:val="24"/>
        </w:rPr>
        <w:t xml:space="preserve"> </w:t>
      </w:r>
      <w:proofErr w:type="gramStart"/>
      <w:r>
        <w:rPr>
          <w:rFonts w:cs="ArialMT"/>
          <w:sz w:val="24"/>
          <w:szCs w:val="24"/>
        </w:rPr>
        <w:t>folder, and</w:t>
      </w:r>
      <w:proofErr w:type="gramEnd"/>
      <w:r>
        <w:rPr>
          <w:rFonts w:cs="ArialMT"/>
          <w:sz w:val="24"/>
          <w:szCs w:val="24"/>
        </w:rPr>
        <w:t xml:space="preserve"> note the SID unique identifier for the Guest account is 501. This also indicates that the Guest account is a built-in account created during the Windows installation. Both Administrator and Guest are built-in accounts.</w:t>
      </w:r>
    </w:p>
    <w:p w14:paraId="1F376B26" w14:textId="05D2FE3F" w:rsidR="003A6E41"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e.</w:t>
      </w:r>
      <w:r>
        <w:rPr>
          <w:rFonts w:cs="ArialMT"/>
          <w:sz w:val="24"/>
          <w:szCs w:val="24"/>
        </w:rPr>
        <w:tab/>
      </w:r>
      <w:r w:rsidR="003A6E41" w:rsidRPr="001D2C2C">
        <w:rPr>
          <w:rFonts w:cs="ArialMT"/>
          <w:sz w:val="24"/>
          <w:szCs w:val="24"/>
        </w:rPr>
        <w:t>How many times has this account been used?</w:t>
      </w:r>
      <w:r w:rsidR="003A6E41" w:rsidRPr="001D2C2C">
        <w:rPr>
          <w:rFonts w:cs="ArialMT"/>
          <w:sz w:val="24"/>
          <w:szCs w:val="24"/>
        </w:rPr>
        <w:tab/>
      </w:r>
      <w:r w:rsidR="00140AE8">
        <w:rPr>
          <w:rFonts w:cs="ArialMT"/>
          <w:sz w:val="24"/>
          <w:szCs w:val="24"/>
        </w:rPr>
        <w:t>______</w:t>
      </w:r>
    </w:p>
    <w:p w14:paraId="04A4F3C1" w14:textId="6A20274E" w:rsidR="00381AFA"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f.</w:t>
      </w:r>
      <w:r>
        <w:rPr>
          <w:rFonts w:cs="ArialMT"/>
          <w:sz w:val="24"/>
          <w:szCs w:val="24"/>
        </w:rPr>
        <w:tab/>
      </w:r>
      <w:proofErr w:type="gramStart"/>
      <w:r w:rsidR="00381AFA" w:rsidRPr="001D2C2C">
        <w:rPr>
          <w:rFonts w:cs="ArialMT"/>
          <w:sz w:val="24"/>
          <w:szCs w:val="24"/>
        </w:rPr>
        <w:t>Is</w:t>
      </w:r>
      <w:proofErr w:type="gramEnd"/>
      <w:r w:rsidR="00381AFA" w:rsidRPr="001D2C2C">
        <w:rPr>
          <w:rFonts w:cs="ArialMT"/>
          <w:sz w:val="24"/>
          <w:szCs w:val="24"/>
        </w:rPr>
        <w:t xml:space="preserve"> this account disabled?</w:t>
      </w:r>
      <w:r w:rsidR="00381AFA" w:rsidRPr="001D2C2C">
        <w:rPr>
          <w:rFonts w:cs="ArialMT"/>
          <w:sz w:val="24"/>
          <w:szCs w:val="24"/>
        </w:rPr>
        <w:tab/>
      </w:r>
      <w:r w:rsidR="00140AE8">
        <w:rPr>
          <w:rFonts w:cs="ArialMT"/>
          <w:sz w:val="24"/>
          <w:szCs w:val="24"/>
        </w:rPr>
        <w:t>______</w:t>
      </w:r>
    </w:p>
    <w:p w14:paraId="214B192C" w14:textId="6C2A1480" w:rsidR="00381AFA"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g.</w:t>
      </w:r>
      <w:r>
        <w:rPr>
          <w:rFonts w:cs="ArialMT"/>
          <w:sz w:val="24"/>
          <w:szCs w:val="24"/>
        </w:rPr>
        <w:tab/>
      </w:r>
      <w:r w:rsidR="003A6E41" w:rsidRPr="001D2C2C">
        <w:rPr>
          <w:rFonts w:cs="ArialMT"/>
          <w:sz w:val="24"/>
          <w:szCs w:val="24"/>
        </w:rPr>
        <w:t>What is the last access date for this account?</w:t>
      </w:r>
      <w:r w:rsidR="003A6E41" w:rsidRPr="001D2C2C">
        <w:rPr>
          <w:rFonts w:cs="ArialMT"/>
          <w:sz w:val="24"/>
          <w:szCs w:val="24"/>
        </w:rPr>
        <w:tab/>
      </w:r>
      <w:r w:rsidR="00140AE8">
        <w:rPr>
          <w:rFonts w:cs="ArialMT"/>
          <w:sz w:val="24"/>
          <w:szCs w:val="24"/>
        </w:rPr>
        <w:t>______</w:t>
      </w:r>
    </w:p>
    <w:p w14:paraId="00E6256F" w14:textId="395F524B" w:rsidR="004D3B1B" w:rsidRPr="000D7F66" w:rsidRDefault="003A6E41" w:rsidP="001D2C2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F215AA">
        <w:rPr>
          <w:rFonts w:cs="ArialMT"/>
          <w:b/>
          <w:bCs/>
          <w:sz w:val="24"/>
          <w:szCs w:val="24"/>
        </w:rPr>
        <w:t>000003E8</w:t>
      </w:r>
      <w:r>
        <w:rPr>
          <w:rFonts w:cs="ArialMT"/>
          <w:sz w:val="24"/>
          <w:szCs w:val="24"/>
        </w:rPr>
        <w:t xml:space="preserve"> folder. Note that the accounts with SID unique identifiers 1000 and higher were created by the administrator, and they are not built-in accounts. They belong to users who have accounts on the computer.</w:t>
      </w:r>
    </w:p>
    <w:p w14:paraId="1E57E628" w14:textId="5545527C" w:rsidR="003A6E41"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h.</w:t>
      </w:r>
      <w:r>
        <w:rPr>
          <w:rFonts w:cs="ArialMT"/>
          <w:sz w:val="24"/>
          <w:szCs w:val="24"/>
        </w:rPr>
        <w:tab/>
      </w:r>
      <w:r w:rsidR="003A6E41" w:rsidRPr="001D2C2C">
        <w:rPr>
          <w:rFonts w:cs="ArialMT"/>
          <w:sz w:val="24"/>
          <w:szCs w:val="24"/>
        </w:rPr>
        <w:t xml:space="preserve">What is the </w:t>
      </w:r>
      <w:proofErr w:type="gramStart"/>
      <w:r w:rsidR="003A6E41" w:rsidRPr="001D2C2C">
        <w:rPr>
          <w:rFonts w:cs="ArialMT"/>
          <w:sz w:val="24"/>
          <w:szCs w:val="24"/>
        </w:rPr>
        <w:t>user name</w:t>
      </w:r>
      <w:proofErr w:type="gramEnd"/>
      <w:r w:rsidR="003A6E41" w:rsidRPr="001D2C2C">
        <w:rPr>
          <w:rFonts w:cs="ArialMT"/>
          <w:sz w:val="24"/>
          <w:szCs w:val="24"/>
        </w:rPr>
        <w:t xml:space="preserve"> for this account?</w:t>
      </w:r>
      <w:r w:rsidR="003A6E41" w:rsidRPr="001D2C2C">
        <w:rPr>
          <w:rFonts w:cs="ArialMT"/>
          <w:sz w:val="24"/>
          <w:szCs w:val="24"/>
        </w:rPr>
        <w:tab/>
      </w:r>
      <w:r w:rsidR="00140AE8">
        <w:rPr>
          <w:rFonts w:cs="ArialMT"/>
          <w:sz w:val="24"/>
          <w:szCs w:val="24"/>
        </w:rPr>
        <w:t>______</w:t>
      </w:r>
    </w:p>
    <w:p w14:paraId="1B69BF81" w14:textId="17C522F9" w:rsidR="003A6E41"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proofErr w:type="spellStart"/>
      <w:r>
        <w:rPr>
          <w:rFonts w:cs="ArialMT"/>
          <w:sz w:val="24"/>
          <w:szCs w:val="24"/>
        </w:rPr>
        <w:t>i</w:t>
      </w:r>
      <w:proofErr w:type="spellEnd"/>
      <w:r>
        <w:rPr>
          <w:rFonts w:cs="ArialMT"/>
          <w:sz w:val="24"/>
          <w:szCs w:val="24"/>
        </w:rPr>
        <w:t>.</w:t>
      </w:r>
      <w:r>
        <w:rPr>
          <w:rFonts w:cs="ArialMT"/>
          <w:sz w:val="24"/>
          <w:szCs w:val="24"/>
        </w:rPr>
        <w:tab/>
      </w:r>
      <w:r w:rsidR="003A6E41" w:rsidRPr="001D2C2C">
        <w:rPr>
          <w:rFonts w:cs="ArialMT"/>
          <w:sz w:val="24"/>
          <w:szCs w:val="24"/>
        </w:rPr>
        <w:t>What is the SID (RID) unique identifier associated with this account?</w:t>
      </w:r>
      <w:r w:rsidR="003A6E41" w:rsidRPr="001D2C2C">
        <w:rPr>
          <w:rFonts w:cs="ArialMT"/>
          <w:sz w:val="24"/>
          <w:szCs w:val="24"/>
        </w:rPr>
        <w:tab/>
      </w:r>
      <w:r w:rsidR="00140AE8">
        <w:rPr>
          <w:rFonts w:cs="ArialMT"/>
          <w:sz w:val="24"/>
          <w:szCs w:val="24"/>
        </w:rPr>
        <w:t>______</w:t>
      </w:r>
    </w:p>
    <w:p w14:paraId="7222F489" w14:textId="3580AF9E" w:rsidR="004D3B1B"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j.</w:t>
      </w:r>
      <w:r>
        <w:rPr>
          <w:rFonts w:cs="ArialMT"/>
          <w:sz w:val="24"/>
          <w:szCs w:val="24"/>
        </w:rPr>
        <w:tab/>
      </w:r>
      <w:r w:rsidR="003A6E41" w:rsidRPr="001D2C2C">
        <w:rPr>
          <w:rFonts w:cs="ArialMT"/>
          <w:sz w:val="24"/>
          <w:szCs w:val="24"/>
        </w:rPr>
        <w:t>What was the last time this user logged into the computer</w:t>
      </w:r>
      <w:r w:rsidR="004D3B1B" w:rsidRPr="001D2C2C">
        <w:rPr>
          <w:rFonts w:cs="ArialMT"/>
          <w:sz w:val="24"/>
          <w:szCs w:val="24"/>
        </w:rPr>
        <w:t>?</w:t>
      </w:r>
      <w:r w:rsidR="004D3B1B" w:rsidRPr="001D2C2C">
        <w:rPr>
          <w:rFonts w:cs="ArialMT"/>
          <w:sz w:val="24"/>
          <w:szCs w:val="24"/>
        </w:rPr>
        <w:tab/>
      </w:r>
      <w:r w:rsidR="00140AE8">
        <w:rPr>
          <w:rFonts w:cs="ArialMT"/>
          <w:sz w:val="24"/>
          <w:szCs w:val="24"/>
        </w:rPr>
        <w:t>______</w:t>
      </w:r>
    </w:p>
    <w:p w14:paraId="420C1C80" w14:textId="3EF4CDB0" w:rsidR="004D3B1B" w:rsidRDefault="003A6E41"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Click on all of the user folders to answer the following questions</w:t>
      </w:r>
      <w:r w:rsidR="004D3B1B">
        <w:rPr>
          <w:rFonts w:cs="ArialMT"/>
          <w:sz w:val="24"/>
          <w:szCs w:val="24"/>
        </w:rPr>
        <w:t>.</w:t>
      </w:r>
    </w:p>
    <w:p w14:paraId="1A1728D8" w14:textId="5505517A" w:rsidR="003A6E41"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k.</w:t>
      </w:r>
      <w:r>
        <w:rPr>
          <w:rFonts w:cs="ArialMT"/>
          <w:sz w:val="24"/>
          <w:szCs w:val="24"/>
        </w:rPr>
        <w:tab/>
      </w:r>
      <w:r w:rsidR="003A6E41" w:rsidRPr="001D2C2C">
        <w:rPr>
          <w:rFonts w:cs="ArialMT"/>
          <w:sz w:val="24"/>
          <w:szCs w:val="24"/>
        </w:rPr>
        <w:t>How many total users with accounts have never logged into this computer?</w:t>
      </w:r>
      <w:r w:rsidR="003A6E41" w:rsidRPr="001D2C2C">
        <w:rPr>
          <w:rFonts w:cs="ArialMT"/>
          <w:sz w:val="24"/>
          <w:szCs w:val="24"/>
        </w:rPr>
        <w:tab/>
      </w:r>
      <w:r w:rsidR="00140AE8">
        <w:rPr>
          <w:rFonts w:cs="ArialMT"/>
          <w:sz w:val="24"/>
          <w:szCs w:val="24"/>
        </w:rPr>
        <w:t>______</w:t>
      </w:r>
    </w:p>
    <w:p w14:paraId="2163BC04" w14:textId="2470F6B4" w:rsidR="003A6E41"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l.</w:t>
      </w:r>
      <w:r>
        <w:rPr>
          <w:rFonts w:cs="ArialMT"/>
          <w:sz w:val="24"/>
          <w:szCs w:val="24"/>
        </w:rPr>
        <w:tab/>
      </w:r>
      <w:r w:rsidR="00C45F30" w:rsidRPr="001D2C2C">
        <w:rPr>
          <w:rFonts w:cs="ArialMT"/>
          <w:sz w:val="24"/>
          <w:szCs w:val="24"/>
        </w:rPr>
        <w:t>W</w:t>
      </w:r>
      <w:r w:rsidR="003A6E41" w:rsidRPr="001D2C2C">
        <w:rPr>
          <w:rFonts w:cs="ArialMT"/>
          <w:sz w:val="24"/>
          <w:szCs w:val="24"/>
        </w:rPr>
        <w:t>hich user</w:t>
      </w:r>
      <w:r w:rsidR="00C45F30" w:rsidRPr="001D2C2C">
        <w:rPr>
          <w:rFonts w:cs="ArialMT"/>
          <w:sz w:val="24"/>
          <w:szCs w:val="24"/>
        </w:rPr>
        <w:t>s</w:t>
      </w:r>
      <w:r w:rsidR="003A6E41" w:rsidRPr="001D2C2C">
        <w:rPr>
          <w:rFonts w:cs="ArialMT"/>
          <w:sz w:val="24"/>
          <w:szCs w:val="24"/>
        </w:rPr>
        <w:t xml:space="preserve"> ha</w:t>
      </w:r>
      <w:r w:rsidR="00C45F30" w:rsidRPr="001D2C2C">
        <w:rPr>
          <w:rFonts w:cs="ArialMT"/>
          <w:sz w:val="24"/>
          <w:szCs w:val="24"/>
        </w:rPr>
        <w:t>ve</w:t>
      </w:r>
      <w:r w:rsidR="003A6E41" w:rsidRPr="001D2C2C">
        <w:rPr>
          <w:rFonts w:cs="ArialMT"/>
          <w:sz w:val="24"/>
          <w:szCs w:val="24"/>
        </w:rPr>
        <w:t xml:space="preserve"> never logged into this computer?</w:t>
      </w:r>
      <w:r w:rsidR="003A6E41" w:rsidRPr="001D2C2C">
        <w:rPr>
          <w:rFonts w:cs="ArialMT"/>
          <w:sz w:val="24"/>
          <w:szCs w:val="24"/>
        </w:rPr>
        <w:tab/>
      </w:r>
      <w:r w:rsidR="00140AE8">
        <w:rPr>
          <w:rFonts w:cs="ArialMT"/>
          <w:sz w:val="24"/>
          <w:szCs w:val="24"/>
        </w:rPr>
        <w:t>______</w:t>
      </w:r>
    </w:p>
    <w:p w14:paraId="65AE2BF2" w14:textId="7F024282" w:rsidR="004D3B1B" w:rsidRPr="00F215AA" w:rsidRDefault="00F215AA"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F215AA">
        <w:rPr>
          <w:rFonts w:cstheme="minorHAnsi"/>
          <w:b/>
          <w:bCs/>
          <w:sz w:val="24"/>
          <w:szCs w:val="24"/>
        </w:rPr>
        <w:t>File</w:t>
      </w:r>
      <w:r>
        <w:rPr>
          <w:rFonts w:cstheme="minorHAnsi"/>
          <w:sz w:val="24"/>
          <w:szCs w:val="24"/>
        </w:rPr>
        <w:t xml:space="preserve"> tab, click </w:t>
      </w:r>
      <w:r w:rsidRPr="00F215AA">
        <w:rPr>
          <w:rFonts w:cstheme="minorHAnsi"/>
          <w:b/>
          <w:bCs/>
          <w:sz w:val="24"/>
          <w:szCs w:val="24"/>
        </w:rPr>
        <w:t>Close</w:t>
      </w:r>
      <w:r>
        <w:rPr>
          <w:rFonts w:cstheme="minorHAnsi"/>
          <w:sz w:val="24"/>
          <w:szCs w:val="24"/>
        </w:rPr>
        <w:t xml:space="preserve">, and click </w:t>
      </w:r>
      <w:r w:rsidRPr="00F215AA">
        <w:rPr>
          <w:rFonts w:cstheme="minorHAnsi"/>
          <w:b/>
          <w:bCs/>
          <w:sz w:val="24"/>
          <w:szCs w:val="24"/>
        </w:rPr>
        <w:t>Yes</w:t>
      </w:r>
      <w:r>
        <w:rPr>
          <w:rFonts w:cstheme="minorHAnsi"/>
          <w:sz w:val="24"/>
          <w:szCs w:val="24"/>
        </w:rPr>
        <w:t xml:space="preserve"> in the Registry Viewer dialog box to clear the current registry file from the Registry Viewer.</w:t>
      </w:r>
    </w:p>
    <w:p w14:paraId="14BE798E" w14:textId="69E4E370" w:rsidR="00F215AA" w:rsidRPr="00F215AA" w:rsidRDefault="00F215AA"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r w:rsidRPr="00F215AA">
        <w:rPr>
          <w:rFonts w:cstheme="minorHAnsi"/>
          <w:b/>
          <w:bCs/>
          <w:sz w:val="24"/>
          <w:szCs w:val="24"/>
        </w:rPr>
        <w:t>File</w:t>
      </w:r>
      <w:r>
        <w:rPr>
          <w:rFonts w:cstheme="minorHAnsi"/>
          <w:sz w:val="24"/>
          <w:szCs w:val="24"/>
        </w:rPr>
        <w:t xml:space="preserve"> </w:t>
      </w:r>
      <w:proofErr w:type="gramStart"/>
      <w:r>
        <w:rPr>
          <w:rFonts w:cstheme="minorHAnsi"/>
          <w:sz w:val="24"/>
          <w:szCs w:val="24"/>
        </w:rPr>
        <w:t>tab, and</w:t>
      </w:r>
      <w:proofErr w:type="gramEnd"/>
      <w:r>
        <w:rPr>
          <w:rFonts w:cstheme="minorHAnsi"/>
          <w:sz w:val="24"/>
          <w:szCs w:val="24"/>
        </w:rPr>
        <w:t xml:space="preserve"> select </w:t>
      </w:r>
      <w:r w:rsidRPr="00F215AA">
        <w:rPr>
          <w:rFonts w:cstheme="minorHAnsi"/>
          <w:b/>
          <w:bCs/>
          <w:sz w:val="24"/>
          <w:szCs w:val="24"/>
        </w:rPr>
        <w:t>Open</w:t>
      </w:r>
      <w:r>
        <w:rPr>
          <w:rFonts w:cstheme="minorHAnsi"/>
          <w:sz w:val="24"/>
          <w:szCs w:val="24"/>
        </w:rPr>
        <w:t xml:space="preserve">. Double-click the </w:t>
      </w:r>
      <w:r w:rsidRPr="00F215AA">
        <w:rPr>
          <w:rFonts w:cstheme="minorHAnsi"/>
          <w:b/>
          <w:bCs/>
          <w:sz w:val="24"/>
          <w:szCs w:val="24"/>
        </w:rPr>
        <w:t>system</w:t>
      </w:r>
      <w:r>
        <w:rPr>
          <w:rFonts w:cstheme="minorHAnsi"/>
          <w:sz w:val="24"/>
          <w:szCs w:val="24"/>
        </w:rPr>
        <w:t xml:space="preserve"> registry hive to load it into the Registry Viewer.</w:t>
      </w:r>
    </w:p>
    <w:p w14:paraId="0CF61FAD" w14:textId="70E80CE7" w:rsidR="00F215AA" w:rsidRPr="00C45F30" w:rsidRDefault="00F215AA"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Expand the </w:t>
      </w:r>
      <w:r w:rsidRPr="00F215AA">
        <w:rPr>
          <w:rFonts w:cstheme="minorHAnsi"/>
          <w:b/>
          <w:bCs/>
          <w:sz w:val="24"/>
          <w:szCs w:val="24"/>
        </w:rPr>
        <w:t>ControlSet001</w:t>
      </w:r>
      <w:r>
        <w:rPr>
          <w:rFonts w:cstheme="minorHAnsi"/>
          <w:sz w:val="24"/>
          <w:szCs w:val="24"/>
        </w:rPr>
        <w:t xml:space="preserve">, </w:t>
      </w:r>
      <w:r w:rsidRPr="00F215AA">
        <w:rPr>
          <w:rFonts w:cstheme="minorHAnsi"/>
          <w:b/>
          <w:bCs/>
          <w:sz w:val="24"/>
          <w:szCs w:val="24"/>
        </w:rPr>
        <w:t>Enum</w:t>
      </w:r>
      <w:r>
        <w:rPr>
          <w:rFonts w:cstheme="minorHAnsi"/>
          <w:sz w:val="24"/>
          <w:szCs w:val="24"/>
        </w:rPr>
        <w:t xml:space="preserve">, and </w:t>
      </w:r>
      <w:r w:rsidRPr="00F215AA">
        <w:rPr>
          <w:rFonts w:cstheme="minorHAnsi"/>
          <w:b/>
          <w:bCs/>
          <w:sz w:val="24"/>
          <w:szCs w:val="24"/>
        </w:rPr>
        <w:t>STORAGE</w:t>
      </w:r>
      <w:r>
        <w:rPr>
          <w:rFonts w:cstheme="minorHAnsi"/>
          <w:sz w:val="24"/>
          <w:szCs w:val="24"/>
        </w:rPr>
        <w:t xml:space="preserve"> folders. Expand the </w:t>
      </w:r>
      <w:r w:rsidRPr="00F215AA">
        <w:rPr>
          <w:rFonts w:cstheme="minorHAnsi"/>
          <w:b/>
          <w:bCs/>
          <w:sz w:val="24"/>
          <w:szCs w:val="24"/>
        </w:rPr>
        <w:t>Volume</w:t>
      </w:r>
      <w:r>
        <w:rPr>
          <w:rFonts w:cstheme="minorHAnsi"/>
          <w:sz w:val="24"/>
          <w:szCs w:val="24"/>
        </w:rPr>
        <w:t xml:space="preserve"> folder located below the STORAGE folder to see all the storage devices that have been or are currently attached to the computer. This section includes both external and internal storage devices. Drag the edges of the window if necessary to view all the information.</w:t>
      </w:r>
    </w:p>
    <w:p w14:paraId="1143F2DB" w14:textId="7835EBF1" w:rsidR="00C45F30"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theme="minorHAnsi"/>
          <w:sz w:val="24"/>
          <w:szCs w:val="24"/>
        </w:rPr>
        <w:t>m.</w:t>
      </w:r>
      <w:r>
        <w:rPr>
          <w:rFonts w:cstheme="minorHAnsi"/>
          <w:sz w:val="24"/>
          <w:szCs w:val="24"/>
        </w:rPr>
        <w:tab/>
      </w:r>
      <w:r w:rsidR="00C45F30" w:rsidRPr="001D2C2C">
        <w:rPr>
          <w:rFonts w:cstheme="minorHAnsi"/>
          <w:sz w:val="24"/>
          <w:szCs w:val="24"/>
        </w:rPr>
        <w:t xml:space="preserve">How many </w:t>
      </w:r>
      <w:r w:rsidR="00697EFF" w:rsidRPr="001D2C2C">
        <w:rPr>
          <w:rFonts w:cstheme="minorHAnsi"/>
          <w:sz w:val="24"/>
          <w:szCs w:val="24"/>
        </w:rPr>
        <w:t xml:space="preserve">total </w:t>
      </w:r>
      <w:r w:rsidR="00C45F30" w:rsidRPr="001D2C2C">
        <w:rPr>
          <w:rFonts w:cstheme="minorHAnsi"/>
          <w:sz w:val="24"/>
          <w:szCs w:val="24"/>
        </w:rPr>
        <w:t>storage devices have been attached to th</w:t>
      </w:r>
      <w:r w:rsidR="00697EFF" w:rsidRPr="001D2C2C">
        <w:rPr>
          <w:rFonts w:cstheme="minorHAnsi"/>
          <w:sz w:val="24"/>
          <w:szCs w:val="24"/>
        </w:rPr>
        <w:t>is</w:t>
      </w:r>
      <w:r w:rsidR="00C45F30" w:rsidRPr="001D2C2C">
        <w:rPr>
          <w:rFonts w:cstheme="minorHAnsi"/>
          <w:sz w:val="24"/>
          <w:szCs w:val="24"/>
        </w:rPr>
        <w:t xml:space="preserve"> computer?</w:t>
      </w:r>
      <w:r w:rsidR="00C45F30" w:rsidRPr="001D2C2C">
        <w:rPr>
          <w:rFonts w:cstheme="minorHAnsi"/>
          <w:sz w:val="24"/>
          <w:szCs w:val="24"/>
        </w:rPr>
        <w:tab/>
      </w:r>
      <w:r w:rsidR="00140AE8">
        <w:rPr>
          <w:rFonts w:cs="ArialMT"/>
          <w:sz w:val="24"/>
          <w:szCs w:val="24"/>
        </w:rPr>
        <w:t>______</w:t>
      </w:r>
    </w:p>
    <w:p w14:paraId="402A8956" w14:textId="295E56DB" w:rsidR="00C45F30" w:rsidRPr="00C45F30" w:rsidRDefault="00C45F30"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Expand the USBSTOR folder to reveal all the USB devices that have been or are currently attached to this computer. The entries here are only USB-type external storage devices. This information is useful for investigators looking for additional storage devices that may not be attached to the </w:t>
      </w:r>
      <w:proofErr w:type="gramStart"/>
      <w:r>
        <w:rPr>
          <w:rFonts w:cstheme="minorHAnsi"/>
          <w:sz w:val="24"/>
          <w:szCs w:val="24"/>
        </w:rPr>
        <w:t>computer, but</w:t>
      </w:r>
      <w:proofErr w:type="gramEnd"/>
      <w:r>
        <w:rPr>
          <w:rFonts w:cstheme="minorHAnsi"/>
          <w:sz w:val="24"/>
          <w:szCs w:val="24"/>
        </w:rPr>
        <w:t xml:space="preserve"> were at one time.</w:t>
      </w:r>
    </w:p>
    <w:p w14:paraId="2336DAA4" w14:textId="331D1716" w:rsidR="00C45F30"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theme="minorHAnsi"/>
          <w:sz w:val="24"/>
          <w:szCs w:val="24"/>
        </w:rPr>
        <w:t>n.</w:t>
      </w:r>
      <w:r>
        <w:rPr>
          <w:rFonts w:cstheme="minorHAnsi"/>
          <w:sz w:val="24"/>
          <w:szCs w:val="24"/>
        </w:rPr>
        <w:tab/>
      </w:r>
      <w:r w:rsidR="00C45F30" w:rsidRPr="001D2C2C">
        <w:rPr>
          <w:rFonts w:cstheme="minorHAnsi"/>
          <w:sz w:val="24"/>
          <w:szCs w:val="24"/>
        </w:rPr>
        <w:t>How many USB storage devices have been connected to this computer?</w:t>
      </w:r>
      <w:r w:rsidR="00C45F30" w:rsidRPr="001D2C2C">
        <w:rPr>
          <w:rFonts w:cstheme="minorHAnsi"/>
          <w:sz w:val="24"/>
          <w:szCs w:val="24"/>
        </w:rPr>
        <w:tab/>
      </w:r>
      <w:r w:rsidR="00140AE8">
        <w:rPr>
          <w:rFonts w:cs="ArialMT"/>
          <w:sz w:val="24"/>
          <w:szCs w:val="24"/>
        </w:rPr>
        <w:t>______</w:t>
      </w:r>
    </w:p>
    <w:p w14:paraId="073DD633" w14:textId="43AC38B5" w:rsidR="00697EFF" w:rsidRPr="001D2C2C" w:rsidRDefault="001D2C2C" w:rsidP="001D2C2C">
      <w:pPr>
        <w:tabs>
          <w:tab w:val="right" w:pos="9360"/>
        </w:tabs>
        <w:autoSpaceDE w:val="0"/>
        <w:autoSpaceDN w:val="0"/>
        <w:adjustRightInd w:val="0"/>
        <w:spacing w:after="120" w:line="240" w:lineRule="auto"/>
        <w:ind w:left="1080" w:hanging="360"/>
        <w:jc w:val="both"/>
        <w:rPr>
          <w:rFonts w:cs="ArialMT"/>
          <w:sz w:val="24"/>
          <w:szCs w:val="24"/>
        </w:rPr>
      </w:pPr>
      <w:r>
        <w:rPr>
          <w:rFonts w:cstheme="minorHAnsi"/>
          <w:sz w:val="24"/>
          <w:szCs w:val="24"/>
        </w:rPr>
        <w:t>o.</w:t>
      </w:r>
      <w:r>
        <w:rPr>
          <w:rFonts w:cstheme="minorHAnsi"/>
          <w:sz w:val="24"/>
          <w:szCs w:val="24"/>
        </w:rPr>
        <w:tab/>
      </w:r>
      <w:r w:rsidR="00697EFF" w:rsidRPr="001D2C2C">
        <w:rPr>
          <w:rFonts w:cstheme="minorHAnsi"/>
          <w:sz w:val="24"/>
          <w:szCs w:val="24"/>
        </w:rPr>
        <w:t>How many internal hard drives have been attached to this computer?</w:t>
      </w:r>
      <w:r w:rsidR="00697EFF" w:rsidRPr="001D2C2C">
        <w:rPr>
          <w:rFonts w:cstheme="minorHAnsi"/>
          <w:sz w:val="24"/>
          <w:szCs w:val="24"/>
        </w:rPr>
        <w:tab/>
      </w:r>
      <w:r w:rsidR="00140AE8">
        <w:rPr>
          <w:rFonts w:cs="ArialMT"/>
          <w:sz w:val="24"/>
          <w:szCs w:val="24"/>
        </w:rPr>
        <w:t>______</w:t>
      </w:r>
    </w:p>
    <w:p w14:paraId="2218CE91" w14:textId="7AF04F6A" w:rsidR="005D07D5" w:rsidRPr="005D07D5" w:rsidRDefault="005D07D5"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 xml:space="preserve">Click the </w:t>
      </w:r>
      <w:proofErr w:type="spellStart"/>
      <w:r w:rsidRPr="005D07D5">
        <w:rPr>
          <w:rFonts w:cstheme="minorHAnsi"/>
          <w:b/>
          <w:bCs/>
          <w:sz w:val="24"/>
          <w:szCs w:val="24"/>
        </w:rPr>
        <w:t>MountedDevices</w:t>
      </w:r>
      <w:proofErr w:type="spellEnd"/>
      <w:r>
        <w:rPr>
          <w:rFonts w:cstheme="minorHAnsi"/>
          <w:sz w:val="24"/>
          <w:szCs w:val="24"/>
        </w:rPr>
        <w:t xml:space="preserve"> folder. This subkey stores the database of mounted devices that matches the device to a given drive letter or volume.</w:t>
      </w:r>
    </w:p>
    <w:p w14:paraId="7023A106" w14:textId="25662D33" w:rsidR="005D07D5" w:rsidRPr="001D2C2C" w:rsidRDefault="001D2C2C" w:rsidP="001D2C2C">
      <w:pPr>
        <w:tabs>
          <w:tab w:val="right" w:pos="9360"/>
        </w:tabs>
        <w:autoSpaceDE w:val="0"/>
        <w:autoSpaceDN w:val="0"/>
        <w:adjustRightInd w:val="0"/>
        <w:spacing w:after="120" w:line="240" w:lineRule="auto"/>
        <w:ind w:left="1080" w:hanging="360"/>
        <w:jc w:val="both"/>
        <w:rPr>
          <w:rFonts w:cstheme="minorHAnsi"/>
          <w:sz w:val="24"/>
          <w:szCs w:val="24"/>
        </w:rPr>
      </w:pPr>
      <w:r>
        <w:rPr>
          <w:rFonts w:cstheme="minorHAnsi"/>
          <w:sz w:val="24"/>
          <w:szCs w:val="24"/>
        </w:rPr>
        <w:t>p.</w:t>
      </w:r>
      <w:r>
        <w:rPr>
          <w:rFonts w:cstheme="minorHAnsi"/>
          <w:sz w:val="24"/>
          <w:szCs w:val="24"/>
        </w:rPr>
        <w:tab/>
      </w:r>
      <w:r w:rsidR="005D07D5" w:rsidRPr="001D2C2C">
        <w:rPr>
          <w:rFonts w:cstheme="minorHAnsi"/>
          <w:sz w:val="24"/>
          <w:szCs w:val="24"/>
        </w:rPr>
        <w:t xml:space="preserve">What is the maximum number of storage devices </w:t>
      </w:r>
      <w:r w:rsidR="006F6F20" w:rsidRPr="001D2C2C">
        <w:rPr>
          <w:rFonts w:cstheme="minorHAnsi"/>
          <w:sz w:val="24"/>
          <w:szCs w:val="24"/>
        </w:rPr>
        <w:t xml:space="preserve">that have been </w:t>
      </w:r>
      <w:r w:rsidR="005D07D5" w:rsidRPr="001D2C2C">
        <w:rPr>
          <w:rFonts w:cstheme="minorHAnsi"/>
          <w:sz w:val="24"/>
          <w:szCs w:val="24"/>
        </w:rPr>
        <w:t>attached to this computer at one time?</w:t>
      </w:r>
      <w:r w:rsidR="005D07D5" w:rsidRPr="001D2C2C">
        <w:rPr>
          <w:rFonts w:cstheme="minorHAnsi"/>
          <w:sz w:val="24"/>
          <w:szCs w:val="24"/>
        </w:rPr>
        <w:tab/>
      </w:r>
      <w:r w:rsidR="00140AE8">
        <w:rPr>
          <w:rFonts w:cs="ArialMT"/>
          <w:sz w:val="24"/>
          <w:szCs w:val="24"/>
        </w:rPr>
        <w:t>______</w:t>
      </w:r>
    </w:p>
    <w:p w14:paraId="4CDFE8CA" w14:textId="361EEF17" w:rsidR="006F6F20" w:rsidRPr="005D07D5" w:rsidRDefault="006F6F20" w:rsidP="001D2C2C">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eastAsia="Apple Color Emoji" w:cstheme="minorHAnsi"/>
          <w:sz w:val="24"/>
          <w:szCs w:val="24"/>
        </w:rPr>
        <w:t xml:space="preserve">Click the </w:t>
      </w:r>
      <w:r w:rsidRPr="006F6F20">
        <w:rPr>
          <w:rFonts w:eastAsia="Apple Color Emoji" w:cstheme="minorHAnsi"/>
          <w:b/>
          <w:bCs/>
          <w:sz w:val="24"/>
          <w:szCs w:val="24"/>
        </w:rPr>
        <w:t>File</w:t>
      </w:r>
      <w:r>
        <w:rPr>
          <w:rFonts w:eastAsia="Apple Color Emoji" w:cstheme="minorHAnsi"/>
          <w:sz w:val="24"/>
          <w:szCs w:val="24"/>
        </w:rPr>
        <w:t xml:space="preserve"> </w:t>
      </w:r>
      <w:proofErr w:type="gramStart"/>
      <w:r>
        <w:rPr>
          <w:rFonts w:eastAsia="Apple Color Emoji" w:cstheme="minorHAnsi"/>
          <w:sz w:val="24"/>
          <w:szCs w:val="24"/>
        </w:rPr>
        <w:t>tab, and</w:t>
      </w:r>
      <w:proofErr w:type="gramEnd"/>
      <w:r>
        <w:rPr>
          <w:rFonts w:eastAsia="Apple Color Emoji" w:cstheme="minorHAnsi"/>
          <w:sz w:val="24"/>
          <w:szCs w:val="24"/>
        </w:rPr>
        <w:t xml:space="preserve"> select </w:t>
      </w:r>
      <w:r w:rsidRPr="006F6F20">
        <w:rPr>
          <w:rFonts w:eastAsia="Apple Color Emoji" w:cstheme="minorHAnsi"/>
          <w:b/>
          <w:bCs/>
          <w:sz w:val="24"/>
          <w:szCs w:val="24"/>
        </w:rPr>
        <w:t>Exit</w:t>
      </w:r>
      <w:r>
        <w:rPr>
          <w:rFonts w:eastAsia="Apple Color Emoji" w:cstheme="minorHAnsi"/>
          <w:sz w:val="24"/>
          <w:szCs w:val="24"/>
        </w:rPr>
        <w:t xml:space="preserve">. Click </w:t>
      </w:r>
      <w:r w:rsidRPr="006F6F20">
        <w:rPr>
          <w:rFonts w:eastAsia="Apple Color Emoji" w:cstheme="minorHAnsi"/>
          <w:b/>
          <w:bCs/>
          <w:sz w:val="24"/>
          <w:szCs w:val="24"/>
        </w:rPr>
        <w:t>Yes</w:t>
      </w:r>
      <w:r>
        <w:rPr>
          <w:rFonts w:eastAsia="Apple Color Emoji" w:cstheme="minorHAnsi"/>
          <w:sz w:val="24"/>
          <w:szCs w:val="24"/>
        </w:rPr>
        <w:t xml:space="preserve"> in the Registry Viewer dialog box to close the program.</w:t>
      </w:r>
    </w:p>
    <w:p w14:paraId="406FC998" w14:textId="77777777" w:rsidR="009B788E" w:rsidRDefault="009B788E" w:rsidP="006F6F20">
      <w:pPr>
        <w:tabs>
          <w:tab w:val="right" w:pos="9360"/>
        </w:tabs>
        <w:autoSpaceDE w:val="0"/>
        <w:autoSpaceDN w:val="0"/>
        <w:adjustRightInd w:val="0"/>
        <w:spacing w:after="120" w:line="240" w:lineRule="auto"/>
        <w:jc w:val="both"/>
        <w:rPr>
          <w:rFonts w:cs="ArialMT"/>
          <w:sz w:val="24"/>
          <w:szCs w:val="24"/>
        </w:rPr>
      </w:pPr>
    </w:p>
    <w:p w14:paraId="1B95B160" w14:textId="02748249" w:rsidR="009B788E" w:rsidRPr="00271B42" w:rsidRDefault="009B788E" w:rsidP="00CE02F8">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are to submit this document, with your solutions, to the </w:t>
      </w:r>
      <w:r w:rsidRPr="0011543F">
        <w:rPr>
          <w:rFonts w:cs="ArialMT"/>
          <w:b/>
          <w:sz w:val="24"/>
          <w:szCs w:val="24"/>
        </w:rPr>
        <w:t xml:space="preserve">Lab </w:t>
      </w:r>
      <w:r w:rsidR="00CE02F8">
        <w:rPr>
          <w:rFonts w:cs="ArialMT"/>
          <w:b/>
          <w:sz w:val="24"/>
          <w:szCs w:val="24"/>
        </w:rPr>
        <w:t>0</w:t>
      </w:r>
      <w:r w:rsidR="006F6F20">
        <w:rPr>
          <w:rFonts w:cs="ArialMT"/>
          <w:b/>
          <w:sz w:val="24"/>
          <w:szCs w:val="24"/>
        </w:rPr>
        <w:t>7</w:t>
      </w:r>
      <w:r w:rsidRPr="00184F9F">
        <w:rPr>
          <w:rFonts w:cs="ArialMT"/>
          <w:i/>
          <w:sz w:val="24"/>
          <w:szCs w:val="24"/>
        </w:rPr>
        <w:t xml:space="preserve"> </w:t>
      </w:r>
      <w:proofErr w:type="spellStart"/>
      <w:r>
        <w:rPr>
          <w:rFonts w:cs="ArialMT"/>
          <w:sz w:val="24"/>
          <w:szCs w:val="24"/>
        </w:rPr>
        <w:t>d</w:t>
      </w:r>
      <w:r w:rsidRPr="0011543F">
        <w:rPr>
          <w:rFonts w:cs="ArialMT"/>
          <w:sz w:val="24"/>
          <w:szCs w:val="24"/>
        </w:rPr>
        <w:t>ropbox</w:t>
      </w:r>
      <w:proofErr w:type="spellEnd"/>
      <w:r>
        <w:rPr>
          <w:rFonts w:cs="ArialMT"/>
          <w:sz w:val="24"/>
          <w:szCs w:val="24"/>
        </w:rPr>
        <w:t xml:space="preserve"> on </w:t>
      </w:r>
      <w:r w:rsidR="00CE02F8">
        <w:rPr>
          <w:rFonts w:cs="ArialMT"/>
          <w:sz w:val="24"/>
          <w:szCs w:val="24"/>
        </w:rPr>
        <w:t>Canvas</w:t>
      </w:r>
      <w:r>
        <w:rPr>
          <w:rFonts w:cs="ArialMT"/>
          <w:sz w:val="24"/>
          <w:szCs w:val="24"/>
        </w:rPr>
        <w:t xml:space="preserve"> by the due date and time.</w:t>
      </w:r>
    </w:p>
    <w:sectPr w:rsidR="009B788E" w:rsidRPr="00271B42"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2C3" w14:textId="77777777" w:rsidR="00E71D39" w:rsidRDefault="00E71D39" w:rsidP="00DF0EB4">
      <w:pPr>
        <w:spacing w:after="0" w:line="240" w:lineRule="auto"/>
      </w:pPr>
      <w:r>
        <w:separator/>
      </w:r>
    </w:p>
  </w:endnote>
  <w:endnote w:type="continuationSeparator" w:id="0">
    <w:p w14:paraId="14D8D17A" w14:textId="77777777" w:rsidR="00E71D39" w:rsidRDefault="00E71D39"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8DBD" w14:textId="77777777" w:rsidR="00E71D39" w:rsidRDefault="00E71D39">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0D4424">
      <w:rPr>
        <w:rStyle w:val="PageNumber"/>
        <w:noProof/>
        <w:sz w:val="20"/>
      </w:rPr>
      <w:t>5</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0D4424">
      <w:rPr>
        <w:rStyle w:val="PageNumber"/>
        <w:noProof/>
        <w:sz w:val="20"/>
      </w:rPr>
      <w:t>5</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47F0" w14:textId="77777777" w:rsidR="00E71D39" w:rsidRDefault="00E71D39" w:rsidP="00DF0EB4">
      <w:pPr>
        <w:spacing w:after="0" w:line="240" w:lineRule="auto"/>
      </w:pPr>
      <w:r>
        <w:separator/>
      </w:r>
    </w:p>
  </w:footnote>
  <w:footnote w:type="continuationSeparator" w:id="0">
    <w:p w14:paraId="28FC927E" w14:textId="77777777" w:rsidR="00E71D39" w:rsidRDefault="00E71D39"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E7E6" w14:textId="7C305D43" w:rsidR="00E71D39" w:rsidRPr="00370EE2" w:rsidRDefault="00E71D39"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 xml:space="preserve">CSCE </w:t>
    </w:r>
    <w:r w:rsidR="00D03286">
      <w:rPr>
        <w:rFonts w:ascii="ArialMT" w:hAnsi="ArialMT" w:cs="ArialMT"/>
        <w:sz w:val="36"/>
        <w:szCs w:val="36"/>
      </w:rPr>
      <w:t>4555/</w:t>
    </w:r>
    <w:r>
      <w:rPr>
        <w:rFonts w:ascii="ArialMT" w:hAnsi="ArialMT" w:cs="ArialMT"/>
        <w:sz w:val="36"/>
        <w:szCs w:val="36"/>
      </w:rPr>
      <w:t>5555</w:t>
    </w:r>
    <w:r w:rsidRPr="000A0871">
      <w:rPr>
        <w:rFonts w:ascii="ArialMT" w:hAnsi="ArialMT" w:cs="ArialMT"/>
        <w:sz w:val="36"/>
        <w:szCs w:val="36"/>
      </w:rPr>
      <w:t xml:space="preserve"> – </w:t>
    </w:r>
    <w:r>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9B"/>
    <w:multiLevelType w:val="hybridMultilevel"/>
    <w:tmpl w:val="649047D0"/>
    <w:lvl w:ilvl="0" w:tplc="E80215AA">
      <w:start w:val="1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6EE8"/>
    <w:multiLevelType w:val="hybridMultilevel"/>
    <w:tmpl w:val="F82E8550"/>
    <w:lvl w:ilvl="0" w:tplc="E07C92A0">
      <w:start w:val="2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3383"/>
    <w:multiLevelType w:val="hybridMultilevel"/>
    <w:tmpl w:val="BFEC5E2A"/>
    <w:lvl w:ilvl="0" w:tplc="12BAE752">
      <w:start w:val="2"/>
      <w:numFmt w:val="lowerLetter"/>
      <w:lvlText w:val="%1."/>
      <w:lvlJc w:val="left"/>
      <w:pPr>
        <w:ind w:left="9360" w:hanging="7480"/>
      </w:pPr>
      <w:rPr>
        <w:rFonts w:hint="default"/>
      </w:rPr>
    </w:lvl>
    <w:lvl w:ilvl="1" w:tplc="04090019">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3" w15:restartNumberingAfterBreak="0">
    <w:nsid w:val="06B87B46"/>
    <w:multiLevelType w:val="hybridMultilevel"/>
    <w:tmpl w:val="23DE7BFC"/>
    <w:lvl w:ilvl="0" w:tplc="4982580A">
      <w:start w:val="2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04389C"/>
    <w:multiLevelType w:val="hybridMultilevel"/>
    <w:tmpl w:val="F6B06A7A"/>
    <w:lvl w:ilvl="0" w:tplc="5D609CB4">
      <w:start w:val="6"/>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FC07B5"/>
    <w:multiLevelType w:val="hybridMultilevel"/>
    <w:tmpl w:val="94F620FE"/>
    <w:lvl w:ilvl="0" w:tplc="87AC79FE">
      <w:start w:val="14"/>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F0784B"/>
    <w:multiLevelType w:val="hybridMultilevel"/>
    <w:tmpl w:val="2F903282"/>
    <w:lvl w:ilvl="0" w:tplc="1A2686CC">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55F1F"/>
    <w:multiLevelType w:val="hybridMultilevel"/>
    <w:tmpl w:val="E1D651A2"/>
    <w:lvl w:ilvl="0" w:tplc="4982580A">
      <w:start w:val="2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23D55"/>
    <w:multiLevelType w:val="hybridMultilevel"/>
    <w:tmpl w:val="55B09DFE"/>
    <w:lvl w:ilvl="0" w:tplc="0DD64746">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559B6"/>
    <w:multiLevelType w:val="hybridMultilevel"/>
    <w:tmpl w:val="D3420362"/>
    <w:lvl w:ilvl="0" w:tplc="8D16E9CA">
      <w:start w:val="2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12F29"/>
    <w:multiLevelType w:val="hybridMultilevel"/>
    <w:tmpl w:val="09C664DA"/>
    <w:lvl w:ilvl="0" w:tplc="3B626F4A">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526A1"/>
    <w:multiLevelType w:val="multilevel"/>
    <w:tmpl w:val="D6BEAE64"/>
    <w:lvl w:ilvl="0">
      <w:start w:val="24"/>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BE11BD"/>
    <w:multiLevelType w:val="hybridMultilevel"/>
    <w:tmpl w:val="6A2C8FDC"/>
    <w:lvl w:ilvl="0" w:tplc="CCB00E8C">
      <w:start w:val="2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638E"/>
    <w:multiLevelType w:val="hybridMultilevel"/>
    <w:tmpl w:val="19D436EA"/>
    <w:lvl w:ilvl="0" w:tplc="BD3AD0F4">
      <w:start w:val="7"/>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464AA"/>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E675404"/>
    <w:multiLevelType w:val="hybridMultilevel"/>
    <w:tmpl w:val="BEEAA1DA"/>
    <w:lvl w:ilvl="0" w:tplc="6ADA85B0">
      <w:start w:val="2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02DD0"/>
    <w:multiLevelType w:val="hybridMultilevel"/>
    <w:tmpl w:val="A292276E"/>
    <w:lvl w:ilvl="0" w:tplc="2AD6CBA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B7DCB"/>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B68359A"/>
    <w:multiLevelType w:val="multilevel"/>
    <w:tmpl w:val="2F903282"/>
    <w:lvl w:ilvl="0">
      <w:start w:val="25"/>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C052D8"/>
    <w:multiLevelType w:val="multilevel"/>
    <w:tmpl w:val="B5041308"/>
    <w:styleLink w:val="CurrentList1"/>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0583A68"/>
    <w:multiLevelType w:val="hybridMultilevel"/>
    <w:tmpl w:val="2326DC78"/>
    <w:lvl w:ilvl="0" w:tplc="0409000F">
      <w:start w:val="1"/>
      <w:numFmt w:val="decimal"/>
      <w:lvlText w:val="%1."/>
      <w:lvlJc w:val="left"/>
      <w:pPr>
        <w:ind w:left="360" w:hanging="360"/>
      </w:pPr>
    </w:lvl>
    <w:lvl w:ilvl="1" w:tplc="4BC8872C">
      <w:start w:val="1"/>
      <w:numFmt w:val="lowerLetter"/>
      <w:lvlText w:val="%2."/>
      <w:lvlJc w:val="left"/>
      <w:pPr>
        <w:ind w:left="1080" w:hanging="360"/>
      </w:pPr>
      <w:rPr>
        <w:rFonts w:hint="default"/>
      </w:r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3B2513"/>
    <w:multiLevelType w:val="multilevel"/>
    <w:tmpl w:val="58E8464C"/>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ACC4755"/>
    <w:multiLevelType w:val="multilevel"/>
    <w:tmpl w:val="E7A69374"/>
    <w:styleLink w:val="CurrentList2"/>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8144677"/>
    <w:multiLevelType w:val="hybridMultilevel"/>
    <w:tmpl w:val="05E8D8D6"/>
    <w:lvl w:ilvl="0" w:tplc="B5167B0A">
      <w:start w:val="5"/>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FF6EA2"/>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8DF766C"/>
    <w:multiLevelType w:val="multilevel"/>
    <w:tmpl w:val="58E8464C"/>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9BB7FB5"/>
    <w:multiLevelType w:val="hybridMultilevel"/>
    <w:tmpl w:val="37E49504"/>
    <w:lvl w:ilvl="0" w:tplc="191238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FA1D9F"/>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EC554AF"/>
    <w:multiLevelType w:val="hybridMultilevel"/>
    <w:tmpl w:val="FDB83C48"/>
    <w:lvl w:ilvl="0" w:tplc="22A8ED6E">
      <w:start w:val="1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F68B7"/>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17E4AD1"/>
    <w:multiLevelType w:val="hybridMultilevel"/>
    <w:tmpl w:val="D6BEAE64"/>
    <w:lvl w:ilvl="0" w:tplc="92E6F75A">
      <w:start w:val="2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857CD"/>
    <w:multiLevelType w:val="multilevel"/>
    <w:tmpl w:val="280CA570"/>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5785E30"/>
    <w:multiLevelType w:val="hybridMultilevel"/>
    <w:tmpl w:val="441EC6DA"/>
    <w:lvl w:ilvl="0" w:tplc="1B8AE5C8">
      <w:start w:val="1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51F78"/>
    <w:multiLevelType w:val="multilevel"/>
    <w:tmpl w:val="D3420362"/>
    <w:lvl w:ilvl="0">
      <w:start w:val="20"/>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BC0A3D"/>
    <w:multiLevelType w:val="multilevel"/>
    <w:tmpl w:val="D974E42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E543F5D"/>
    <w:multiLevelType w:val="hybridMultilevel"/>
    <w:tmpl w:val="2538480C"/>
    <w:lvl w:ilvl="0" w:tplc="9B7A0F1C">
      <w:start w:val="2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0704">
    <w:abstractNumId w:val="20"/>
  </w:num>
  <w:num w:numId="2" w16cid:durableId="1708413165">
    <w:abstractNumId w:val="16"/>
  </w:num>
  <w:num w:numId="3" w16cid:durableId="1955018276">
    <w:abstractNumId w:val="23"/>
  </w:num>
  <w:num w:numId="4" w16cid:durableId="681013591">
    <w:abstractNumId w:val="4"/>
  </w:num>
  <w:num w:numId="5" w16cid:durableId="169226431">
    <w:abstractNumId w:val="13"/>
  </w:num>
  <w:num w:numId="6" w16cid:durableId="1560441485">
    <w:abstractNumId w:val="8"/>
  </w:num>
  <w:num w:numId="7" w16cid:durableId="1283195980">
    <w:abstractNumId w:val="32"/>
  </w:num>
  <w:num w:numId="8" w16cid:durableId="2048024919">
    <w:abstractNumId w:val="28"/>
  </w:num>
  <w:num w:numId="9" w16cid:durableId="970092519">
    <w:abstractNumId w:val="5"/>
  </w:num>
  <w:num w:numId="10" w16cid:durableId="1690908034">
    <w:abstractNumId w:val="31"/>
  </w:num>
  <w:num w:numId="11" w16cid:durableId="2094234017">
    <w:abstractNumId w:val="21"/>
  </w:num>
  <w:num w:numId="12" w16cid:durableId="1407342239">
    <w:abstractNumId w:val="0"/>
  </w:num>
  <w:num w:numId="13" w16cid:durableId="2017264941">
    <w:abstractNumId w:val="25"/>
  </w:num>
  <w:num w:numId="14" w16cid:durableId="1461076110">
    <w:abstractNumId w:val="17"/>
  </w:num>
  <w:num w:numId="15" w16cid:durableId="1584996531">
    <w:abstractNumId w:val="9"/>
  </w:num>
  <w:num w:numId="16" w16cid:durableId="121651754">
    <w:abstractNumId w:val="33"/>
  </w:num>
  <w:num w:numId="17" w16cid:durableId="16658603">
    <w:abstractNumId w:val="3"/>
  </w:num>
  <w:num w:numId="18" w16cid:durableId="1095977382">
    <w:abstractNumId w:val="7"/>
  </w:num>
  <w:num w:numId="19" w16cid:durableId="550768310">
    <w:abstractNumId w:val="14"/>
  </w:num>
  <w:num w:numId="20" w16cid:durableId="1399942687">
    <w:abstractNumId w:val="12"/>
  </w:num>
  <w:num w:numId="21" w16cid:durableId="1567912377">
    <w:abstractNumId w:val="34"/>
  </w:num>
  <w:num w:numId="22" w16cid:durableId="1448348971">
    <w:abstractNumId w:val="30"/>
  </w:num>
  <w:num w:numId="23" w16cid:durableId="2118941277">
    <w:abstractNumId w:val="24"/>
  </w:num>
  <w:num w:numId="24" w16cid:durableId="145980370">
    <w:abstractNumId w:val="6"/>
  </w:num>
  <w:num w:numId="25" w16cid:durableId="1520239694">
    <w:abstractNumId w:val="27"/>
  </w:num>
  <w:num w:numId="26" w16cid:durableId="1248342493">
    <w:abstractNumId w:val="10"/>
  </w:num>
  <w:num w:numId="27" w16cid:durableId="218592508">
    <w:abstractNumId w:val="11"/>
  </w:num>
  <w:num w:numId="28" w16cid:durableId="598174126">
    <w:abstractNumId w:val="15"/>
  </w:num>
  <w:num w:numId="29" w16cid:durableId="83961563">
    <w:abstractNumId w:val="18"/>
  </w:num>
  <w:num w:numId="30" w16cid:durableId="917979228">
    <w:abstractNumId w:val="1"/>
  </w:num>
  <w:num w:numId="31" w16cid:durableId="31544883">
    <w:abstractNumId w:val="29"/>
  </w:num>
  <w:num w:numId="32" w16cid:durableId="240411352">
    <w:abstractNumId w:val="35"/>
  </w:num>
  <w:num w:numId="33" w16cid:durableId="949240600">
    <w:abstractNumId w:val="26"/>
  </w:num>
  <w:num w:numId="34" w16cid:durableId="527640451">
    <w:abstractNumId w:val="2"/>
  </w:num>
  <w:num w:numId="35" w16cid:durableId="2029212085">
    <w:abstractNumId w:val="19"/>
  </w:num>
  <w:num w:numId="36" w16cid:durableId="155755156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NotTrackMove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07E60"/>
    <w:rsid w:val="000121B2"/>
    <w:rsid w:val="0001455C"/>
    <w:rsid w:val="00014D67"/>
    <w:rsid w:val="00023176"/>
    <w:rsid w:val="00024FF7"/>
    <w:rsid w:val="00032BBA"/>
    <w:rsid w:val="000444EB"/>
    <w:rsid w:val="00044929"/>
    <w:rsid w:val="000475BE"/>
    <w:rsid w:val="00054CF7"/>
    <w:rsid w:val="0006647B"/>
    <w:rsid w:val="0007305F"/>
    <w:rsid w:val="00074E6C"/>
    <w:rsid w:val="000848D8"/>
    <w:rsid w:val="0008548F"/>
    <w:rsid w:val="00086702"/>
    <w:rsid w:val="00090001"/>
    <w:rsid w:val="00095F55"/>
    <w:rsid w:val="000A0871"/>
    <w:rsid w:val="000A0D36"/>
    <w:rsid w:val="000A47D2"/>
    <w:rsid w:val="000A589D"/>
    <w:rsid w:val="000D4424"/>
    <w:rsid w:val="000D46C1"/>
    <w:rsid w:val="000E153C"/>
    <w:rsid w:val="000F2F44"/>
    <w:rsid w:val="000F5FCD"/>
    <w:rsid w:val="000F7D26"/>
    <w:rsid w:val="001012D8"/>
    <w:rsid w:val="00105BA5"/>
    <w:rsid w:val="00125EEE"/>
    <w:rsid w:val="00127C3C"/>
    <w:rsid w:val="0013046D"/>
    <w:rsid w:val="001347E1"/>
    <w:rsid w:val="00135FCD"/>
    <w:rsid w:val="00140AE8"/>
    <w:rsid w:val="00141879"/>
    <w:rsid w:val="00146C08"/>
    <w:rsid w:val="001547D8"/>
    <w:rsid w:val="00166EDD"/>
    <w:rsid w:val="00182CB4"/>
    <w:rsid w:val="001851C1"/>
    <w:rsid w:val="001914FC"/>
    <w:rsid w:val="001A726E"/>
    <w:rsid w:val="001D2C2C"/>
    <w:rsid w:val="001E4136"/>
    <w:rsid w:val="001E648A"/>
    <w:rsid w:val="001E6896"/>
    <w:rsid w:val="00205119"/>
    <w:rsid w:val="00214C34"/>
    <w:rsid w:val="00237362"/>
    <w:rsid w:val="00237E38"/>
    <w:rsid w:val="0025049B"/>
    <w:rsid w:val="002519C3"/>
    <w:rsid w:val="002547EF"/>
    <w:rsid w:val="0026457A"/>
    <w:rsid w:val="00271B42"/>
    <w:rsid w:val="00275169"/>
    <w:rsid w:val="002753B8"/>
    <w:rsid w:val="00297F43"/>
    <w:rsid w:val="002A6959"/>
    <w:rsid w:val="002B593D"/>
    <w:rsid w:val="002B5CFC"/>
    <w:rsid w:val="002C1B6B"/>
    <w:rsid w:val="002C46CD"/>
    <w:rsid w:val="002C502D"/>
    <w:rsid w:val="002E2487"/>
    <w:rsid w:val="002F10B5"/>
    <w:rsid w:val="002F5972"/>
    <w:rsid w:val="00300B05"/>
    <w:rsid w:val="00312B43"/>
    <w:rsid w:val="00320617"/>
    <w:rsid w:val="00321700"/>
    <w:rsid w:val="00321981"/>
    <w:rsid w:val="003249BD"/>
    <w:rsid w:val="00335961"/>
    <w:rsid w:val="00341691"/>
    <w:rsid w:val="00347CB1"/>
    <w:rsid w:val="003523BA"/>
    <w:rsid w:val="00356111"/>
    <w:rsid w:val="00370880"/>
    <w:rsid w:val="00370EE2"/>
    <w:rsid w:val="00370FC6"/>
    <w:rsid w:val="00381AFA"/>
    <w:rsid w:val="003A003C"/>
    <w:rsid w:val="003A616C"/>
    <w:rsid w:val="003A6E41"/>
    <w:rsid w:val="003B40EA"/>
    <w:rsid w:val="003C26D7"/>
    <w:rsid w:val="003C7307"/>
    <w:rsid w:val="003C7445"/>
    <w:rsid w:val="003D0699"/>
    <w:rsid w:val="003F31FA"/>
    <w:rsid w:val="0041225C"/>
    <w:rsid w:val="00420AFA"/>
    <w:rsid w:val="00431772"/>
    <w:rsid w:val="00450D79"/>
    <w:rsid w:val="004566DD"/>
    <w:rsid w:val="00465FEA"/>
    <w:rsid w:val="00483EC5"/>
    <w:rsid w:val="00490355"/>
    <w:rsid w:val="00493D8B"/>
    <w:rsid w:val="004A70D0"/>
    <w:rsid w:val="004A78E9"/>
    <w:rsid w:val="004C1C5A"/>
    <w:rsid w:val="004C4EE5"/>
    <w:rsid w:val="004C5BFE"/>
    <w:rsid w:val="004C64A8"/>
    <w:rsid w:val="004C7671"/>
    <w:rsid w:val="004D3B1B"/>
    <w:rsid w:val="004D5FC2"/>
    <w:rsid w:val="0050271F"/>
    <w:rsid w:val="00504591"/>
    <w:rsid w:val="00510ACC"/>
    <w:rsid w:val="0052208A"/>
    <w:rsid w:val="005316F6"/>
    <w:rsid w:val="00532E81"/>
    <w:rsid w:val="00545300"/>
    <w:rsid w:val="00547886"/>
    <w:rsid w:val="00554B2C"/>
    <w:rsid w:val="0055682E"/>
    <w:rsid w:val="0056331A"/>
    <w:rsid w:val="00570AC4"/>
    <w:rsid w:val="005740F4"/>
    <w:rsid w:val="005948EF"/>
    <w:rsid w:val="005A6A68"/>
    <w:rsid w:val="005A77DF"/>
    <w:rsid w:val="005D07D5"/>
    <w:rsid w:val="005D14C7"/>
    <w:rsid w:val="005D1F94"/>
    <w:rsid w:val="005D33B7"/>
    <w:rsid w:val="005F0673"/>
    <w:rsid w:val="005F0931"/>
    <w:rsid w:val="00614CEC"/>
    <w:rsid w:val="0062152E"/>
    <w:rsid w:val="006251E0"/>
    <w:rsid w:val="006301FD"/>
    <w:rsid w:val="006413CE"/>
    <w:rsid w:val="00644C9F"/>
    <w:rsid w:val="006538BA"/>
    <w:rsid w:val="00664AC6"/>
    <w:rsid w:val="006862C8"/>
    <w:rsid w:val="00697EFF"/>
    <w:rsid w:val="006A4180"/>
    <w:rsid w:val="006A4D5A"/>
    <w:rsid w:val="006A66BF"/>
    <w:rsid w:val="006B768F"/>
    <w:rsid w:val="006C4587"/>
    <w:rsid w:val="006D3281"/>
    <w:rsid w:val="006D53BB"/>
    <w:rsid w:val="006D725F"/>
    <w:rsid w:val="006F6F20"/>
    <w:rsid w:val="007106E5"/>
    <w:rsid w:val="00750C55"/>
    <w:rsid w:val="00750ED4"/>
    <w:rsid w:val="00762611"/>
    <w:rsid w:val="00774957"/>
    <w:rsid w:val="00776055"/>
    <w:rsid w:val="0078028B"/>
    <w:rsid w:val="00780A3A"/>
    <w:rsid w:val="007826D6"/>
    <w:rsid w:val="0078580E"/>
    <w:rsid w:val="007A03F4"/>
    <w:rsid w:val="007A4918"/>
    <w:rsid w:val="007A58E7"/>
    <w:rsid w:val="007A7865"/>
    <w:rsid w:val="007E5230"/>
    <w:rsid w:val="00811DCA"/>
    <w:rsid w:val="00813407"/>
    <w:rsid w:val="0081475E"/>
    <w:rsid w:val="00815C67"/>
    <w:rsid w:val="00817009"/>
    <w:rsid w:val="00827E96"/>
    <w:rsid w:val="008334D2"/>
    <w:rsid w:val="008378E8"/>
    <w:rsid w:val="0084730B"/>
    <w:rsid w:val="008616A9"/>
    <w:rsid w:val="00874E70"/>
    <w:rsid w:val="00885905"/>
    <w:rsid w:val="00891A27"/>
    <w:rsid w:val="008A18D7"/>
    <w:rsid w:val="008A1B03"/>
    <w:rsid w:val="008A40A1"/>
    <w:rsid w:val="008A7984"/>
    <w:rsid w:val="008B3B5A"/>
    <w:rsid w:val="008C2D4B"/>
    <w:rsid w:val="008C3851"/>
    <w:rsid w:val="008C73C3"/>
    <w:rsid w:val="008E21E0"/>
    <w:rsid w:val="008E5923"/>
    <w:rsid w:val="008E6393"/>
    <w:rsid w:val="008F00A4"/>
    <w:rsid w:val="00915EA0"/>
    <w:rsid w:val="00931964"/>
    <w:rsid w:val="009423DD"/>
    <w:rsid w:val="00956CDC"/>
    <w:rsid w:val="00957789"/>
    <w:rsid w:val="00963071"/>
    <w:rsid w:val="009639E8"/>
    <w:rsid w:val="00967EED"/>
    <w:rsid w:val="00983AEF"/>
    <w:rsid w:val="00987C67"/>
    <w:rsid w:val="0099045D"/>
    <w:rsid w:val="009927CD"/>
    <w:rsid w:val="00997B3A"/>
    <w:rsid w:val="009A287D"/>
    <w:rsid w:val="009B788E"/>
    <w:rsid w:val="009F02D1"/>
    <w:rsid w:val="009F2B45"/>
    <w:rsid w:val="009F4275"/>
    <w:rsid w:val="00A07F9D"/>
    <w:rsid w:val="00A21005"/>
    <w:rsid w:val="00A25120"/>
    <w:rsid w:val="00A352CA"/>
    <w:rsid w:val="00A56703"/>
    <w:rsid w:val="00A62D6E"/>
    <w:rsid w:val="00A65253"/>
    <w:rsid w:val="00A663DF"/>
    <w:rsid w:val="00A66D41"/>
    <w:rsid w:val="00A87873"/>
    <w:rsid w:val="00A91142"/>
    <w:rsid w:val="00AB21E1"/>
    <w:rsid w:val="00AC3D5F"/>
    <w:rsid w:val="00AC4409"/>
    <w:rsid w:val="00AD0EDA"/>
    <w:rsid w:val="00AD3F09"/>
    <w:rsid w:val="00AD5B95"/>
    <w:rsid w:val="00AD729B"/>
    <w:rsid w:val="00AE0FF8"/>
    <w:rsid w:val="00AE3A10"/>
    <w:rsid w:val="00AE523A"/>
    <w:rsid w:val="00AF6A26"/>
    <w:rsid w:val="00B0089D"/>
    <w:rsid w:val="00B11D53"/>
    <w:rsid w:val="00B15179"/>
    <w:rsid w:val="00B17076"/>
    <w:rsid w:val="00B207DD"/>
    <w:rsid w:val="00B22A37"/>
    <w:rsid w:val="00B36C58"/>
    <w:rsid w:val="00B625BC"/>
    <w:rsid w:val="00B62656"/>
    <w:rsid w:val="00B64A1E"/>
    <w:rsid w:val="00B92EB9"/>
    <w:rsid w:val="00BA456F"/>
    <w:rsid w:val="00BB152C"/>
    <w:rsid w:val="00BC4280"/>
    <w:rsid w:val="00BC7619"/>
    <w:rsid w:val="00BD0EC2"/>
    <w:rsid w:val="00BD4AA2"/>
    <w:rsid w:val="00BD5C1A"/>
    <w:rsid w:val="00BD669B"/>
    <w:rsid w:val="00BE448C"/>
    <w:rsid w:val="00C01037"/>
    <w:rsid w:val="00C01792"/>
    <w:rsid w:val="00C2234F"/>
    <w:rsid w:val="00C274EB"/>
    <w:rsid w:val="00C351CD"/>
    <w:rsid w:val="00C45F30"/>
    <w:rsid w:val="00C52B13"/>
    <w:rsid w:val="00C72E11"/>
    <w:rsid w:val="00C75626"/>
    <w:rsid w:val="00C825BB"/>
    <w:rsid w:val="00C969A9"/>
    <w:rsid w:val="00C96B55"/>
    <w:rsid w:val="00C96B5B"/>
    <w:rsid w:val="00CA185D"/>
    <w:rsid w:val="00CA6CAE"/>
    <w:rsid w:val="00CB2500"/>
    <w:rsid w:val="00CC4AA8"/>
    <w:rsid w:val="00CE02F8"/>
    <w:rsid w:val="00CE0883"/>
    <w:rsid w:val="00CE701C"/>
    <w:rsid w:val="00CE7CB5"/>
    <w:rsid w:val="00CF38CF"/>
    <w:rsid w:val="00D03286"/>
    <w:rsid w:val="00D20253"/>
    <w:rsid w:val="00D244AA"/>
    <w:rsid w:val="00D248C3"/>
    <w:rsid w:val="00D32C9C"/>
    <w:rsid w:val="00D33DF3"/>
    <w:rsid w:val="00D50C9A"/>
    <w:rsid w:val="00D50F6A"/>
    <w:rsid w:val="00D54CCD"/>
    <w:rsid w:val="00D70256"/>
    <w:rsid w:val="00DB198D"/>
    <w:rsid w:val="00DB7E8A"/>
    <w:rsid w:val="00DC02DC"/>
    <w:rsid w:val="00DC4539"/>
    <w:rsid w:val="00DD651A"/>
    <w:rsid w:val="00DD6B9C"/>
    <w:rsid w:val="00DE2350"/>
    <w:rsid w:val="00DE3C67"/>
    <w:rsid w:val="00DE70DC"/>
    <w:rsid w:val="00DF0EB4"/>
    <w:rsid w:val="00DF21D9"/>
    <w:rsid w:val="00DF5B3B"/>
    <w:rsid w:val="00E028D3"/>
    <w:rsid w:val="00E03F13"/>
    <w:rsid w:val="00E22480"/>
    <w:rsid w:val="00E26302"/>
    <w:rsid w:val="00E35B2B"/>
    <w:rsid w:val="00E4035C"/>
    <w:rsid w:val="00E56651"/>
    <w:rsid w:val="00E62202"/>
    <w:rsid w:val="00E62732"/>
    <w:rsid w:val="00E71D39"/>
    <w:rsid w:val="00E82A2B"/>
    <w:rsid w:val="00E9369A"/>
    <w:rsid w:val="00E97DFB"/>
    <w:rsid w:val="00EA0C80"/>
    <w:rsid w:val="00EC1420"/>
    <w:rsid w:val="00ED0FDE"/>
    <w:rsid w:val="00EE11A2"/>
    <w:rsid w:val="00EE1B9C"/>
    <w:rsid w:val="00EF67E7"/>
    <w:rsid w:val="00F00615"/>
    <w:rsid w:val="00F16209"/>
    <w:rsid w:val="00F215AA"/>
    <w:rsid w:val="00F417CB"/>
    <w:rsid w:val="00F43E28"/>
    <w:rsid w:val="00F4776E"/>
    <w:rsid w:val="00F47AF2"/>
    <w:rsid w:val="00F561BD"/>
    <w:rsid w:val="00F6107C"/>
    <w:rsid w:val="00F621E3"/>
    <w:rsid w:val="00F75777"/>
    <w:rsid w:val="00F81A9A"/>
    <w:rsid w:val="00F97E58"/>
    <w:rsid w:val="00FC19F2"/>
    <w:rsid w:val="00FC4781"/>
    <w:rsid w:val="00FE66D1"/>
    <w:rsid w:val="00FE7091"/>
    <w:rsid w:val="00FF1577"/>
    <w:rsid w:val="00FF4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9E628FC"/>
  <w15:docId w15:val="{1A533E01-5F46-AB4A-BEF9-82428517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 w:type="numbering" w:customStyle="1" w:styleId="CurrentList1">
    <w:name w:val="Current List1"/>
    <w:uiPriority w:val="99"/>
    <w:rsid w:val="001D2C2C"/>
    <w:pPr>
      <w:numPr>
        <w:numId w:val="35"/>
      </w:numPr>
    </w:pPr>
  </w:style>
  <w:style w:type="numbering" w:customStyle="1" w:styleId="CurrentList2">
    <w:name w:val="Current List2"/>
    <w:uiPriority w:val="99"/>
    <w:rsid w:val="001D2C2C"/>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2D68B-7B56-EF4F-B5FF-1048CE05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12</cp:revision>
  <cp:lastPrinted>2019-06-19T14:29:00Z</cp:lastPrinted>
  <dcterms:created xsi:type="dcterms:W3CDTF">2019-06-19T14:29:00Z</dcterms:created>
  <dcterms:modified xsi:type="dcterms:W3CDTF">2022-11-02T09:00:00Z</dcterms:modified>
</cp:coreProperties>
</file>