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7B" w:rsidRDefault="00833F46" w:rsidP="007A49D7">
      <w:pPr>
        <w:pStyle w:val="ListParagraph"/>
        <w:numPr>
          <w:ilvl w:val="0"/>
          <w:numId w:val="2"/>
        </w:numPr>
        <w:spacing w:after="0"/>
      </w:pPr>
      <w:r>
        <w:t>When an investigator seeks a search warrant. Which of the following must be included in an affidavit to support the allegation of the crime?</w:t>
      </w:r>
    </w:p>
    <w:p w:rsidR="00833F46" w:rsidRDefault="00833F46" w:rsidP="007A49D7">
      <w:pPr>
        <w:pStyle w:val="ListParagraph"/>
        <w:numPr>
          <w:ilvl w:val="0"/>
          <w:numId w:val="1"/>
        </w:numPr>
        <w:spacing w:after="0"/>
      </w:pPr>
      <w:r>
        <w:t>Exculpatory evidence</w:t>
      </w:r>
    </w:p>
    <w:p w:rsidR="00833F46" w:rsidRDefault="00833F46" w:rsidP="007A49D7">
      <w:pPr>
        <w:pStyle w:val="ListParagraph"/>
        <w:numPr>
          <w:ilvl w:val="0"/>
          <w:numId w:val="1"/>
        </w:numPr>
        <w:spacing w:after="0"/>
      </w:pPr>
      <w:proofErr w:type="spellStart"/>
      <w:r>
        <w:t>Authroized</w:t>
      </w:r>
      <w:proofErr w:type="spellEnd"/>
      <w:r>
        <w:t xml:space="preserve"> requester</w:t>
      </w:r>
    </w:p>
    <w:p w:rsidR="00833F46" w:rsidRDefault="00833F46" w:rsidP="007A49D7">
      <w:pPr>
        <w:pStyle w:val="ListParagraph"/>
        <w:numPr>
          <w:ilvl w:val="0"/>
          <w:numId w:val="1"/>
        </w:numPr>
        <w:spacing w:after="0"/>
      </w:pPr>
      <w:r>
        <w:t>Exhibits</w:t>
      </w:r>
    </w:p>
    <w:p w:rsidR="00833F46" w:rsidRDefault="00833F46" w:rsidP="007A49D7">
      <w:pPr>
        <w:pStyle w:val="ListParagraph"/>
        <w:numPr>
          <w:ilvl w:val="0"/>
          <w:numId w:val="1"/>
        </w:numPr>
        <w:spacing w:after="0"/>
      </w:pPr>
      <w:r>
        <w:t>Subpoena</w:t>
      </w:r>
    </w:p>
    <w:p w:rsidR="00833F46" w:rsidRDefault="00833F46" w:rsidP="007A49D7">
      <w:pPr>
        <w:pStyle w:val="ListParagraph"/>
        <w:numPr>
          <w:ilvl w:val="0"/>
          <w:numId w:val="2"/>
        </w:numPr>
        <w:spacing w:after="0"/>
      </w:pPr>
      <w:r>
        <w:t>Which group often works as part of a team to secure an organization’s computers and networks?</w:t>
      </w:r>
    </w:p>
    <w:p w:rsidR="00833F46" w:rsidRDefault="00833F46" w:rsidP="007A49D7">
      <w:pPr>
        <w:pStyle w:val="ListParagraph"/>
        <w:numPr>
          <w:ilvl w:val="1"/>
          <w:numId w:val="2"/>
        </w:numPr>
        <w:spacing w:after="0"/>
      </w:pPr>
      <w:r>
        <w:t>Forensics investigators</w:t>
      </w:r>
    </w:p>
    <w:p w:rsidR="00833F46" w:rsidRDefault="00833F46" w:rsidP="007A49D7">
      <w:pPr>
        <w:pStyle w:val="ListParagraph"/>
        <w:numPr>
          <w:ilvl w:val="1"/>
          <w:numId w:val="2"/>
        </w:numPr>
        <w:spacing w:after="0"/>
      </w:pPr>
      <w:r>
        <w:t>Data recovery engineers</w:t>
      </w:r>
    </w:p>
    <w:p w:rsidR="00833F46" w:rsidRDefault="00833F46" w:rsidP="007A49D7">
      <w:pPr>
        <w:pStyle w:val="ListParagraph"/>
        <w:numPr>
          <w:ilvl w:val="1"/>
          <w:numId w:val="2"/>
        </w:numPr>
        <w:spacing w:after="0"/>
      </w:pPr>
      <w:r>
        <w:t>Network monitors</w:t>
      </w:r>
    </w:p>
    <w:p w:rsidR="00833F46" w:rsidRDefault="00833F46" w:rsidP="007A49D7">
      <w:pPr>
        <w:pStyle w:val="ListParagraph"/>
        <w:numPr>
          <w:ilvl w:val="1"/>
          <w:numId w:val="2"/>
        </w:numPr>
        <w:spacing w:after="0"/>
      </w:pPr>
      <w:r>
        <w:t>Computer analysts</w:t>
      </w:r>
    </w:p>
    <w:p w:rsidR="00833F46" w:rsidRDefault="00833F46" w:rsidP="007A49D7">
      <w:pPr>
        <w:pStyle w:val="ListParagraph"/>
        <w:numPr>
          <w:ilvl w:val="0"/>
          <w:numId w:val="2"/>
        </w:numPr>
        <w:spacing w:after="0"/>
      </w:pPr>
      <w:r>
        <w:t>What questions should an investigator ask to determine whether a computer crime was committed?</w:t>
      </w:r>
    </w:p>
    <w:p w:rsidR="00833F46" w:rsidRDefault="00833F46" w:rsidP="007A49D7">
      <w:pPr>
        <w:pStyle w:val="ListParagraph"/>
        <w:numPr>
          <w:ilvl w:val="0"/>
          <w:numId w:val="2"/>
        </w:numPr>
        <w:spacing w:after="0"/>
      </w:pPr>
      <w:r>
        <w:t xml:space="preserve"> Which Pacific Northwest agency meets to discuss problems that digital forensics examiners encounter?</w:t>
      </w:r>
    </w:p>
    <w:p w:rsidR="00833F46" w:rsidRDefault="00833F46" w:rsidP="007A49D7">
      <w:pPr>
        <w:pStyle w:val="ListParagraph"/>
        <w:numPr>
          <w:ilvl w:val="1"/>
          <w:numId w:val="2"/>
        </w:numPr>
        <w:spacing w:after="0"/>
      </w:pPr>
      <w:r>
        <w:t>IACIS</w:t>
      </w:r>
    </w:p>
    <w:p w:rsidR="00833F46" w:rsidRDefault="00833F46" w:rsidP="007A49D7">
      <w:pPr>
        <w:pStyle w:val="ListParagraph"/>
        <w:numPr>
          <w:ilvl w:val="1"/>
          <w:numId w:val="2"/>
        </w:numPr>
        <w:spacing w:after="0"/>
      </w:pPr>
      <w:r>
        <w:t>CTIN</w:t>
      </w:r>
    </w:p>
    <w:p w:rsidR="00833F46" w:rsidRDefault="00833F46" w:rsidP="007A49D7">
      <w:pPr>
        <w:pStyle w:val="ListParagraph"/>
        <w:numPr>
          <w:ilvl w:val="1"/>
          <w:numId w:val="2"/>
        </w:numPr>
        <w:spacing w:after="0"/>
      </w:pPr>
      <w:r>
        <w:t>FTK</w:t>
      </w:r>
    </w:p>
    <w:p w:rsidR="00833F46" w:rsidRDefault="00833F46" w:rsidP="007A49D7">
      <w:pPr>
        <w:pStyle w:val="ListParagraph"/>
        <w:numPr>
          <w:ilvl w:val="1"/>
          <w:numId w:val="2"/>
        </w:numPr>
        <w:spacing w:after="0"/>
      </w:pPr>
      <w:r>
        <w:t>FLETC</w:t>
      </w:r>
    </w:p>
    <w:p w:rsidR="00833F46" w:rsidRDefault="00833F46" w:rsidP="007A49D7">
      <w:pPr>
        <w:pStyle w:val="ListParagraph"/>
        <w:numPr>
          <w:ilvl w:val="0"/>
          <w:numId w:val="2"/>
        </w:numPr>
        <w:spacing w:after="0"/>
      </w:pPr>
      <w:r>
        <w:t>Which group manages investigations and conducts forensic analysis of systems suspected of containing evidence related to an incident or a crime?</w:t>
      </w:r>
    </w:p>
    <w:p w:rsidR="00833F46" w:rsidRDefault="00833F46" w:rsidP="007A49D7">
      <w:pPr>
        <w:pStyle w:val="ListParagraph"/>
        <w:numPr>
          <w:ilvl w:val="1"/>
          <w:numId w:val="2"/>
        </w:numPr>
        <w:spacing w:after="0"/>
      </w:pPr>
      <w:r>
        <w:t>Network intrusion detection</w:t>
      </w:r>
    </w:p>
    <w:p w:rsidR="00833F46" w:rsidRDefault="00833F46" w:rsidP="007A49D7">
      <w:pPr>
        <w:pStyle w:val="ListParagraph"/>
        <w:numPr>
          <w:ilvl w:val="1"/>
          <w:numId w:val="2"/>
        </w:numPr>
        <w:spacing w:after="0"/>
      </w:pPr>
      <w:r>
        <w:t>Incident response</w:t>
      </w:r>
    </w:p>
    <w:p w:rsidR="00833F46" w:rsidRDefault="00833F46" w:rsidP="007A49D7">
      <w:pPr>
        <w:pStyle w:val="ListParagraph"/>
        <w:numPr>
          <w:ilvl w:val="1"/>
          <w:numId w:val="2"/>
        </w:numPr>
        <w:spacing w:after="0"/>
      </w:pPr>
      <w:r>
        <w:t>Litigation</w:t>
      </w:r>
    </w:p>
    <w:p w:rsidR="00833F46" w:rsidRDefault="00833F46" w:rsidP="007A49D7">
      <w:pPr>
        <w:pStyle w:val="ListParagraph"/>
        <w:numPr>
          <w:ilvl w:val="1"/>
          <w:numId w:val="2"/>
        </w:numPr>
        <w:spacing w:after="0"/>
      </w:pPr>
      <w:r>
        <w:t>Digital investigations</w:t>
      </w:r>
    </w:p>
    <w:p w:rsidR="00833F46" w:rsidRDefault="00833F46" w:rsidP="007A49D7">
      <w:pPr>
        <w:pStyle w:val="ListParagraph"/>
        <w:numPr>
          <w:ilvl w:val="0"/>
          <w:numId w:val="2"/>
        </w:numPr>
        <w:spacing w:after="0"/>
      </w:pPr>
      <w:r>
        <w:t>To be a successful computer forensics investigator, you must be familiar with more than one computing platform.</w:t>
      </w:r>
    </w:p>
    <w:p w:rsidR="00833F46" w:rsidRDefault="00833F46" w:rsidP="007A49D7">
      <w:pPr>
        <w:pStyle w:val="ListParagraph"/>
        <w:numPr>
          <w:ilvl w:val="1"/>
          <w:numId w:val="2"/>
        </w:numPr>
        <w:spacing w:after="0"/>
      </w:pPr>
      <w:r>
        <w:t>True</w:t>
      </w:r>
    </w:p>
    <w:p w:rsidR="00833F46" w:rsidRDefault="00833F46" w:rsidP="007A49D7">
      <w:pPr>
        <w:pStyle w:val="ListParagraph"/>
        <w:numPr>
          <w:ilvl w:val="1"/>
          <w:numId w:val="2"/>
        </w:numPr>
        <w:spacing w:after="0"/>
      </w:pPr>
      <w:r>
        <w:t>False</w:t>
      </w:r>
    </w:p>
    <w:p w:rsidR="00833F46" w:rsidRDefault="00833F46" w:rsidP="007A49D7">
      <w:pPr>
        <w:pStyle w:val="ListParagraph"/>
        <w:numPr>
          <w:ilvl w:val="0"/>
          <w:numId w:val="2"/>
        </w:numPr>
        <w:spacing w:after="0"/>
      </w:pPr>
      <w:r>
        <w:t>Which term refers to an accusation or supposition of fact that a crime has been committed and is made by the complainant based on the incident?</w:t>
      </w:r>
    </w:p>
    <w:p w:rsidR="00833F46" w:rsidRDefault="00833F46" w:rsidP="007A49D7">
      <w:pPr>
        <w:pStyle w:val="ListParagraph"/>
        <w:numPr>
          <w:ilvl w:val="1"/>
          <w:numId w:val="2"/>
        </w:numPr>
        <w:spacing w:after="0"/>
      </w:pPr>
      <w:r>
        <w:t>Allegation</w:t>
      </w:r>
    </w:p>
    <w:p w:rsidR="00833F46" w:rsidRDefault="00833F46" w:rsidP="007A49D7">
      <w:pPr>
        <w:pStyle w:val="ListParagraph"/>
        <w:numPr>
          <w:ilvl w:val="1"/>
          <w:numId w:val="2"/>
        </w:numPr>
        <w:spacing w:after="0"/>
      </w:pPr>
      <w:r>
        <w:t>Assertion</w:t>
      </w:r>
    </w:p>
    <w:p w:rsidR="00833F46" w:rsidRDefault="00C42E90" w:rsidP="007A49D7">
      <w:pPr>
        <w:pStyle w:val="ListParagraph"/>
        <w:numPr>
          <w:ilvl w:val="1"/>
          <w:numId w:val="2"/>
        </w:numPr>
        <w:spacing w:after="0"/>
      </w:pPr>
      <w:r>
        <w:t>Declaration</w:t>
      </w:r>
    </w:p>
    <w:p w:rsidR="00C42E90" w:rsidRDefault="00C42E90" w:rsidP="007A49D7">
      <w:pPr>
        <w:pStyle w:val="ListParagraph"/>
        <w:numPr>
          <w:ilvl w:val="1"/>
          <w:numId w:val="2"/>
        </w:numPr>
        <w:spacing w:after="0"/>
      </w:pPr>
      <w:r>
        <w:t>Contention</w:t>
      </w:r>
    </w:p>
    <w:p w:rsidR="00833F46" w:rsidRDefault="00C42E90" w:rsidP="007A49D7">
      <w:pPr>
        <w:pStyle w:val="ListParagraph"/>
        <w:numPr>
          <w:ilvl w:val="0"/>
          <w:numId w:val="2"/>
        </w:numPr>
        <w:spacing w:after="0"/>
      </w:pPr>
      <w:r>
        <w:t>Briefly describe hostile work environment.</w:t>
      </w:r>
    </w:p>
    <w:p w:rsidR="00C42E90" w:rsidRDefault="00C42E90" w:rsidP="007A49D7">
      <w:pPr>
        <w:pStyle w:val="ListParagraph"/>
        <w:numPr>
          <w:ilvl w:val="0"/>
          <w:numId w:val="2"/>
        </w:numPr>
        <w:spacing w:after="0"/>
      </w:pPr>
      <w:r>
        <w:t>The law of search and seizure protects the rights of all people, excluding people suspected of crimes.</w:t>
      </w:r>
    </w:p>
    <w:p w:rsidR="00C42E90" w:rsidRDefault="00C42E90" w:rsidP="007A49D7">
      <w:pPr>
        <w:pStyle w:val="ListParagraph"/>
        <w:numPr>
          <w:ilvl w:val="1"/>
          <w:numId w:val="2"/>
        </w:numPr>
        <w:spacing w:after="0"/>
      </w:pPr>
      <w:r>
        <w:t>False</w:t>
      </w:r>
    </w:p>
    <w:p w:rsidR="00C42E90" w:rsidRDefault="00C42E90" w:rsidP="007A49D7">
      <w:pPr>
        <w:pStyle w:val="ListParagraph"/>
        <w:numPr>
          <w:ilvl w:val="1"/>
          <w:numId w:val="2"/>
        </w:numPr>
        <w:spacing w:after="0"/>
      </w:pPr>
      <w:r>
        <w:t>True</w:t>
      </w:r>
    </w:p>
    <w:p w:rsidR="00C42E90" w:rsidRDefault="00C42E90" w:rsidP="007A49D7">
      <w:pPr>
        <w:pStyle w:val="ListParagraph"/>
        <w:numPr>
          <w:ilvl w:val="0"/>
          <w:numId w:val="2"/>
        </w:numPr>
        <w:spacing w:after="0"/>
      </w:pPr>
      <w:r>
        <w:t>What must be done, under oath, to verify that the information in the affidavit is true?</w:t>
      </w:r>
    </w:p>
    <w:p w:rsidR="00C42E90" w:rsidRDefault="00C42E90" w:rsidP="007A49D7">
      <w:pPr>
        <w:pStyle w:val="ListParagraph"/>
        <w:numPr>
          <w:ilvl w:val="1"/>
          <w:numId w:val="2"/>
        </w:numPr>
        <w:spacing w:after="0"/>
      </w:pPr>
      <w:r>
        <w:t>It must be challenged</w:t>
      </w:r>
    </w:p>
    <w:p w:rsidR="00C42E90" w:rsidRDefault="00C42E90" w:rsidP="007A49D7">
      <w:pPr>
        <w:pStyle w:val="ListParagraph"/>
        <w:numPr>
          <w:ilvl w:val="1"/>
          <w:numId w:val="2"/>
        </w:numPr>
        <w:spacing w:after="0"/>
      </w:pPr>
      <w:r>
        <w:t>It must be notarized</w:t>
      </w:r>
    </w:p>
    <w:p w:rsidR="00C42E90" w:rsidRDefault="00C42E90" w:rsidP="007A49D7">
      <w:pPr>
        <w:pStyle w:val="ListParagraph"/>
        <w:numPr>
          <w:ilvl w:val="1"/>
          <w:numId w:val="2"/>
        </w:numPr>
        <w:spacing w:after="0"/>
      </w:pPr>
      <w:r>
        <w:lastRenderedPageBreak/>
        <w:t>It must be examined</w:t>
      </w:r>
    </w:p>
    <w:p w:rsidR="00C42E90" w:rsidRDefault="00C42E90" w:rsidP="007A49D7">
      <w:pPr>
        <w:pStyle w:val="ListParagraph"/>
        <w:numPr>
          <w:ilvl w:val="1"/>
          <w:numId w:val="2"/>
        </w:numPr>
        <w:spacing w:after="0"/>
      </w:pPr>
      <w:r>
        <w:t>It must be recorded.</w:t>
      </w:r>
    </w:p>
    <w:p w:rsidR="00C42E90" w:rsidRDefault="00C42E90" w:rsidP="007A49D7">
      <w:pPr>
        <w:pStyle w:val="ListParagraph"/>
        <w:numPr>
          <w:ilvl w:val="0"/>
          <w:numId w:val="2"/>
        </w:numPr>
        <w:spacing w:after="0"/>
      </w:pPr>
      <w:r>
        <w:t>After a judge approves and signs a search warrant, it’s ready to be executed, meaning you can collect evidence as defined by the warrant.</w:t>
      </w:r>
    </w:p>
    <w:p w:rsidR="00C42E90" w:rsidRDefault="00C42E90" w:rsidP="007A49D7">
      <w:pPr>
        <w:pStyle w:val="ListParagraph"/>
        <w:numPr>
          <w:ilvl w:val="1"/>
          <w:numId w:val="2"/>
        </w:numPr>
        <w:spacing w:after="0"/>
      </w:pPr>
      <w:r>
        <w:t>False</w:t>
      </w:r>
    </w:p>
    <w:p w:rsidR="00C42E90" w:rsidRDefault="00C42E90" w:rsidP="007A49D7">
      <w:pPr>
        <w:pStyle w:val="ListParagraph"/>
        <w:numPr>
          <w:ilvl w:val="1"/>
          <w:numId w:val="2"/>
        </w:numPr>
        <w:spacing w:after="0"/>
      </w:pPr>
      <w:r>
        <w:t>True</w:t>
      </w:r>
    </w:p>
    <w:p w:rsidR="00C42E90" w:rsidRDefault="00C42E90" w:rsidP="007A49D7">
      <w:pPr>
        <w:pStyle w:val="ListParagraph"/>
        <w:numPr>
          <w:ilvl w:val="0"/>
          <w:numId w:val="2"/>
        </w:numPr>
        <w:spacing w:after="0"/>
      </w:pPr>
      <w:r>
        <w:t>Why is confidentiality critical in the private-sector environment?</w:t>
      </w:r>
    </w:p>
    <w:p w:rsidR="00C42E90" w:rsidRDefault="00C42E90" w:rsidP="007A49D7">
      <w:pPr>
        <w:pStyle w:val="ListParagraph"/>
        <w:numPr>
          <w:ilvl w:val="0"/>
          <w:numId w:val="2"/>
        </w:numPr>
        <w:spacing w:after="0"/>
      </w:pPr>
      <w:r>
        <w:t>Without a warning banner, what right might employees assume they have when using a company’s computer systems and network accesses?</w:t>
      </w:r>
    </w:p>
    <w:p w:rsidR="00C42E90" w:rsidRDefault="00C42E90" w:rsidP="007A49D7">
      <w:pPr>
        <w:pStyle w:val="ListParagraph"/>
        <w:numPr>
          <w:ilvl w:val="1"/>
          <w:numId w:val="2"/>
        </w:numPr>
        <w:spacing w:after="0"/>
      </w:pPr>
      <w:r>
        <w:t>Privacy</w:t>
      </w:r>
    </w:p>
    <w:p w:rsidR="00C42E90" w:rsidRDefault="00C42E90" w:rsidP="007A49D7">
      <w:pPr>
        <w:pStyle w:val="ListParagraph"/>
        <w:numPr>
          <w:ilvl w:val="1"/>
          <w:numId w:val="2"/>
        </w:numPr>
        <w:spacing w:after="0"/>
      </w:pPr>
      <w:r>
        <w:t>Consent</w:t>
      </w:r>
    </w:p>
    <w:p w:rsidR="00C42E90" w:rsidRDefault="00C42E90" w:rsidP="007A49D7">
      <w:pPr>
        <w:pStyle w:val="ListParagraph"/>
        <w:numPr>
          <w:ilvl w:val="1"/>
          <w:numId w:val="2"/>
        </w:numPr>
        <w:spacing w:after="0"/>
      </w:pPr>
      <w:r>
        <w:t>Authority</w:t>
      </w:r>
    </w:p>
    <w:p w:rsidR="00C42E90" w:rsidRDefault="00C42E90" w:rsidP="007A49D7">
      <w:pPr>
        <w:pStyle w:val="ListParagraph"/>
        <w:numPr>
          <w:ilvl w:val="1"/>
          <w:numId w:val="2"/>
        </w:numPr>
        <w:spacing w:after="0"/>
      </w:pPr>
      <w:r>
        <w:t>Anonymity</w:t>
      </w:r>
    </w:p>
    <w:p w:rsidR="00C42E90" w:rsidRDefault="00C42E90" w:rsidP="007A49D7">
      <w:pPr>
        <w:pStyle w:val="ListParagraph"/>
        <w:numPr>
          <w:ilvl w:val="0"/>
          <w:numId w:val="2"/>
        </w:numPr>
        <w:spacing w:after="0"/>
      </w:pPr>
      <w:r>
        <w:t>What are some of the most common types of private-sector computer crime?</w:t>
      </w:r>
    </w:p>
    <w:p w:rsidR="00C42E90" w:rsidRDefault="00C42E90" w:rsidP="007A49D7">
      <w:pPr>
        <w:pStyle w:val="ListParagraph"/>
        <w:numPr>
          <w:ilvl w:val="0"/>
          <w:numId w:val="2"/>
        </w:numPr>
        <w:spacing w:after="0"/>
      </w:pPr>
      <w:r>
        <w:t>Briefly describe the main characteristics of private-sector investigations</w:t>
      </w:r>
    </w:p>
    <w:p w:rsidR="00C42E90" w:rsidRDefault="00AE13FA" w:rsidP="007A49D7">
      <w:pPr>
        <w:pStyle w:val="ListParagraph"/>
        <w:numPr>
          <w:ilvl w:val="0"/>
          <w:numId w:val="2"/>
        </w:numPr>
        <w:spacing w:after="0"/>
      </w:pPr>
      <w:r>
        <w:t>What organization was created by police officers in order to formalize credentials for digital investigators?</w:t>
      </w:r>
    </w:p>
    <w:p w:rsidR="00AE13FA" w:rsidRDefault="00AE13FA" w:rsidP="007A49D7">
      <w:pPr>
        <w:pStyle w:val="ListParagraph"/>
        <w:numPr>
          <w:ilvl w:val="1"/>
          <w:numId w:val="2"/>
        </w:numPr>
        <w:spacing w:after="0"/>
      </w:pPr>
      <w:r>
        <w:t>HTCN</w:t>
      </w:r>
    </w:p>
    <w:p w:rsidR="00AE13FA" w:rsidRDefault="00AE13FA" w:rsidP="007A49D7">
      <w:pPr>
        <w:pStyle w:val="ListParagraph"/>
        <w:numPr>
          <w:ilvl w:val="1"/>
          <w:numId w:val="2"/>
        </w:numPr>
        <w:spacing w:after="0"/>
      </w:pPr>
      <w:r>
        <w:t>NISPOM</w:t>
      </w:r>
    </w:p>
    <w:p w:rsidR="00AE13FA" w:rsidRDefault="00AE13FA" w:rsidP="007A49D7">
      <w:pPr>
        <w:pStyle w:val="ListParagraph"/>
        <w:numPr>
          <w:ilvl w:val="1"/>
          <w:numId w:val="2"/>
        </w:numPr>
        <w:spacing w:after="0"/>
      </w:pPr>
      <w:r>
        <w:t>TEMPEST</w:t>
      </w:r>
    </w:p>
    <w:p w:rsidR="00AE13FA" w:rsidRDefault="00AE13FA" w:rsidP="007A49D7">
      <w:pPr>
        <w:pStyle w:val="ListParagraph"/>
        <w:numPr>
          <w:ilvl w:val="1"/>
          <w:numId w:val="2"/>
        </w:numPr>
        <w:spacing w:after="0"/>
      </w:pPr>
      <w:r>
        <w:t>IACIS</w:t>
      </w:r>
    </w:p>
    <w:p w:rsidR="00AE13FA" w:rsidRDefault="00AE13FA" w:rsidP="007A49D7">
      <w:pPr>
        <w:pStyle w:val="ListParagraph"/>
        <w:numPr>
          <w:ilvl w:val="0"/>
          <w:numId w:val="2"/>
        </w:numPr>
        <w:spacing w:after="0"/>
      </w:pPr>
      <w:r>
        <w:t xml:space="preserve"> Chapter 5, Section 3, of the NISPOM describes the characteristics of a safe storage container.</w:t>
      </w:r>
    </w:p>
    <w:p w:rsidR="00AE13FA" w:rsidRDefault="00AE13FA" w:rsidP="007A49D7">
      <w:pPr>
        <w:pStyle w:val="ListParagraph"/>
        <w:numPr>
          <w:ilvl w:val="1"/>
          <w:numId w:val="2"/>
        </w:numPr>
        <w:spacing w:after="0"/>
      </w:pPr>
      <w:r>
        <w:t>True</w:t>
      </w:r>
    </w:p>
    <w:p w:rsidR="00AE13FA" w:rsidRDefault="00AE13FA" w:rsidP="007A49D7">
      <w:pPr>
        <w:pStyle w:val="ListParagraph"/>
        <w:numPr>
          <w:ilvl w:val="1"/>
          <w:numId w:val="2"/>
        </w:numPr>
        <w:spacing w:after="0"/>
      </w:pPr>
      <w:r>
        <w:t>False</w:t>
      </w:r>
    </w:p>
    <w:p w:rsidR="00AE13FA" w:rsidRDefault="00AE13FA" w:rsidP="007A49D7">
      <w:pPr>
        <w:pStyle w:val="ListParagraph"/>
        <w:numPr>
          <w:ilvl w:val="0"/>
          <w:numId w:val="2"/>
        </w:numPr>
        <w:spacing w:after="0"/>
      </w:pPr>
      <w:r>
        <w:t>Computing systems in a forensics lab should be able to process typical cases in a timely manner.</w:t>
      </w:r>
    </w:p>
    <w:p w:rsidR="00AE13FA" w:rsidRDefault="00AE13FA" w:rsidP="007A49D7">
      <w:pPr>
        <w:pStyle w:val="ListParagraph"/>
        <w:numPr>
          <w:ilvl w:val="1"/>
          <w:numId w:val="2"/>
        </w:numPr>
        <w:spacing w:after="0"/>
      </w:pPr>
      <w:r>
        <w:t>True</w:t>
      </w:r>
    </w:p>
    <w:p w:rsidR="00AE13FA" w:rsidRDefault="00AE13FA" w:rsidP="007A49D7">
      <w:pPr>
        <w:pStyle w:val="ListParagraph"/>
        <w:numPr>
          <w:ilvl w:val="1"/>
          <w:numId w:val="2"/>
        </w:numPr>
        <w:spacing w:after="0"/>
      </w:pPr>
      <w:r>
        <w:t>False</w:t>
      </w:r>
    </w:p>
    <w:p w:rsidR="00AE13FA" w:rsidRDefault="00AE13FA" w:rsidP="007A49D7">
      <w:pPr>
        <w:pStyle w:val="ListParagraph"/>
        <w:numPr>
          <w:ilvl w:val="0"/>
          <w:numId w:val="2"/>
        </w:numPr>
        <w:spacing w:after="0"/>
      </w:pPr>
      <w:r>
        <w:t xml:space="preserve"> Methods for restoring large data sets are important for labs using which type of servers?</w:t>
      </w:r>
    </w:p>
    <w:p w:rsidR="00AE13FA" w:rsidRDefault="00AE13FA" w:rsidP="007A49D7">
      <w:pPr>
        <w:pStyle w:val="ListParagraph"/>
        <w:numPr>
          <w:ilvl w:val="1"/>
          <w:numId w:val="2"/>
        </w:numPr>
        <w:spacing w:after="0"/>
      </w:pPr>
      <w:r>
        <w:t>TEMPEST</w:t>
      </w:r>
    </w:p>
    <w:p w:rsidR="00AE13FA" w:rsidRDefault="00AE13FA" w:rsidP="007A49D7">
      <w:pPr>
        <w:pStyle w:val="ListParagraph"/>
        <w:numPr>
          <w:ilvl w:val="1"/>
          <w:numId w:val="2"/>
        </w:numPr>
        <w:spacing w:after="0"/>
      </w:pPr>
      <w:r>
        <w:t>WAN</w:t>
      </w:r>
    </w:p>
    <w:p w:rsidR="00AE13FA" w:rsidRDefault="00AE13FA" w:rsidP="007A49D7">
      <w:pPr>
        <w:pStyle w:val="ListParagraph"/>
        <w:numPr>
          <w:ilvl w:val="1"/>
          <w:numId w:val="2"/>
        </w:numPr>
        <w:spacing w:after="0"/>
      </w:pPr>
      <w:r>
        <w:t>RAID</w:t>
      </w:r>
    </w:p>
    <w:p w:rsidR="00AE13FA" w:rsidRDefault="00AE13FA" w:rsidP="007A49D7">
      <w:pPr>
        <w:pStyle w:val="ListParagraph"/>
        <w:numPr>
          <w:ilvl w:val="1"/>
          <w:numId w:val="2"/>
        </w:numPr>
        <w:spacing w:after="0"/>
      </w:pPr>
      <w:r>
        <w:t>ISDN</w:t>
      </w:r>
    </w:p>
    <w:p w:rsidR="00AE13FA" w:rsidRDefault="00AE13FA" w:rsidP="007A49D7">
      <w:pPr>
        <w:pStyle w:val="ListParagraph"/>
        <w:numPr>
          <w:ilvl w:val="0"/>
          <w:numId w:val="2"/>
        </w:numPr>
        <w:spacing w:after="0"/>
      </w:pPr>
      <w:r>
        <w:t>What are the four levels of certification offered by HTCN?</w:t>
      </w:r>
    </w:p>
    <w:p w:rsidR="00AE13FA" w:rsidRDefault="00AE13FA" w:rsidP="007A49D7">
      <w:pPr>
        <w:pStyle w:val="ListParagraph"/>
        <w:numPr>
          <w:ilvl w:val="0"/>
          <w:numId w:val="2"/>
        </w:numPr>
        <w:spacing w:after="0"/>
      </w:pPr>
      <w:r>
        <w:t>During the cold War. Defense contractors were required to shield sensitive computing systems and prevent electronic eavesdropping of any computer emissions. What did U.S Department of defense call this special computer-emission shielding?</w:t>
      </w:r>
    </w:p>
    <w:p w:rsidR="00AE13FA" w:rsidRDefault="00AE13FA" w:rsidP="007A49D7">
      <w:pPr>
        <w:pStyle w:val="ListParagraph"/>
        <w:numPr>
          <w:ilvl w:val="1"/>
          <w:numId w:val="2"/>
        </w:numPr>
        <w:spacing w:after="0"/>
      </w:pPr>
      <w:r>
        <w:t>Raid</w:t>
      </w:r>
    </w:p>
    <w:p w:rsidR="00AE13FA" w:rsidRDefault="00AE13FA" w:rsidP="007A49D7">
      <w:pPr>
        <w:pStyle w:val="ListParagraph"/>
        <w:numPr>
          <w:ilvl w:val="1"/>
          <w:numId w:val="2"/>
        </w:numPr>
        <w:spacing w:after="0"/>
      </w:pPr>
      <w:r>
        <w:t>Tempest</w:t>
      </w:r>
    </w:p>
    <w:p w:rsidR="00AE13FA" w:rsidRDefault="00AE13FA" w:rsidP="007A49D7">
      <w:pPr>
        <w:pStyle w:val="ListParagraph"/>
        <w:numPr>
          <w:ilvl w:val="1"/>
          <w:numId w:val="2"/>
        </w:numPr>
        <w:spacing w:after="0"/>
      </w:pPr>
      <w:proofErr w:type="spellStart"/>
      <w:r>
        <w:t>Nispom</w:t>
      </w:r>
      <w:proofErr w:type="spellEnd"/>
    </w:p>
    <w:p w:rsidR="00AE13FA" w:rsidRDefault="00AE13FA" w:rsidP="007A49D7">
      <w:pPr>
        <w:pStyle w:val="ListParagraph"/>
        <w:numPr>
          <w:ilvl w:val="1"/>
          <w:numId w:val="2"/>
        </w:numPr>
        <w:spacing w:after="0"/>
      </w:pPr>
      <w:proofErr w:type="spellStart"/>
      <w:r>
        <w:t>Emr</w:t>
      </w:r>
      <w:proofErr w:type="spellEnd"/>
    </w:p>
    <w:p w:rsidR="00AE13FA" w:rsidRDefault="00AE13FA" w:rsidP="007A49D7">
      <w:pPr>
        <w:pStyle w:val="ListParagraph"/>
        <w:numPr>
          <w:ilvl w:val="0"/>
          <w:numId w:val="2"/>
        </w:numPr>
        <w:spacing w:after="0"/>
      </w:pPr>
      <w:r>
        <w:t xml:space="preserve">What are </w:t>
      </w:r>
      <w:proofErr w:type="gramStart"/>
      <w:r>
        <w:t>the  questions</w:t>
      </w:r>
      <w:proofErr w:type="gramEnd"/>
      <w:r>
        <w:t xml:space="preserve"> you need to ask when planning the justification step of a business case?</w:t>
      </w:r>
    </w:p>
    <w:p w:rsidR="00AE13FA" w:rsidRDefault="00AE13FA" w:rsidP="007A49D7">
      <w:pPr>
        <w:pStyle w:val="ListParagraph"/>
        <w:numPr>
          <w:ilvl w:val="0"/>
          <w:numId w:val="2"/>
        </w:numPr>
        <w:spacing w:after="0"/>
      </w:pPr>
      <w:r>
        <w:t>How frequently should floors and carpets in the computer forensic lab be cleaned to help minimize dust that can cause static electricity?</w:t>
      </w:r>
    </w:p>
    <w:p w:rsidR="00AE13FA" w:rsidRDefault="00AE13FA" w:rsidP="007A49D7">
      <w:pPr>
        <w:pStyle w:val="ListParagraph"/>
        <w:numPr>
          <w:ilvl w:val="1"/>
          <w:numId w:val="2"/>
        </w:numPr>
        <w:spacing w:after="0"/>
      </w:pPr>
      <w:r>
        <w:t>At least twice a week</w:t>
      </w:r>
    </w:p>
    <w:p w:rsidR="00AE13FA" w:rsidRDefault="00AE13FA" w:rsidP="007A49D7">
      <w:pPr>
        <w:pStyle w:val="ListParagraph"/>
        <w:numPr>
          <w:ilvl w:val="1"/>
          <w:numId w:val="2"/>
        </w:numPr>
        <w:spacing w:after="0"/>
      </w:pPr>
      <w:r>
        <w:lastRenderedPageBreak/>
        <w:t>At least four times a week</w:t>
      </w:r>
    </w:p>
    <w:p w:rsidR="00AE13FA" w:rsidRDefault="00AE13FA" w:rsidP="007A49D7">
      <w:pPr>
        <w:pStyle w:val="ListParagraph"/>
        <w:numPr>
          <w:ilvl w:val="1"/>
          <w:numId w:val="2"/>
        </w:numPr>
        <w:spacing w:after="0"/>
      </w:pPr>
      <w:r>
        <w:t>At least three times a week</w:t>
      </w:r>
    </w:p>
    <w:p w:rsidR="00AE13FA" w:rsidRDefault="00AE13FA" w:rsidP="007A49D7">
      <w:pPr>
        <w:pStyle w:val="ListParagraph"/>
        <w:numPr>
          <w:ilvl w:val="1"/>
          <w:numId w:val="2"/>
        </w:numPr>
        <w:spacing w:after="0"/>
      </w:pPr>
      <w:r>
        <w:t>At least once a week</w:t>
      </w:r>
    </w:p>
    <w:p w:rsidR="00420407" w:rsidRDefault="00420407" w:rsidP="007A49D7">
      <w:pPr>
        <w:pStyle w:val="ListParagraph"/>
        <w:numPr>
          <w:ilvl w:val="0"/>
          <w:numId w:val="2"/>
        </w:numPr>
        <w:spacing w:after="0"/>
      </w:pPr>
      <w:r>
        <w:t>Which activity involves determining how much risk is acceptable for any process or operation?</w:t>
      </w:r>
    </w:p>
    <w:p w:rsidR="00420407" w:rsidRDefault="00420407" w:rsidP="007A49D7">
      <w:pPr>
        <w:pStyle w:val="ListParagraph"/>
        <w:numPr>
          <w:ilvl w:val="1"/>
          <w:numId w:val="2"/>
        </w:numPr>
        <w:spacing w:after="0"/>
      </w:pPr>
      <w:r>
        <w:t>Risk analysis</w:t>
      </w:r>
    </w:p>
    <w:p w:rsidR="00420407" w:rsidRDefault="00420407" w:rsidP="007A49D7">
      <w:pPr>
        <w:pStyle w:val="ListParagraph"/>
        <w:numPr>
          <w:ilvl w:val="1"/>
          <w:numId w:val="2"/>
        </w:numPr>
        <w:spacing w:after="0"/>
      </w:pPr>
      <w:r>
        <w:t>Risk configuration</w:t>
      </w:r>
    </w:p>
    <w:p w:rsidR="00420407" w:rsidRDefault="00420407" w:rsidP="007A49D7">
      <w:pPr>
        <w:pStyle w:val="ListParagraph"/>
        <w:numPr>
          <w:ilvl w:val="1"/>
          <w:numId w:val="2"/>
        </w:numPr>
        <w:spacing w:after="0"/>
      </w:pPr>
      <w:r>
        <w:t>Risk management</w:t>
      </w:r>
    </w:p>
    <w:p w:rsidR="00420407" w:rsidRDefault="00420407" w:rsidP="007A49D7">
      <w:pPr>
        <w:pStyle w:val="ListParagraph"/>
        <w:numPr>
          <w:ilvl w:val="1"/>
          <w:numId w:val="2"/>
        </w:numPr>
        <w:spacing w:after="0"/>
      </w:pPr>
      <w:r>
        <w:t>Risk control</w:t>
      </w:r>
    </w:p>
    <w:p w:rsidR="00420407" w:rsidRDefault="00420407" w:rsidP="007A49D7">
      <w:pPr>
        <w:pStyle w:val="ListParagraph"/>
        <w:numPr>
          <w:ilvl w:val="0"/>
          <w:numId w:val="2"/>
        </w:numPr>
        <w:spacing w:after="0"/>
      </w:pPr>
      <w:r>
        <w:t xml:space="preserve">   What is the maximum amount of time computing components are designed to last in normal business operations?</w:t>
      </w:r>
    </w:p>
    <w:p w:rsidR="00420407" w:rsidRDefault="00420407" w:rsidP="007A49D7">
      <w:pPr>
        <w:pStyle w:val="ListParagraph"/>
        <w:numPr>
          <w:ilvl w:val="1"/>
          <w:numId w:val="2"/>
        </w:numPr>
        <w:spacing w:after="0"/>
      </w:pPr>
      <w:r>
        <w:t>30 months</w:t>
      </w:r>
    </w:p>
    <w:p w:rsidR="00420407" w:rsidRDefault="00420407" w:rsidP="007A49D7">
      <w:pPr>
        <w:pStyle w:val="ListParagraph"/>
        <w:numPr>
          <w:ilvl w:val="1"/>
          <w:numId w:val="2"/>
        </w:numPr>
        <w:spacing w:after="0"/>
      </w:pPr>
      <w:r>
        <w:t>42 months</w:t>
      </w:r>
    </w:p>
    <w:p w:rsidR="00420407" w:rsidRDefault="00420407" w:rsidP="007A49D7">
      <w:pPr>
        <w:pStyle w:val="ListParagraph"/>
        <w:numPr>
          <w:ilvl w:val="1"/>
          <w:numId w:val="2"/>
        </w:numPr>
        <w:spacing w:after="0"/>
      </w:pPr>
      <w:r>
        <w:t>36 months</w:t>
      </w:r>
    </w:p>
    <w:p w:rsidR="00420407" w:rsidRDefault="00420407" w:rsidP="007A49D7">
      <w:pPr>
        <w:pStyle w:val="ListParagraph"/>
        <w:numPr>
          <w:ilvl w:val="1"/>
          <w:numId w:val="2"/>
        </w:numPr>
        <w:spacing w:after="0"/>
      </w:pPr>
      <w:r>
        <w:t>24 months</w:t>
      </w:r>
    </w:p>
    <w:p w:rsidR="00420407" w:rsidRDefault="00420407" w:rsidP="007A49D7">
      <w:pPr>
        <w:pStyle w:val="ListParagraph"/>
        <w:numPr>
          <w:ilvl w:val="0"/>
          <w:numId w:val="2"/>
        </w:numPr>
        <w:spacing w:after="0"/>
      </w:pPr>
      <w:r>
        <w:t>How frequently does IACIS require recertification to demonstrate continuing work in the field of computer forensics?</w:t>
      </w:r>
    </w:p>
    <w:p w:rsidR="00420407" w:rsidRDefault="00420407" w:rsidP="007A49D7">
      <w:pPr>
        <w:pStyle w:val="ListParagraph"/>
        <w:numPr>
          <w:ilvl w:val="1"/>
          <w:numId w:val="2"/>
        </w:numPr>
        <w:spacing w:after="0"/>
      </w:pPr>
      <w:r>
        <w:t>Every 5 years</w:t>
      </w:r>
    </w:p>
    <w:p w:rsidR="00420407" w:rsidRDefault="00420407" w:rsidP="007A49D7">
      <w:pPr>
        <w:pStyle w:val="ListParagraph"/>
        <w:numPr>
          <w:ilvl w:val="1"/>
          <w:numId w:val="2"/>
        </w:numPr>
        <w:spacing w:after="0"/>
      </w:pPr>
      <w:r>
        <w:t>Every 3 years</w:t>
      </w:r>
    </w:p>
    <w:p w:rsidR="00420407" w:rsidRDefault="00420407" w:rsidP="007A49D7">
      <w:pPr>
        <w:pStyle w:val="ListParagraph"/>
        <w:numPr>
          <w:ilvl w:val="1"/>
          <w:numId w:val="2"/>
        </w:numPr>
        <w:spacing w:after="0"/>
      </w:pPr>
      <w:r>
        <w:t>Every 4 years</w:t>
      </w:r>
    </w:p>
    <w:p w:rsidR="00420407" w:rsidRDefault="00420407" w:rsidP="007A49D7">
      <w:pPr>
        <w:pStyle w:val="ListParagraph"/>
        <w:numPr>
          <w:ilvl w:val="1"/>
          <w:numId w:val="2"/>
        </w:numPr>
        <w:spacing w:after="0"/>
      </w:pPr>
      <w:r>
        <w:t>Every 2 years</w:t>
      </w:r>
    </w:p>
    <w:p w:rsidR="00420407" w:rsidRDefault="00420407" w:rsidP="007A49D7">
      <w:pPr>
        <w:pStyle w:val="ListParagraph"/>
        <w:numPr>
          <w:ilvl w:val="0"/>
          <w:numId w:val="2"/>
        </w:numPr>
        <w:spacing w:after="0"/>
      </w:pPr>
      <w:r>
        <w:t>In addition to FAT16, FAT32 and Resilient File System, which file system can Windows hard disk also use?</w:t>
      </w:r>
    </w:p>
    <w:p w:rsidR="00420407" w:rsidRDefault="00420407" w:rsidP="007A49D7">
      <w:pPr>
        <w:pStyle w:val="ListParagraph"/>
        <w:numPr>
          <w:ilvl w:val="1"/>
          <w:numId w:val="2"/>
        </w:numPr>
        <w:spacing w:after="0"/>
      </w:pPr>
      <w:r>
        <w:t>Ext3</w:t>
      </w:r>
    </w:p>
    <w:p w:rsidR="00420407" w:rsidRDefault="00420407" w:rsidP="007A49D7">
      <w:pPr>
        <w:pStyle w:val="ListParagraph"/>
        <w:numPr>
          <w:ilvl w:val="1"/>
          <w:numId w:val="2"/>
        </w:numPr>
        <w:spacing w:after="0"/>
      </w:pPr>
      <w:r>
        <w:t>FAT24</w:t>
      </w:r>
    </w:p>
    <w:p w:rsidR="00420407" w:rsidRDefault="00420407" w:rsidP="007A49D7">
      <w:pPr>
        <w:pStyle w:val="ListParagraph"/>
        <w:numPr>
          <w:ilvl w:val="1"/>
          <w:numId w:val="2"/>
        </w:numPr>
        <w:spacing w:after="0"/>
      </w:pPr>
      <w:r>
        <w:t>NTFS</w:t>
      </w:r>
    </w:p>
    <w:p w:rsidR="00420407" w:rsidRDefault="00420407" w:rsidP="007A49D7">
      <w:pPr>
        <w:pStyle w:val="ListParagraph"/>
        <w:numPr>
          <w:ilvl w:val="1"/>
          <w:numId w:val="2"/>
        </w:numPr>
        <w:spacing w:after="0"/>
      </w:pPr>
      <w:r>
        <w:t xml:space="preserve">Ext2 </w:t>
      </w:r>
    </w:p>
    <w:p w:rsidR="00420407" w:rsidRDefault="00420407" w:rsidP="007A49D7">
      <w:pPr>
        <w:pStyle w:val="ListParagraph"/>
        <w:numPr>
          <w:ilvl w:val="0"/>
          <w:numId w:val="2"/>
        </w:numPr>
        <w:spacing w:after="0"/>
      </w:pPr>
      <w:r>
        <w:t xml:space="preserve">Requirements for taking the </w:t>
      </w:r>
      <w:proofErr w:type="spellStart"/>
      <w:r>
        <w:t>EnCE</w:t>
      </w:r>
      <w:proofErr w:type="spellEnd"/>
      <w:r>
        <w:t xml:space="preserve"> certification exam depend on taking the Guidance software </w:t>
      </w:r>
      <w:proofErr w:type="spellStart"/>
      <w:r>
        <w:t>EnCase</w:t>
      </w:r>
      <w:proofErr w:type="spellEnd"/>
      <w:r>
        <w:t xml:space="preserve"> training courses.</w:t>
      </w:r>
    </w:p>
    <w:p w:rsidR="00420407" w:rsidRDefault="00420407" w:rsidP="007A49D7">
      <w:pPr>
        <w:pStyle w:val="ListParagraph"/>
        <w:numPr>
          <w:ilvl w:val="1"/>
          <w:numId w:val="2"/>
        </w:numPr>
        <w:spacing w:after="0"/>
      </w:pPr>
      <w:r>
        <w:t>True</w:t>
      </w:r>
    </w:p>
    <w:p w:rsidR="00420407" w:rsidRDefault="00420407" w:rsidP="007A49D7">
      <w:pPr>
        <w:pStyle w:val="ListParagraph"/>
        <w:numPr>
          <w:ilvl w:val="1"/>
          <w:numId w:val="2"/>
        </w:numPr>
        <w:spacing w:after="0"/>
      </w:pPr>
      <w:r>
        <w:t>False</w:t>
      </w:r>
    </w:p>
    <w:p w:rsidR="00420407" w:rsidRDefault="00420407" w:rsidP="007A49D7">
      <w:pPr>
        <w:pStyle w:val="ListParagraph"/>
        <w:numPr>
          <w:ilvl w:val="0"/>
          <w:numId w:val="2"/>
        </w:numPr>
        <w:spacing w:after="0"/>
      </w:pPr>
      <w:r>
        <w:t>For daily work production, several examiners can work together in a large open area, as long as they all have different levels of authority and access needs.</w:t>
      </w:r>
      <w:r w:rsidRPr="00420407">
        <w:t xml:space="preserve"> </w:t>
      </w:r>
    </w:p>
    <w:p w:rsidR="00420407" w:rsidRDefault="00420407" w:rsidP="007A49D7">
      <w:pPr>
        <w:pStyle w:val="ListParagraph"/>
        <w:numPr>
          <w:ilvl w:val="1"/>
          <w:numId w:val="2"/>
        </w:numPr>
        <w:spacing w:after="0"/>
      </w:pPr>
      <w:r>
        <w:t>True</w:t>
      </w:r>
    </w:p>
    <w:p w:rsidR="00420407" w:rsidRDefault="00420407" w:rsidP="007A49D7">
      <w:pPr>
        <w:pStyle w:val="ListParagraph"/>
        <w:numPr>
          <w:ilvl w:val="1"/>
          <w:numId w:val="2"/>
        </w:numPr>
        <w:spacing w:after="0"/>
      </w:pPr>
      <w:r>
        <w:t>False</w:t>
      </w:r>
    </w:p>
    <w:p w:rsidR="00420407" w:rsidRDefault="00420407" w:rsidP="007A49D7">
      <w:pPr>
        <w:pStyle w:val="ListParagraph"/>
        <w:numPr>
          <w:ilvl w:val="0"/>
          <w:numId w:val="2"/>
        </w:numPr>
        <w:spacing w:after="0"/>
      </w:pPr>
      <w:r>
        <w:t>What kind of forensic investigation lab best preserves the integrity of evidence?</w:t>
      </w:r>
    </w:p>
    <w:p w:rsidR="00420407" w:rsidRDefault="00420407" w:rsidP="007A49D7">
      <w:pPr>
        <w:pStyle w:val="ListParagraph"/>
        <w:numPr>
          <w:ilvl w:val="1"/>
          <w:numId w:val="2"/>
        </w:numPr>
        <w:spacing w:after="0"/>
      </w:pPr>
      <w:r>
        <w:t>A secure facility</w:t>
      </w:r>
    </w:p>
    <w:p w:rsidR="00420407" w:rsidRDefault="00420407" w:rsidP="007A49D7">
      <w:pPr>
        <w:pStyle w:val="ListParagraph"/>
        <w:numPr>
          <w:ilvl w:val="1"/>
          <w:numId w:val="2"/>
        </w:numPr>
        <w:spacing w:after="0"/>
      </w:pPr>
      <w:r>
        <w:t>A shielded enclosure</w:t>
      </w:r>
    </w:p>
    <w:p w:rsidR="00420407" w:rsidRDefault="00420407" w:rsidP="007A49D7">
      <w:pPr>
        <w:pStyle w:val="ListParagraph"/>
        <w:numPr>
          <w:ilvl w:val="1"/>
          <w:numId w:val="2"/>
        </w:numPr>
        <w:spacing w:after="0"/>
      </w:pPr>
      <w:r>
        <w:t>A fortified workplace</w:t>
      </w:r>
    </w:p>
    <w:p w:rsidR="00420407" w:rsidRDefault="00420407" w:rsidP="007A49D7">
      <w:pPr>
        <w:pStyle w:val="ListParagraph"/>
        <w:numPr>
          <w:ilvl w:val="1"/>
          <w:numId w:val="2"/>
        </w:numPr>
        <w:spacing w:after="0"/>
      </w:pPr>
      <w:r>
        <w:t>A protected entity</w:t>
      </w:r>
    </w:p>
    <w:p w:rsidR="00420407" w:rsidRDefault="00420407" w:rsidP="007A49D7">
      <w:pPr>
        <w:pStyle w:val="ListParagraph"/>
        <w:numPr>
          <w:ilvl w:val="0"/>
          <w:numId w:val="2"/>
        </w:numPr>
        <w:spacing w:after="0"/>
      </w:pPr>
      <w:r>
        <w:t>When confidential business data are included with the criminal evidence, what are they referred to as?</w:t>
      </w:r>
    </w:p>
    <w:p w:rsidR="00420407" w:rsidRDefault="00420407" w:rsidP="007A49D7">
      <w:pPr>
        <w:pStyle w:val="ListParagraph"/>
        <w:numPr>
          <w:ilvl w:val="1"/>
          <w:numId w:val="2"/>
        </w:numPr>
        <w:spacing w:after="0"/>
      </w:pPr>
      <w:proofErr w:type="spellStart"/>
      <w:r>
        <w:t>Pulbic</w:t>
      </w:r>
      <w:proofErr w:type="spellEnd"/>
      <w:r>
        <w:t xml:space="preserve"> </w:t>
      </w:r>
      <w:r w:rsidR="002B7AD8">
        <w:t>data</w:t>
      </w:r>
    </w:p>
    <w:p w:rsidR="002B7AD8" w:rsidRDefault="002B7AD8" w:rsidP="007A49D7">
      <w:pPr>
        <w:pStyle w:val="ListParagraph"/>
        <w:numPr>
          <w:ilvl w:val="1"/>
          <w:numId w:val="2"/>
        </w:numPr>
        <w:spacing w:after="0"/>
      </w:pPr>
      <w:r>
        <w:t>Revealed data</w:t>
      </w:r>
    </w:p>
    <w:p w:rsidR="002B7AD8" w:rsidRDefault="002B7AD8" w:rsidP="007A49D7">
      <w:pPr>
        <w:pStyle w:val="ListParagraph"/>
        <w:numPr>
          <w:ilvl w:val="1"/>
          <w:numId w:val="2"/>
        </w:numPr>
        <w:spacing w:after="0"/>
      </w:pPr>
      <w:r>
        <w:t>Exposed data</w:t>
      </w:r>
    </w:p>
    <w:p w:rsidR="002B7AD8" w:rsidRDefault="002B7AD8" w:rsidP="007A49D7">
      <w:pPr>
        <w:pStyle w:val="ListParagraph"/>
        <w:numPr>
          <w:ilvl w:val="1"/>
          <w:numId w:val="2"/>
        </w:numPr>
        <w:spacing w:after="0"/>
      </w:pPr>
      <w:r>
        <w:lastRenderedPageBreak/>
        <w:t>Commingled data</w:t>
      </w:r>
    </w:p>
    <w:p w:rsidR="002B7AD8" w:rsidRDefault="002B7AD8" w:rsidP="007A49D7">
      <w:pPr>
        <w:pStyle w:val="ListParagraph"/>
        <w:numPr>
          <w:ilvl w:val="0"/>
          <w:numId w:val="2"/>
        </w:numPr>
        <w:spacing w:after="0"/>
      </w:pPr>
      <w:r>
        <w:t xml:space="preserve">What </w:t>
      </w:r>
      <w:proofErr w:type="gramStart"/>
      <w:r>
        <w:t>will  allow</w:t>
      </w:r>
      <w:proofErr w:type="gramEnd"/>
      <w:r>
        <w:t xml:space="preserve"> the investigator to arrive at a scene, acquire the needed data, and return to the lab as quickly as possible?</w:t>
      </w:r>
    </w:p>
    <w:p w:rsidR="002B7AD8" w:rsidRDefault="002B7AD8" w:rsidP="007A49D7">
      <w:pPr>
        <w:pStyle w:val="ListParagraph"/>
        <w:numPr>
          <w:ilvl w:val="1"/>
          <w:numId w:val="2"/>
        </w:numPr>
        <w:spacing w:after="0"/>
      </w:pPr>
      <w:r>
        <w:t>A bit-stream copy utility</w:t>
      </w:r>
    </w:p>
    <w:p w:rsidR="002B7AD8" w:rsidRDefault="002B7AD8" w:rsidP="007A49D7">
      <w:pPr>
        <w:pStyle w:val="ListParagraph"/>
        <w:numPr>
          <w:ilvl w:val="1"/>
          <w:numId w:val="2"/>
        </w:numPr>
        <w:spacing w:after="0"/>
      </w:pPr>
      <w:r>
        <w:t>An initial-response field kit</w:t>
      </w:r>
    </w:p>
    <w:p w:rsidR="002B7AD8" w:rsidRDefault="002B7AD8" w:rsidP="007A49D7">
      <w:pPr>
        <w:pStyle w:val="ListParagraph"/>
        <w:numPr>
          <w:ilvl w:val="1"/>
          <w:numId w:val="2"/>
        </w:numPr>
        <w:spacing w:after="0"/>
      </w:pPr>
      <w:r>
        <w:t>An extensive-response field kit</w:t>
      </w:r>
    </w:p>
    <w:p w:rsidR="002B7AD8" w:rsidRDefault="002B7AD8" w:rsidP="007A49D7">
      <w:pPr>
        <w:pStyle w:val="ListParagraph"/>
        <w:numPr>
          <w:ilvl w:val="1"/>
          <w:numId w:val="2"/>
        </w:numPr>
        <w:spacing w:after="0"/>
      </w:pPr>
      <w:r>
        <w:t>A seizing order</w:t>
      </w:r>
    </w:p>
    <w:p w:rsidR="002B7AD8" w:rsidRDefault="002B7AD8" w:rsidP="007A49D7">
      <w:pPr>
        <w:pStyle w:val="ListParagraph"/>
        <w:numPr>
          <w:ilvl w:val="0"/>
          <w:numId w:val="2"/>
        </w:numPr>
        <w:spacing w:after="0"/>
      </w:pPr>
      <w:r>
        <w:t>What type of files might lose essential network activity records if power is terminated without a proper shutdown?</w:t>
      </w:r>
    </w:p>
    <w:p w:rsidR="002B7AD8" w:rsidRDefault="002B7AD8" w:rsidP="007A49D7">
      <w:pPr>
        <w:pStyle w:val="ListParagraph"/>
        <w:numPr>
          <w:ilvl w:val="1"/>
          <w:numId w:val="2"/>
        </w:numPr>
        <w:spacing w:after="0"/>
      </w:pPr>
      <w:r>
        <w:t>Io.sys files</w:t>
      </w:r>
    </w:p>
    <w:p w:rsidR="002B7AD8" w:rsidRDefault="002B7AD8" w:rsidP="007A49D7">
      <w:pPr>
        <w:pStyle w:val="ListParagraph"/>
        <w:numPr>
          <w:ilvl w:val="1"/>
          <w:numId w:val="2"/>
        </w:numPr>
        <w:spacing w:after="0"/>
      </w:pPr>
      <w:r>
        <w:t>Password logs</w:t>
      </w:r>
    </w:p>
    <w:p w:rsidR="002B7AD8" w:rsidRDefault="002B7AD8" w:rsidP="007A49D7">
      <w:pPr>
        <w:pStyle w:val="ListParagraph"/>
        <w:numPr>
          <w:ilvl w:val="1"/>
          <w:numId w:val="2"/>
        </w:numPr>
        <w:spacing w:after="0"/>
      </w:pPr>
      <w:r>
        <w:t>Word logs</w:t>
      </w:r>
    </w:p>
    <w:p w:rsidR="002B7AD8" w:rsidRDefault="002B7AD8" w:rsidP="007A49D7">
      <w:pPr>
        <w:pStyle w:val="ListParagraph"/>
        <w:numPr>
          <w:ilvl w:val="1"/>
          <w:numId w:val="2"/>
        </w:numPr>
        <w:spacing w:after="0"/>
      </w:pPr>
      <w:r>
        <w:t>Event logs</w:t>
      </w:r>
    </w:p>
    <w:p w:rsidR="002B7AD8" w:rsidRDefault="002B7AD8" w:rsidP="007A49D7">
      <w:pPr>
        <w:pStyle w:val="ListParagraph"/>
        <w:numPr>
          <w:ilvl w:val="0"/>
          <w:numId w:val="2"/>
        </w:numPr>
        <w:spacing w:after="0"/>
      </w:pPr>
      <w:r>
        <w:t>Give some guidelines on how to video record a computer incident or crime scene.</w:t>
      </w:r>
    </w:p>
    <w:p w:rsidR="002B7AD8" w:rsidRDefault="002B7AD8" w:rsidP="007A49D7">
      <w:pPr>
        <w:pStyle w:val="ListParagraph"/>
        <w:numPr>
          <w:ilvl w:val="0"/>
          <w:numId w:val="2"/>
        </w:numPr>
        <w:spacing w:after="0"/>
      </w:pPr>
      <w:r>
        <w:t>Under what circumstances are digital records considered admissible?</w:t>
      </w:r>
    </w:p>
    <w:p w:rsidR="002B7AD8" w:rsidRDefault="002B7AD8" w:rsidP="007A49D7">
      <w:pPr>
        <w:pStyle w:val="ListParagraph"/>
        <w:numPr>
          <w:ilvl w:val="1"/>
          <w:numId w:val="2"/>
        </w:numPr>
        <w:spacing w:after="0"/>
      </w:pPr>
      <w:r>
        <w:t>They are computer-generated records</w:t>
      </w:r>
    </w:p>
    <w:p w:rsidR="002B7AD8" w:rsidRDefault="002B7AD8" w:rsidP="007A49D7">
      <w:pPr>
        <w:pStyle w:val="ListParagraph"/>
        <w:numPr>
          <w:ilvl w:val="1"/>
          <w:numId w:val="2"/>
        </w:numPr>
        <w:spacing w:after="0"/>
      </w:pPr>
      <w:r>
        <w:t>They are computer-stored records</w:t>
      </w:r>
    </w:p>
    <w:p w:rsidR="002B7AD8" w:rsidRDefault="002B7AD8" w:rsidP="007A49D7">
      <w:pPr>
        <w:pStyle w:val="ListParagraph"/>
        <w:numPr>
          <w:ilvl w:val="1"/>
          <w:numId w:val="2"/>
        </w:numPr>
        <w:spacing w:after="0"/>
      </w:pPr>
      <w:r>
        <w:t>They are business records</w:t>
      </w:r>
    </w:p>
    <w:p w:rsidR="002B7AD8" w:rsidRDefault="002B7AD8" w:rsidP="007A49D7">
      <w:pPr>
        <w:pStyle w:val="ListParagraph"/>
        <w:numPr>
          <w:ilvl w:val="1"/>
          <w:numId w:val="2"/>
        </w:numPr>
        <w:spacing w:after="0"/>
      </w:pPr>
      <w:r>
        <w:t>They are hearsay records</w:t>
      </w:r>
    </w:p>
    <w:p w:rsidR="002B7AD8" w:rsidRDefault="002B7AD8" w:rsidP="007A49D7">
      <w:pPr>
        <w:pStyle w:val="ListParagraph"/>
        <w:numPr>
          <w:ilvl w:val="0"/>
          <w:numId w:val="2"/>
        </w:numPr>
        <w:spacing w:after="0"/>
      </w:pPr>
      <w:r>
        <w:t xml:space="preserve">Briefly describe the process of obtaining a </w:t>
      </w:r>
      <w:proofErr w:type="spellStart"/>
      <w:r>
        <w:t>serach</w:t>
      </w:r>
      <w:proofErr w:type="spellEnd"/>
      <w:r>
        <w:t xml:space="preserve"> warrant.</w:t>
      </w:r>
    </w:p>
    <w:p w:rsidR="002B7AD8" w:rsidRDefault="00C457FA" w:rsidP="007A49D7">
      <w:pPr>
        <w:pStyle w:val="ListParagraph"/>
        <w:numPr>
          <w:ilvl w:val="0"/>
          <w:numId w:val="2"/>
        </w:numPr>
        <w:spacing w:after="0"/>
      </w:pPr>
      <w:r>
        <w:t>When seizing computer evidence in criminal investigations. Which organization’s standards should be followed?</w:t>
      </w:r>
    </w:p>
    <w:p w:rsidR="00C457FA" w:rsidRDefault="00C457FA" w:rsidP="007A49D7">
      <w:pPr>
        <w:pStyle w:val="ListParagraph"/>
        <w:numPr>
          <w:ilvl w:val="1"/>
          <w:numId w:val="2"/>
        </w:numPr>
        <w:spacing w:after="0"/>
      </w:pPr>
      <w:r>
        <w:t>Department of Homeland Security</w:t>
      </w:r>
    </w:p>
    <w:p w:rsidR="00C457FA" w:rsidRDefault="00C457FA" w:rsidP="007A49D7">
      <w:pPr>
        <w:pStyle w:val="ListParagraph"/>
        <w:numPr>
          <w:ilvl w:val="1"/>
          <w:numId w:val="2"/>
        </w:numPr>
        <w:spacing w:after="0"/>
      </w:pPr>
      <w:r>
        <w:t>US DOD</w:t>
      </w:r>
    </w:p>
    <w:p w:rsidR="00C457FA" w:rsidRDefault="00C457FA" w:rsidP="007A49D7">
      <w:pPr>
        <w:pStyle w:val="ListParagraph"/>
        <w:numPr>
          <w:ilvl w:val="1"/>
          <w:numId w:val="2"/>
        </w:numPr>
        <w:spacing w:after="0"/>
      </w:pPr>
      <w:r>
        <w:t>NSA</w:t>
      </w:r>
    </w:p>
    <w:p w:rsidR="00C457FA" w:rsidRDefault="00C457FA" w:rsidP="007A49D7">
      <w:pPr>
        <w:pStyle w:val="ListParagraph"/>
        <w:numPr>
          <w:ilvl w:val="1"/>
          <w:numId w:val="2"/>
        </w:numPr>
        <w:spacing w:after="0"/>
      </w:pPr>
      <w:r>
        <w:t>US DOJ</w:t>
      </w:r>
    </w:p>
    <w:p w:rsidR="00C457FA" w:rsidRDefault="00C457FA" w:rsidP="007A49D7">
      <w:pPr>
        <w:pStyle w:val="ListParagraph"/>
        <w:numPr>
          <w:ilvl w:val="0"/>
          <w:numId w:val="2"/>
        </w:numPr>
        <w:spacing w:after="0"/>
      </w:pPr>
      <w:r>
        <w:t>Describe how to use a journal when processing a major incident or crime scene.</w:t>
      </w:r>
    </w:p>
    <w:p w:rsidR="00C457FA" w:rsidRDefault="00C457FA" w:rsidP="007A49D7">
      <w:pPr>
        <w:pStyle w:val="ListParagraph"/>
        <w:numPr>
          <w:ilvl w:val="0"/>
          <w:numId w:val="2"/>
        </w:numPr>
        <w:spacing w:after="0"/>
      </w:pPr>
      <w:r>
        <w:t xml:space="preserve"> What standard is used to determine whether a police officer has the right to make an arrest, conduct a personal or property </w:t>
      </w:r>
      <w:proofErr w:type="gramStart"/>
      <w:r>
        <w:t>search.</w:t>
      </w:r>
      <w:proofErr w:type="gramEnd"/>
      <w:r>
        <w:t xml:space="preserve"> Or obtain a warrant for arrest?</w:t>
      </w:r>
    </w:p>
    <w:p w:rsidR="00C457FA" w:rsidRDefault="00C457FA" w:rsidP="007A49D7">
      <w:pPr>
        <w:pStyle w:val="ListParagraph"/>
        <w:numPr>
          <w:ilvl w:val="1"/>
          <w:numId w:val="2"/>
        </w:numPr>
        <w:spacing w:after="0"/>
      </w:pPr>
      <w:r>
        <w:t>Reasonable cause</w:t>
      </w:r>
    </w:p>
    <w:p w:rsidR="00C457FA" w:rsidRDefault="00C457FA" w:rsidP="007A49D7">
      <w:pPr>
        <w:pStyle w:val="ListParagraph"/>
        <w:numPr>
          <w:ilvl w:val="1"/>
          <w:numId w:val="2"/>
        </w:numPr>
        <w:spacing w:after="0"/>
      </w:pPr>
      <w:r>
        <w:t>Probable cause</w:t>
      </w:r>
    </w:p>
    <w:p w:rsidR="00C457FA" w:rsidRDefault="00C457FA" w:rsidP="007A49D7">
      <w:pPr>
        <w:pStyle w:val="ListParagraph"/>
        <w:numPr>
          <w:ilvl w:val="1"/>
          <w:numId w:val="2"/>
        </w:numPr>
        <w:spacing w:after="0"/>
      </w:pPr>
      <w:r>
        <w:t>Reasonable suspicion</w:t>
      </w:r>
    </w:p>
    <w:p w:rsidR="00C457FA" w:rsidRDefault="00C457FA" w:rsidP="007A49D7">
      <w:pPr>
        <w:pStyle w:val="ListParagraph"/>
        <w:numPr>
          <w:ilvl w:val="1"/>
          <w:numId w:val="2"/>
        </w:numPr>
        <w:spacing w:after="0"/>
      </w:pPr>
      <w:r>
        <w:t>Burden of Proof</w:t>
      </w:r>
    </w:p>
    <w:p w:rsidR="00C457FA" w:rsidRDefault="00C457FA" w:rsidP="007A49D7">
      <w:pPr>
        <w:pStyle w:val="ListParagraph"/>
        <w:numPr>
          <w:ilvl w:val="0"/>
          <w:numId w:val="2"/>
        </w:numPr>
        <w:spacing w:after="0"/>
      </w:pPr>
      <w:r>
        <w:t>Illustrate with an example the problems caused by commingled data.</w:t>
      </w:r>
    </w:p>
    <w:p w:rsidR="00C457FA" w:rsidRDefault="0038509A" w:rsidP="007A49D7">
      <w:pPr>
        <w:pStyle w:val="ListParagraph"/>
        <w:numPr>
          <w:ilvl w:val="0"/>
          <w:numId w:val="2"/>
        </w:numPr>
        <w:spacing w:after="0"/>
      </w:pPr>
      <w:r>
        <w:t>Corporate investigators always have the authority to seize all computer equipment during a corporate investigation</w:t>
      </w:r>
    </w:p>
    <w:p w:rsidR="0038509A" w:rsidRDefault="0038509A" w:rsidP="007A49D7">
      <w:pPr>
        <w:pStyle w:val="ListParagraph"/>
        <w:numPr>
          <w:ilvl w:val="1"/>
          <w:numId w:val="2"/>
        </w:numPr>
        <w:spacing w:after="0"/>
      </w:pPr>
      <w:r>
        <w:t>True</w:t>
      </w:r>
    </w:p>
    <w:p w:rsidR="0038509A" w:rsidRDefault="0038509A" w:rsidP="007A49D7">
      <w:pPr>
        <w:pStyle w:val="ListParagraph"/>
        <w:numPr>
          <w:ilvl w:val="1"/>
          <w:numId w:val="2"/>
        </w:numPr>
        <w:spacing w:after="0"/>
      </w:pPr>
      <w:r>
        <w:t>False</w:t>
      </w:r>
    </w:p>
    <w:p w:rsidR="00162841" w:rsidRDefault="00162841" w:rsidP="007A49D7">
      <w:pPr>
        <w:pStyle w:val="ListParagraph"/>
        <w:numPr>
          <w:ilvl w:val="0"/>
          <w:numId w:val="2"/>
        </w:numPr>
        <w:spacing w:after="0"/>
      </w:pPr>
      <w:r>
        <w:t xml:space="preserve">ISP’s can investigate computer abuse </w:t>
      </w:r>
      <w:proofErr w:type="spellStart"/>
      <w:r>
        <w:t>commited</w:t>
      </w:r>
      <w:proofErr w:type="spellEnd"/>
      <w:r>
        <w:t xml:space="preserve"> by their customers.</w:t>
      </w:r>
    </w:p>
    <w:p w:rsidR="00162841" w:rsidRDefault="00162841" w:rsidP="007A49D7">
      <w:pPr>
        <w:pStyle w:val="ListParagraph"/>
        <w:numPr>
          <w:ilvl w:val="1"/>
          <w:numId w:val="2"/>
        </w:numPr>
        <w:spacing w:after="0"/>
      </w:pPr>
      <w:r>
        <w:t>True</w:t>
      </w:r>
    </w:p>
    <w:p w:rsidR="00162841" w:rsidRDefault="00162841" w:rsidP="007A49D7">
      <w:pPr>
        <w:pStyle w:val="ListParagraph"/>
        <w:numPr>
          <w:ilvl w:val="1"/>
          <w:numId w:val="2"/>
        </w:numPr>
        <w:spacing w:after="0"/>
      </w:pPr>
      <w:r>
        <w:t>False</w:t>
      </w:r>
    </w:p>
    <w:p w:rsidR="00162841" w:rsidRDefault="00162841" w:rsidP="007A49D7">
      <w:pPr>
        <w:pStyle w:val="ListParagraph"/>
        <w:numPr>
          <w:ilvl w:val="0"/>
          <w:numId w:val="2"/>
        </w:numPr>
        <w:spacing w:after="0"/>
      </w:pPr>
      <w:r>
        <w:t xml:space="preserve">Which </w:t>
      </w:r>
      <w:proofErr w:type="gramStart"/>
      <w:r>
        <w:t>technique  can</w:t>
      </w:r>
      <w:proofErr w:type="gramEnd"/>
      <w:r>
        <w:t xml:space="preserve"> be used for extracting evidence form large systems?</w:t>
      </w:r>
    </w:p>
    <w:p w:rsidR="00162841" w:rsidRDefault="00162841" w:rsidP="007A49D7">
      <w:pPr>
        <w:pStyle w:val="ListParagraph"/>
        <w:numPr>
          <w:ilvl w:val="1"/>
          <w:numId w:val="2"/>
        </w:numPr>
        <w:spacing w:after="0"/>
      </w:pPr>
      <w:r>
        <w:t>Raid imaging</w:t>
      </w:r>
    </w:p>
    <w:p w:rsidR="00162841" w:rsidRDefault="00162841" w:rsidP="007A49D7">
      <w:pPr>
        <w:pStyle w:val="ListParagraph"/>
        <w:numPr>
          <w:ilvl w:val="1"/>
          <w:numId w:val="2"/>
        </w:numPr>
        <w:spacing w:after="0"/>
      </w:pPr>
      <w:r>
        <w:t>Sparse acquisition</w:t>
      </w:r>
    </w:p>
    <w:p w:rsidR="00162841" w:rsidRDefault="00162841" w:rsidP="007A49D7">
      <w:pPr>
        <w:pStyle w:val="ListParagraph"/>
        <w:numPr>
          <w:ilvl w:val="1"/>
          <w:numId w:val="2"/>
        </w:numPr>
        <w:spacing w:after="0"/>
      </w:pPr>
      <w:r>
        <w:lastRenderedPageBreak/>
        <w:t>Large evidence file recovery</w:t>
      </w:r>
    </w:p>
    <w:p w:rsidR="00162841" w:rsidRDefault="00162841" w:rsidP="007A49D7">
      <w:pPr>
        <w:pStyle w:val="ListParagraph"/>
        <w:numPr>
          <w:ilvl w:val="1"/>
          <w:numId w:val="2"/>
        </w:numPr>
        <w:spacing w:after="0"/>
      </w:pPr>
      <w:r>
        <w:t>Raid copy</w:t>
      </w:r>
    </w:p>
    <w:p w:rsidR="00162841" w:rsidRDefault="00162841" w:rsidP="007A49D7">
      <w:pPr>
        <w:pStyle w:val="ListParagraph"/>
        <w:numPr>
          <w:ilvl w:val="0"/>
          <w:numId w:val="2"/>
        </w:numPr>
        <w:spacing w:after="0"/>
      </w:pPr>
      <w:r>
        <w:t>What type of evidence do courts consider evidence data in a computer to be?</w:t>
      </w:r>
    </w:p>
    <w:p w:rsidR="00162841" w:rsidRDefault="00162841" w:rsidP="007A49D7">
      <w:pPr>
        <w:pStyle w:val="ListParagraph"/>
        <w:numPr>
          <w:ilvl w:val="1"/>
          <w:numId w:val="2"/>
        </w:numPr>
        <w:spacing w:after="0"/>
      </w:pPr>
      <w:r>
        <w:t>Virtual</w:t>
      </w:r>
    </w:p>
    <w:p w:rsidR="00162841" w:rsidRDefault="00162841" w:rsidP="007A49D7">
      <w:pPr>
        <w:pStyle w:val="ListParagraph"/>
        <w:numPr>
          <w:ilvl w:val="1"/>
          <w:numId w:val="2"/>
        </w:numPr>
        <w:spacing w:after="0"/>
      </w:pPr>
      <w:r>
        <w:t xml:space="preserve">Physical </w:t>
      </w:r>
    </w:p>
    <w:p w:rsidR="00162841" w:rsidRDefault="00162841" w:rsidP="007A49D7">
      <w:pPr>
        <w:pStyle w:val="ListParagraph"/>
        <w:numPr>
          <w:ilvl w:val="1"/>
          <w:numId w:val="2"/>
        </w:numPr>
        <w:spacing w:after="0"/>
      </w:pPr>
      <w:r>
        <w:t>Invalid</w:t>
      </w:r>
    </w:p>
    <w:p w:rsidR="00162841" w:rsidRDefault="00162841" w:rsidP="007A49D7">
      <w:pPr>
        <w:pStyle w:val="ListParagraph"/>
        <w:numPr>
          <w:ilvl w:val="1"/>
          <w:numId w:val="2"/>
        </w:numPr>
        <w:spacing w:after="0"/>
      </w:pPr>
      <w:r>
        <w:t>Logical</w:t>
      </w:r>
    </w:p>
    <w:p w:rsidR="00162841" w:rsidRDefault="00162841" w:rsidP="007A49D7">
      <w:pPr>
        <w:pStyle w:val="ListParagraph"/>
        <w:numPr>
          <w:ilvl w:val="0"/>
          <w:numId w:val="2"/>
        </w:numPr>
        <w:spacing w:after="0"/>
      </w:pPr>
      <w:r>
        <w:t>Describe the process of preparing an investigation team</w:t>
      </w:r>
    </w:p>
    <w:p w:rsidR="00162841" w:rsidRDefault="00162841" w:rsidP="007A49D7">
      <w:pPr>
        <w:pStyle w:val="ListParagraph"/>
        <w:numPr>
          <w:ilvl w:val="0"/>
          <w:numId w:val="2"/>
        </w:numPr>
        <w:spacing w:after="0"/>
      </w:pPr>
      <w:r>
        <w:t xml:space="preserve">When Microsoft created windows95, into what were </w:t>
      </w:r>
      <w:proofErr w:type="gramStart"/>
      <w:r>
        <w:t>initialization(</w:t>
      </w:r>
      <w:proofErr w:type="gramEnd"/>
      <w:r>
        <w:t>.</w:t>
      </w:r>
      <w:proofErr w:type="spellStart"/>
      <w:r>
        <w:t>ini</w:t>
      </w:r>
      <w:proofErr w:type="spellEnd"/>
      <w:r>
        <w:t>) files consolidated?</w:t>
      </w:r>
    </w:p>
    <w:p w:rsidR="00162841" w:rsidRDefault="00162841" w:rsidP="007A49D7">
      <w:pPr>
        <w:pStyle w:val="ListParagraph"/>
        <w:numPr>
          <w:ilvl w:val="1"/>
          <w:numId w:val="2"/>
        </w:numPr>
        <w:spacing w:after="0"/>
      </w:pPr>
      <w:r>
        <w:t xml:space="preserve">The </w:t>
      </w:r>
      <w:proofErr w:type="spellStart"/>
      <w:r>
        <w:t>ini</w:t>
      </w:r>
      <w:proofErr w:type="spellEnd"/>
      <w:r>
        <w:t xml:space="preserve"> data</w:t>
      </w:r>
    </w:p>
    <w:p w:rsidR="00162841" w:rsidRDefault="00162841" w:rsidP="007A49D7">
      <w:pPr>
        <w:pStyle w:val="ListParagraph"/>
        <w:numPr>
          <w:ilvl w:val="1"/>
          <w:numId w:val="2"/>
        </w:numPr>
        <w:spacing w:after="0"/>
      </w:pPr>
      <w:r>
        <w:t>The registry</w:t>
      </w:r>
    </w:p>
    <w:p w:rsidR="00162841" w:rsidRDefault="00162841" w:rsidP="007A49D7">
      <w:pPr>
        <w:pStyle w:val="ListParagraph"/>
        <w:numPr>
          <w:ilvl w:val="1"/>
          <w:numId w:val="2"/>
        </w:numPr>
        <w:spacing w:after="0"/>
      </w:pPr>
      <w:r>
        <w:t>The metadata</w:t>
      </w:r>
    </w:p>
    <w:p w:rsidR="00162841" w:rsidRDefault="00162841" w:rsidP="007A49D7">
      <w:pPr>
        <w:pStyle w:val="ListParagraph"/>
        <w:numPr>
          <w:ilvl w:val="1"/>
          <w:numId w:val="2"/>
        </w:numPr>
        <w:spacing w:after="0"/>
      </w:pPr>
      <w:r>
        <w:t xml:space="preserve">The </w:t>
      </w:r>
      <w:proofErr w:type="spellStart"/>
      <w:r>
        <w:t>inirecord</w:t>
      </w:r>
      <w:proofErr w:type="spellEnd"/>
    </w:p>
    <w:p w:rsidR="00162841" w:rsidRDefault="003B7862" w:rsidP="007A49D7">
      <w:pPr>
        <w:pStyle w:val="ListParagraph"/>
        <w:numPr>
          <w:ilvl w:val="0"/>
          <w:numId w:val="2"/>
        </w:numPr>
        <w:spacing w:after="0"/>
      </w:pPr>
      <w:r>
        <w:t xml:space="preserve">Drive slack includes RAM </w:t>
      </w:r>
      <w:proofErr w:type="gramStart"/>
      <w:r>
        <w:t>slack(</w:t>
      </w:r>
      <w:proofErr w:type="gramEnd"/>
      <w:r>
        <w:t>found mainly in older Microsoft Oss) and file slack.</w:t>
      </w:r>
    </w:p>
    <w:p w:rsidR="003B7862" w:rsidRDefault="003B7862" w:rsidP="007A49D7">
      <w:pPr>
        <w:pStyle w:val="ListParagraph"/>
        <w:numPr>
          <w:ilvl w:val="1"/>
          <w:numId w:val="2"/>
        </w:numPr>
        <w:spacing w:after="0"/>
      </w:pPr>
      <w:r>
        <w:t>True</w:t>
      </w:r>
    </w:p>
    <w:p w:rsidR="003B7862" w:rsidRDefault="003B7862" w:rsidP="007A49D7">
      <w:pPr>
        <w:pStyle w:val="ListParagraph"/>
        <w:numPr>
          <w:ilvl w:val="1"/>
          <w:numId w:val="2"/>
        </w:numPr>
        <w:spacing w:after="0"/>
      </w:pPr>
      <w:proofErr w:type="spellStart"/>
      <w:r>
        <w:t>Flase</w:t>
      </w:r>
      <w:proofErr w:type="spellEnd"/>
    </w:p>
    <w:p w:rsidR="003B7862" w:rsidRDefault="003B7862" w:rsidP="007A49D7">
      <w:pPr>
        <w:pStyle w:val="ListParagraph"/>
        <w:numPr>
          <w:ilvl w:val="0"/>
          <w:numId w:val="2"/>
        </w:numPr>
        <w:spacing w:after="0"/>
      </w:pPr>
      <w:r>
        <w:t xml:space="preserve">Which filename refers to the physical </w:t>
      </w:r>
      <w:proofErr w:type="spellStart"/>
      <w:r>
        <w:t>addess</w:t>
      </w:r>
      <w:proofErr w:type="spellEnd"/>
      <w:r>
        <w:t xml:space="preserve"> support program for accessing more than 4GB of physical RAM?</w:t>
      </w:r>
    </w:p>
    <w:p w:rsidR="003B7862" w:rsidRDefault="003B7862" w:rsidP="007A49D7">
      <w:pPr>
        <w:pStyle w:val="ListParagraph"/>
        <w:numPr>
          <w:ilvl w:val="1"/>
          <w:numId w:val="2"/>
        </w:numPr>
        <w:spacing w:after="0"/>
      </w:pPr>
      <w:r>
        <w:t>Hal.dll</w:t>
      </w:r>
    </w:p>
    <w:p w:rsidR="003B7862" w:rsidRDefault="003B7862" w:rsidP="007A49D7">
      <w:pPr>
        <w:pStyle w:val="ListParagraph"/>
        <w:numPr>
          <w:ilvl w:val="1"/>
          <w:numId w:val="2"/>
        </w:numPr>
        <w:spacing w:after="0"/>
      </w:pPr>
      <w:r>
        <w:t>Ntkrnlpa.exe</w:t>
      </w:r>
    </w:p>
    <w:p w:rsidR="003B7862" w:rsidRDefault="003B7862" w:rsidP="007A49D7">
      <w:pPr>
        <w:pStyle w:val="ListParagraph"/>
        <w:numPr>
          <w:ilvl w:val="1"/>
          <w:numId w:val="2"/>
        </w:numPr>
        <w:spacing w:after="0"/>
      </w:pPr>
      <w:r>
        <w:t>Io.sys</w:t>
      </w:r>
    </w:p>
    <w:p w:rsidR="003B7862" w:rsidRDefault="003B7862" w:rsidP="007A49D7">
      <w:pPr>
        <w:pStyle w:val="ListParagraph"/>
        <w:numPr>
          <w:ilvl w:val="1"/>
          <w:numId w:val="2"/>
        </w:numPr>
        <w:spacing w:after="0"/>
      </w:pPr>
      <w:proofErr w:type="spellStart"/>
      <w:r>
        <w:t>BootSect.docs</w:t>
      </w:r>
      <w:proofErr w:type="spellEnd"/>
    </w:p>
    <w:p w:rsidR="003B7862" w:rsidRDefault="003B7862" w:rsidP="007A49D7">
      <w:pPr>
        <w:pStyle w:val="ListParagraph"/>
        <w:numPr>
          <w:ilvl w:val="0"/>
          <w:numId w:val="2"/>
        </w:numPr>
        <w:spacing w:after="0"/>
      </w:pPr>
      <w:r>
        <w:t>The type of file system an OS uses determines how data is stored on the disk.</w:t>
      </w:r>
    </w:p>
    <w:p w:rsidR="003B7862" w:rsidRDefault="003B7862" w:rsidP="007A49D7">
      <w:pPr>
        <w:pStyle w:val="ListParagraph"/>
        <w:numPr>
          <w:ilvl w:val="1"/>
          <w:numId w:val="2"/>
        </w:numPr>
        <w:spacing w:after="0"/>
      </w:pPr>
      <w:r>
        <w:t>True</w:t>
      </w:r>
    </w:p>
    <w:p w:rsidR="003B7862" w:rsidRDefault="003B7862" w:rsidP="007A49D7">
      <w:pPr>
        <w:pStyle w:val="ListParagraph"/>
        <w:numPr>
          <w:ilvl w:val="1"/>
          <w:numId w:val="2"/>
        </w:numPr>
        <w:spacing w:after="0"/>
      </w:pPr>
      <w:r>
        <w:t>False</w:t>
      </w:r>
    </w:p>
    <w:p w:rsidR="003B7862" w:rsidRDefault="003B7862" w:rsidP="007A49D7">
      <w:pPr>
        <w:pStyle w:val="ListParagraph"/>
        <w:numPr>
          <w:ilvl w:val="0"/>
          <w:numId w:val="2"/>
        </w:numPr>
        <w:spacing w:after="0"/>
      </w:pPr>
      <w:r>
        <w:t>Briefly describe how to delete FAT files.</w:t>
      </w:r>
    </w:p>
    <w:p w:rsidR="003B7862" w:rsidRDefault="003B7862" w:rsidP="007A49D7">
      <w:pPr>
        <w:pStyle w:val="ListParagraph"/>
        <w:numPr>
          <w:ilvl w:val="0"/>
          <w:numId w:val="2"/>
        </w:numPr>
        <w:spacing w:after="0"/>
      </w:pPr>
      <w:r>
        <w:t>How can you make sure a subject’s computer boots to a forensic floppy disk or CD?</w:t>
      </w:r>
    </w:p>
    <w:p w:rsidR="003B7862" w:rsidRDefault="003B7862" w:rsidP="007A49D7">
      <w:pPr>
        <w:pStyle w:val="ListParagraph"/>
        <w:numPr>
          <w:ilvl w:val="0"/>
          <w:numId w:val="2"/>
        </w:numPr>
        <w:spacing w:after="0"/>
      </w:pPr>
      <w:r>
        <w:t>What term refers to a column of tracks on two or more disk platters?</w:t>
      </w:r>
    </w:p>
    <w:p w:rsidR="003B7862" w:rsidRDefault="003B7862" w:rsidP="007A49D7">
      <w:pPr>
        <w:pStyle w:val="ListParagraph"/>
        <w:numPr>
          <w:ilvl w:val="1"/>
          <w:numId w:val="2"/>
        </w:numPr>
        <w:spacing w:after="0"/>
      </w:pPr>
      <w:r>
        <w:t>Sector</w:t>
      </w:r>
    </w:p>
    <w:p w:rsidR="003B7862" w:rsidRDefault="003B7862" w:rsidP="007A49D7">
      <w:pPr>
        <w:pStyle w:val="ListParagraph"/>
        <w:numPr>
          <w:ilvl w:val="1"/>
          <w:numId w:val="2"/>
        </w:numPr>
        <w:spacing w:after="0"/>
      </w:pPr>
      <w:r>
        <w:t>Head</w:t>
      </w:r>
    </w:p>
    <w:p w:rsidR="003B7862" w:rsidRDefault="003B7862" w:rsidP="007A49D7">
      <w:pPr>
        <w:pStyle w:val="ListParagraph"/>
        <w:numPr>
          <w:ilvl w:val="1"/>
          <w:numId w:val="2"/>
        </w:numPr>
        <w:spacing w:after="0"/>
      </w:pPr>
      <w:r>
        <w:t>Track</w:t>
      </w:r>
    </w:p>
    <w:p w:rsidR="003B7862" w:rsidRDefault="003B7862" w:rsidP="007A49D7">
      <w:pPr>
        <w:pStyle w:val="ListParagraph"/>
        <w:numPr>
          <w:ilvl w:val="1"/>
          <w:numId w:val="2"/>
        </w:numPr>
        <w:spacing w:after="0"/>
      </w:pPr>
      <w:r>
        <w:t>Cylinder</w:t>
      </w:r>
    </w:p>
    <w:p w:rsidR="003B7862" w:rsidRDefault="003B7862" w:rsidP="007A49D7">
      <w:pPr>
        <w:pStyle w:val="ListParagraph"/>
        <w:numPr>
          <w:ilvl w:val="0"/>
          <w:numId w:val="2"/>
        </w:numPr>
        <w:spacing w:after="0"/>
      </w:pPr>
      <w:r>
        <w:t xml:space="preserve">One way to examine a partition’s physical level is to use a disk editor, such as </w:t>
      </w:r>
      <w:proofErr w:type="spellStart"/>
      <w:r>
        <w:t>WinHex</w:t>
      </w:r>
      <w:proofErr w:type="spellEnd"/>
      <w:r>
        <w:t>. Or Hex Workshop.</w:t>
      </w:r>
    </w:p>
    <w:p w:rsidR="003B7862" w:rsidRDefault="003B7862" w:rsidP="007A49D7">
      <w:pPr>
        <w:pStyle w:val="ListParagraph"/>
        <w:numPr>
          <w:ilvl w:val="1"/>
          <w:numId w:val="2"/>
        </w:numPr>
        <w:spacing w:after="0"/>
      </w:pPr>
      <w:r>
        <w:t>True</w:t>
      </w:r>
    </w:p>
    <w:p w:rsidR="003B7862" w:rsidRDefault="003B7862" w:rsidP="007A49D7">
      <w:pPr>
        <w:pStyle w:val="ListParagraph"/>
        <w:numPr>
          <w:ilvl w:val="1"/>
          <w:numId w:val="2"/>
        </w:numPr>
        <w:spacing w:after="0"/>
      </w:pPr>
      <w:r>
        <w:t>False</w:t>
      </w:r>
    </w:p>
    <w:p w:rsidR="003B7862" w:rsidRDefault="003B7862" w:rsidP="007A49D7">
      <w:pPr>
        <w:pStyle w:val="ListParagraph"/>
        <w:numPr>
          <w:ilvl w:val="0"/>
          <w:numId w:val="2"/>
        </w:numPr>
        <w:spacing w:after="0"/>
      </w:pPr>
      <w:r>
        <w:t xml:space="preserve">Which filename refers to the </w:t>
      </w:r>
      <w:proofErr w:type="spellStart"/>
      <w:r>
        <w:t>deivce</w:t>
      </w:r>
      <w:proofErr w:type="spellEnd"/>
      <w:r>
        <w:t xml:space="preserve"> driver that allows the OS to communicate with SCSI or ATA drives that aren’t related to the BIOS?</w:t>
      </w:r>
    </w:p>
    <w:p w:rsidR="003B7862" w:rsidRDefault="003B7862" w:rsidP="007A49D7">
      <w:pPr>
        <w:pStyle w:val="ListParagraph"/>
        <w:numPr>
          <w:ilvl w:val="1"/>
          <w:numId w:val="2"/>
        </w:numPr>
        <w:spacing w:after="0"/>
      </w:pPr>
      <w:r>
        <w:t>Ntoskrnl.exe</w:t>
      </w:r>
    </w:p>
    <w:p w:rsidR="003B7862" w:rsidRDefault="003B7862" w:rsidP="007A49D7">
      <w:pPr>
        <w:pStyle w:val="ListParagraph"/>
        <w:numPr>
          <w:ilvl w:val="1"/>
          <w:numId w:val="2"/>
        </w:numPr>
        <w:spacing w:after="0"/>
      </w:pPr>
      <w:r>
        <w:t>Boot.ini</w:t>
      </w:r>
    </w:p>
    <w:p w:rsidR="003B7862" w:rsidRDefault="003B7862" w:rsidP="007A49D7">
      <w:pPr>
        <w:pStyle w:val="ListParagraph"/>
        <w:numPr>
          <w:ilvl w:val="1"/>
          <w:numId w:val="2"/>
        </w:numPr>
        <w:spacing w:after="0"/>
      </w:pPr>
      <w:r>
        <w:t>NTBootdd.sys</w:t>
      </w:r>
    </w:p>
    <w:p w:rsidR="003B7862" w:rsidRDefault="003B7862" w:rsidP="007A49D7">
      <w:pPr>
        <w:pStyle w:val="ListParagraph"/>
        <w:numPr>
          <w:ilvl w:val="1"/>
          <w:numId w:val="2"/>
        </w:numPr>
        <w:spacing w:after="0"/>
      </w:pPr>
      <w:r>
        <w:t>Hal.dll</w:t>
      </w:r>
    </w:p>
    <w:p w:rsidR="003B7862" w:rsidRDefault="003B7862" w:rsidP="007A49D7">
      <w:pPr>
        <w:pStyle w:val="ListParagraph"/>
        <w:numPr>
          <w:ilvl w:val="0"/>
          <w:numId w:val="2"/>
        </w:numPr>
        <w:spacing w:after="0"/>
      </w:pPr>
      <w:r>
        <w:t>Summarize the evolution of FAT versions.</w:t>
      </w:r>
    </w:p>
    <w:p w:rsidR="003B7862" w:rsidRDefault="003B7862" w:rsidP="007A49D7">
      <w:pPr>
        <w:pStyle w:val="ListParagraph"/>
        <w:numPr>
          <w:ilvl w:val="0"/>
          <w:numId w:val="2"/>
        </w:numPr>
        <w:spacing w:after="0"/>
      </w:pPr>
      <w:r>
        <w:lastRenderedPageBreak/>
        <w:t>Which certificate provides a mechanism for recovering files encrypted with EFS if there is a problem with the user’s original private key?</w:t>
      </w:r>
    </w:p>
    <w:p w:rsidR="003B7862" w:rsidRDefault="003B7862" w:rsidP="007A49D7">
      <w:pPr>
        <w:pStyle w:val="ListParagraph"/>
        <w:numPr>
          <w:ilvl w:val="1"/>
          <w:numId w:val="2"/>
        </w:numPr>
        <w:spacing w:after="0"/>
      </w:pPr>
      <w:r>
        <w:t>Administrator certificate</w:t>
      </w:r>
    </w:p>
    <w:p w:rsidR="003B7862" w:rsidRDefault="003B7862" w:rsidP="007A49D7">
      <w:pPr>
        <w:pStyle w:val="ListParagraph"/>
        <w:numPr>
          <w:ilvl w:val="1"/>
          <w:numId w:val="2"/>
        </w:numPr>
        <w:spacing w:after="0"/>
      </w:pPr>
      <w:r>
        <w:t>Recovery certificate</w:t>
      </w:r>
    </w:p>
    <w:p w:rsidR="003B7862" w:rsidRDefault="003B7862" w:rsidP="007A49D7">
      <w:pPr>
        <w:pStyle w:val="ListParagraph"/>
        <w:numPr>
          <w:ilvl w:val="1"/>
          <w:numId w:val="2"/>
        </w:numPr>
        <w:spacing w:after="0"/>
      </w:pPr>
      <w:r>
        <w:t>Root certificate</w:t>
      </w:r>
    </w:p>
    <w:p w:rsidR="003B7862" w:rsidRDefault="003B7862" w:rsidP="007A49D7">
      <w:pPr>
        <w:pStyle w:val="ListParagraph"/>
        <w:numPr>
          <w:ilvl w:val="1"/>
          <w:numId w:val="2"/>
        </w:numPr>
        <w:spacing w:after="0"/>
      </w:pPr>
      <w:r>
        <w:t>Escrow certificate</w:t>
      </w:r>
    </w:p>
    <w:p w:rsidR="003B7862" w:rsidRDefault="003B7862" w:rsidP="007A49D7">
      <w:pPr>
        <w:pStyle w:val="ListParagraph"/>
        <w:numPr>
          <w:ilvl w:val="0"/>
          <w:numId w:val="2"/>
        </w:numPr>
        <w:spacing w:after="0"/>
      </w:pPr>
      <w:r>
        <w:t>What are some of the components of a disk drive?</w:t>
      </w:r>
    </w:p>
    <w:p w:rsidR="003B7862" w:rsidRDefault="003B7862" w:rsidP="007A49D7">
      <w:pPr>
        <w:pStyle w:val="ListParagraph"/>
        <w:numPr>
          <w:ilvl w:val="0"/>
          <w:numId w:val="2"/>
        </w:numPr>
        <w:spacing w:after="0"/>
      </w:pPr>
      <w:r>
        <w:t xml:space="preserve"> Match</w:t>
      </w:r>
      <w:r w:rsidR="00357ABB">
        <w:t xml:space="preserve"> the following:</w:t>
      </w:r>
    </w:p>
    <w:p w:rsidR="00357ABB" w:rsidRDefault="00357ABB" w:rsidP="007A49D7">
      <w:pPr>
        <w:pStyle w:val="ListParagraph"/>
        <w:numPr>
          <w:ilvl w:val="1"/>
          <w:numId w:val="2"/>
        </w:numPr>
        <w:spacing w:after="0"/>
      </w:pPr>
      <w:r>
        <w:t>Microsoft’s move toward a journaling file system</w:t>
      </w:r>
    </w:p>
    <w:p w:rsidR="00357ABB" w:rsidRDefault="00357ABB" w:rsidP="007A49D7">
      <w:pPr>
        <w:pStyle w:val="ListParagraph"/>
        <w:numPr>
          <w:ilvl w:val="1"/>
          <w:numId w:val="2"/>
        </w:numPr>
        <w:spacing w:after="0"/>
      </w:pPr>
      <w:r>
        <w:t>The space between each track</w:t>
      </w:r>
    </w:p>
    <w:p w:rsidR="00357ABB" w:rsidRDefault="00357ABB" w:rsidP="007A49D7">
      <w:pPr>
        <w:pStyle w:val="ListParagraph"/>
        <w:numPr>
          <w:ilvl w:val="1"/>
          <w:numId w:val="2"/>
        </w:numPr>
        <w:spacing w:after="0"/>
      </w:pPr>
      <w:r>
        <w:t>Ways data can be appended to existing files</w:t>
      </w:r>
    </w:p>
    <w:p w:rsidR="00357ABB" w:rsidRDefault="00357ABB" w:rsidP="007A49D7">
      <w:pPr>
        <w:pStyle w:val="ListParagraph"/>
        <w:numPr>
          <w:ilvl w:val="1"/>
          <w:numId w:val="2"/>
        </w:numPr>
        <w:spacing w:after="0"/>
      </w:pPr>
      <w:r>
        <w:t>The unused space between partitions</w:t>
      </w:r>
    </w:p>
    <w:p w:rsidR="00357ABB" w:rsidRDefault="00357ABB" w:rsidP="007A49D7">
      <w:pPr>
        <w:pStyle w:val="ListParagraph"/>
        <w:numPr>
          <w:ilvl w:val="1"/>
          <w:numId w:val="2"/>
        </w:numPr>
        <w:spacing w:after="0"/>
      </w:pPr>
      <w:r>
        <w:t>An international data format</w:t>
      </w:r>
    </w:p>
    <w:p w:rsidR="00357ABB" w:rsidRDefault="00357ABB" w:rsidP="007A49D7">
      <w:pPr>
        <w:pStyle w:val="ListParagraph"/>
        <w:numPr>
          <w:ilvl w:val="1"/>
          <w:numId w:val="2"/>
        </w:numPr>
        <w:spacing w:after="0"/>
      </w:pPr>
      <w:r>
        <w:t>Microsoft’s utility for protecting  drive data</w:t>
      </w:r>
    </w:p>
    <w:p w:rsidR="00357ABB" w:rsidRDefault="00357ABB" w:rsidP="007A49D7">
      <w:pPr>
        <w:pStyle w:val="ListParagraph"/>
        <w:numPr>
          <w:ilvl w:val="1"/>
          <w:numId w:val="2"/>
        </w:numPr>
        <w:spacing w:after="0"/>
      </w:pPr>
      <w:r>
        <w:t>Gives an OS a road map to data on a disk</w:t>
      </w:r>
    </w:p>
    <w:p w:rsidR="00420407" w:rsidRDefault="00357ABB" w:rsidP="007A49D7">
      <w:pPr>
        <w:pStyle w:val="ListParagraph"/>
        <w:numPr>
          <w:ilvl w:val="1"/>
          <w:numId w:val="2"/>
        </w:numPr>
        <w:spacing w:after="0"/>
      </w:pPr>
      <w:r>
        <w:t>Unused space in a cluster between the end of an active file’s content and end of the cluster</w:t>
      </w:r>
    </w:p>
    <w:p w:rsidR="00357ABB" w:rsidRDefault="00357ABB" w:rsidP="007A49D7">
      <w:pPr>
        <w:pStyle w:val="ListParagraph"/>
        <w:numPr>
          <w:ilvl w:val="1"/>
          <w:numId w:val="2"/>
        </w:numPr>
        <w:spacing w:after="0"/>
      </w:pPr>
      <w:r>
        <w:t>Concentric circles on a disk platter where data is located</w:t>
      </w:r>
    </w:p>
    <w:p w:rsidR="00357ABB" w:rsidRDefault="00357ABB" w:rsidP="007A49D7">
      <w:pPr>
        <w:pStyle w:val="ListParagraph"/>
        <w:numPr>
          <w:ilvl w:val="1"/>
          <w:numId w:val="2"/>
        </w:numPr>
        <w:spacing w:after="0"/>
      </w:pPr>
      <w:r>
        <w:t>The first data set on an NFTS disk. Which starts at sector[0] of the disk and can expand to 16 sectors</w:t>
      </w:r>
    </w:p>
    <w:p w:rsidR="00357ABB" w:rsidRDefault="00357ABB" w:rsidP="007A49D7">
      <w:pPr>
        <w:pStyle w:val="ListParagraph"/>
        <w:numPr>
          <w:ilvl w:val="0"/>
          <w:numId w:val="2"/>
        </w:numPr>
        <w:spacing w:after="0"/>
      </w:pPr>
      <w:r>
        <w:t>What are records in the MFT called?</w:t>
      </w:r>
    </w:p>
    <w:p w:rsidR="00357ABB" w:rsidRDefault="00357ABB" w:rsidP="007A49D7">
      <w:pPr>
        <w:pStyle w:val="ListParagraph"/>
        <w:numPr>
          <w:ilvl w:val="1"/>
          <w:numId w:val="2"/>
        </w:numPr>
        <w:spacing w:after="0"/>
      </w:pPr>
      <w:r>
        <w:t>Metadata</w:t>
      </w:r>
    </w:p>
    <w:p w:rsidR="00357ABB" w:rsidRDefault="00357ABB" w:rsidP="007A49D7">
      <w:pPr>
        <w:pStyle w:val="ListParagraph"/>
        <w:numPr>
          <w:ilvl w:val="1"/>
          <w:numId w:val="2"/>
        </w:numPr>
        <w:spacing w:after="0"/>
      </w:pPr>
      <w:proofErr w:type="spellStart"/>
      <w:r>
        <w:t>Hyperdata</w:t>
      </w:r>
      <w:proofErr w:type="spellEnd"/>
    </w:p>
    <w:p w:rsidR="00357ABB" w:rsidRDefault="00357ABB" w:rsidP="007A49D7">
      <w:pPr>
        <w:pStyle w:val="ListParagraph"/>
        <w:numPr>
          <w:ilvl w:val="1"/>
          <w:numId w:val="2"/>
        </w:numPr>
        <w:spacing w:after="0"/>
      </w:pPr>
      <w:proofErr w:type="spellStart"/>
      <w:r>
        <w:t>Infodata</w:t>
      </w:r>
      <w:proofErr w:type="spellEnd"/>
    </w:p>
    <w:p w:rsidR="00357ABB" w:rsidRDefault="00357ABB" w:rsidP="007A49D7">
      <w:pPr>
        <w:pStyle w:val="ListParagraph"/>
        <w:numPr>
          <w:ilvl w:val="1"/>
          <w:numId w:val="2"/>
        </w:numPr>
        <w:spacing w:after="0"/>
      </w:pPr>
      <w:proofErr w:type="spellStart"/>
      <w:r>
        <w:t>Inodedata</w:t>
      </w:r>
      <w:proofErr w:type="spellEnd"/>
    </w:p>
    <w:p w:rsidR="00357ABB" w:rsidRDefault="00357ABB" w:rsidP="007A49D7">
      <w:pPr>
        <w:pStyle w:val="ListParagraph"/>
        <w:numPr>
          <w:ilvl w:val="0"/>
          <w:numId w:val="2"/>
        </w:numPr>
        <w:spacing w:after="0"/>
      </w:pPr>
      <w:r>
        <w:t xml:space="preserve">What specifies the Windows </w:t>
      </w:r>
      <w:proofErr w:type="spellStart"/>
      <w:r>
        <w:t>xp</w:t>
      </w:r>
      <w:proofErr w:type="spellEnd"/>
      <w:r>
        <w:t xml:space="preserve"> path installation and contains options for selecting the Windows version?</w:t>
      </w:r>
    </w:p>
    <w:p w:rsidR="00357ABB" w:rsidRDefault="00357ABB" w:rsidP="007A49D7">
      <w:pPr>
        <w:pStyle w:val="ListParagraph"/>
        <w:numPr>
          <w:ilvl w:val="1"/>
          <w:numId w:val="2"/>
        </w:numPr>
        <w:spacing w:after="0"/>
      </w:pPr>
      <w:r>
        <w:t>Boot.ini</w:t>
      </w:r>
    </w:p>
    <w:p w:rsidR="00357ABB" w:rsidRDefault="00357ABB" w:rsidP="007A49D7">
      <w:pPr>
        <w:pStyle w:val="ListParagraph"/>
        <w:numPr>
          <w:ilvl w:val="1"/>
          <w:numId w:val="2"/>
        </w:numPr>
        <w:spacing w:after="0"/>
      </w:pPr>
      <w:proofErr w:type="spellStart"/>
      <w:r>
        <w:t>BootSec.dos</w:t>
      </w:r>
      <w:proofErr w:type="spellEnd"/>
    </w:p>
    <w:p w:rsidR="00357ABB" w:rsidRDefault="00357ABB" w:rsidP="007A49D7">
      <w:pPr>
        <w:pStyle w:val="ListParagraph"/>
        <w:numPr>
          <w:ilvl w:val="1"/>
          <w:numId w:val="2"/>
        </w:numPr>
        <w:spacing w:after="0"/>
      </w:pPr>
      <w:r>
        <w:t>NTBootdd.sys</w:t>
      </w:r>
    </w:p>
    <w:p w:rsidR="00357ABB" w:rsidRDefault="00357ABB" w:rsidP="007A49D7">
      <w:pPr>
        <w:pStyle w:val="ListParagraph"/>
        <w:numPr>
          <w:ilvl w:val="1"/>
          <w:numId w:val="2"/>
        </w:numPr>
        <w:spacing w:after="0"/>
      </w:pPr>
      <w:r>
        <w:t>NTDetect.com</w:t>
      </w:r>
    </w:p>
    <w:p w:rsidR="00357ABB" w:rsidRDefault="00357ABB" w:rsidP="007A49D7">
      <w:pPr>
        <w:pStyle w:val="ListParagraph"/>
        <w:numPr>
          <w:ilvl w:val="0"/>
          <w:numId w:val="2"/>
        </w:numPr>
        <w:spacing w:after="0"/>
      </w:pPr>
      <w:r>
        <w:t>What is forensic linguistics?</w:t>
      </w:r>
    </w:p>
    <w:p w:rsidR="00357ABB" w:rsidRDefault="00357ABB" w:rsidP="007A49D7">
      <w:pPr>
        <w:pStyle w:val="ListParagraph"/>
        <w:numPr>
          <w:ilvl w:val="0"/>
          <w:numId w:val="2"/>
        </w:numPr>
        <w:spacing w:after="0"/>
      </w:pPr>
      <w:r>
        <w:t xml:space="preserve">You can send and receive e-mail in tow </w:t>
      </w:r>
      <w:proofErr w:type="spellStart"/>
      <w:r>
        <w:t>enviroments</w:t>
      </w:r>
      <w:proofErr w:type="spellEnd"/>
      <w:r>
        <w:t xml:space="preserve">: via the internet or an </w:t>
      </w:r>
      <w:proofErr w:type="gramStart"/>
      <w:r>
        <w:t>intranet(</w:t>
      </w:r>
      <w:proofErr w:type="gramEnd"/>
      <w:r>
        <w:t>an internal network).</w:t>
      </w:r>
    </w:p>
    <w:p w:rsidR="00357ABB" w:rsidRDefault="00357ABB" w:rsidP="007A49D7">
      <w:pPr>
        <w:pStyle w:val="ListParagraph"/>
        <w:numPr>
          <w:ilvl w:val="1"/>
          <w:numId w:val="2"/>
        </w:numPr>
        <w:spacing w:after="0"/>
      </w:pPr>
      <w:r>
        <w:t>True</w:t>
      </w:r>
    </w:p>
    <w:p w:rsidR="00357ABB" w:rsidRDefault="00357ABB" w:rsidP="007A49D7">
      <w:pPr>
        <w:pStyle w:val="ListParagraph"/>
        <w:numPr>
          <w:ilvl w:val="1"/>
          <w:numId w:val="2"/>
        </w:numPr>
        <w:spacing w:after="0"/>
      </w:pPr>
      <w:r>
        <w:t>False</w:t>
      </w:r>
    </w:p>
    <w:p w:rsidR="00357ABB" w:rsidRDefault="00357ABB" w:rsidP="007A49D7">
      <w:pPr>
        <w:pStyle w:val="ListParagraph"/>
        <w:numPr>
          <w:ilvl w:val="0"/>
          <w:numId w:val="2"/>
        </w:numPr>
        <w:spacing w:after="0"/>
      </w:pPr>
      <w:r>
        <w:t xml:space="preserve">What is the main information being sought </w:t>
      </w:r>
      <w:proofErr w:type="spellStart"/>
      <w:r>
        <w:t>whrn</w:t>
      </w:r>
      <w:proofErr w:type="spellEnd"/>
      <w:r>
        <w:t xml:space="preserve"> examining e-mail headers?</w:t>
      </w:r>
    </w:p>
    <w:p w:rsidR="00357ABB" w:rsidRDefault="00357ABB" w:rsidP="007A49D7">
      <w:pPr>
        <w:pStyle w:val="ListParagraph"/>
        <w:numPr>
          <w:ilvl w:val="1"/>
          <w:numId w:val="2"/>
        </w:numPr>
        <w:spacing w:after="0"/>
      </w:pPr>
      <w:r>
        <w:t>The originating e-mail’s domain name or an IP address</w:t>
      </w:r>
    </w:p>
    <w:p w:rsidR="00357ABB" w:rsidRDefault="00357ABB" w:rsidP="007A49D7">
      <w:pPr>
        <w:pStyle w:val="ListParagraph"/>
        <w:numPr>
          <w:ilvl w:val="1"/>
          <w:numId w:val="2"/>
        </w:numPr>
        <w:spacing w:after="0"/>
      </w:pPr>
      <w:r>
        <w:t xml:space="preserve">The type </w:t>
      </w:r>
      <w:r w:rsidR="00796DE1">
        <w:t>of attachments included, if any</w:t>
      </w:r>
    </w:p>
    <w:p w:rsidR="00796DE1" w:rsidRDefault="00796DE1" w:rsidP="007A49D7">
      <w:pPr>
        <w:pStyle w:val="ListParagraph"/>
        <w:numPr>
          <w:ilvl w:val="1"/>
          <w:numId w:val="2"/>
        </w:numPr>
        <w:spacing w:after="0"/>
      </w:pPr>
      <w:r>
        <w:t>The date and time the e-mail was sent</w:t>
      </w:r>
    </w:p>
    <w:p w:rsidR="00796DE1" w:rsidRDefault="00796DE1" w:rsidP="007A49D7">
      <w:pPr>
        <w:pStyle w:val="ListParagraph"/>
        <w:numPr>
          <w:ilvl w:val="1"/>
          <w:numId w:val="2"/>
        </w:numPr>
        <w:spacing w:after="0"/>
      </w:pPr>
      <w:r>
        <w:t>The types of encryption used</w:t>
      </w:r>
    </w:p>
    <w:p w:rsidR="00796DE1" w:rsidRDefault="00796DE1" w:rsidP="007A49D7">
      <w:pPr>
        <w:pStyle w:val="ListParagraph"/>
        <w:numPr>
          <w:ilvl w:val="0"/>
          <w:numId w:val="2"/>
        </w:numPr>
        <w:spacing w:after="0"/>
      </w:pPr>
      <w:r>
        <w:t>A challenge with using social media data in court is authenticating the author and the information.</w:t>
      </w:r>
    </w:p>
    <w:p w:rsidR="00796DE1" w:rsidRDefault="00796DE1" w:rsidP="007A49D7">
      <w:pPr>
        <w:pStyle w:val="ListParagraph"/>
        <w:numPr>
          <w:ilvl w:val="1"/>
          <w:numId w:val="2"/>
        </w:numPr>
        <w:spacing w:after="0"/>
      </w:pPr>
      <w:r>
        <w:t>False</w:t>
      </w:r>
    </w:p>
    <w:p w:rsidR="00796DE1" w:rsidRDefault="00796DE1" w:rsidP="007A49D7">
      <w:pPr>
        <w:pStyle w:val="ListParagraph"/>
        <w:numPr>
          <w:ilvl w:val="1"/>
          <w:numId w:val="2"/>
        </w:numPr>
        <w:spacing w:after="0"/>
      </w:pPr>
      <w:r>
        <w:lastRenderedPageBreak/>
        <w:t>True</w:t>
      </w:r>
    </w:p>
    <w:p w:rsidR="00796DE1" w:rsidRDefault="00796DE1" w:rsidP="007A49D7">
      <w:pPr>
        <w:pStyle w:val="ListParagraph"/>
        <w:numPr>
          <w:ilvl w:val="0"/>
          <w:numId w:val="2"/>
        </w:numPr>
        <w:spacing w:after="0"/>
      </w:pPr>
      <w:r>
        <w:t>Explain how to handle attachments during an e-mail investigation.</w:t>
      </w:r>
    </w:p>
    <w:p w:rsidR="00796DE1" w:rsidRDefault="00796DE1" w:rsidP="007A49D7">
      <w:pPr>
        <w:pStyle w:val="ListParagraph"/>
        <w:numPr>
          <w:ilvl w:val="0"/>
          <w:numId w:val="2"/>
        </w:numPr>
        <w:spacing w:after="0"/>
      </w:pPr>
      <w:r>
        <w:t xml:space="preserve">Why are network router logs important during an e-mail </w:t>
      </w:r>
      <w:proofErr w:type="spellStart"/>
      <w:r>
        <w:t>investigaton</w:t>
      </w:r>
      <w:proofErr w:type="spellEnd"/>
      <w:r>
        <w:t>?</w:t>
      </w:r>
    </w:p>
    <w:p w:rsidR="00796DE1" w:rsidRDefault="00796DE1" w:rsidP="007A49D7">
      <w:pPr>
        <w:pStyle w:val="ListParagraph"/>
        <w:numPr>
          <w:ilvl w:val="0"/>
          <w:numId w:val="2"/>
        </w:numPr>
        <w:spacing w:after="0"/>
      </w:pPr>
      <w:r>
        <w:t>Provide a brief description of Microsoft exchange server.</w:t>
      </w:r>
    </w:p>
    <w:p w:rsidR="00796DE1" w:rsidRDefault="00796DE1" w:rsidP="007A49D7">
      <w:pPr>
        <w:pStyle w:val="ListParagraph"/>
        <w:numPr>
          <w:ilvl w:val="0"/>
          <w:numId w:val="2"/>
        </w:numPr>
        <w:spacing w:after="0"/>
      </w:pPr>
      <w:r>
        <w:t>In which directory do UNIX installations typically store logs?</w:t>
      </w:r>
    </w:p>
    <w:p w:rsidR="00796DE1" w:rsidRDefault="00796DE1" w:rsidP="007A49D7">
      <w:pPr>
        <w:pStyle w:val="ListParagraph"/>
        <w:numPr>
          <w:ilvl w:val="1"/>
          <w:numId w:val="2"/>
        </w:numPr>
        <w:spacing w:after="0"/>
      </w:pPr>
      <w:r>
        <w:t>/</w:t>
      </w:r>
      <w:proofErr w:type="spellStart"/>
      <w:r>
        <w:t>etc</w:t>
      </w:r>
      <w:proofErr w:type="spellEnd"/>
      <w:r>
        <w:t>/</w:t>
      </w:r>
      <w:proofErr w:type="spellStart"/>
      <w:r>
        <w:t>var</w:t>
      </w:r>
      <w:proofErr w:type="spellEnd"/>
      <w:r>
        <w:t>/log</w:t>
      </w:r>
    </w:p>
    <w:p w:rsidR="00796DE1" w:rsidRDefault="00796DE1" w:rsidP="007A49D7">
      <w:pPr>
        <w:pStyle w:val="ListParagraph"/>
        <w:numPr>
          <w:ilvl w:val="1"/>
          <w:numId w:val="2"/>
        </w:numPr>
        <w:spacing w:after="0"/>
      </w:pPr>
      <w:r>
        <w:t>/log</w:t>
      </w:r>
    </w:p>
    <w:p w:rsidR="00796DE1" w:rsidRDefault="00796DE1" w:rsidP="007A49D7">
      <w:pPr>
        <w:pStyle w:val="ListParagraph"/>
        <w:numPr>
          <w:ilvl w:val="1"/>
          <w:numId w:val="2"/>
        </w:numPr>
        <w:spacing w:after="0"/>
      </w:pPr>
      <w:r>
        <w:t>/</w:t>
      </w:r>
      <w:proofErr w:type="spellStart"/>
      <w:r>
        <w:t>var</w:t>
      </w:r>
      <w:proofErr w:type="spellEnd"/>
      <w:r>
        <w:t>/log</w:t>
      </w:r>
    </w:p>
    <w:p w:rsidR="00796DE1" w:rsidRDefault="00796DE1" w:rsidP="007A49D7">
      <w:pPr>
        <w:pStyle w:val="ListParagraph"/>
        <w:numPr>
          <w:ilvl w:val="1"/>
          <w:numId w:val="2"/>
        </w:numPr>
        <w:spacing w:after="0"/>
      </w:pPr>
      <w:r>
        <w:t>/</w:t>
      </w:r>
      <w:proofErr w:type="spellStart"/>
      <w:r>
        <w:t>etc</w:t>
      </w:r>
      <w:proofErr w:type="spellEnd"/>
      <w:r>
        <w:t>/Log</w:t>
      </w:r>
    </w:p>
    <w:p w:rsidR="00E336BE" w:rsidRDefault="00E336BE" w:rsidP="007A49D7">
      <w:pPr>
        <w:pStyle w:val="ListParagraph"/>
        <w:numPr>
          <w:ilvl w:val="0"/>
          <w:numId w:val="2"/>
        </w:numPr>
        <w:spacing w:after="0"/>
      </w:pPr>
      <w:r>
        <w:t xml:space="preserve">In which discipline do professionals listen to voice recordings to determine </w:t>
      </w:r>
      <w:proofErr w:type="gramStart"/>
      <w:r>
        <w:t>who’s</w:t>
      </w:r>
      <w:proofErr w:type="gramEnd"/>
      <w:r>
        <w:t xml:space="preserve"> </w:t>
      </w:r>
      <w:proofErr w:type="spellStart"/>
      <w:r>
        <w:t>speacking</w:t>
      </w:r>
      <w:proofErr w:type="spellEnd"/>
      <w:r>
        <w:t xml:space="preserve"> or read e-mail and other writings knowns to be by a certain person and determine whether the person wrote the e-mail or letter in question?</w:t>
      </w:r>
    </w:p>
    <w:p w:rsidR="00E336BE" w:rsidRDefault="00E336BE" w:rsidP="007A49D7">
      <w:pPr>
        <w:pStyle w:val="ListParagraph"/>
        <w:numPr>
          <w:ilvl w:val="1"/>
          <w:numId w:val="2"/>
        </w:numPr>
        <w:spacing w:after="0"/>
      </w:pPr>
      <w:r>
        <w:t>Forensic linguistics</w:t>
      </w:r>
    </w:p>
    <w:p w:rsidR="00E336BE" w:rsidRDefault="00E336BE" w:rsidP="007A49D7">
      <w:pPr>
        <w:pStyle w:val="ListParagraph"/>
        <w:numPr>
          <w:ilvl w:val="1"/>
          <w:numId w:val="2"/>
        </w:numPr>
        <w:spacing w:after="0"/>
      </w:pPr>
      <w:r>
        <w:t>Linguistic analysis</w:t>
      </w:r>
    </w:p>
    <w:p w:rsidR="00E336BE" w:rsidRDefault="00E336BE" w:rsidP="007A49D7">
      <w:pPr>
        <w:pStyle w:val="ListParagraph"/>
        <w:numPr>
          <w:ilvl w:val="1"/>
          <w:numId w:val="2"/>
        </w:numPr>
        <w:spacing w:after="0"/>
      </w:pPr>
      <w:r>
        <w:t>Communication forensics</w:t>
      </w:r>
    </w:p>
    <w:p w:rsidR="00E336BE" w:rsidRDefault="00E336BE" w:rsidP="007A49D7">
      <w:pPr>
        <w:pStyle w:val="ListParagraph"/>
        <w:numPr>
          <w:ilvl w:val="1"/>
          <w:numId w:val="2"/>
        </w:numPr>
        <w:spacing w:after="0"/>
      </w:pPr>
      <w:r>
        <w:t>Communication linguistics</w:t>
      </w:r>
    </w:p>
    <w:p w:rsidR="00E336BE" w:rsidRDefault="00E336BE" w:rsidP="007A49D7">
      <w:pPr>
        <w:pStyle w:val="ListParagraph"/>
        <w:numPr>
          <w:ilvl w:val="0"/>
          <w:numId w:val="2"/>
        </w:numPr>
        <w:spacing w:after="0"/>
      </w:pPr>
      <w:r>
        <w:t xml:space="preserve">For digital </w:t>
      </w:r>
      <w:proofErr w:type="spellStart"/>
      <w:r>
        <w:t>investigatiors</w:t>
      </w:r>
      <w:proofErr w:type="spellEnd"/>
      <w:r>
        <w:t>,</w:t>
      </w:r>
      <w:r w:rsidR="00060BBA">
        <w:t xml:space="preserve"> tracking intranet e-mail is ea</w:t>
      </w:r>
      <w:r>
        <w:t>s</w:t>
      </w:r>
      <w:r w:rsidR="00060BBA">
        <w:t>i</w:t>
      </w:r>
      <w:r>
        <w:t>er because accounts use standard names the administrator establishes.</w:t>
      </w:r>
    </w:p>
    <w:p w:rsidR="00E336BE" w:rsidRDefault="00E336BE" w:rsidP="007A49D7">
      <w:pPr>
        <w:pStyle w:val="ListParagraph"/>
        <w:numPr>
          <w:ilvl w:val="1"/>
          <w:numId w:val="2"/>
        </w:numPr>
        <w:spacing w:after="0"/>
      </w:pPr>
      <w:r>
        <w:t>True</w:t>
      </w:r>
    </w:p>
    <w:p w:rsidR="00E336BE" w:rsidRDefault="00E336BE" w:rsidP="007A49D7">
      <w:pPr>
        <w:pStyle w:val="ListParagraph"/>
        <w:numPr>
          <w:ilvl w:val="1"/>
          <w:numId w:val="2"/>
        </w:numPr>
        <w:spacing w:after="0"/>
      </w:pPr>
      <w:r>
        <w:t>False</w:t>
      </w:r>
    </w:p>
    <w:p w:rsidR="00E336BE" w:rsidRDefault="00E336BE" w:rsidP="007A49D7">
      <w:pPr>
        <w:pStyle w:val="ListParagraph"/>
        <w:numPr>
          <w:ilvl w:val="0"/>
          <w:numId w:val="2"/>
        </w:numPr>
        <w:spacing w:after="0"/>
      </w:pPr>
      <w:r>
        <w:t>Investigating crimes or policy violations involving e-mail is different than investigating other types of computer abuse and crimes.</w:t>
      </w:r>
    </w:p>
    <w:p w:rsidR="00E336BE" w:rsidRDefault="006F3D63" w:rsidP="007A49D7">
      <w:pPr>
        <w:pStyle w:val="ListParagraph"/>
        <w:numPr>
          <w:ilvl w:val="1"/>
          <w:numId w:val="2"/>
        </w:numPr>
        <w:spacing w:after="0"/>
      </w:pPr>
      <w:r>
        <w:t>True</w:t>
      </w:r>
    </w:p>
    <w:p w:rsidR="006F3D63" w:rsidRDefault="006F3D63" w:rsidP="007A49D7">
      <w:pPr>
        <w:pStyle w:val="ListParagraph"/>
        <w:numPr>
          <w:ilvl w:val="1"/>
          <w:numId w:val="2"/>
        </w:numPr>
        <w:spacing w:after="0"/>
      </w:pPr>
      <w:r>
        <w:t>False</w:t>
      </w:r>
    </w:p>
    <w:p w:rsidR="006F3D63" w:rsidRDefault="006F3D63" w:rsidP="007A49D7">
      <w:pPr>
        <w:pStyle w:val="ListParagraph"/>
        <w:numPr>
          <w:ilvl w:val="0"/>
          <w:numId w:val="2"/>
        </w:numPr>
        <w:spacing w:after="0"/>
      </w:pPr>
      <w:r>
        <w:t xml:space="preserve"> Which files provide helpful information to an e-mail investigation?</w:t>
      </w:r>
    </w:p>
    <w:p w:rsidR="006F3D63" w:rsidRDefault="006F3D63" w:rsidP="007A49D7">
      <w:pPr>
        <w:pStyle w:val="ListParagraph"/>
        <w:numPr>
          <w:ilvl w:val="1"/>
          <w:numId w:val="2"/>
        </w:numPr>
        <w:spacing w:after="0"/>
      </w:pPr>
      <w:r>
        <w:t>.</w:t>
      </w:r>
      <w:proofErr w:type="spellStart"/>
      <w:r>
        <w:t>rts</w:t>
      </w:r>
      <w:proofErr w:type="spellEnd"/>
      <w:r>
        <w:t xml:space="preserve"> and .txt files</w:t>
      </w:r>
    </w:p>
    <w:p w:rsidR="006F3D63" w:rsidRDefault="006F3D63" w:rsidP="007A49D7">
      <w:pPr>
        <w:pStyle w:val="ListParagraph"/>
        <w:numPr>
          <w:ilvl w:val="1"/>
          <w:numId w:val="2"/>
        </w:numPr>
        <w:spacing w:after="0"/>
      </w:pPr>
      <w:r>
        <w:t>Log and configuration files</w:t>
      </w:r>
    </w:p>
    <w:p w:rsidR="006F3D63" w:rsidRDefault="006F3D63" w:rsidP="007A49D7">
      <w:pPr>
        <w:pStyle w:val="ListParagraph"/>
        <w:numPr>
          <w:ilvl w:val="1"/>
          <w:numId w:val="2"/>
        </w:numPr>
        <w:spacing w:after="0"/>
      </w:pPr>
      <w:r>
        <w:t>Configuration and batch files</w:t>
      </w:r>
    </w:p>
    <w:p w:rsidR="006F3D63" w:rsidRDefault="006F3D63" w:rsidP="007A49D7">
      <w:pPr>
        <w:pStyle w:val="ListParagraph"/>
        <w:numPr>
          <w:ilvl w:val="1"/>
          <w:numId w:val="2"/>
        </w:numPr>
        <w:spacing w:after="0"/>
      </w:pPr>
      <w:r>
        <w:t>Log files and scripts</w:t>
      </w:r>
    </w:p>
    <w:p w:rsidR="006F3D63" w:rsidRDefault="006F3D63" w:rsidP="007A49D7">
      <w:pPr>
        <w:pStyle w:val="ListParagraph"/>
        <w:numPr>
          <w:ilvl w:val="0"/>
          <w:numId w:val="2"/>
        </w:numPr>
        <w:spacing w:after="0"/>
      </w:pPr>
      <w:r>
        <w:t>E-mail programs either save e-mail messages on the client computer or leave them on the server.</w:t>
      </w:r>
    </w:p>
    <w:p w:rsidR="006F3D63" w:rsidRDefault="006F3D63" w:rsidP="007A49D7">
      <w:pPr>
        <w:pStyle w:val="ListParagraph"/>
        <w:numPr>
          <w:ilvl w:val="1"/>
          <w:numId w:val="2"/>
        </w:numPr>
        <w:spacing w:after="0"/>
      </w:pPr>
      <w:r>
        <w:t>True</w:t>
      </w:r>
    </w:p>
    <w:p w:rsidR="006F3D63" w:rsidRDefault="006F3D63" w:rsidP="007A49D7">
      <w:pPr>
        <w:pStyle w:val="ListParagraph"/>
        <w:numPr>
          <w:ilvl w:val="1"/>
          <w:numId w:val="2"/>
        </w:numPr>
        <w:spacing w:after="0"/>
      </w:pPr>
      <w:r>
        <w:t>False</w:t>
      </w:r>
    </w:p>
    <w:p w:rsidR="006F3D63" w:rsidRDefault="006F3D63" w:rsidP="007A49D7">
      <w:pPr>
        <w:pStyle w:val="ListParagraph"/>
        <w:numPr>
          <w:ilvl w:val="0"/>
          <w:numId w:val="2"/>
        </w:numPr>
        <w:spacing w:after="0"/>
      </w:pPr>
      <w:r>
        <w:t>Describe how e-mail account names are created on an intranet environment.</w:t>
      </w:r>
    </w:p>
    <w:p w:rsidR="006F3D63" w:rsidRDefault="006F3D63" w:rsidP="007A49D7">
      <w:pPr>
        <w:pStyle w:val="ListParagraph"/>
        <w:numPr>
          <w:ilvl w:val="0"/>
          <w:numId w:val="2"/>
        </w:numPr>
        <w:spacing w:after="0"/>
      </w:pPr>
      <w:r>
        <w:t>What format is used for the flat plaintext files some e-mail systems use for message storage?</w:t>
      </w:r>
    </w:p>
    <w:p w:rsidR="006F3D63" w:rsidRDefault="006F3D63" w:rsidP="007A49D7">
      <w:pPr>
        <w:pStyle w:val="ListParagraph"/>
        <w:numPr>
          <w:ilvl w:val="1"/>
          <w:numId w:val="2"/>
        </w:numPr>
        <w:spacing w:after="0"/>
      </w:pPr>
      <w:proofErr w:type="spellStart"/>
      <w:r>
        <w:t>Css</w:t>
      </w:r>
      <w:proofErr w:type="spellEnd"/>
    </w:p>
    <w:p w:rsidR="006F3D63" w:rsidRDefault="006F3D63" w:rsidP="007A49D7">
      <w:pPr>
        <w:pStyle w:val="ListParagraph"/>
        <w:numPr>
          <w:ilvl w:val="1"/>
          <w:numId w:val="2"/>
        </w:numPr>
        <w:spacing w:after="0"/>
      </w:pPr>
      <w:proofErr w:type="spellStart"/>
      <w:r>
        <w:t>Mbox</w:t>
      </w:r>
      <w:proofErr w:type="spellEnd"/>
    </w:p>
    <w:p w:rsidR="006F3D63" w:rsidRDefault="006F3D63" w:rsidP="007A49D7">
      <w:pPr>
        <w:pStyle w:val="ListParagraph"/>
        <w:numPr>
          <w:ilvl w:val="1"/>
          <w:numId w:val="2"/>
        </w:numPr>
        <w:spacing w:after="0"/>
      </w:pPr>
      <w:r>
        <w:t>SMTP</w:t>
      </w:r>
    </w:p>
    <w:p w:rsidR="006F3D63" w:rsidRDefault="006F3D63" w:rsidP="007A49D7">
      <w:pPr>
        <w:pStyle w:val="ListParagraph"/>
        <w:numPr>
          <w:ilvl w:val="1"/>
          <w:numId w:val="2"/>
        </w:numPr>
        <w:spacing w:after="0"/>
      </w:pPr>
      <w:r>
        <w:t>POP3</w:t>
      </w:r>
    </w:p>
    <w:p w:rsidR="006F3D63" w:rsidRDefault="006F3D63" w:rsidP="007A49D7">
      <w:pPr>
        <w:pStyle w:val="ListParagraph"/>
        <w:numPr>
          <w:ilvl w:val="0"/>
          <w:numId w:val="2"/>
        </w:numPr>
        <w:spacing w:after="0"/>
      </w:pPr>
      <w:r>
        <w:t>Explain how to use supportive material on a report</w:t>
      </w:r>
    </w:p>
    <w:p w:rsidR="006F3D63" w:rsidRDefault="006F3D63" w:rsidP="007A49D7">
      <w:pPr>
        <w:pStyle w:val="ListParagraph"/>
        <w:numPr>
          <w:ilvl w:val="0"/>
          <w:numId w:val="2"/>
        </w:numPr>
        <w:spacing w:after="0"/>
      </w:pPr>
      <w:r>
        <w:t>Provide some guidelines for writing an introduction section for a report.</w:t>
      </w:r>
    </w:p>
    <w:p w:rsidR="006F3D63" w:rsidRDefault="006F3D63" w:rsidP="007A49D7">
      <w:pPr>
        <w:pStyle w:val="ListParagraph"/>
        <w:numPr>
          <w:ilvl w:val="0"/>
          <w:numId w:val="2"/>
        </w:numPr>
        <w:spacing w:after="0"/>
      </w:pPr>
      <w:r>
        <w:t xml:space="preserve">Anything an investigator writes down as part of examination for a report in a civil litigation case is subject to which action form the opposing </w:t>
      </w:r>
      <w:proofErr w:type="spellStart"/>
      <w:r>
        <w:t>attrorey</w:t>
      </w:r>
      <w:proofErr w:type="spellEnd"/>
      <w:r>
        <w:t>?</w:t>
      </w:r>
    </w:p>
    <w:p w:rsidR="006F3D63" w:rsidRDefault="006F3D63" w:rsidP="007A49D7">
      <w:pPr>
        <w:pStyle w:val="ListParagraph"/>
        <w:numPr>
          <w:ilvl w:val="1"/>
          <w:numId w:val="2"/>
        </w:numPr>
        <w:spacing w:after="0"/>
      </w:pPr>
      <w:r>
        <w:t>Discovery</w:t>
      </w:r>
    </w:p>
    <w:p w:rsidR="006F3D63" w:rsidRDefault="006F3D63" w:rsidP="007A49D7">
      <w:pPr>
        <w:pStyle w:val="ListParagraph"/>
        <w:numPr>
          <w:ilvl w:val="1"/>
          <w:numId w:val="2"/>
        </w:numPr>
        <w:spacing w:after="0"/>
      </w:pPr>
      <w:r>
        <w:lastRenderedPageBreak/>
        <w:t>Publication</w:t>
      </w:r>
    </w:p>
    <w:p w:rsidR="006F3D63" w:rsidRDefault="006F3D63" w:rsidP="007A49D7">
      <w:pPr>
        <w:pStyle w:val="ListParagraph"/>
        <w:numPr>
          <w:ilvl w:val="1"/>
          <w:numId w:val="2"/>
        </w:numPr>
        <w:spacing w:after="0"/>
      </w:pPr>
      <w:r>
        <w:t>Subpoena</w:t>
      </w:r>
    </w:p>
    <w:p w:rsidR="006F3D63" w:rsidRDefault="006F3D63" w:rsidP="007A49D7">
      <w:pPr>
        <w:pStyle w:val="ListParagraph"/>
        <w:numPr>
          <w:ilvl w:val="1"/>
          <w:numId w:val="2"/>
        </w:numPr>
        <w:spacing w:after="0"/>
      </w:pPr>
      <w:r>
        <w:t>Deposition</w:t>
      </w:r>
    </w:p>
    <w:p w:rsidR="006F3D63" w:rsidRDefault="006F3D63" w:rsidP="007A49D7">
      <w:pPr>
        <w:pStyle w:val="ListParagraph"/>
        <w:numPr>
          <w:ilvl w:val="0"/>
          <w:numId w:val="2"/>
        </w:numPr>
        <w:spacing w:after="0"/>
      </w:pPr>
      <w:r>
        <w:t>What section of a report should contain broader generalizations?</w:t>
      </w:r>
    </w:p>
    <w:p w:rsidR="006F3D63" w:rsidRDefault="006F3D63" w:rsidP="007A49D7">
      <w:pPr>
        <w:pStyle w:val="ListParagraph"/>
        <w:numPr>
          <w:ilvl w:val="1"/>
          <w:numId w:val="2"/>
        </w:numPr>
        <w:spacing w:after="0"/>
      </w:pPr>
      <w:r>
        <w:t>The discussion</w:t>
      </w:r>
    </w:p>
    <w:p w:rsidR="006F3D63" w:rsidRDefault="006F3D63" w:rsidP="007A49D7">
      <w:pPr>
        <w:pStyle w:val="ListParagraph"/>
        <w:numPr>
          <w:ilvl w:val="1"/>
          <w:numId w:val="2"/>
        </w:numPr>
        <w:spacing w:after="0"/>
      </w:pPr>
      <w:r>
        <w:t>The appendixes</w:t>
      </w:r>
    </w:p>
    <w:p w:rsidR="006F3D63" w:rsidRDefault="006F3D63" w:rsidP="007A49D7">
      <w:pPr>
        <w:pStyle w:val="ListParagraph"/>
        <w:numPr>
          <w:ilvl w:val="1"/>
          <w:numId w:val="2"/>
        </w:numPr>
        <w:spacing w:after="0"/>
      </w:pPr>
      <w:r>
        <w:t>The conclusion</w:t>
      </w:r>
    </w:p>
    <w:p w:rsidR="006F3D63" w:rsidRDefault="006F3D63" w:rsidP="007A49D7">
      <w:pPr>
        <w:pStyle w:val="ListParagraph"/>
        <w:numPr>
          <w:ilvl w:val="1"/>
          <w:numId w:val="2"/>
        </w:numPr>
        <w:spacing w:after="0"/>
      </w:pPr>
      <w:r>
        <w:t>The introduction</w:t>
      </w:r>
    </w:p>
    <w:p w:rsidR="006F3D63" w:rsidRDefault="006F3D63" w:rsidP="007A49D7">
      <w:pPr>
        <w:pStyle w:val="ListParagraph"/>
        <w:numPr>
          <w:ilvl w:val="0"/>
          <w:numId w:val="2"/>
        </w:numPr>
        <w:spacing w:after="0"/>
      </w:pPr>
      <w:r>
        <w:t xml:space="preserve"> Briefly explain how to limit your report to specifics</w:t>
      </w:r>
    </w:p>
    <w:p w:rsidR="006F3D63" w:rsidRDefault="006F3D63" w:rsidP="007A49D7">
      <w:pPr>
        <w:spacing w:after="0"/>
      </w:pPr>
    </w:p>
    <w:p w:rsidR="00806966" w:rsidRDefault="00806966" w:rsidP="007A49D7">
      <w:pPr>
        <w:spacing w:after="0"/>
      </w:pPr>
    </w:p>
    <w:p w:rsidR="00806966" w:rsidRDefault="00806966" w:rsidP="007A49D7">
      <w:pPr>
        <w:spacing w:after="0"/>
      </w:pPr>
      <w:r>
        <w:t xml:space="preserve">Set -2 </w:t>
      </w:r>
    </w:p>
    <w:p w:rsidR="00806966" w:rsidRDefault="00AC4A1E" w:rsidP="007A49D7">
      <w:pPr>
        <w:pStyle w:val="ListParagraph"/>
        <w:numPr>
          <w:ilvl w:val="0"/>
          <w:numId w:val="3"/>
        </w:numPr>
        <w:spacing w:after="0"/>
        <w:ind w:left="360"/>
      </w:pPr>
      <w:r>
        <w:t xml:space="preserve">The Fourth Amendment of the U.S. </w:t>
      </w:r>
      <w:proofErr w:type="gramStart"/>
      <w:r>
        <w:t>Constitution(</w:t>
      </w:r>
      <w:proofErr w:type="gramEnd"/>
      <w:r>
        <w:t xml:space="preserve"> and each state’s constitution) protects everyone’s right to be secure in their person, residence, and property from search and </w:t>
      </w:r>
      <w:proofErr w:type="spellStart"/>
      <w:r>
        <w:t>seirzure</w:t>
      </w:r>
      <w:proofErr w:type="spellEnd"/>
      <w:r>
        <w:t>. T or F</w:t>
      </w:r>
    </w:p>
    <w:p w:rsidR="00AC4A1E" w:rsidRDefault="00AC4A1E" w:rsidP="007A49D7">
      <w:pPr>
        <w:pStyle w:val="ListParagraph"/>
        <w:numPr>
          <w:ilvl w:val="0"/>
          <w:numId w:val="3"/>
        </w:numPr>
        <w:spacing w:after="0"/>
        <w:ind w:left="360"/>
      </w:pPr>
      <w:r>
        <w:t>What investigator characteristic, which includes ethics, morals and standards of behavior, determines the investigator’s credibility?</w:t>
      </w:r>
    </w:p>
    <w:p w:rsidR="00AC4A1E" w:rsidRDefault="00AC4A1E" w:rsidP="007A49D7">
      <w:pPr>
        <w:pStyle w:val="ListParagraph"/>
        <w:numPr>
          <w:ilvl w:val="1"/>
          <w:numId w:val="3"/>
        </w:numPr>
        <w:spacing w:after="0"/>
      </w:pPr>
      <w:r>
        <w:t>Line of authority</w:t>
      </w:r>
    </w:p>
    <w:p w:rsidR="00AC4A1E" w:rsidRDefault="00AC4A1E" w:rsidP="007A49D7">
      <w:pPr>
        <w:pStyle w:val="ListParagraph"/>
        <w:numPr>
          <w:ilvl w:val="1"/>
          <w:numId w:val="3"/>
        </w:numPr>
        <w:spacing w:after="0"/>
      </w:pPr>
      <w:r>
        <w:t>Professional conduct</w:t>
      </w:r>
    </w:p>
    <w:p w:rsidR="00AC4A1E" w:rsidRDefault="00AC4A1E" w:rsidP="007A49D7">
      <w:pPr>
        <w:pStyle w:val="ListParagraph"/>
        <w:numPr>
          <w:ilvl w:val="1"/>
          <w:numId w:val="3"/>
        </w:numPr>
        <w:spacing w:after="0"/>
      </w:pPr>
      <w:r>
        <w:t>Fidelity of oath of office</w:t>
      </w:r>
    </w:p>
    <w:p w:rsidR="00AC4A1E" w:rsidRDefault="00AC4A1E" w:rsidP="007A49D7">
      <w:pPr>
        <w:pStyle w:val="ListParagraph"/>
        <w:numPr>
          <w:ilvl w:val="1"/>
          <w:numId w:val="3"/>
        </w:numPr>
        <w:spacing w:after="0"/>
      </w:pPr>
      <w:r>
        <w:t>Investigatory acumen</w:t>
      </w:r>
    </w:p>
    <w:p w:rsidR="00AC4A1E" w:rsidRDefault="00AC4A1E" w:rsidP="007A49D7">
      <w:pPr>
        <w:pStyle w:val="ListParagraph"/>
        <w:numPr>
          <w:ilvl w:val="0"/>
          <w:numId w:val="3"/>
        </w:numPr>
        <w:spacing w:after="0"/>
      </w:pPr>
      <w:r>
        <w:t>By the 1970s, electronic crimes were increasing, especially in the financial sector. T or F</w:t>
      </w:r>
    </w:p>
    <w:p w:rsidR="00AC4A1E" w:rsidRDefault="00AC4A1E" w:rsidP="007A49D7">
      <w:pPr>
        <w:pStyle w:val="ListParagraph"/>
        <w:numPr>
          <w:ilvl w:val="0"/>
          <w:numId w:val="3"/>
        </w:numPr>
        <w:spacing w:after="0"/>
      </w:pPr>
      <w:r>
        <w:t>Which agency introduced training on software for forensics investigations by the early 1990s?</w:t>
      </w:r>
    </w:p>
    <w:p w:rsidR="00AC4A1E" w:rsidRDefault="00AC4A1E" w:rsidP="007A49D7">
      <w:pPr>
        <w:pStyle w:val="ListParagraph"/>
        <w:numPr>
          <w:ilvl w:val="1"/>
          <w:numId w:val="3"/>
        </w:numPr>
        <w:spacing w:after="0"/>
      </w:pPr>
      <w:r>
        <w:t>CERT</w:t>
      </w:r>
    </w:p>
    <w:p w:rsidR="00AC4A1E" w:rsidRDefault="00AC4A1E" w:rsidP="007A49D7">
      <w:pPr>
        <w:pStyle w:val="ListParagraph"/>
        <w:numPr>
          <w:ilvl w:val="1"/>
          <w:numId w:val="3"/>
        </w:numPr>
        <w:spacing w:after="0"/>
      </w:pPr>
      <w:r>
        <w:t>FLETC</w:t>
      </w:r>
    </w:p>
    <w:p w:rsidR="00AC4A1E" w:rsidRDefault="00AC4A1E" w:rsidP="007A49D7">
      <w:pPr>
        <w:pStyle w:val="ListParagraph"/>
        <w:numPr>
          <w:ilvl w:val="1"/>
          <w:numId w:val="3"/>
        </w:numPr>
        <w:spacing w:after="0"/>
      </w:pPr>
      <w:r>
        <w:t>DDBIA</w:t>
      </w:r>
    </w:p>
    <w:p w:rsidR="00AC4A1E" w:rsidRDefault="00AC4A1E" w:rsidP="007A49D7">
      <w:pPr>
        <w:pStyle w:val="ListParagraph"/>
        <w:numPr>
          <w:ilvl w:val="1"/>
          <w:numId w:val="3"/>
        </w:numPr>
        <w:spacing w:after="0"/>
      </w:pPr>
      <w:r>
        <w:t>IACIS</w:t>
      </w:r>
    </w:p>
    <w:p w:rsidR="00AC4A1E" w:rsidRDefault="00AC4A1E" w:rsidP="007A49D7">
      <w:pPr>
        <w:pStyle w:val="ListParagraph"/>
        <w:numPr>
          <w:ilvl w:val="0"/>
          <w:numId w:val="3"/>
        </w:numPr>
        <w:spacing w:after="0"/>
      </w:pPr>
      <w:r>
        <w:t xml:space="preserve"> </w:t>
      </w:r>
      <w:r w:rsidR="002F7B0A">
        <w:t>What does the investigator in a criminal or public-sector case submit, at the request of the prosecuting attorney, if he or she enough information to support a search warrant?</w:t>
      </w:r>
    </w:p>
    <w:p w:rsidR="002F7B0A" w:rsidRDefault="002F7B0A" w:rsidP="007A49D7">
      <w:pPr>
        <w:pStyle w:val="ListParagraph"/>
        <w:numPr>
          <w:ilvl w:val="1"/>
          <w:numId w:val="3"/>
        </w:numPr>
        <w:spacing w:after="0"/>
      </w:pPr>
      <w:r>
        <w:t>An affidavit</w:t>
      </w:r>
    </w:p>
    <w:p w:rsidR="002F7B0A" w:rsidRDefault="002F7B0A" w:rsidP="007A49D7">
      <w:pPr>
        <w:pStyle w:val="ListParagraph"/>
        <w:numPr>
          <w:ilvl w:val="1"/>
          <w:numId w:val="3"/>
        </w:numPr>
        <w:spacing w:after="0"/>
      </w:pPr>
      <w:r>
        <w:t>A blotter</w:t>
      </w:r>
    </w:p>
    <w:p w:rsidR="002F7B0A" w:rsidRDefault="002F7B0A" w:rsidP="007A49D7">
      <w:pPr>
        <w:pStyle w:val="ListParagraph"/>
        <w:numPr>
          <w:ilvl w:val="1"/>
          <w:numId w:val="3"/>
        </w:numPr>
        <w:spacing w:after="0"/>
      </w:pPr>
      <w:r>
        <w:t>An exhibit report</w:t>
      </w:r>
    </w:p>
    <w:p w:rsidR="002F7B0A" w:rsidRDefault="002F7B0A" w:rsidP="007A49D7">
      <w:pPr>
        <w:pStyle w:val="ListParagraph"/>
        <w:numPr>
          <w:ilvl w:val="1"/>
          <w:numId w:val="3"/>
        </w:numPr>
        <w:spacing w:after="0"/>
      </w:pPr>
      <w:r>
        <w:t>A litigation report</w:t>
      </w:r>
    </w:p>
    <w:p w:rsidR="002F7B0A" w:rsidRDefault="002F7B0A" w:rsidP="007A49D7">
      <w:pPr>
        <w:pStyle w:val="ListParagraph"/>
        <w:numPr>
          <w:ilvl w:val="0"/>
          <w:numId w:val="3"/>
        </w:numPr>
        <w:spacing w:after="0"/>
      </w:pPr>
      <w:r>
        <w:t>What is the third stage of criminal case, after the complaint and the investigation?</w:t>
      </w:r>
    </w:p>
    <w:p w:rsidR="002F7B0A" w:rsidRDefault="002F7B0A" w:rsidP="007A49D7">
      <w:pPr>
        <w:pStyle w:val="ListParagraph"/>
        <w:numPr>
          <w:ilvl w:val="1"/>
          <w:numId w:val="3"/>
        </w:numPr>
        <w:spacing w:after="0"/>
      </w:pPr>
      <w:r>
        <w:t>Negotiation</w:t>
      </w:r>
    </w:p>
    <w:p w:rsidR="002F7B0A" w:rsidRDefault="002F7B0A" w:rsidP="007A49D7">
      <w:pPr>
        <w:pStyle w:val="ListParagraph"/>
        <w:numPr>
          <w:ilvl w:val="1"/>
          <w:numId w:val="3"/>
        </w:numPr>
        <w:spacing w:after="0"/>
      </w:pPr>
      <w:r>
        <w:t>Allegation</w:t>
      </w:r>
    </w:p>
    <w:p w:rsidR="002F7B0A" w:rsidRDefault="002F7B0A" w:rsidP="007A49D7">
      <w:pPr>
        <w:pStyle w:val="ListParagraph"/>
        <w:numPr>
          <w:ilvl w:val="1"/>
          <w:numId w:val="3"/>
        </w:numPr>
        <w:spacing w:after="0"/>
      </w:pPr>
      <w:r>
        <w:t>Prosecution</w:t>
      </w:r>
    </w:p>
    <w:p w:rsidR="002F7B0A" w:rsidRDefault="002F7B0A" w:rsidP="007A49D7">
      <w:pPr>
        <w:pStyle w:val="ListParagraph"/>
        <w:numPr>
          <w:ilvl w:val="1"/>
          <w:numId w:val="3"/>
        </w:numPr>
        <w:spacing w:after="0"/>
      </w:pPr>
      <w:r>
        <w:t>Resolution</w:t>
      </w:r>
    </w:p>
    <w:p w:rsidR="002F7B0A" w:rsidRDefault="002F7B0A" w:rsidP="007A49D7">
      <w:pPr>
        <w:pStyle w:val="ListParagraph"/>
        <w:numPr>
          <w:ilvl w:val="0"/>
          <w:numId w:val="3"/>
        </w:numPr>
        <w:spacing w:after="0"/>
      </w:pPr>
      <w:r>
        <w:t>Computer investigations and forensics fall into the same category: public investigations. T or F</w:t>
      </w:r>
    </w:p>
    <w:p w:rsidR="002F7B0A" w:rsidRDefault="002F7B0A" w:rsidP="007A49D7">
      <w:pPr>
        <w:pStyle w:val="ListParagraph"/>
        <w:numPr>
          <w:ilvl w:val="0"/>
          <w:numId w:val="3"/>
        </w:numPr>
        <w:spacing w:after="0"/>
      </w:pPr>
      <w:r>
        <w:t xml:space="preserve">What term refers to a person using a computer to perform routine tasks other than systems </w:t>
      </w:r>
      <w:proofErr w:type="spellStart"/>
      <w:r>
        <w:t>adminstrartion</w:t>
      </w:r>
      <w:proofErr w:type="spellEnd"/>
      <w:r>
        <w:t>?</w:t>
      </w:r>
    </w:p>
    <w:p w:rsidR="002F7B0A" w:rsidRDefault="002F7B0A" w:rsidP="007A49D7">
      <w:pPr>
        <w:pStyle w:val="ListParagraph"/>
        <w:numPr>
          <w:ilvl w:val="1"/>
          <w:numId w:val="3"/>
        </w:numPr>
        <w:spacing w:after="0"/>
      </w:pPr>
      <w:r>
        <w:t>Complainant</w:t>
      </w:r>
    </w:p>
    <w:p w:rsidR="002F7B0A" w:rsidRDefault="002F7B0A" w:rsidP="007A49D7">
      <w:pPr>
        <w:pStyle w:val="ListParagraph"/>
        <w:numPr>
          <w:ilvl w:val="1"/>
          <w:numId w:val="3"/>
        </w:numPr>
        <w:spacing w:after="0"/>
      </w:pPr>
      <w:r>
        <w:t>Consumer</w:t>
      </w:r>
    </w:p>
    <w:p w:rsidR="002F7B0A" w:rsidRDefault="002F7B0A" w:rsidP="007A49D7">
      <w:pPr>
        <w:pStyle w:val="ListParagraph"/>
        <w:numPr>
          <w:ilvl w:val="1"/>
          <w:numId w:val="3"/>
        </w:numPr>
        <w:spacing w:after="0"/>
      </w:pPr>
      <w:r>
        <w:lastRenderedPageBreak/>
        <w:t>End user</w:t>
      </w:r>
    </w:p>
    <w:p w:rsidR="002F7B0A" w:rsidRDefault="002F7B0A" w:rsidP="007A49D7">
      <w:pPr>
        <w:pStyle w:val="ListParagraph"/>
        <w:numPr>
          <w:ilvl w:val="1"/>
          <w:numId w:val="3"/>
        </w:numPr>
        <w:spacing w:after="0"/>
      </w:pPr>
      <w:r>
        <w:t>Customer</w:t>
      </w:r>
    </w:p>
    <w:p w:rsidR="002F7B0A" w:rsidRDefault="002F7B0A" w:rsidP="007A49D7">
      <w:pPr>
        <w:pStyle w:val="ListParagraph"/>
        <w:numPr>
          <w:ilvl w:val="0"/>
          <w:numId w:val="3"/>
        </w:numPr>
        <w:spacing w:after="0"/>
      </w:pPr>
      <w:r>
        <w:t>Briefly describe the main characteristics of public-sector investigations.</w:t>
      </w:r>
    </w:p>
    <w:p w:rsidR="002F7B0A" w:rsidRDefault="00E51677" w:rsidP="007A49D7">
      <w:pPr>
        <w:pStyle w:val="ListParagraph"/>
        <w:numPr>
          <w:ilvl w:val="0"/>
          <w:numId w:val="3"/>
        </w:numPr>
        <w:spacing w:after="0"/>
      </w:pPr>
      <w:r>
        <w:t>In what process is the acquisition of newer and better resources for investigation justified?</w:t>
      </w:r>
    </w:p>
    <w:p w:rsidR="00E51677" w:rsidRDefault="00E51677" w:rsidP="007A49D7">
      <w:pPr>
        <w:pStyle w:val="ListParagraph"/>
        <w:numPr>
          <w:ilvl w:val="1"/>
          <w:numId w:val="3"/>
        </w:numPr>
        <w:spacing w:after="0"/>
      </w:pPr>
      <w:r>
        <w:t>Conducting a risk evaluation</w:t>
      </w:r>
    </w:p>
    <w:p w:rsidR="00E51677" w:rsidRDefault="00E51677" w:rsidP="007A49D7">
      <w:pPr>
        <w:pStyle w:val="ListParagraph"/>
        <w:numPr>
          <w:ilvl w:val="1"/>
          <w:numId w:val="3"/>
        </w:numPr>
        <w:spacing w:after="0"/>
      </w:pPr>
      <w:r>
        <w:t>Creating an upgrade policy</w:t>
      </w:r>
    </w:p>
    <w:p w:rsidR="00E51677" w:rsidRDefault="00E51677" w:rsidP="007A49D7">
      <w:pPr>
        <w:pStyle w:val="ListParagraph"/>
        <w:numPr>
          <w:ilvl w:val="1"/>
          <w:numId w:val="3"/>
        </w:numPr>
        <w:spacing w:after="0"/>
      </w:pPr>
      <w:r>
        <w:t>Modifying the configuration plan</w:t>
      </w:r>
    </w:p>
    <w:p w:rsidR="00E51677" w:rsidRDefault="00E51677" w:rsidP="007A49D7">
      <w:pPr>
        <w:pStyle w:val="ListParagraph"/>
        <w:numPr>
          <w:ilvl w:val="1"/>
          <w:numId w:val="3"/>
        </w:numPr>
        <w:spacing w:after="0"/>
      </w:pPr>
      <w:r>
        <w:t>Building a business case</w:t>
      </w:r>
    </w:p>
    <w:p w:rsidR="00E51677" w:rsidRDefault="00E51677" w:rsidP="007A49D7">
      <w:pPr>
        <w:pStyle w:val="ListParagraph"/>
        <w:numPr>
          <w:ilvl w:val="0"/>
          <w:numId w:val="3"/>
        </w:numPr>
        <w:spacing w:after="0"/>
      </w:pPr>
      <w:r>
        <w:t>How frequently should floors and carpets in the computer forensic lab be cleaned to help minimize data that can cause static electricity?</w:t>
      </w:r>
    </w:p>
    <w:p w:rsidR="00E51677" w:rsidRDefault="00E51677" w:rsidP="007A49D7">
      <w:pPr>
        <w:pStyle w:val="ListParagraph"/>
        <w:numPr>
          <w:ilvl w:val="1"/>
          <w:numId w:val="3"/>
        </w:numPr>
        <w:spacing w:after="0"/>
      </w:pPr>
      <w:r>
        <w:t>At least twice a week</w:t>
      </w:r>
    </w:p>
    <w:p w:rsidR="00E51677" w:rsidRDefault="00E51677" w:rsidP="007A49D7">
      <w:pPr>
        <w:pStyle w:val="ListParagraph"/>
        <w:numPr>
          <w:ilvl w:val="1"/>
          <w:numId w:val="3"/>
        </w:numPr>
        <w:spacing w:after="0"/>
      </w:pPr>
      <w:r>
        <w:t xml:space="preserve">At least </w:t>
      </w:r>
      <w:proofErr w:type="spellStart"/>
      <w:r>
        <w:t>fout</w:t>
      </w:r>
      <w:proofErr w:type="spellEnd"/>
      <w:r>
        <w:t xml:space="preserve"> times a week</w:t>
      </w:r>
    </w:p>
    <w:p w:rsidR="00E51677" w:rsidRDefault="00E51677" w:rsidP="007A49D7">
      <w:pPr>
        <w:pStyle w:val="ListParagraph"/>
        <w:numPr>
          <w:ilvl w:val="1"/>
          <w:numId w:val="3"/>
        </w:numPr>
        <w:spacing w:after="0"/>
      </w:pPr>
      <w:r>
        <w:t>At least once a week</w:t>
      </w:r>
    </w:p>
    <w:p w:rsidR="00E51677" w:rsidRDefault="00E51677" w:rsidP="007A49D7">
      <w:pPr>
        <w:pStyle w:val="ListParagraph"/>
        <w:numPr>
          <w:ilvl w:val="1"/>
          <w:numId w:val="3"/>
        </w:numPr>
        <w:spacing w:after="0"/>
      </w:pPr>
      <w:r>
        <w:t>At least three times a week</w:t>
      </w:r>
    </w:p>
    <w:p w:rsidR="00E51677" w:rsidRDefault="00E51677" w:rsidP="007A49D7">
      <w:pPr>
        <w:pStyle w:val="ListParagraph"/>
        <w:numPr>
          <w:ilvl w:val="0"/>
          <w:numId w:val="3"/>
        </w:numPr>
        <w:spacing w:after="0"/>
      </w:pPr>
      <w:r>
        <w:t xml:space="preserve"> </w:t>
      </w:r>
      <w:r w:rsidR="003A60E9">
        <w:t xml:space="preserve">What are the </w:t>
      </w:r>
      <w:proofErr w:type="spellStart"/>
      <w:r w:rsidR="003A60E9">
        <w:t>duities</w:t>
      </w:r>
      <w:proofErr w:type="spellEnd"/>
      <w:r w:rsidR="003A60E9">
        <w:t xml:space="preserve"> of  a lab manager</w:t>
      </w:r>
    </w:p>
    <w:p w:rsidR="003A60E9" w:rsidRDefault="003A60E9" w:rsidP="007A49D7">
      <w:pPr>
        <w:pStyle w:val="ListParagraph"/>
        <w:numPr>
          <w:ilvl w:val="0"/>
          <w:numId w:val="3"/>
        </w:numPr>
        <w:spacing w:after="0"/>
      </w:pPr>
      <w:r>
        <w:t xml:space="preserve">What material is </w:t>
      </w:r>
      <w:proofErr w:type="spellStart"/>
      <w:r>
        <w:t>recommened</w:t>
      </w:r>
      <w:proofErr w:type="spellEnd"/>
      <w:r>
        <w:t xml:space="preserve"> for secure storage containers and cabinets?</w:t>
      </w:r>
    </w:p>
    <w:p w:rsidR="003A60E9" w:rsidRDefault="003A60E9" w:rsidP="007A49D7">
      <w:pPr>
        <w:pStyle w:val="ListParagraph"/>
        <w:numPr>
          <w:ilvl w:val="1"/>
          <w:numId w:val="3"/>
        </w:numPr>
        <w:spacing w:after="0"/>
      </w:pPr>
      <w:r>
        <w:t>Gypsum</w:t>
      </w:r>
    </w:p>
    <w:p w:rsidR="003A60E9" w:rsidRDefault="003A60E9" w:rsidP="007A49D7">
      <w:pPr>
        <w:pStyle w:val="ListParagraph"/>
        <w:numPr>
          <w:ilvl w:val="1"/>
          <w:numId w:val="3"/>
        </w:numPr>
        <w:spacing w:after="0"/>
      </w:pPr>
      <w:r>
        <w:t>Wood</w:t>
      </w:r>
    </w:p>
    <w:p w:rsidR="003A60E9" w:rsidRDefault="003A60E9" w:rsidP="007A49D7">
      <w:pPr>
        <w:pStyle w:val="ListParagraph"/>
        <w:numPr>
          <w:ilvl w:val="1"/>
          <w:numId w:val="3"/>
        </w:numPr>
        <w:spacing w:after="0"/>
      </w:pPr>
      <w:proofErr w:type="spellStart"/>
      <w:r>
        <w:t>Expaned</w:t>
      </w:r>
      <w:proofErr w:type="spellEnd"/>
      <w:r>
        <w:t xml:space="preserve"> metal</w:t>
      </w:r>
    </w:p>
    <w:p w:rsidR="003A60E9" w:rsidRDefault="003A60E9" w:rsidP="007A49D7">
      <w:pPr>
        <w:pStyle w:val="ListParagraph"/>
        <w:numPr>
          <w:ilvl w:val="1"/>
          <w:numId w:val="3"/>
        </w:numPr>
        <w:spacing w:after="0"/>
      </w:pPr>
      <w:r>
        <w:t>Steel</w:t>
      </w:r>
    </w:p>
    <w:p w:rsidR="003A60E9" w:rsidRDefault="003A60E9" w:rsidP="007A49D7">
      <w:pPr>
        <w:pStyle w:val="ListParagraph"/>
        <w:numPr>
          <w:ilvl w:val="0"/>
          <w:numId w:val="3"/>
        </w:numPr>
        <w:spacing w:after="0"/>
      </w:pPr>
      <w:r>
        <w:t xml:space="preserve">What peripheral devices </w:t>
      </w:r>
      <w:proofErr w:type="spellStart"/>
      <w:r>
        <w:t>ahould</w:t>
      </w:r>
      <w:proofErr w:type="spellEnd"/>
      <w:r>
        <w:t xml:space="preserve"> be stocked in your computer forensics lab?</w:t>
      </w:r>
    </w:p>
    <w:p w:rsidR="003A60E9" w:rsidRDefault="003A60E9" w:rsidP="007A49D7">
      <w:pPr>
        <w:pStyle w:val="ListParagraph"/>
        <w:numPr>
          <w:ilvl w:val="0"/>
          <w:numId w:val="3"/>
        </w:numPr>
        <w:spacing w:after="0"/>
      </w:pPr>
      <w:r>
        <w:t>A good working practice is to use less powerful workstations for mundane tasks and multipurpose workstations for the higher-end analysis tasks. T or F</w:t>
      </w:r>
    </w:p>
    <w:p w:rsidR="003A60E9" w:rsidRDefault="003A60E9" w:rsidP="007A49D7">
      <w:pPr>
        <w:pStyle w:val="ListParagraph"/>
        <w:numPr>
          <w:ilvl w:val="0"/>
          <w:numId w:val="3"/>
        </w:numPr>
        <w:spacing w:after="0"/>
      </w:pPr>
      <w:r>
        <w:t xml:space="preserve">By using marketing to attract new customers or </w:t>
      </w:r>
      <w:proofErr w:type="gramStart"/>
      <w:r>
        <w:t xml:space="preserve">clients </w:t>
      </w:r>
      <w:r w:rsidR="006D1A58">
        <w:t>,</w:t>
      </w:r>
      <w:proofErr w:type="gramEnd"/>
      <w:r w:rsidR="006D1A58">
        <w:t xml:space="preserve"> you can justify future budgets for the lab’s operation and staff. T or F</w:t>
      </w:r>
    </w:p>
    <w:p w:rsidR="006D1A58" w:rsidRDefault="006D1A58" w:rsidP="007A49D7">
      <w:pPr>
        <w:pStyle w:val="ListParagraph"/>
        <w:numPr>
          <w:ilvl w:val="0"/>
          <w:numId w:val="3"/>
        </w:numPr>
        <w:spacing w:after="0"/>
      </w:pPr>
      <w:r>
        <w:t xml:space="preserve">At what distance can the </w:t>
      </w:r>
      <w:proofErr w:type="gramStart"/>
      <w:r>
        <w:t>EMR  from</w:t>
      </w:r>
      <w:proofErr w:type="gramEnd"/>
      <w:r>
        <w:t xml:space="preserve"> a computer monitor be picked up?</w:t>
      </w:r>
    </w:p>
    <w:p w:rsidR="006D1A58" w:rsidRDefault="006D1A58" w:rsidP="007A49D7">
      <w:pPr>
        <w:pStyle w:val="ListParagraph"/>
        <w:numPr>
          <w:ilvl w:val="1"/>
          <w:numId w:val="3"/>
        </w:numPr>
        <w:spacing w:after="0"/>
      </w:pPr>
      <w:r>
        <w:t>½ mile</w:t>
      </w:r>
    </w:p>
    <w:p w:rsidR="006D1A58" w:rsidRDefault="006D1A58" w:rsidP="007A49D7">
      <w:pPr>
        <w:pStyle w:val="ListParagraph"/>
        <w:numPr>
          <w:ilvl w:val="1"/>
          <w:numId w:val="3"/>
        </w:numPr>
        <w:spacing w:after="0"/>
      </w:pPr>
      <w:r>
        <w:t>1 mile</w:t>
      </w:r>
    </w:p>
    <w:p w:rsidR="006D1A58" w:rsidRDefault="006D1A58" w:rsidP="007A49D7">
      <w:pPr>
        <w:pStyle w:val="ListParagraph"/>
        <w:numPr>
          <w:ilvl w:val="1"/>
          <w:numId w:val="3"/>
        </w:numPr>
        <w:spacing w:after="0"/>
      </w:pPr>
      <w:r>
        <w:t>¾ mile</w:t>
      </w:r>
    </w:p>
    <w:p w:rsidR="006D1A58" w:rsidRDefault="006D1A58" w:rsidP="007A49D7">
      <w:pPr>
        <w:pStyle w:val="ListParagraph"/>
        <w:numPr>
          <w:ilvl w:val="1"/>
          <w:numId w:val="3"/>
        </w:numPr>
        <w:spacing w:after="0"/>
      </w:pPr>
      <w:r>
        <w:t>¼ mile</w:t>
      </w:r>
    </w:p>
    <w:p w:rsidR="006D1A58" w:rsidRDefault="006D1A58" w:rsidP="007A49D7">
      <w:pPr>
        <w:pStyle w:val="ListParagraph"/>
        <w:numPr>
          <w:ilvl w:val="0"/>
          <w:numId w:val="3"/>
        </w:numPr>
        <w:spacing w:after="0"/>
      </w:pPr>
      <w:r>
        <w:t>Briefly describe the process of obtaining a search warrant.</w:t>
      </w:r>
    </w:p>
    <w:p w:rsidR="006D1A58" w:rsidRDefault="006D1A58" w:rsidP="007A49D7">
      <w:pPr>
        <w:pStyle w:val="ListParagraph"/>
        <w:numPr>
          <w:ilvl w:val="0"/>
          <w:numId w:val="3"/>
        </w:numPr>
        <w:spacing w:after="0"/>
      </w:pPr>
      <w:r>
        <w:t>The reason for the standard practice of securing an incident or crime scene is to expand the area of control beyond the scene’s immediate location. T or F</w:t>
      </w:r>
    </w:p>
    <w:p w:rsidR="006D1A58" w:rsidRDefault="006D1A58" w:rsidP="007A49D7">
      <w:pPr>
        <w:pStyle w:val="ListParagraph"/>
        <w:numPr>
          <w:ilvl w:val="0"/>
          <w:numId w:val="3"/>
        </w:numPr>
        <w:spacing w:after="0"/>
      </w:pPr>
      <w:r>
        <w:t xml:space="preserve"> Give some guidelines on how to video record a computer incident or crime scene</w:t>
      </w:r>
    </w:p>
    <w:p w:rsidR="006D1A58" w:rsidRDefault="006D1A58" w:rsidP="007A49D7">
      <w:pPr>
        <w:pStyle w:val="ListParagraph"/>
        <w:numPr>
          <w:ilvl w:val="0"/>
          <w:numId w:val="3"/>
        </w:numPr>
        <w:spacing w:after="0"/>
      </w:pPr>
      <w:r>
        <w:t>The presence of police officers and other professionals who aren’t part of the crime scene-</w:t>
      </w:r>
      <w:proofErr w:type="spellStart"/>
      <w:r>
        <w:t>processiong</w:t>
      </w:r>
      <w:proofErr w:type="spellEnd"/>
      <w:r>
        <w:t xml:space="preserve"> team may result in the loss or corruption of data through which process?</w:t>
      </w:r>
    </w:p>
    <w:p w:rsidR="006D1A58" w:rsidRDefault="006D1A58" w:rsidP="007A49D7">
      <w:pPr>
        <w:pStyle w:val="ListParagraph"/>
        <w:numPr>
          <w:ilvl w:val="1"/>
          <w:numId w:val="3"/>
        </w:numPr>
        <w:spacing w:after="0"/>
      </w:pPr>
      <w:r>
        <w:t>Deliberate destruction</w:t>
      </w:r>
    </w:p>
    <w:p w:rsidR="006D1A58" w:rsidRDefault="006D1A58" w:rsidP="007A49D7">
      <w:pPr>
        <w:pStyle w:val="ListParagraph"/>
        <w:numPr>
          <w:ilvl w:val="1"/>
          <w:numId w:val="3"/>
        </w:numPr>
        <w:spacing w:after="0"/>
      </w:pPr>
      <w:r>
        <w:t>Data drift</w:t>
      </w:r>
    </w:p>
    <w:p w:rsidR="006D1A58" w:rsidRDefault="006D1A58" w:rsidP="007A49D7">
      <w:pPr>
        <w:pStyle w:val="ListParagraph"/>
        <w:numPr>
          <w:ilvl w:val="1"/>
          <w:numId w:val="3"/>
        </w:numPr>
        <w:spacing w:after="0"/>
      </w:pPr>
      <w:r>
        <w:t>Professional curiosity</w:t>
      </w:r>
    </w:p>
    <w:p w:rsidR="006D1A58" w:rsidRDefault="006D1A58" w:rsidP="007A49D7">
      <w:pPr>
        <w:pStyle w:val="ListParagraph"/>
        <w:numPr>
          <w:ilvl w:val="1"/>
          <w:numId w:val="3"/>
        </w:numPr>
        <w:spacing w:after="0"/>
      </w:pPr>
      <w:r>
        <w:t>Police malfeasance</w:t>
      </w:r>
    </w:p>
    <w:p w:rsidR="006D1A58" w:rsidRDefault="004C334E" w:rsidP="007A49D7">
      <w:pPr>
        <w:pStyle w:val="ListParagraph"/>
        <w:numPr>
          <w:ilvl w:val="0"/>
          <w:numId w:val="3"/>
        </w:numPr>
        <w:spacing w:after="0"/>
      </w:pPr>
      <w:r>
        <w:t>What is the plain view doctrine?</w:t>
      </w:r>
    </w:p>
    <w:p w:rsidR="004C334E" w:rsidRDefault="004C334E" w:rsidP="007A49D7">
      <w:pPr>
        <w:pStyle w:val="ListParagraph"/>
        <w:numPr>
          <w:ilvl w:val="0"/>
          <w:numId w:val="3"/>
        </w:numPr>
        <w:spacing w:after="0"/>
      </w:pPr>
      <w:r>
        <w:t>When recovering evidence from a contaminated crime scene, the investigator should take measures to avoid damage to drive from overheating. At what temperature should the investigator take action?</w:t>
      </w:r>
    </w:p>
    <w:p w:rsidR="004C334E" w:rsidRDefault="004C334E" w:rsidP="007A49D7">
      <w:pPr>
        <w:pStyle w:val="ListParagraph"/>
        <w:numPr>
          <w:ilvl w:val="1"/>
          <w:numId w:val="3"/>
        </w:numPr>
        <w:spacing w:after="0"/>
      </w:pPr>
      <w:r>
        <w:lastRenderedPageBreak/>
        <w:t>95 degrees or higher</w:t>
      </w:r>
    </w:p>
    <w:p w:rsidR="004C334E" w:rsidRDefault="004C334E" w:rsidP="007A49D7">
      <w:pPr>
        <w:pStyle w:val="ListParagraph"/>
        <w:numPr>
          <w:ilvl w:val="1"/>
          <w:numId w:val="3"/>
        </w:numPr>
        <w:spacing w:after="0"/>
      </w:pPr>
      <w:r>
        <w:t>105</w:t>
      </w:r>
      <w:r w:rsidRPr="004C334E">
        <w:t xml:space="preserve"> </w:t>
      </w:r>
      <w:r>
        <w:t>degrees or higher</w:t>
      </w:r>
    </w:p>
    <w:p w:rsidR="004C334E" w:rsidRDefault="004C334E" w:rsidP="007A49D7">
      <w:pPr>
        <w:pStyle w:val="ListParagraph"/>
        <w:numPr>
          <w:ilvl w:val="1"/>
          <w:numId w:val="3"/>
        </w:numPr>
        <w:spacing w:after="0"/>
      </w:pPr>
      <w:r>
        <w:t>90</w:t>
      </w:r>
      <w:r w:rsidRPr="004C334E">
        <w:t xml:space="preserve"> </w:t>
      </w:r>
      <w:r>
        <w:t>degrees or higher</w:t>
      </w:r>
    </w:p>
    <w:p w:rsidR="004C334E" w:rsidRDefault="004C334E" w:rsidP="007A49D7">
      <w:pPr>
        <w:pStyle w:val="ListParagraph"/>
        <w:numPr>
          <w:ilvl w:val="1"/>
          <w:numId w:val="3"/>
        </w:numPr>
        <w:spacing w:after="0"/>
      </w:pPr>
      <w:r>
        <w:t>80</w:t>
      </w:r>
      <w:r w:rsidRPr="004C334E">
        <w:t xml:space="preserve"> </w:t>
      </w:r>
      <w:r>
        <w:t>degrees or higher</w:t>
      </w:r>
    </w:p>
    <w:p w:rsidR="004C334E" w:rsidRDefault="004C334E" w:rsidP="007A49D7">
      <w:pPr>
        <w:pStyle w:val="ListParagraph"/>
        <w:numPr>
          <w:ilvl w:val="0"/>
          <w:numId w:val="3"/>
        </w:numPr>
        <w:spacing w:after="0"/>
      </w:pPr>
      <w:r>
        <w:t>How can you determine who is in charge of an investigation?</w:t>
      </w:r>
    </w:p>
    <w:p w:rsidR="004C334E" w:rsidRDefault="004C334E" w:rsidP="007A49D7">
      <w:pPr>
        <w:pStyle w:val="ListParagraph"/>
        <w:numPr>
          <w:ilvl w:val="0"/>
          <w:numId w:val="3"/>
        </w:numPr>
        <w:spacing w:after="0"/>
      </w:pPr>
      <w:r>
        <w:t>If a company does not publish a policy stating that it reserves the right to inspect computing assets at will or display a warning banner, employees have an expectation of privacy. T or F</w:t>
      </w:r>
    </w:p>
    <w:p w:rsidR="004C334E" w:rsidRDefault="004C334E" w:rsidP="007A49D7">
      <w:pPr>
        <w:pStyle w:val="ListParagraph"/>
        <w:numPr>
          <w:ilvl w:val="0"/>
          <w:numId w:val="3"/>
        </w:numPr>
        <w:spacing w:after="0"/>
      </w:pPr>
      <w:r>
        <w:t xml:space="preserve">Which is the most accurate statement about investigating and controlling computer incident scenes in private-sector environments as compared to crime </w:t>
      </w:r>
      <w:proofErr w:type="spellStart"/>
      <w:r>
        <w:t>scencs</w:t>
      </w:r>
      <w:proofErr w:type="spellEnd"/>
      <w:r>
        <w:t>?</w:t>
      </w:r>
    </w:p>
    <w:p w:rsidR="004C334E" w:rsidRDefault="004C334E" w:rsidP="007A49D7">
      <w:pPr>
        <w:pStyle w:val="ListParagraph"/>
        <w:numPr>
          <w:ilvl w:val="1"/>
          <w:numId w:val="3"/>
        </w:numPr>
        <w:spacing w:after="0"/>
      </w:pPr>
      <w:r>
        <w:t>Investigating and controlling the scene is equally difficult in both environments.</w:t>
      </w:r>
    </w:p>
    <w:p w:rsidR="004C334E" w:rsidRDefault="004C334E" w:rsidP="007A49D7">
      <w:pPr>
        <w:pStyle w:val="ListParagraph"/>
        <w:numPr>
          <w:ilvl w:val="1"/>
          <w:numId w:val="3"/>
        </w:numPr>
        <w:spacing w:after="0"/>
      </w:pPr>
      <w:r>
        <w:t>Investigating and controlling the scene is more difficult in private sector environments</w:t>
      </w:r>
    </w:p>
    <w:p w:rsidR="004C334E" w:rsidRDefault="004C334E" w:rsidP="007A49D7">
      <w:pPr>
        <w:pStyle w:val="ListParagraph"/>
        <w:numPr>
          <w:ilvl w:val="1"/>
          <w:numId w:val="3"/>
        </w:numPr>
        <w:spacing w:after="0"/>
      </w:pPr>
      <w:r>
        <w:t>Investigating and controlling the scene is equally easy in both environments.</w:t>
      </w:r>
    </w:p>
    <w:p w:rsidR="004C334E" w:rsidRDefault="004C334E" w:rsidP="007A49D7">
      <w:pPr>
        <w:pStyle w:val="ListParagraph"/>
        <w:numPr>
          <w:ilvl w:val="1"/>
          <w:numId w:val="3"/>
        </w:numPr>
        <w:spacing w:after="0"/>
      </w:pPr>
      <w:r>
        <w:t>Investigating and controlling the scene is much easier in private sector environments.</w:t>
      </w:r>
    </w:p>
    <w:p w:rsidR="005E0B2E" w:rsidRDefault="004C334E" w:rsidP="007A49D7">
      <w:pPr>
        <w:pStyle w:val="ListParagraph"/>
        <w:numPr>
          <w:ilvl w:val="0"/>
          <w:numId w:val="3"/>
        </w:numPr>
        <w:spacing w:after="0"/>
      </w:pPr>
      <w:r>
        <w:t xml:space="preserve"> </w:t>
      </w:r>
      <w:r w:rsidR="005E0B2E">
        <w:t>What do law enforcement investigators need in order to remove computers from a crime scene and transport them to a lab?</w:t>
      </w:r>
    </w:p>
    <w:p w:rsidR="005E0B2E" w:rsidRDefault="005E0B2E" w:rsidP="007A49D7">
      <w:pPr>
        <w:pStyle w:val="ListParagraph"/>
        <w:numPr>
          <w:ilvl w:val="1"/>
          <w:numId w:val="3"/>
        </w:numPr>
        <w:spacing w:after="0"/>
      </w:pPr>
      <w:r>
        <w:t>A FOIA form</w:t>
      </w:r>
    </w:p>
    <w:p w:rsidR="005E0B2E" w:rsidRDefault="005E0B2E" w:rsidP="007A49D7">
      <w:pPr>
        <w:pStyle w:val="ListParagraph"/>
        <w:numPr>
          <w:ilvl w:val="1"/>
          <w:numId w:val="3"/>
        </w:numPr>
        <w:spacing w:after="0"/>
      </w:pPr>
      <w:r>
        <w:t>A warrant</w:t>
      </w:r>
    </w:p>
    <w:p w:rsidR="005E0B2E" w:rsidRDefault="005E0B2E" w:rsidP="007A49D7">
      <w:pPr>
        <w:pStyle w:val="ListParagraph"/>
        <w:numPr>
          <w:ilvl w:val="1"/>
          <w:numId w:val="3"/>
        </w:numPr>
        <w:spacing w:after="0"/>
      </w:pPr>
      <w:r>
        <w:t>An evidence custody form</w:t>
      </w:r>
    </w:p>
    <w:p w:rsidR="005E0B2E" w:rsidRDefault="005E0B2E" w:rsidP="007A49D7">
      <w:pPr>
        <w:pStyle w:val="ListParagraph"/>
        <w:numPr>
          <w:ilvl w:val="1"/>
          <w:numId w:val="3"/>
        </w:numPr>
        <w:spacing w:after="0"/>
      </w:pPr>
      <w:r>
        <w:t>An affidavit</w:t>
      </w:r>
    </w:p>
    <w:p w:rsidR="005E0B2E" w:rsidRDefault="005E0B2E" w:rsidP="007A49D7">
      <w:pPr>
        <w:pStyle w:val="ListParagraph"/>
        <w:numPr>
          <w:ilvl w:val="0"/>
          <w:numId w:val="3"/>
        </w:numPr>
        <w:spacing w:after="0"/>
      </w:pPr>
      <w:r>
        <w:t>Which acronym refers to the file structure database that Microsoft originally designed for floppy disks?</w:t>
      </w:r>
    </w:p>
    <w:p w:rsidR="005E0B2E" w:rsidRDefault="005E0B2E" w:rsidP="007A49D7">
      <w:pPr>
        <w:pStyle w:val="ListParagraph"/>
        <w:numPr>
          <w:ilvl w:val="1"/>
          <w:numId w:val="3"/>
        </w:numPr>
        <w:spacing w:after="0"/>
      </w:pPr>
      <w:r>
        <w:t>FAT</w:t>
      </w:r>
    </w:p>
    <w:p w:rsidR="005E0B2E" w:rsidRDefault="005E0B2E" w:rsidP="007A49D7">
      <w:pPr>
        <w:pStyle w:val="ListParagraph"/>
        <w:numPr>
          <w:ilvl w:val="1"/>
          <w:numId w:val="3"/>
        </w:numPr>
        <w:spacing w:after="0"/>
      </w:pPr>
      <w:r>
        <w:t>VFAT</w:t>
      </w:r>
    </w:p>
    <w:p w:rsidR="005E0B2E" w:rsidRDefault="005E0B2E" w:rsidP="007A49D7">
      <w:pPr>
        <w:pStyle w:val="ListParagraph"/>
        <w:numPr>
          <w:ilvl w:val="1"/>
          <w:numId w:val="3"/>
        </w:numPr>
        <w:spacing w:after="0"/>
      </w:pPr>
      <w:r>
        <w:t>NTFS</w:t>
      </w:r>
    </w:p>
    <w:p w:rsidR="005E0B2E" w:rsidRDefault="005E0B2E" w:rsidP="007A49D7">
      <w:pPr>
        <w:pStyle w:val="ListParagraph"/>
        <w:numPr>
          <w:ilvl w:val="1"/>
          <w:numId w:val="3"/>
        </w:numPr>
        <w:spacing w:after="0"/>
      </w:pPr>
      <w:r>
        <w:t>FAT32</w:t>
      </w:r>
    </w:p>
    <w:p w:rsidR="005E0B2E" w:rsidRDefault="005E0B2E" w:rsidP="007A49D7">
      <w:pPr>
        <w:pStyle w:val="ListParagraph"/>
        <w:numPr>
          <w:ilvl w:val="0"/>
          <w:numId w:val="3"/>
        </w:numPr>
        <w:spacing w:after="0"/>
      </w:pPr>
      <w:r>
        <w:t>Which filename refers to the device driver that allows the OS to communicate with SCSI or ATA drives that aren’t related to the BIOS?</w:t>
      </w:r>
    </w:p>
    <w:p w:rsidR="005E0B2E" w:rsidRDefault="005E0B2E" w:rsidP="007A49D7">
      <w:pPr>
        <w:pStyle w:val="ListParagraph"/>
        <w:numPr>
          <w:ilvl w:val="1"/>
          <w:numId w:val="3"/>
        </w:numPr>
        <w:spacing w:after="0"/>
      </w:pPr>
      <w:r>
        <w:t>Hal.dll</w:t>
      </w:r>
    </w:p>
    <w:p w:rsidR="005E0B2E" w:rsidRDefault="005E0B2E" w:rsidP="007A49D7">
      <w:pPr>
        <w:pStyle w:val="ListParagraph"/>
        <w:numPr>
          <w:ilvl w:val="1"/>
          <w:numId w:val="3"/>
        </w:numPr>
        <w:spacing w:after="0"/>
      </w:pPr>
      <w:r>
        <w:t>Ntoskrnl.exe</w:t>
      </w:r>
    </w:p>
    <w:p w:rsidR="005E0B2E" w:rsidRDefault="005E0B2E" w:rsidP="007A49D7">
      <w:pPr>
        <w:pStyle w:val="ListParagraph"/>
        <w:numPr>
          <w:ilvl w:val="1"/>
          <w:numId w:val="3"/>
        </w:numPr>
        <w:spacing w:after="0"/>
      </w:pPr>
      <w:r>
        <w:t>Boot.ini</w:t>
      </w:r>
    </w:p>
    <w:p w:rsidR="005E0B2E" w:rsidRDefault="005E0B2E" w:rsidP="007A49D7">
      <w:pPr>
        <w:pStyle w:val="ListParagraph"/>
        <w:numPr>
          <w:ilvl w:val="1"/>
          <w:numId w:val="3"/>
        </w:numPr>
        <w:spacing w:after="0"/>
      </w:pPr>
      <w:r>
        <w:t>NTBootdd.sys</w:t>
      </w:r>
    </w:p>
    <w:p w:rsidR="005E0B2E" w:rsidRDefault="005E0B2E" w:rsidP="007A49D7">
      <w:pPr>
        <w:pStyle w:val="ListParagraph"/>
        <w:numPr>
          <w:ilvl w:val="0"/>
          <w:numId w:val="3"/>
        </w:numPr>
        <w:spacing w:after="0"/>
      </w:pPr>
      <w:r>
        <w:t>Typically, a virtual machine consists of just one file. T or F</w:t>
      </w:r>
    </w:p>
    <w:p w:rsidR="005E0B2E" w:rsidRDefault="005E0B2E" w:rsidP="007A49D7">
      <w:pPr>
        <w:pStyle w:val="ListParagraph"/>
        <w:numPr>
          <w:ilvl w:val="0"/>
          <w:numId w:val="3"/>
        </w:numPr>
        <w:spacing w:after="0"/>
      </w:pPr>
      <w:r>
        <w:t>How do most manufacturers deal with a platter’s inner tracks having a smaller circumference than its outer tracks?</w:t>
      </w:r>
    </w:p>
    <w:p w:rsidR="005E0B2E" w:rsidRDefault="005E0B2E" w:rsidP="007A49D7">
      <w:pPr>
        <w:pStyle w:val="ListParagraph"/>
        <w:numPr>
          <w:ilvl w:val="1"/>
          <w:numId w:val="3"/>
        </w:numPr>
        <w:spacing w:after="0"/>
      </w:pPr>
      <w:r>
        <w:t>ZBR</w:t>
      </w:r>
    </w:p>
    <w:p w:rsidR="005E0B2E" w:rsidRDefault="005E0B2E" w:rsidP="007A49D7">
      <w:pPr>
        <w:pStyle w:val="ListParagraph"/>
        <w:numPr>
          <w:ilvl w:val="1"/>
          <w:numId w:val="3"/>
        </w:numPr>
        <w:spacing w:after="0"/>
      </w:pPr>
      <w:r>
        <w:t>Cylinder skew</w:t>
      </w:r>
    </w:p>
    <w:p w:rsidR="005E0B2E" w:rsidRDefault="005E0B2E" w:rsidP="007A49D7">
      <w:pPr>
        <w:pStyle w:val="ListParagraph"/>
        <w:numPr>
          <w:ilvl w:val="1"/>
          <w:numId w:val="3"/>
        </w:numPr>
        <w:spacing w:after="0"/>
      </w:pPr>
      <w:r>
        <w:t>Areal density</w:t>
      </w:r>
    </w:p>
    <w:p w:rsidR="005E0B2E" w:rsidRDefault="005E0B2E" w:rsidP="007A49D7">
      <w:pPr>
        <w:pStyle w:val="ListParagraph"/>
        <w:numPr>
          <w:ilvl w:val="1"/>
          <w:numId w:val="3"/>
        </w:numPr>
        <w:spacing w:after="0"/>
      </w:pPr>
      <w:r>
        <w:t>Head skew</w:t>
      </w:r>
    </w:p>
    <w:p w:rsidR="005E0B2E" w:rsidRDefault="005E0B2E" w:rsidP="007A49D7">
      <w:pPr>
        <w:pStyle w:val="ListParagraph"/>
        <w:numPr>
          <w:ilvl w:val="0"/>
          <w:numId w:val="3"/>
        </w:numPr>
        <w:spacing w:after="0"/>
      </w:pPr>
      <w:r>
        <w:t>How are disk clusters numbered by Microsoft file structures?</w:t>
      </w:r>
    </w:p>
    <w:p w:rsidR="005E0B2E" w:rsidRDefault="005E0B2E" w:rsidP="007A49D7">
      <w:pPr>
        <w:pStyle w:val="ListParagraph"/>
        <w:numPr>
          <w:ilvl w:val="0"/>
          <w:numId w:val="3"/>
        </w:numPr>
        <w:spacing w:after="0"/>
      </w:pPr>
      <w:r>
        <w:t>Which filename refers to the Windows XP system service dispatch stubs to executables functions and internal support functions?</w:t>
      </w:r>
    </w:p>
    <w:p w:rsidR="005E0B2E" w:rsidRDefault="005E0B2E" w:rsidP="007A49D7">
      <w:pPr>
        <w:pStyle w:val="ListParagraph"/>
        <w:numPr>
          <w:ilvl w:val="1"/>
          <w:numId w:val="3"/>
        </w:numPr>
        <w:spacing w:after="0"/>
      </w:pPr>
      <w:r>
        <w:t>Advapi32.dll</w:t>
      </w:r>
    </w:p>
    <w:p w:rsidR="005E0B2E" w:rsidRDefault="005E0B2E" w:rsidP="007A49D7">
      <w:pPr>
        <w:pStyle w:val="ListParagraph"/>
        <w:numPr>
          <w:ilvl w:val="1"/>
          <w:numId w:val="3"/>
        </w:numPr>
        <w:spacing w:after="0"/>
      </w:pPr>
      <w:r>
        <w:lastRenderedPageBreak/>
        <w:t>Ntdll.dll</w:t>
      </w:r>
    </w:p>
    <w:p w:rsidR="005E0B2E" w:rsidRDefault="005E0B2E" w:rsidP="007A49D7">
      <w:pPr>
        <w:pStyle w:val="ListParagraph"/>
        <w:numPr>
          <w:ilvl w:val="1"/>
          <w:numId w:val="3"/>
        </w:numPr>
        <w:spacing w:after="0"/>
      </w:pPr>
      <w:r>
        <w:t>Gdi32.dll</w:t>
      </w:r>
    </w:p>
    <w:p w:rsidR="005E0B2E" w:rsidRDefault="005E0B2E" w:rsidP="007A49D7">
      <w:pPr>
        <w:pStyle w:val="ListParagraph"/>
        <w:numPr>
          <w:ilvl w:val="1"/>
          <w:numId w:val="3"/>
        </w:numPr>
        <w:spacing w:after="0"/>
      </w:pPr>
      <w:r>
        <w:t>User32.dll</w:t>
      </w:r>
    </w:p>
    <w:p w:rsidR="005E0B2E" w:rsidRDefault="005E0B2E" w:rsidP="007A49D7">
      <w:pPr>
        <w:pStyle w:val="ListParagraph"/>
        <w:numPr>
          <w:ilvl w:val="0"/>
          <w:numId w:val="3"/>
        </w:numPr>
        <w:spacing w:after="0"/>
      </w:pPr>
      <w:r>
        <w:t>What is on an NTFS disk immediately after the Partition Boot Sector?</w:t>
      </w:r>
    </w:p>
    <w:p w:rsidR="005E0B2E" w:rsidRDefault="005E0B2E" w:rsidP="007A49D7">
      <w:pPr>
        <w:pStyle w:val="ListParagraph"/>
        <w:numPr>
          <w:ilvl w:val="1"/>
          <w:numId w:val="3"/>
        </w:numPr>
        <w:spacing w:after="0"/>
      </w:pPr>
      <w:r>
        <w:t>MFT</w:t>
      </w:r>
    </w:p>
    <w:p w:rsidR="005E0B2E" w:rsidRDefault="005E0B2E" w:rsidP="007A49D7">
      <w:pPr>
        <w:pStyle w:val="ListParagraph"/>
        <w:numPr>
          <w:ilvl w:val="1"/>
          <w:numId w:val="3"/>
        </w:numPr>
        <w:spacing w:after="0"/>
      </w:pPr>
      <w:r>
        <w:t>MBR</w:t>
      </w:r>
    </w:p>
    <w:p w:rsidR="005E0B2E" w:rsidRDefault="005E0B2E" w:rsidP="007A49D7">
      <w:pPr>
        <w:pStyle w:val="ListParagraph"/>
        <w:numPr>
          <w:ilvl w:val="1"/>
          <w:numId w:val="3"/>
        </w:numPr>
        <w:spacing w:after="0"/>
      </w:pPr>
      <w:r>
        <w:t>HPFS</w:t>
      </w:r>
    </w:p>
    <w:p w:rsidR="005E0B2E" w:rsidRDefault="005E0B2E" w:rsidP="007A49D7">
      <w:pPr>
        <w:pStyle w:val="ListParagraph"/>
        <w:numPr>
          <w:ilvl w:val="1"/>
          <w:numId w:val="3"/>
        </w:numPr>
        <w:spacing w:after="0"/>
      </w:pPr>
      <w:r>
        <w:t>FAT</w:t>
      </w:r>
    </w:p>
    <w:p w:rsidR="005E0B2E" w:rsidRDefault="002170F8" w:rsidP="007A49D7">
      <w:pPr>
        <w:pStyle w:val="ListParagraph"/>
        <w:numPr>
          <w:ilvl w:val="0"/>
          <w:numId w:val="3"/>
        </w:numPr>
        <w:spacing w:after="0"/>
      </w:pPr>
      <w:r>
        <w:t>The file or folder’s MFT record provides cluster addresses where the file is stored on the drive’s partition. What are these cluster addresses called?</w:t>
      </w:r>
    </w:p>
    <w:p w:rsidR="002170F8" w:rsidRDefault="002170F8" w:rsidP="007A49D7">
      <w:pPr>
        <w:pStyle w:val="ListParagraph"/>
        <w:numPr>
          <w:ilvl w:val="1"/>
          <w:numId w:val="3"/>
        </w:numPr>
        <w:spacing w:after="0"/>
      </w:pPr>
      <w:r>
        <w:t>Virtual runs</w:t>
      </w:r>
    </w:p>
    <w:p w:rsidR="002170F8" w:rsidRDefault="002170F8" w:rsidP="007A49D7">
      <w:pPr>
        <w:pStyle w:val="ListParagraph"/>
        <w:numPr>
          <w:ilvl w:val="1"/>
          <w:numId w:val="3"/>
        </w:numPr>
        <w:spacing w:after="0"/>
      </w:pPr>
      <w:r>
        <w:t>Metadata</w:t>
      </w:r>
    </w:p>
    <w:p w:rsidR="002170F8" w:rsidRDefault="002170F8" w:rsidP="007A49D7">
      <w:pPr>
        <w:pStyle w:val="ListParagraph"/>
        <w:numPr>
          <w:ilvl w:val="1"/>
          <w:numId w:val="3"/>
        </w:numPr>
        <w:spacing w:after="0"/>
      </w:pPr>
      <w:r>
        <w:t>Data runs</w:t>
      </w:r>
    </w:p>
    <w:p w:rsidR="002170F8" w:rsidRDefault="002170F8" w:rsidP="007A49D7">
      <w:pPr>
        <w:pStyle w:val="ListParagraph"/>
        <w:numPr>
          <w:ilvl w:val="1"/>
          <w:numId w:val="3"/>
        </w:numPr>
        <w:spacing w:after="0"/>
      </w:pPr>
      <w:proofErr w:type="spellStart"/>
      <w:r>
        <w:t>Metaruns</w:t>
      </w:r>
      <w:proofErr w:type="spellEnd"/>
    </w:p>
    <w:p w:rsidR="002170F8" w:rsidRDefault="002170F8" w:rsidP="007A49D7">
      <w:pPr>
        <w:pStyle w:val="ListParagraph"/>
        <w:numPr>
          <w:ilvl w:val="0"/>
          <w:numId w:val="3"/>
        </w:numPr>
        <w:spacing w:after="0"/>
      </w:pPr>
      <w:r>
        <w:t xml:space="preserve">What enables the user to run another OS on an existing physical </w:t>
      </w:r>
      <w:proofErr w:type="gramStart"/>
      <w:r>
        <w:t>computer(</w:t>
      </w:r>
      <w:proofErr w:type="gramEnd"/>
      <w:r>
        <w:t>known as the host computer) by emulating a computer’s hardware environment?</w:t>
      </w:r>
    </w:p>
    <w:p w:rsidR="002170F8" w:rsidRDefault="002170F8" w:rsidP="007A49D7">
      <w:pPr>
        <w:pStyle w:val="ListParagraph"/>
        <w:numPr>
          <w:ilvl w:val="1"/>
          <w:numId w:val="3"/>
        </w:numPr>
        <w:spacing w:after="0"/>
      </w:pPr>
      <w:r>
        <w:t>A virtual machine</w:t>
      </w:r>
    </w:p>
    <w:p w:rsidR="002170F8" w:rsidRDefault="002170F8" w:rsidP="007A49D7">
      <w:pPr>
        <w:pStyle w:val="ListParagraph"/>
        <w:numPr>
          <w:ilvl w:val="1"/>
          <w:numId w:val="3"/>
        </w:numPr>
        <w:spacing w:after="0"/>
      </w:pPr>
      <w:r>
        <w:t>A logic machine</w:t>
      </w:r>
    </w:p>
    <w:p w:rsidR="002170F8" w:rsidRDefault="002170F8" w:rsidP="007A49D7">
      <w:pPr>
        <w:pStyle w:val="ListParagraph"/>
        <w:numPr>
          <w:ilvl w:val="1"/>
          <w:numId w:val="3"/>
        </w:numPr>
        <w:spacing w:after="0"/>
      </w:pPr>
      <w:r>
        <w:t>A logic drive</w:t>
      </w:r>
    </w:p>
    <w:p w:rsidR="002170F8" w:rsidRDefault="002170F8" w:rsidP="007A49D7">
      <w:pPr>
        <w:pStyle w:val="ListParagraph"/>
        <w:numPr>
          <w:ilvl w:val="1"/>
          <w:numId w:val="3"/>
        </w:numPr>
        <w:spacing w:after="0"/>
      </w:pPr>
      <w:r>
        <w:t>A virtual file</w:t>
      </w:r>
    </w:p>
    <w:p w:rsidR="002170F8" w:rsidRDefault="002170F8" w:rsidP="007A49D7">
      <w:pPr>
        <w:pStyle w:val="ListParagraph"/>
        <w:numPr>
          <w:ilvl w:val="0"/>
          <w:numId w:val="3"/>
        </w:numPr>
        <w:spacing w:after="0"/>
      </w:pPr>
      <w:r>
        <w:t xml:space="preserve">How can you make sure a subject’s computer boots to a forensic </w:t>
      </w:r>
      <w:proofErr w:type="spellStart"/>
      <w:r>
        <w:t>floopy</w:t>
      </w:r>
      <w:proofErr w:type="spellEnd"/>
      <w:r>
        <w:t xml:space="preserve"> disk or CD?</w:t>
      </w:r>
    </w:p>
    <w:p w:rsidR="002170F8" w:rsidRDefault="002170F8" w:rsidP="007A49D7">
      <w:pPr>
        <w:pStyle w:val="ListParagraph"/>
        <w:numPr>
          <w:ilvl w:val="0"/>
          <w:numId w:val="3"/>
        </w:numPr>
        <w:spacing w:after="0"/>
      </w:pPr>
      <w:r>
        <w:t>Which filename refers to a 16-bit real-</w:t>
      </w:r>
      <w:proofErr w:type="gramStart"/>
      <w:r>
        <w:t>mode  program</w:t>
      </w:r>
      <w:proofErr w:type="gramEnd"/>
      <w:r>
        <w:t xml:space="preserve"> that queries the system for device and configuration data, and then passes its  findings to </w:t>
      </w:r>
      <w:proofErr w:type="spellStart"/>
      <w:r>
        <w:t>Ntldr</w:t>
      </w:r>
      <w:proofErr w:type="spellEnd"/>
      <w:r>
        <w:t>?</w:t>
      </w:r>
    </w:p>
    <w:p w:rsidR="002170F8" w:rsidRDefault="002170F8" w:rsidP="007A49D7">
      <w:pPr>
        <w:pStyle w:val="ListParagraph"/>
        <w:numPr>
          <w:ilvl w:val="1"/>
          <w:numId w:val="3"/>
        </w:numPr>
        <w:spacing w:after="0"/>
      </w:pPr>
      <w:r>
        <w:t>Hal.dll</w:t>
      </w:r>
    </w:p>
    <w:p w:rsidR="002170F8" w:rsidRDefault="002170F8" w:rsidP="007A49D7">
      <w:pPr>
        <w:pStyle w:val="ListParagraph"/>
        <w:numPr>
          <w:ilvl w:val="1"/>
          <w:numId w:val="3"/>
        </w:numPr>
        <w:spacing w:after="0"/>
      </w:pPr>
      <w:proofErr w:type="spellStart"/>
      <w:r>
        <w:t>BootSect.dos</w:t>
      </w:r>
      <w:proofErr w:type="spellEnd"/>
    </w:p>
    <w:p w:rsidR="002170F8" w:rsidRDefault="002170F8" w:rsidP="007A49D7">
      <w:pPr>
        <w:pStyle w:val="ListParagraph"/>
        <w:numPr>
          <w:ilvl w:val="1"/>
          <w:numId w:val="3"/>
        </w:numPr>
        <w:spacing w:after="0"/>
      </w:pPr>
      <w:r>
        <w:t>Boot.ini</w:t>
      </w:r>
    </w:p>
    <w:p w:rsidR="002170F8" w:rsidRDefault="002170F8" w:rsidP="007A49D7">
      <w:pPr>
        <w:pStyle w:val="ListParagraph"/>
        <w:numPr>
          <w:ilvl w:val="1"/>
          <w:numId w:val="3"/>
        </w:numPr>
        <w:spacing w:after="0"/>
      </w:pPr>
      <w:r>
        <w:t>NTDetect.com</w:t>
      </w:r>
    </w:p>
    <w:p w:rsidR="002170F8" w:rsidRDefault="002170F8" w:rsidP="007A49D7">
      <w:pPr>
        <w:pStyle w:val="ListParagraph"/>
        <w:numPr>
          <w:ilvl w:val="0"/>
          <w:numId w:val="3"/>
        </w:numPr>
        <w:spacing w:after="0"/>
      </w:pPr>
      <w:r>
        <w:t>Describe some third-party disk encryption tools</w:t>
      </w:r>
    </w:p>
    <w:p w:rsidR="002170F8" w:rsidRDefault="002170F8" w:rsidP="007A49D7">
      <w:pPr>
        <w:pStyle w:val="ListParagraph"/>
        <w:numPr>
          <w:ilvl w:val="0"/>
          <w:numId w:val="3"/>
        </w:numPr>
        <w:spacing w:after="0"/>
      </w:pPr>
      <w:r>
        <w:t xml:space="preserve">Which type of logging allocates space for </w:t>
      </w:r>
      <w:proofErr w:type="gramStart"/>
      <w:r>
        <w:t>a  the</w:t>
      </w:r>
      <w:proofErr w:type="gramEnd"/>
      <w:r>
        <w:t xml:space="preserve"> server, and then starts overwriting from the beginning when logging reaches the end of the time frame or the specified log size?</w:t>
      </w:r>
    </w:p>
    <w:p w:rsidR="002170F8" w:rsidRDefault="002170F8" w:rsidP="007A49D7">
      <w:pPr>
        <w:pStyle w:val="ListParagraph"/>
        <w:numPr>
          <w:ilvl w:val="1"/>
          <w:numId w:val="3"/>
        </w:numPr>
        <w:spacing w:after="0"/>
      </w:pPr>
      <w:r>
        <w:t>Automatic logging</w:t>
      </w:r>
    </w:p>
    <w:p w:rsidR="002170F8" w:rsidRDefault="002170F8" w:rsidP="007A49D7">
      <w:pPr>
        <w:pStyle w:val="ListParagraph"/>
        <w:numPr>
          <w:ilvl w:val="1"/>
          <w:numId w:val="3"/>
        </w:numPr>
        <w:spacing w:after="0"/>
      </w:pPr>
      <w:r>
        <w:t>Server logging</w:t>
      </w:r>
    </w:p>
    <w:p w:rsidR="002170F8" w:rsidRDefault="002170F8" w:rsidP="007A49D7">
      <w:pPr>
        <w:pStyle w:val="ListParagraph"/>
        <w:numPr>
          <w:ilvl w:val="1"/>
          <w:numId w:val="3"/>
        </w:numPr>
        <w:spacing w:after="0"/>
      </w:pPr>
      <w:r>
        <w:t>Continuous logging</w:t>
      </w:r>
    </w:p>
    <w:p w:rsidR="002170F8" w:rsidRDefault="002170F8" w:rsidP="007A49D7">
      <w:pPr>
        <w:pStyle w:val="ListParagraph"/>
        <w:numPr>
          <w:ilvl w:val="1"/>
          <w:numId w:val="3"/>
        </w:numPr>
        <w:spacing w:after="0"/>
      </w:pPr>
      <w:r>
        <w:t>Circular logging</w:t>
      </w:r>
    </w:p>
    <w:p w:rsidR="00060BBA" w:rsidRDefault="00060BBA" w:rsidP="007A49D7">
      <w:pPr>
        <w:pStyle w:val="ListParagraph"/>
        <w:numPr>
          <w:ilvl w:val="0"/>
          <w:numId w:val="3"/>
        </w:numPr>
        <w:spacing w:after="0"/>
      </w:pPr>
      <w:r>
        <w:t>All e-mail servers use databases that store multiple users’ e-mails. T or F</w:t>
      </w:r>
    </w:p>
    <w:p w:rsidR="00060BBA" w:rsidRDefault="00060BBA" w:rsidP="007A49D7">
      <w:pPr>
        <w:pStyle w:val="ListParagraph"/>
        <w:numPr>
          <w:ilvl w:val="0"/>
          <w:numId w:val="3"/>
        </w:numPr>
        <w:spacing w:after="0"/>
      </w:pPr>
      <w:r>
        <w:t>In Exchange, what type of file is inserted in the transaction log to mark the last point at which the database was written to disk in order to prevent loss of data?</w:t>
      </w:r>
    </w:p>
    <w:p w:rsidR="00060BBA" w:rsidRDefault="00060BBA" w:rsidP="007A49D7">
      <w:pPr>
        <w:pStyle w:val="ListParagraph"/>
        <w:numPr>
          <w:ilvl w:val="1"/>
          <w:numId w:val="3"/>
        </w:numPr>
        <w:spacing w:after="0"/>
      </w:pPr>
      <w:r>
        <w:t>Checkpoint</w:t>
      </w:r>
    </w:p>
    <w:p w:rsidR="00060BBA" w:rsidRDefault="00060BBA" w:rsidP="007A49D7">
      <w:pPr>
        <w:pStyle w:val="ListParagraph"/>
        <w:numPr>
          <w:ilvl w:val="1"/>
          <w:numId w:val="3"/>
        </w:numPr>
        <w:spacing w:after="0"/>
      </w:pPr>
      <w:r>
        <w:t>Temporary</w:t>
      </w:r>
    </w:p>
    <w:p w:rsidR="00060BBA" w:rsidRDefault="00060BBA" w:rsidP="007A49D7">
      <w:pPr>
        <w:pStyle w:val="ListParagraph"/>
        <w:numPr>
          <w:ilvl w:val="1"/>
          <w:numId w:val="3"/>
        </w:numPr>
        <w:spacing w:after="0"/>
      </w:pPr>
      <w:r>
        <w:t>Tracking</w:t>
      </w:r>
    </w:p>
    <w:p w:rsidR="00060BBA" w:rsidRDefault="00060BBA" w:rsidP="007A49D7">
      <w:pPr>
        <w:pStyle w:val="ListParagraph"/>
        <w:numPr>
          <w:ilvl w:val="1"/>
          <w:numId w:val="3"/>
        </w:numPr>
        <w:spacing w:after="0"/>
      </w:pPr>
      <w:r>
        <w:t>Milestone</w:t>
      </w:r>
    </w:p>
    <w:p w:rsidR="00060BBA" w:rsidRDefault="00060BBA" w:rsidP="007A49D7">
      <w:pPr>
        <w:pStyle w:val="ListParagraph"/>
        <w:numPr>
          <w:ilvl w:val="0"/>
          <w:numId w:val="3"/>
        </w:numPr>
        <w:spacing w:after="0"/>
      </w:pPr>
      <w:r>
        <w:t>Describe how e-mail account names are created on an intranet environment</w:t>
      </w:r>
    </w:p>
    <w:p w:rsidR="00060BBA" w:rsidRDefault="00060BBA" w:rsidP="007A49D7">
      <w:pPr>
        <w:spacing w:after="0"/>
      </w:pPr>
    </w:p>
    <w:p w:rsidR="00060BBA" w:rsidRDefault="00060BBA" w:rsidP="007A49D7">
      <w:pPr>
        <w:spacing w:after="0"/>
      </w:pPr>
      <w:r>
        <w:t>XXXXXXXXXXXXXXXXXXXXXXXXXXXXXXXXXXXXXXXXXXXXXXXXXXXXXXXXXXXXXXXXXXXXXXXXXXXXXXX</w:t>
      </w:r>
    </w:p>
    <w:p w:rsidR="00434800" w:rsidRDefault="00434800" w:rsidP="007A49D7">
      <w:pPr>
        <w:spacing w:after="0"/>
      </w:pPr>
      <w:r>
        <w:lastRenderedPageBreak/>
        <w:t xml:space="preserve">120) </w:t>
      </w:r>
      <w:proofErr w:type="gramStart"/>
      <w:r>
        <w:t>When</w:t>
      </w:r>
      <w:proofErr w:type="gramEnd"/>
      <w:r>
        <w:t xml:space="preserve"> you're aware of a possible disqualification issue, bring it to the attention of the opposing attorney.</w:t>
      </w:r>
    </w:p>
    <w:p w:rsidR="00434800" w:rsidRDefault="00434800" w:rsidP="007A49D7">
      <w:pPr>
        <w:spacing w:after="0"/>
      </w:pPr>
      <w:proofErr w:type="spellStart"/>
      <w:r>
        <w:t>Ans</w:t>
      </w:r>
      <w:proofErr w:type="spellEnd"/>
      <w:r>
        <w:t>) False</w:t>
      </w:r>
    </w:p>
    <w:p w:rsidR="00434800" w:rsidRDefault="00434800" w:rsidP="007A49D7">
      <w:pPr>
        <w:spacing w:after="0"/>
      </w:pPr>
    </w:p>
    <w:p w:rsidR="00434800" w:rsidRDefault="00434800" w:rsidP="007A49D7">
      <w:pPr>
        <w:spacing w:after="0"/>
      </w:pPr>
      <w:r>
        <w:t xml:space="preserve">119) </w:t>
      </w:r>
      <w:proofErr w:type="gramStart"/>
      <w:r>
        <w:t>Why</w:t>
      </w:r>
      <w:proofErr w:type="gramEnd"/>
      <w:r>
        <w:t xml:space="preserve"> would the use of standard tools, such as those that are commercially created, be preferable over personally created tools?</w:t>
      </w:r>
    </w:p>
    <w:p w:rsidR="00434800" w:rsidRDefault="00434800" w:rsidP="007A49D7">
      <w:pPr>
        <w:spacing w:after="0"/>
      </w:pPr>
    </w:p>
    <w:p w:rsidR="00434800" w:rsidRDefault="00434800" w:rsidP="007A49D7">
      <w:pPr>
        <w:spacing w:after="0"/>
      </w:pPr>
      <w:r>
        <w:t xml:space="preserve">118) </w:t>
      </w:r>
      <w:proofErr w:type="gramStart"/>
      <w:r>
        <w:t>What</w:t>
      </w:r>
      <w:proofErr w:type="gramEnd"/>
      <w:r>
        <w:t xml:space="preserve"> are some of factors courts have used in determining whether to disqualify an expert?</w:t>
      </w:r>
    </w:p>
    <w:p w:rsidR="00434800" w:rsidRDefault="00434800" w:rsidP="007A49D7">
      <w:pPr>
        <w:spacing w:after="0"/>
      </w:pPr>
    </w:p>
    <w:p w:rsidR="00434800" w:rsidRDefault="00434800" w:rsidP="007A49D7">
      <w:pPr>
        <w:spacing w:after="0"/>
      </w:pPr>
      <w:r>
        <w:t xml:space="preserve">117) which </w:t>
      </w:r>
      <w:proofErr w:type="gramStart"/>
      <w:r>
        <w:t>outcome ,</w:t>
      </w:r>
      <w:proofErr w:type="gramEnd"/>
      <w:r>
        <w:t xml:space="preserve"> when caused by an ethical lapse , could effectively be a death sentence for a career as an expert witness ? </w:t>
      </w:r>
    </w:p>
    <w:p w:rsidR="00434800" w:rsidRDefault="00434800" w:rsidP="007A49D7">
      <w:pPr>
        <w:spacing w:after="0"/>
      </w:pPr>
      <w:r>
        <w:t>Or</w:t>
      </w:r>
    </w:p>
    <w:p w:rsidR="00434800" w:rsidRDefault="00434800" w:rsidP="007A49D7">
      <w:pPr>
        <w:spacing w:after="0"/>
      </w:pPr>
      <w:r>
        <w:t xml:space="preserve"> </w:t>
      </w:r>
      <w:proofErr w:type="gramStart"/>
      <w:r>
        <w:t>A(</w:t>
      </w:r>
      <w:proofErr w:type="gramEnd"/>
      <w:r>
        <w:t>n) __ based on an ethical lapse could effectively be a death sentence for a career as an expert witness.</w:t>
      </w:r>
    </w:p>
    <w:p w:rsidR="00434800" w:rsidRDefault="00434800" w:rsidP="007A49D7">
      <w:pPr>
        <w:spacing w:after="0"/>
      </w:pPr>
      <w:proofErr w:type="spellStart"/>
      <w:proofErr w:type="gramStart"/>
      <w:r>
        <w:t>ans</w:t>
      </w:r>
      <w:proofErr w:type="spellEnd"/>
      <w:proofErr w:type="gramEnd"/>
      <w:r>
        <w:t xml:space="preserve">)  Disqualification </w:t>
      </w:r>
    </w:p>
    <w:p w:rsidR="00434800" w:rsidRDefault="00434800" w:rsidP="007A49D7">
      <w:pPr>
        <w:spacing w:after="0"/>
      </w:pPr>
    </w:p>
    <w:p w:rsidR="00434800" w:rsidRDefault="00434800" w:rsidP="007A49D7">
      <w:pPr>
        <w:spacing w:after="0"/>
      </w:pPr>
      <w:r>
        <w:t xml:space="preserve">116)  Describe some of the traps for unwary </w:t>
      </w:r>
      <w:proofErr w:type="gramStart"/>
      <w:r>
        <w:t>experts ?</w:t>
      </w:r>
      <w:proofErr w:type="gramEnd"/>
    </w:p>
    <w:p w:rsidR="00434800" w:rsidRDefault="00434800" w:rsidP="007A49D7">
      <w:pPr>
        <w:spacing w:after="0"/>
      </w:pPr>
    </w:p>
    <w:p w:rsidR="00434800" w:rsidRDefault="00434800" w:rsidP="007A49D7">
      <w:pPr>
        <w:spacing w:after="0"/>
      </w:pPr>
      <w:r>
        <w:t xml:space="preserve">115) </w:t>
      </w:r>
      <w:proofErr w:type="gramStart"/>
      <w:r>
        <w:t>The</w:t>
      </w:r>
      <w:proofErr w:type="gramEnd"/>
      <w:r>
        <w:t xml:space="preserve"> most important laws applying to attorneys and witness are the __.</w:t>
      </w:r>
    </w:p>
    <w:p w:rsidR="00434800" w:rsidRDefault="00434800" w:rsidP="007A49D7">
      <w:pPr>
        <w:spacing w:after="0"/>
      </w:pPr>
      <w:proofErr w:type="spellStart"/>
      <w:r>
        <w:t>Ans</w:t>
      </w:r>
      <w:proofErr w:type="spellEnd"/>
      <w:r>
        <w:t>)</w:t>
      </w:r>
    </w:p>
    <w:p w:rsidR="00434800" w:rsidRDefault="00434800" w:rsidP="007A49D7">
      <w:pPr>
        <w:spacing w:after="0"/>
      </w:pPr>
      <w:r>
        <w:t xml:space="preserve">Rules of Evidence </w:t>
      </w:r>
    </w:p>
    <w:p w:rsidR="00434800" w:rsidRDefault="00434800" w:rsidP="007A49D7">
      <w:pPr>
        <w:spacing w:after="0"/>
      </w:pPr>
    </w:p>
    <w:p w:rsidR="00434800" w:rsidRDefault="00434800" w:rsidP="007A49D7">
      <w:pPr>
        <w:spacing w:after="0"/>
      </w:pPr>
      <w:r>
        <w:t xml:space="preserve">114) </w:t>
      </w:r>
      <w:proofErr w:type="gramStart"/>
      <w:r>
        <w:t>Briefly</w:t>
      </w:r>
      <w:proofErr w:type="gramEnd"/>
      <w:r>
        <w:t xml:space="preserve"> describe the issues related to the attorneys "opinion shopping" </w:t>
      </w:r>
    </w:p>
    <w:p w:rsidR="00434800" w:rsidRDefault="00434800" w:rsidP="007A49D7">
      <w:pPr>
        <w:spacing w:after="0"/>
      </w:pPr>
    </w:p>
    <w:p w:rsidR="00434800" w:rsidRDefault="00434800" w:rsidP="007A49D7">
      <w:pPr>
        <w:spacing w:after="0"/>
      </w:pPr>
      <w:r>
        <w:t>113) No single source offers a definitive code of ethics for expert witnesses, so you must draw on standards from other organizations to form your own ethical standards T/F</w:t>
      </w:r>
    </w:p>
    <w:p w:rsidR="00434800" w:rsidRDefault="00434800" w:rsidP="007A49D7">
      <w:pPr>
        <w:spacing w:after="0"/>
      </w:pPr>
      <w:proofErr w:type="spellStart"/>
      <w:r>
        <w:t>Ans</w:t>
      </w:r>
      <w:proofErr w:type="spellEnd"/>
      <w:r>
        <w:t xml:space="preserve">) True </w:t>
      </w:r>
    </w:p>
    <w:p w:rsidR="00434800" w:rsidRDefault="00434800" w:rsidP="007A49D7">
      <w:pPr>
        <w:spacing w:after="0"/>
      </w:pPr>
    </w:p>
    <w:p w:rsidR="00434800" w:rsidRDefault="00434800" w:rsidP="007A49D7">
      <w:pPr>
        <w:spacing w:after="0"/>
      </w:pPr>
      <w:r>
        <w:t>112) which action isn't usually punitive, but can be embarrassing for the professional and potentially for the attorney who retained the professional.</w:t>
      </w:r>
    </w:p>
    <w:p w:rsidR="00434800" w:rsidRDefault="00434800" w:rsidP="007A49D7">
      <w:pPr>
        <w:spacing w:after="0"/>
      </w:pPr>
      <w:r>
        <w:t xml:space="preserve">Options </w:t>
      </w:r>
    </w:p>
    <w:p w:rsidR="00434800" w:rsidRDefault="00434800" w:rsidP="007A49D7">
      <w:pPr>
        <w:spacing w:after="0"/>
      </w:pPr>
      <w:r>
        <w:t>Conflicting out</w:t>
      </w:r>
    </w:p>
    <w:p w:rsidR="00434800" w:rsidRDefault="00434800" w:rsidP="007A49D7">
      <w:pPr>
        <w:spacing w:after="0"/>
      </w:pPr>
      <w:r>
        <w:t>Admonition</w:t>
      </w:r>
    </w:p>
    <w:p w:rsidR="00434800" w:rsidRDefault="00434800" w:rsidP="007A49D7">
      <w:pPr>
        <w:spacing w:after="0"/>
      </w:pPr>
      <w:r>
        <w:t>Recertification</w:t>
      </w:r>
    </w:p>
    <w:p w:rsidR="00434800" w:rsidRDefault="00434800" w:rsidP="007A49D7">
      <w:pPr>
        <w:spacing w:after="0"/>
      </w:pPr>
      <w:r>
        <w:t>Disqualification</w:t>
      </w:r>
    </w:p>
    <w:p w:rsidR="00434800" w:rsidRDefault="00434800" w:rsidP="007A49D7">
      <w:pPr>
        <w:spacing w:after="0"/>
      </w:pPr>
    </w:p>
    <w:p w:rsidR="00434800" w:rsidRDefault="00434800" w:rsidP="007A49D7">
      <w:pPr>
        <w:spacing w:after="0"/>
      </w:pPr>
      <w:proofErr w:type="spellStart"/>
      <w:r>
        <w:t>Ans</w:t>
      </w:r>
      <w:proofErr w:type="spellEnd"/>
      <w:r>
        <w:t xml:space="preserve">) Disqualification </w:t>
      </w:r>
    </w:p>
    <w:p w:rsidR="00434800" w:rsidRDefault="00434800" w:rsidP="007A49D7">
      <w:pPr>
        <w:spacing w:after="0"/>
      </w:pPr>
    </w:p>
    <w:p w:rsidR="00434800" w:rsidRDefault="00434800" w:rsidP="007A49D7">
      <w:pPr>
        <w:spacing w:after="0"/>
      </w:pPr>
    </w:p>
    <w:p w:rsidR="00434800" w:rsidRDefault="00434800" w:rsidP="007A49D7">
      <w:pPr>
        <w:spacing w:after="0"/>
      </w:pPr>
      <w:r>
        <w:t xml:space="preserve">111) </w:t>
      </w:r>
      <w:proofErr w:type="gramStart"/>
      <w:r>
        <w:t>What</w:t>
      </w:r>
      <w:proofErr w:type="gramEnd"/>
      <w:r>
        <w:t xml:space="preserve"> are the </w:t>
      </w:r>
      <w:proofErr w:type="spellStart"/>
      <w:r>
        <w:t>some</w:t>
      </w:r>
      <w:proofErr w:type="spellEnd"/>
      <w:r>
        <w:t xml:space="preserve"> of standards for IACIS members that apply to testifying?</w:t>
      </w:r>
    </w:p>
    <w:p w:rsidR="00434800" w:rsidRDefault="00434800" w:rsidP="007A49D7">
      <w:pPr>
        <w:spacing w:after="0"/>
      </w:pPr>
    </w:p>
    <w:p w:rsidR="00434800" w:rsidRDefault="00434800" w:rsidP="007A49D7">
      <w:pPr>
        <w:spacing w:after="0"/>
      </w:pPr>
    </w:p>
    <w:p w:rsidR="00434800" w:rsidRDefault="00434800" w:rsidP="007A49D7">
      <w:pPr>
        <w:spacing w:after="0"/>
      </w:pPr>
      <w:r>
        <w:t xml:space="preserve">110) </w:t>
      </w:r>
      <w:proofErr w:type="gramStart"/>
      <w:r>
        <w:t>As</w:t>
      </w:r>
      <w:proofErr w:type="gramEnd"/>
      <w:r>
        <w:t xml:space="preserve"> an expert witness, you can't testify if you weren't present when the event occurred.</w:t>
      </w:r>
    </w:p>
    <w:p w:rsidR="00434800" w:rsidRDefault="00434800" w:rsidP="007A49D7">
      <w:pPr>
        <w:spacing w:after="0"/>
      </w:pPr>
      <w:proofErr w:type="spellStart"/>
      <w:r>
        <w:t>Ans</w:t>
      </w:r>
      <w:proofErr w:type="spellEnd"/>
      <w:r>
        <w:t xml:space="preserve">) False </w:t>
      </w:r>
    </w:p>
    <w:p w:rsidR="00434800" w:rsidRDefault="00434800" w:rsidP="007A49D7">
      <w:pPr>
        <w:spacing w:after="0"/>
      </w:pPr>
    </w:p>
    <w:p w:rsidR="00434800" w:rsidRDefault="00434800" w:rsidP="007A49D7">
      <w:pPr>
        <w:spacing w:after="0"/>
      </w:pPr>
      <w:r>
        <w:t xml:space="preserve">109) </w:t>
      </w:r>
      <w:proofErr w:type="spellStart"/>
      <w:r>
        <w:t>Foresnsic</w:t>
      </w:r>
      <w:proofErr w:type="spellEnd"/>
      <w:r>
        <w:t xml:space="preserve"> examiners may serve as what types of witnesses?</w:t>
      </w:r>
    </w:p>
    <w:p w:rsidR="00434800" w:rsidRDefault="00434800" w:rsidP="007A49D7">
      <w:pPr>
        <w:spacing w:after="0"/>
      </w:pPr>
      <w:proofErr w:type="gramStart"/>
      <w:r>
        <w:t>Options :</w:t>
      </w:r>
      <w:proofErr w:type="gramEnd"/>
    </w:p>
    <w:p w:rsidR="00434800" w:rsidRDefault="00434800" w:rsidP="007A49D7">
      <w:pPr>
        <w:spacing w:after="0"/>
      </w:pPr>
      <w:r>
        <w:t xml:space="preserve">Direct and professional </w:t>
      </w:r>
    </w:p>
    <w:p w:rsidR="00434800" w:rsidRDefault="00434800" w:rsidP="007A49D7">
      <w:pPr>
        <w:spacing w:after="0"/>
      </w:pPr>
      <w:r>
        <w:t xml:space="preserve">Fact and expert </w:t>
      </w:r>
    </w:p>
    <w:p w:rsidR="00434800" w:rsidRDefault="00434800" w:rsidP="007A49D7">
      <w:pPr>
        <w:spacing w:after="0"/>
      </w:pPr>
      <w:r>
        <w:t xml:space="preserve">Expert and discovery </w:t>
      </w:r>
    </w:p>
    <w:p w:rsidR="00434800" w:rsidRDefault="00434800" w:rsidP="007A49D7">
      <w:pPr>
        <w:spacing w:after="0"/>
      </w:pPr>
      <w:r>
        <w:t xml:space="preserve">Expert and direct </w:t>
      </w:r>
    </w:p>
    <w:p w:rsidR="00434800" w:rsidRDefault="00434800" w:rsidP="007A49D7">
      <w:pPr>
        <w:spacing w:after="0"/>
      </w:pPr>
    </w:p>
    <w:p w:rsidR="00434800" w:rsidRDefault="00434800" w:rsidP="007A49D7">
      <w:pPr>
        <w:spacing w:after="0"/>
      </w:pPr>
      <w:r>
        <w:t xml:space="preserve">108)  </w:t>
      </w:r>
      <w:proofErr w:type="gramStart"/>
      <w:r>
        <w:t>Which</w:t>
      </w:r>
      <w:proofErr w:type="gramEnd"/>
      <w:r>
        <w:t xml:space="preserve"> Federal Rules of Evidence is used to determine whether the basis for testimony is adequate?</w:t>
      </w:r>
    </w:p>
    <w:p w:rsidR="00434800" w:rsidRDefault="00434800" w:rsidP="007A49D7">
      <w:pPr>
        <w:spacing w:after="0"/>
      </w:pPr>
      <w:proofErr w:type="gramStart"/>
      <w:r>
        <w:t>Options :</w:t>
      </w:r>
      <w:proofErr w:type="gramEnd"/>
    </w:p>
    <w:p w:rsidR="00434800" w:rsidRDefault="00434800" w:rsidP="007A49D7">
      <w:pPr>
        <w:spacing w:after="0"/>
      </w:pPr>
      <w:r>
        <w:t>703</w:t>
      </w:r>
    </w:p>
    <w:p w:rsidR="00434800" w:rsidRDefault="00434800" w:rsidP="007A49D7">
      <w:pPr>
        <w:spacing w:after="0"/>
      </w:pPr>
      <w:r>
        <w:t xml:space="preserve">702 </w:t>
      </w:r>
    </w:p>
    <w:p w:rsidR="00434800" w:rsidRDefault="00434800" w:rsidP="007A49D7">
      <w:pPr>
        <w:spacing w:after="0"/>
      </w:pPr>
      <w:r>
        <w:t>701</w:t>
      </w:r>
    </w:p>
    <w:p w:rsidR="00434800" w:rsidRDefault="00434800" w:rsidP="007A49D7">
      <w:pPr>
        <w:spacing w:after="0"/>
      </w:pPr>
      <w:r>
        <w:t>700</w:t>
      </w:r>
    </w:p>
    <w:p w:rsidR="00434800" w:rsidRDefault="00434800" w:rsidP="007A49D7">
      <w:pPr>
        <w:spacing w:after="0"/>
      </w:pPr>
      <w:r>
        <w:t xml:space="preserve">Possible </w:t>
      </w:r>
      <w:proofErr w:type="gramStart"/>
      <w:r>
        <w:t>answer :</w:t>
      </w:r>
      <w:proofErr w:type="gramEnd"/>
      <w:r>
        <w:t xml:space="preserve"> 702 </w:t>
      </w:r>
    </w:p>
    <w:p w:rsidR="00434800" w:rsidRDefault="00434800" w:rsidP="007A49D7">
      <w:pPr>
        <w:spacing w:after="0"/>
      </w:pPr>
    </w:p>
    <w:p w:rsidR="00434800" w:rsidRDefault="00434800" w:rsidP="007A49D7">
      <w:pPr>
        <w:spacing w:after="0"/>
      </w:pPr>
      <w:r>
        <w:t xml:space="preserve">107) </w:t>
      </w:r>
      <w:proofErr w:type="gramStart"/>
      <w:r>
        <w:t>Which</w:t>
      </w:r>
      <w:proofErr w:type="gramEnd"/>
      <w:r>
        <w:t xml:space="preserve"> term refers to internalized rules used to measure </w:t>
      </w:r>
      <w:proofErr w:type="spellStart"/>
      <w:r>
        <w:t>ones</w:t>
      </w:r>
      <w:proofErr w:type="spellEnd"/>
      <w:r>
        <w:t xml:space="preserve"> own performance</w:t>
      </w:r>
    </w:p>
    <w:p w:rsidR="00434800" w:rsidRDefault="00434800" w:rsidP="007A49D7">
      <w:pPr>
        <w:spacing w:after="0"/>
      </w:pPr>
      <w:proofErr w:type="gramStart"/>
      <w:r>
        <w:t>Options :</w:t>
      </w:r>
      <w:proofErr w:type="gramEnd"/>
    </w:p>
    <w:p w:rsidR="00434800" w:rsidRDefault="00434800" w:rsidP="007A49D7">
      <w:pPr>
        <w:spacing w:after="0"/>
      </w:pPr>
    </w:p>
    <w:p w:rsidR="00434800" w:rsidRDefault="00434800" w:rsidP="007A49D7">
      <w:pPr>
        <w:spacing w:after="0"/>
      </w:pPr>
      <w:r>
        <w:t>Standards</w:t>
      </w:r>
    </w:p>
    <w:p w:rsidR="00434800" w:rsidRDefault="00434800" w:rsidP="007A49D7">
      <w:pPr>
        <w:spacing w:after="0"/>
      </w:pPr>
      <w:r>
        <w:t>Codes</w:t>
      </w:r>
    </w:p>
    <w:p w:rsidR="00434800" w:rsidRDefault="00434800" w:rsidP="007A49D7">
      <w:pPr>
        <w:spacing w:after="0"/>
      </w:pPr>
      <w:r>
        <w:t>Norms</w:t>
      </w:r>
    </w:p>
    <w:p w:rsidR="00434800" w:rsidRDefault="00434800" w:rsidP="007A49D7">
      <w:pPr>
        <w:spacing w:after="0"/>
      </w:pPr>
      <w:r>
        <w:t xml:space="preserve">Ethics </w:t>
      </w:r>
    </w:p>
    <w:p w:rsidR="00434800" w:rsidRDefault="00434800" w:rsidP="007A49D7">
      <w:pPr>
        <w:spacing w:after="0"/>
      </w:pPr>
      <w:proofErr w:type="gramStart"/>
      <w:r>
        <w:t>Answer :</w:t>
      </w:r>
      <w:proofErr w:type="gramEnd"/>
      <w:r>
        <w:t xml:space="preserve"> Ethics </w:t>
      </w:r>
    </w:p>
    <w:p w:rsidR="00434800" w:rsidRDefault="00434800" w:rsidP="007A49D7">
      <w:pPr>
        <w:spacing w:after="0"/>
      </w:pPr>
      <w:r>
        <w:t>106) Expert opinions cannot be presented without stating the underlying factual basis.</w:t>
      </w:r>
    </w:p>
    <w:p w:rsidR="00434800" w:rsidRDefault="00434800" w:rsidP="007A49D7">
      <w:pPr>
        <w:spacing w:after="0"/>
      </w:pPr>
      <w:proofErr w:type="spellStart"/>
      <w:proofErr w:type="gramStart"/>
      <w:r>
        <w:t>Ans</w:t>
      </w:r>
      <w:proofErr w:type="spellEnd"/>
      <w:r>
        <w:t xml:space="preserve"> )</w:t>
      </w:r>
      <w:proofErr w:type="gramEnd"/>
      <w:r>
        <w:t xml:space="preserve"> False</w:t>
      </w:r>
    </w:p>
    <w:p w:rsidR="00434800" w:rsidRDefault="00434800" w:rsidP="007A49D7">
      <w:pPr>
        <w:spacing w:after="0"/>
      </w:pPr>
      <w:r>
        <w:t xml:space="preserve">105) </w:t>
      </w:r>
      <w:proofErr w:type="gramStart"/>
      <w:r>
        <w:t>As</w:t>
      </w:r>
      <w:proofErr w:type="gramEnd"/>
      <w:r>
        <w:t xml:space="preserve"> an expert witness, you have opinions about what you have found or observed.</w:t>
      </w:r>
    </w:p>
    <w:p w:rsidR="00434800" w:rsidRDefault="00434800" w:rsidP="007A49D7">
      <w:pPr>
        <w:spacing w:after="0"/>
      </w:pPr>
      <w:proofErr w:type="spellStart"/>
      <w:r>
        <w:t>Ans</w:t>
      </w:r>
      <w:proofErr w:type="spellEnd"/>
      <w:r>
        <w:t xml:space="preserve">) True </w:t>
      </w:r>
    </w:p>
    <w:p w:rsidR="00434800" w:rsidRDefault="00434800" w:rsidP="007A49D7">
      <w:pPr>
        <w:spacing w:after="0"/>
      </w:pPr>
    </w:p>
    <w:p w:rsidR="00434800" w:rsidRDefault="00434800" w:rsidP="007A49D7">
      <w:pPr>
        <w:spacing w:after="0"/>
      </w:pPr>
      <w:r>
        <w:t xml:space="preserve">104) </w:t>
      </w:r>
    </w:p>
    <w:p w:rsidR="00434800" w:rsidRDefault="00434800" w:rsidP="007A49D7">
      <w:pPr>
        <w:spacing w:after="0"/>
      </w:pPr>
    </w:p>
    <w:p w:rsidR="00434800" w:rsidRDefault="00434800" w:rsidP="007A49D7">
      <w:pPr>
        <w:spacing w:after="0"/>
      </w:pPr>
    </w:p>
    <w:p w:rsidR="00434800" w:rsidRDefault="00434800" w:rsidP="007A49D7">
      <w:pPr>
        <w:spacing w:after="0"/>
      </w:pPr>
    </w:p>
    <w:p w:rsidR="00434800" w:rsidRDefault="00434800" w:rsidP="007A49D7">
      <w:pPr>
        <w:spacing w:after="0"/>
      </w:pPr>
      <w:r>
        <w:t>Validate your tools and verify your evidence with __ to ensure its integrity.</w:t>
      </w:r>
    </w:p>
    <w:p w:rsidR="00434800" w:rsidRDefault="00434800" w:rsidP="007A49D7">
      <w:pPr>
        <w:spacing w:after="0"/>
      </w:pPr>
      <w:proofErr w:type="gramStart"/>
      <w:r>
        <w:t>a</w:t>
      </w:r>
      <w:proofErr w:type="gramEnd"/>
      <w:r>
        <w:t>. hashing algorithms</w:t>
      </w:r>
    </w:p>
    <w:p w:rsidR="00434800" w:rsidRDefault="00434800" w:rsidP="007A49D7">
      <w:pPr>
        <w:spacing w:after="0"/>
      </w:pPr>
      <w:proofErr w:type="gramStart"/>
      <w:r>
        <w:t>b</w:t>
      </w:r>
      <w:proofErr w:type="gramEnd"/>
      <w:r>
        <w:t>. watermarks</w:t>
      </w:r>
    </w:p>
    <w:p w:rsidR="00434800" w:rsidRDefault="00434800" w:rsidP="007A49D7">
      <w:pPr>
        <w:spacing w:after="0"/>
      </w:pPr>
      <w:proofErr w:type="gramStart"/>
      <w:r>
        <w:t>c</w:t>
      </w:r>
      <w:proofErr w:type="gramEnd"/>
      <w:r>
        <w:t>. steganography</w:t>
      </w:r>
    </w:p>
    <w:p w:rsidR="00434800" w:rsidRDefault="00434800" w:rsidP="007A49D7">
      <w:pPr>
        <w:spacing w:after="0"/>
      </w:pPr>
      <w:proofErr w:type="gramStart"/>
      <w:r>
        <w:t>d</w:t>
      </w:r>
      <w:proofErr w:type="gramEnd"/>
      <w:r>
        <w:t>. digital certificates</w:t>
      </w:r>
    </w:p>
    <w:p w:rsidR="00434800" w:rsidRDefault="00434800" w:rsidP="007A49D7">
      <w:pPr>
        <w:spacing w:after="0"/>
      </w:pPr>
    </w:p>
    <w:p w:rsidR="00434800" w:rsidRDefault="00434800" w:rsidP="007A49D7">
      <w:pPr>
        <w:spacing w:after="0"/>
      </w:pPr>
      <w:proofErr w:type="spellStart"/>
      <w:r>
        <w:t>Ans</w:t>
      </w:r>
      <w:proofErr w:type="spellEnd"/>
      <w:r>
        <w:t>) a</w:t>
      </w:r>
    </w:p>
    <w:p w:rsidR="00434800" w:rsidRDefault="00434800" w:rsidP="007A49D7">
      <w:pPr>
        <w:spacing w:after="0"/>
      </w:pPr>
    </w:p>
    <w:p w:rsidR="00434800" w:rsidRDefault="00434800" w:rsidP="007A49D7">
      <w:pPr>
        <w:spacing w:after="0"/>
      </w:pPr>
      <w:r>
        <w:t xml:space="preserve">103) </w:t>
      </w:r>
      <w:proofErr w:type="gramStart"/>
      <w:r>
        <w:t>What</w:t>
      </w:r>
      <w:proofErr w:type="gramEnd"/>
      <w:r>
        <w:t xml:space="preserve"> should you do when you find exculpatory evidence </w:t>
      </w:r>
    </w:p>
    <w:p w:rsidR="00434800" w:rsidRDefault="00434800" w:rsidP="007A49D7">
      <w:pPr>
        <w:spacing w:after="0"/>
      </w:pPr>
    </w:p>
    <w:p w:rsidR="00434800" w:rsidRDefault="00434800" w:rsidP="007A49D7">
      <w:pPr>
        <w:spacing w:after="0"/>
      </w:pPr>
      <w:r>
        <w:lastRenderedPageBreak/>
        <w:t xml:space="preserve">102) How can you deal with rapid fire questions during a cross examination </w:t>
      </w:r>
    </w:p>
    <w:p w:rsidR="00434800" w:rsidRDefault="00434800" w:rsidP="007A49D7">
      <w:pPr>
        <w:spacing w:after="0"/>
      </w:pPr>
    </w:p>
    <w:p w:rsidR="00434800" w:rsidRDefault="00434800" w:rsidP="007A49D7">
      <w:pPr>
        <w:spacing w:after="0"/>
      </w:pPr>
      <w:r>
        <w:t xml:space="preserve">101) whether you are serving as an expert witness or a fact </w:t>
      </w:r>
      <w:proofErr w:type="gramStart"/>
      <w:r>
        <w:t>witness ,</w:t>
      </w:r>
      <w:proofErr w:type="gramEnd"/>
      <w:r>
        <w:t xml:space="preserve"> be professional and polite when presenting yourself to any attorney or the court</w:t>
      </w:r>
    </w:p>
    <w:p w:rsidR="00434800" w:rsidRDefault="00434800" w:rsidP="007A49D7">
      <w:pPr>
        <w:spacing w:after="0"/>
      </w:pPr>
      <w:proofErr w:type="spellStart"/>
      <w:r>
        <w:t>Ans</w:t>
      </w:r>
      <w:proofErr w:type="spellEnd"/>
      <w:r>
        <w:t xml:space="preserve">) True </w:t>
      </w:r>
    </w:p>
    <w:p w:rsidR="00434800" w:rsidRDefault="00434800" w:rsidP="007A49D7">
      <w:pPr>
        <w:spacing w:after="0"/>
      </w:pPr>
    </w:p>
    <w:p w:rsidR="00434800" w:rsidRDefault="00434800" w:rsidP="007A49D7">
      <w:pPr>
        <w:spacing w:after="0"/>
      </w:pPr>
      <w:r>
        <w:t xml:space="preserve">100) </w:t>
      </w:r>
      <w:proofErr w:type="gramStart"/>
      <w:r>
        <w:t>Generally</w:t>
      </w:r>
      <w:proofErr w:type="gramEnd"/>
      <w:r>
        <w:t>, the best approach your attorney can take in direct examination is to ask you __ questions and let you give your testimony.</w:t>
      </w:r>
    </w:p>
    <w:p w:rsidR="00434800" w:rsidRDefault="00434800" w:rsidP="007A49D7">
      <w:pPr>
        <w:spacing w:after="0"/>
      </w:pPr>
      <w:proofErr w:type="gramStart"/>
      <w:r>
        <w:t>a</w:t>
      </w:r>
      <w:proofErr w:type="gramEnd"/>
      <w:r>
        <w:t>. setup</w:t>
      </w:r>
    </w:p>
    <w:p w:rsidR="00434800" w:rsidRDefault="00434800" w:rsidP="007A49D7">
      <w:pPr>
        <w:spacing w:after="0"/>
      </w:pPr>
      <w:proofErr w:type="gramStart"/>
      <w:r>
        <w:t>b</w:t>
      </w:r>
      <w:proofErr w:type="gramEnd"/>
      <w:r>
        <w:t>. open-ended</w:t>
      </w:r>
    </w:p>
    <w:p w:rsidR="00434800" w:rsidRDefault="00434800" w:rsidP="007A49D7">
      <w:pPr>
        <w:spacing w:after="0"/>
      </w:pPr>
      <w:proofErr w:type="gramStart"/>
      <w:r>
        <w:t>c</w:t>
      </w:r>
      <w:proofErr w:type="gramEnd"/>
      <w:r>
        <w:t>. compound</w:t>
      </w:r>
    </w:p>
    <w:p w:rsidR="00434800" w:rsidRDefault="00434800" w:rsidP="007A49D7">
      <w:pPr>
        <w:spacing w:after="0"/>
      </w:pPr>
      <w:proofErr w:type="gramStart"/>
      <w:r>
        <w:t>d</w:t>
      </w:r>
      <w:proofErr w:type="gramEnd"/>
      <w:r>
        <w:t xml:space="preserve">. </w:t>
      </w:r>
      <w:proofErr w:type="spellStart"/>
      <w:r>
        <w:t>repid</w:t>
      </w:r>
      <w:proofErr w:type="spellEnd"/>
      <w:r>
        <w:t>-fire</w:t>
      </w:r>
    </w:p>
    <w:p w:rsidR="00434800" w:rsidRDefault="00434800" w:rsidP="007A49D7">
      <w:pPr>
        <w:spacing w:after="0"/>
      </w:pPr>
    </w:p>
    <w:p w:rsidR="00434800" w:rsidRDefault="00434800" w:rsidP="007A49D7">
      <w:pPr>
        <w:spacing w:after="0"/>
      </w:pPr>
      <w:proofErr w:type="spellStart"/>
      <w:r>
        <w:t>Ans</w:t>
      </w:r>
      <w:proofErr w:type="spellEnd"/>
      <w:r>
        <w:t xml:space="preserve">) b </w:t>
      </w:r>
    </w:p>
    <w:p w:rsidR="00434800" w:rsidRDefault="00434800" w:rsidP="007A49D7">
      <w:pPr>
        <w:spacing w:after="0"/>
      </w:pPr>
    </w:p>
    <w:p w:rsidR="00434800" w:rsidRDefault="00434800" w:rsidP="007A49D7">
      <w:pPr>
        <w:spacing w:after="0"/>
      </w:pPr>
      <w:r>
        <w:t xml:space="preserve">99) What are some of the questions you should consider when preparing your testimony </w:t>
      </w:r>
    </w:p>
    <w:p w:rsidR="00434800" w:rsidRDefault="00434800" w:rsidP="007A49D7">
      <w:pPr>
        <w:spacing w:after="0"/>
      </w:pPr>
    </w:p>
    <w:p w:rsidR="00434800" w:rsidRDefault="00434800" w:rsidP="007A49D7">
      <w:pPr>
        <w:spacing w:after="0"/>
      </w:pPr>
      <w:r>
        <w:t>98) What term refers to rejecting potential jurors?</w:t>
      </w:r>
    </w:p>
    <w:p w:rsidR="00434800" w:rsidRDefault="00434800" w:rsidP="007A49D7">
      <w:pPr>
        <w:spacing w:after="0"/>
      </w:pPr>
      <w:proofErr w:type="gramStart"/>
      <w:r>
        <w:t>Options :</w:t>
      </w:r>
      <w:proofErr w:type="gramEnd"/>
      <w:r>
        <w:t xml:space="preserve"> </w:t>
      </w:r>
    </w:p>
    <w:p w:rsidR="00434800" w:rsidRDefault="00434800" w:rsidP="007A49D7">
      <w:pPr>
        <w:spacing w:after="0"/>
      </w:pPr>
      <w:r>
        <w:t xml:space="preserve">Venire </w:t>
      </w:r>
    </w:p>
    <w:p w:rsidR="00434800" w:rsidRDefault="00434800" w:rsidP="007A49D7">
      <w:pPr>
        <w:spacing w:after="0"/>
      </w:pPr>
      <w:r>
        <w:t>Striking</w:t>
      </w:r>
    </w:p>
    <w:p w:rsidR="00434800" w:rsidRDefault="00434800" w:rsidP="007A49D7">
      <w:pPr>
        <w:spacing w:after="0"/>
      </w:pPr>
      <w:proofErr w:type="spellStart"/>
      <w:r>
        <w:t>Voir</w:t>
      </w:r>
      <w:proofErr w:type="spellEnd"/>
      <w:r>
        <w:t xml:space="preserve"> dire</w:t>
      </w:r>
    </w:p>
    <w:p w:rsidR="00434800" w:rsidRDefault="00434800" w:rsidP="007A49D7">
      <w:pPr>
        <w:spacing w:after="0"/>
      </w:pPr>
      <w:r>
        <w:t>Rebuttal</w:t>
      </w:r>
    </w:p>
    <w:p w:rsidR="00434800" w:rsidRDefault="00434800" w:rsidP="007A49D7">
      <w:pPr>
        <w:spacing w:after="0"/>
      </w:pPr>
      <w:proofErr w:type="spellStart"/>
      <w:proofErr w:type="gramStart"/>
      <w:r>
        <w:t>Ans</w:t>
      </w:r>
      <w:proofErr w:type="spellEnd"/>
      <w:r>
        <w:t xml:space="preserve"> )</w:t>
      </w:r>
      <w:proofErr w:type="gramEnd"/>
      <w:r>
        <w:t xml:space="preserve"> striking </w:t>
      </w:r>
    </w:p>
    <w:p w:rsidR="00434800" w:rsidRDefault="00434800" w:rsidP="007A49D7">
      <w:pPr>
        <w:spacing w:after="0"/>
      </w:pPr>
    </w:p>
    <w:p w:rsidR="00434800" w:rsidRDefault="00434800" w:rsidP="007A49D7">
      <w:pPr>
        <w:spacing w:after="0"/>
      </w:pPr>
      <w:r>
        <w:t xml:space="preserve">97) Explain the differences </w:t>
      </w:r>
      <w:proofErr w:type="gramStart"/>
      <w:r>
        <w:t>between  discovery</w:t>
      </w:r>
      <w:proofErr w:type="gramEnd"/>
      <w:r>
        <w:t xml:space="preserve"> deposition and testimony preservation deposition.</w:t>
      </w:r>
    </w:p>
    <w:p w:rsidR="00434800" w:rsidRDefault="00434800" w:rsidP="007A49D7">
      <w:pPr>
        <w:spacing w:after="0"/>
      </w:pPr>
    </w:p>
    <w:p w:rsidR="00434800" w:rsidRDefault="00434800" w:rsidP="007A49D7">
      <w:pPr>
        <w:spacing w:after="0"/>
      </w:pPr>
      <w:r>
        <w:t xml:space="preserve">96) What should the forensics specialist keep updated and complete in order to support his role as an expert and document enhancement of skills through </w:t>
      </w:r>
      <w:proofErr w:type="gramStart"/>
      <w:r>
        <w:t>training ,</w:t>
      </w:r>
      <w:proofErr w:type="gramEnd"/>
      <w:r>
        <w:t xml:space="preserve"> teaching and experience.</w:t>
      </w:r>
    </w:p>
    <w:p w:rsidR="00434800" w:rsidRDefault="00434800" w:rsidP="007A49D7">
      <w:pPr>
        <w:spacing w:after="0"/>
      </w:pPr>
      <w:r>
        <w:t>Options:</w:t>
      </w:r>
    </w:p>
    <w:p w:rsidR="00434800" w:rsidRDefault="00434800" w:rsidP="007A49D7">
      <w:pPr>
        <w:spacing w:after="0"/>
      </w:pPr>
      <w:r>
        <w:t xml:space="preserve">The deposition </w:t>
      </w:r>
    </w:p>
    <w:p w:rsidR="00434800" w:rsidRDefault="00434800" w:rsidP="007A49D7">
      <w:pPr>
        <w:spacing w:after="0"/>
      </w:pPr>
      <w:r>
        <w:t>His or her CV</w:t>
      </w:r>
    </w:p>
    <w:p w:rsidR="00434800" w:rsidRDefault="00434800" w:rsidP="007A49D7">
      <w:pPr>
        <w:spacing w:after="0"/>
      </w:pPr>
      <w:r>
        <w:t>The examination plan</w:t>
      </w:r>
    </w:p>
    <w:p w:rsidR="00434800" w:rsidRDefault="00434800" w:rsidP="007A49D7">
      <w:pPr>
        <w:spacing w:after="0"/>
      </w:pPr>
      <w:r>
        <w:t xml:space="preserve">His or her testimony </w:t>
      </w:r>
    </w:p>
    <w:p w:rsidR="00434800" w:rsidRDefault="00434800" w:rsidP="007A49D7">
      <w:pPr>
        <w:spacing w:after="0"/>
      </w:pPr>
    </w:p>
    <w:p w:rsidR="00434800" w:rsidRDefault="00434800" w:rsidP="007A49D7">
      <w:pPr>
        <w:spacing w:after="0"/>
      </w:pPr>
      <w:r>
        <w:t xml:space="preserve">95) Briefly describe judicial hearings </w:t>
      </w:r>
    </w:p>
    <w:p w:rsidR="00434800" w:rsidRDefault="00434800" w:rsidP="007A49D7">
      <w:pPr>
        <w:spacing w:after="0"/>
      </w:pPr>
    </w:p>
    <w:p w:rsidR="00434800" w:rsidRDefault="00434800" w:rsidP="007A49D7">
      <w:pPr>
        <w:spacing w:after="0"/>
      </w:pPr>
      <w:r>
        <w:t xml:space="preserve">94) How close should be a microphone be to the person </w:t>
      </w:r>
      <w:proofErr w:type="gramStart"/>
      <w:r>
        <w:t>testifying</w:t>
      </w:r>
      <w:proofErr w:type="gramEnd"/>
    </w:p>
    <w:p w:rsidR="00434800" w:rsidRDefault="00434800" w:rsidP="007A49D7">
      <w:pPr>
        <w:spacing w:after="0"/>
      </w:pPr>
      <w:r>
        <w:t>Options:</w:t>
      </w:r>
    </w:p>
    <w:p w:rsidR="00434800" w:rsidRDefault="00434800" w:rsidP="007A49D7">
      <w:pPr>
        <w:spacing w:after="0"/>
      </w:pPr>
      <w:r>
        <w:t>6 to 8 inches</w:t>
      </w:r>
    </w:p>
    <w:p w:rsidR="00434800" w:rsidRDefault="00434800" w:rsidP="007A49D7">
      <w:pPr>
        <w:spacing w:after="0"/>
      </w:pPr>
      <w:r>
        <w:t>3 to 4 inches</w:t>
      </w:r>
    </w:p>
    <w:p w:rsidR="00434800" w:rsidRDefault="00434800" w:rsidP="007A49D7">
      <w:pPr>
        <w:spacing w:after="0"/>
      </w:pPr>
      <w:r>
        <w:t>5 to 6 inches</w:t>
      </w:r>
    </w:p>
    <w:p w:rsidR="00434800" w:rsidRDefault="00434800" w:rsidP="007A49D7">
      <w:pPr>
        <w:spacing w:after="0"/>
      </w:pPr>
      <w:r>
        <w:t xml:space="preserve">4 to 5 inches </w:t>
      </w:r>
    </w:p>
    <w:p w:rsidR="00434800" w:rsidRDefault="00434800" w:rsidP="007A49D7">
      <w:pPr>
        <w:spacing w:after="0"/>
      </w:pPr>
      <w:proofErr w:type="gramStart"/>
      <w:r>
        <w:t>Answer :</w:t>
      </w:r>
      <w:proofErr w:type="gramEnd"/>
      <w:r>
        <w:t xml:space="preserve"> 6 to 8 inches</w:t>
      </w:r>
    </w:p>
    <w:p w:rsidR="00434800" w:rsidRDefault="00434800" w:rsidP="007A49D7">
      <w:pPr>
        <w:spacing w:after="0"/>
      </w:pPr>
    </w:p>
    <w:p w:rsidR="00434800" w:rsidRDefault="00434800" w:rsidP="007A49D7">
      <w:pPr>
        <w:spacing w:after="0"/>
      </w:pPr>
      <w:r>
        <w:t xml:space="preserve">93) </w:t>
      </w:r>
      <w:proofErr w:type="gramStart"/>
      <w:r>
        <w:t>what</w:t>
      </w:r>
      <w:proofErr w:type="gramEnd"/>
      <w:r>
        <w:t xml:space="preserve"> is the most important part of an investigators testimony at a trial ?</w:t>
      </w:r>
    </w:p>
    <w:p w:rsidR="00434800" w:rsidRDefault="00434800" w:rsidP="007A49D7">
      <w:pPr>
        <w:spacing w:after="0"/>
      </w:pPr>
      <w:r>
        <w:t>Options:</w:t>
      </w:r>
    </w:p>
    <w:p w:rsidR="00434800" w:rsidRDefault="00434800" w:rsidP="007A49D7">
      <w:pPr>
        <w:spacing w:after="0"/>
      </w:pPr>
      <w:r>
        <w:t>Cross examination</w:t>
      </w:r>
    </w:p>
    <w:p w:rsidR="00434800" w:rsidRDefault="00434800" w:rsidP="007A49D7">
      <w:pPr>
        <w:spacing w:after="0"/>
      </w:pPr>
      <w:r>
        <w:t>Rebuttal</w:t>
      </w:r>
    </w:p>
    <w:p w:rsidR="00434800" w:rsidRDefault="00434800" w:rsidP="007A49D7">
      <w:pPr>
        <w:spacing w:after="0"/>
      </w:pPr>
      <w:r>
        <w:t>Direct examination</w:t>
      </w:r>
    </w:p>
    <w:p w:rsidR="00434800" w:rsidRDefault="00434800" w:rsidP="007A49D7">
      <w:pPr>
        <w:spacing w:after="0"/>
      </w:pPr>
      <w:r>
        <w:t>Redirect Examination</w:t>
      </w:r>
    </w:p>
    <w:p w:rsidR="00434800" w:rsidRDefault="00434800" w:rsidP="007A49D7">
      <w:pPr>
        <w:spacing w:after="0"/>
      </w:pPr>
    </w:p>
    <w:p w:rsidR="00434800" w:rsidRDefault="00434800" w:rsidP="007A49D7">
      <w:pPr>
        <w:spacing w:after="0"/>
      </w:pPr>
      <w:r>
        <w:t>91</w:t>
      </w:r>
      <w:proofErr w:type="gramStart"/>
      <w:r>
        <w:t>,92</w:t>
      </w:r>
      <w:proofErr w:type="gramEnd"/>
      <w:r>
        <w:t xml:space="preserve"> : match the following </w:t>
      </w:r>
    </w:p>
    <w:p w:rsidR="00434800" w:rsidRDefault="00434800" w:rsidP="007A49D7">
      <w:pPr>
        <w:spacing w:after="0"/>
      </w:pPr>
    </w:p>
    <w:p w:rsidR="00434800" w:rsidRDefault="00434800" w:rsidP="007A49D7">
      <w:pPr>
        <w:spacing w:after="0"/>
      </w:pPr>
      <w:r>
        <w:t xml:space="preserve">90:  Anything as investigator writes </w:t>
      </w:r>
      <w:proofErr w:type="spellStart"/>
      <w:r>
        <w:t>aown</w:t>
      </w:r>
      <w:proofErr w:type="spellEnd"/>
      <w:r>
        <w:t xml:space="preserve"> as a part of examination for a report in a civil ligation case is subject to which action from opposing attorney </w:t>
      </w:r>
    </w:p>
    <w:p w:rsidR="00434800" w:rsidRDefault="00434800" w:rsidP="007A49D7">
      <w:pPr>
        <w:spacing w:after="0"/>
      </w:pPr>
    </w:p>
    <w:p w:rsidR="00434800" w:rsidRDefault="00434800" w:rsidP="007A49D7">
      <w:pPr>
        <w:spacing w:after="0"/>
      </w:pPr>
      <w:r>
        <w:t>Options:</w:t>
      </w:r>
    </w:p>
    <w:p w:rsidR="00434800" w:rsidRDefault="00434800" w:rsidP="007A49D7">
      <w:pPr>
        <w:spacing w:after="0"/>
      </w:pPr>
      <w:r>
        <w:t xml:space="preserve">Discovery </w:t>
      </w:r>
    </w:p>
    <w:p w:rsidR="00434800" w:rsidRDefault="00434800" w:rsidP="007A49D7">
      <w:pPr>
        <w:spacing w:after="0"/>
      </w:pPr>
      <w:r>
        <w:t>Deposition</w:t>
      </w:r>
    </w:p>
    <w:p w:rsidR="00434800" w:rsidRDefault="00434800" w:rsidP="007A49D7">
      <w:pPr>
        <w:spacing w:after="0"/>
      </w:pPr>
      <w:r>
        <w:t>Publication</w:t>
      </w:r>
    </w:p>
    <w:p w:rsidR="00434800" w:rsidRDefault="00434800" w:rsidP="007A49D7">
      <w:pPr>
        <w:spacing w:after="0"/>
      </w:pPr>
      <w:r>
        <w:t>Subpoena</w:t>
      </w:r>
    </w:p>
    <w:p w:rsidR="00434800" w:rsidRDefault="00434800" w:rsidP="007A49D7">
      <w:pPr>
        <w:spacing w:after="0"/>
      </w:pPr>
      <w:proofErr w:type="gramStart"/>
      <w:r>
        <w:t>Answer :</w:t>
      </w:r>
      <w:proofErr w:type="gramEnd"/>
      <w:r>
        <w:t xml:space="preserve"> Discovery</w:t>
      </w:r>
    </w:p>
    <w:p w:rsidR="00434800" w:rsidRDefault="00434800" w:rsidP="007A49D7">
      <w:pPr>
        <w:spacing w:after="0"/>
      </w:pPr>
      <w:proofErr w:type="gramStart"/>
      <w:r>
        <w:t>89 :</w:t>
      </w:r>
      <w:proofErr w:type="gramEnd"/>
      <w:r>
        <w:t xml:space="preserve"> what is basic structure of a report </w:t>
      </w:r>
    </w:p>
    <w:p w:rsidR="00434800" w:rsidRDefault="00434800" w:rsidP="007A49D7">
      <w:pPr>
        <w:spacing w:after="0"/>
      </w:pPr>
    </w:p>
    <w:p w:rsidR="00434800" w:rsidRDefault="00434800" w:rsidP="007A49D7">
      <w:pPr>
        <w:spacing w:after="0"/>
      </w:pPr>
      <w:r>
        <w:t>88: If you must write a preliminary report, use words such as "preliminary copy," "draft copy," or "working draft.</w:t>
      </w:r>
    </w:p>
    <w:p w:rsidR="00434800" w:rsidRDefault="00434800" w:rsidP="007A49D7">
      <w:pPr>
        <w:spacing w:after="0"/>
      </w:pPr>
      <w:proofErr w:type="spellStart"/>
      <w:r>
        <w:t>Ans</w:t>
      </w:r>
      <w:proofErr w:type="spellEnd"/>
      <w:r>
        <w:t xml:space="preserve"> False </w:t>
      </w:r>
    </w:p>
    <w:p w:rsidR="00434800" w:rsidRDefault="00434800" w:rsidP="007A49D7">
      <w:pPr>
        <w:spacing w:after="0"/>
      </w:pPr>
    </w:p>
    <w:p w:rsidR="00434800" w:rsidRDefault="00434800" w:rsidP="007A49D7">
      <w:pPr>
        <w:spacing w:after="0"/>
      </w:pPr>
      <w:r>
        <w:t xml:space="preserve">87: in addition to decimal </w:t>
      </w:r>
      <w:proofErr w:type="gramStart"/>
      <w:r>
        <w:t>numbering ,</w:t>
      </w:r>
      <w:proofErr w:type="gramEnd"/>
      <w:r>
        <w:t xml:space="preserve"> what numbering system can be used in a written report </w:t>
      </w:r>
    </w:p>
    <w:p w:rsidR="00434800" w:rsidRDefault="00434800" w:rsidP="007A49D7">
      <w:pPr>
        <w:spacing w:after="0"/>
      </w:pPr>
      <w:r>
        <w:t>Options:</w:t>
      </w:r>
    </w:p>
    <w:p w:rsidR="00434800" w:rsidRDefault="00434800" w:rsidP="007A49D7">
      <w:pPr>
        <w:spacing w:after="0"/>
      </w:pPr>
      <w:r>
        <w:t xml:space="preserve">ROMAN sequential </w:t>
      </w:r>
    </w:p>
    <w:p w:rsidR="00434800" w:rsidRDefault="00434800" w:rsidP="007A49D7">
      <w:pPr>
        <w:spacing w:after="0"/>
      </w:pPr>
      <w:r>
        <w:t xml:space="preserve">Letter- sequential </w:t>
      </w:r>
    </w:p>
    <w:p w:rsidR="00434800" w:rsidRDefault="00434800" w:rsidP="007A49D7">
      <w:pPr>
        <w:spacing w:after="0"/>
      </w:pPr>
      <w:r>
        <w:t>Legal- sequential</w:t>
      </w:r>
    </w:p>
    <w:p w:rsidR="00434800" w:rsidRDefault="00434800" w:rsidP="007A49D7">
      <w:pPr>
        <w:spacing w:after="0"/>
      </w:pPr>
      <w:r>
        <w:t xml:space="preserve">Arabic- sequential </w:t>
      </w:r>
    </w:p>
    <w:p w:rsidR="00434800" w:rsidRDefault="00434800" w:rsidP="007A49D7">
      <w:pPr>
        <w:spacing w:after="0"/>
      </w:pPr>
    </w:p>
    <w:p w:rsidR="00434800" w:rsidRDefault="00434800" w:rsidP="007A49D7">
      <w:pPr>
        <w:spacing w:after="0"/>
      </w:pPr>
      <w:r>
        <w:t xml:space="preserve">86. When writing a </w:t>
      </w:r>
      <w:proofErr w:type="gramStart"/>
      <w:r>
        <w:t>report ,</w:t>
      </w:r>
      <w:proofErr w:type="gramEnd"/>
      <w:r>
        <w:t xml:space="preserve"> use a formal , technical style .</w:t>
      </w:r>
    </w:p>
    <w:p w:rsidR="00434800" w:rsidRDefault="00434800" w:rsidP="007A49D7">
      <w:pPr>
        <w:spacing w:after="0"/>
      </w:pPr>
      <w:proofErr w:type="spellStart"/>
      <w:r>
        <w:t>Ans</w:t>
      </w:r>
      <w:proofErr w:type="spellEnd"/>
      <w:r>
        <w:t xml:space="preserve"> False </w:t>
      </w:r>
    </w:p>
    <w:p w:rsidR="00434800" w:rsidRDefault="00434800" w:rsidP="007A49D7">
      <w:pPr>
        <w:spacing w:after="0"/>
      </w:pPr>
    </w:p>
    <w:p w:rsidR="00434800" w:rsidRDefault="00434800" w:rsidP="007A49D7">
      <w:pPr>
        <w:spacing w:after="0"/>
      </w:pPr>
      <w:r>
        <w:t xml:space="preserve">85. What format is typically used to cite references in main body of a </w:t>
      </w:r>
      <w:proofErr w:type="gramStart"/>
      <w:r>
        <w:t>report ?</w:t>
      </w:r>
      <w:proofErr w:type="gramEnd"/>
    </w:p>
    <w:p w:rsidR="00434800" w:rsidRDefault="00434800" w:rsidP="007A49D7">
      <w:pPr>
        <w:spacing w:after="0"/>
      </w:pPr>
    </w:p>
    <w:p w:rsidR="00434800" w:rsidRDefault="00434800" w:rsidP="007A49D7">
      <w:pPr>
        <w:spacing w:after="0"/>
      </w:pPr>
      <w:r>
        <w:t xml:space="preserve">a) </w:t>
      </w:r>
      <w:proofErr w:type="gramStart"/>
      <w:r>
        <w:t>the</w:t>
      </w:r>
      <w:proofErr w:type="gramEnd"/>
      <w:r>
        <w:t xml:space="preserve"> full name of the author and year of publication are included in </w:t>
      </w:r>
      <w:proofErr w:type="spellStart"/>
      <w:r>
        <w:t>paranthesis</w:t>
      </w:r>
      <w:proofErr w:type="spellEnd"/>
    </w:p>
    <w:p w:rsidR="00434800" w:rsidRDefault="00434800" w:rsidP="007A49D7">
      <w:pPr>
        <w:spacing w:after="0"/>
      </w:pPr>
      <w:r>
        <w:t xml:space="preserve">b) </w:t>
      </w:r>
      <w:proofErr w:type="gramStart"/>
      <w:r>
        <w:t>the</w:t>
      </w:r>
      <w:proofErr w:type="gramEnd"/>
      <w:r>
        <w:t xml:space="preserve"> last name of author is included in </w:t>
      </w:r>
      <w:proofErr w:type="spellStart"/>
      <w:r>
        <w:t>paranthesis</w:t>
      </w:r>
      <w:proofErr w:type="spellEnd"/>
    </w:p>
    <w:p w:rsidR="00434800" w:rsidRDefault="00434800" w:rsidP="007A49D7">
      <w:pPr>
        <w:spacing w:after="0"/>
      </w:pPr>
      <w:r>
        <w:t xml:space="preserve">C) </w:t>
      </w:r>
      <w:proofErr w:type="gramStart"/>
      <w:r>
        <w:t>the</w:t>
      </w:r>
      <w:proofErr w:type="gramEnd"/>
      <w:r>
        <w:t xml:space="preserve"> authors last name and year of publication are included in </w:t>
      </w:r>
      <w:proofErr w:type="spellStart"/>
      <w:r>
        <w:t>paranthesis</w:t>
      </w:r>
      <w:proofErr w:type="spellEnd"/>
      <w:r>
        <w:t>.</w:t>
      </w:r>
    </w:p>
    <w:p w:rsidR="00434800" w:rsidRDefault="00434800" w:rsidP="007A49D7">
      <w:pPr>
        <w:spacing w:after="0"/>
      </w:pPr>
      <w:r>
        <w:t xml:space="preserve">d) </w:t>
      </w:r>
      <w:proofErr w:type="gramStart"/>
      <w:r>
        <w:t>the</w:t>
      </w:r>
      <w:proofErr w:type="gramEnd"/>
      <w:r>
        <w:t xml:space="preserve"> year of publication are included in </w:t>
      </w:r>
      <w:proofErr w:type="spellStart"/>
      <w:r>
        <w:t>paranthesis</w:t>
      </w:r>
      <w:proofErr w:type="spellEnd"/>
    </w:p>
    <w:p w:rsidR="00434800" w:rsidRDefault="00434800" w:rsidP="007A49D7">
      <w:pPr>
        <w:spacing w:after="0"/>
      </w:pPr>
    </w:p>
    <w:p w:rsidR="00434800" w:rsidRDefault="00434800" w:rsidP="007A49D7">
      <w:pPr>
        <w:spacing w:after="0"/>
      </w:pPr>
      <w:r>
        <w:t xml:space="preserve">84) How you should explain examination and data collective methods? </w:t>
      </w:r>
    </w:p>
    <w:p w:rsidR="00434800" w:rsidRDefault="00434800" w:rsidP="007A49D7">
      <w:pPr>
        <w:spacing w:after="0"/>
      </w:pPr>
      <w:r>
        <w:lastRenderedPageBreak/>
        <w:t xml:space="preserve">83) Because </w:t>
      </w:r>
      <w:proofErr w:type="spellStart"/>
      <w:r>
        <w:t>opposijh</w:t>
      </w:r>
      <w:proofErr w:type="spellEnd"/>
      <w:r>
        <w:t xml:space="preserve"> counsel can demand discovery on </w:t>
      </w:r>
      <w:proofErr w:type="gramStart"/>
      <w:r>
        <w:t>them .</w:t>
      </w:r>
      <w:proofErr w:type="gramEnd"/>
      <w:r>
        <w:t xml:space="preserve"> What are written preliminary reports considered to </w:t>
      </w:r>
      <w:proofErr w:type="gramStart"/>
      <w:r>
        <w:t>be ?</w:t>
      </w:r>
      <w:proofErr w:type="gramEnd"/>
    </w:p>
    <w:p w:rsidR="00434800" w:rsidRDefault="00434800" w:rsidP="007A49D7">
      <w:pPr>
        <w:spacing w:after="0"/>
      </w:pPr>
      <w:r>
        <w:t xml:space="preserve">Options </w:t>
      </w:r>
    </w:p>
    <w:p w:rsidR="00434800" w:rsidRDefault="00434800" w:rsidP="007A49D7">
      <w:pPr>
        <w:spacing w:after="0"/>
      </w:pPr>
      <w:r>
        <w:t xml:space="preserve">Middle risk docs </w:t>
      </w:r>
    </w:p>
    <w:p w:rsidR="00434800" w:rsidRDefault="00434800" w:rsidP="007A49D7">
      <w:pPr>
        <w:spacing w:after="0"/>
      </w:pPr>
      <w:r>
        <w:t xml:space="preserve">Low risk docs </w:t>
      </w:r>
    </w:p>
    <w:p w:rsidR="00434800" w:rsidRDefault="00434800" w:rsidP="007A49D7">
      <w:pPr>
        <w:spacing w:after="0"/>
      </w:pPr>
      <w:r>
        <w:t xml:space="preserve">High risk docs </w:t>
      </w:r>
    </w:p>
    <w:p w:rsidR="00434800" w:rsidRDefault="00434800" w:rsidP="007A49D7">
      <w:pPr>
        <w:spacing w:after="0"/>
      </w:pPr>
      <w:r>
        <w:t xml:space="preserve">No risk docs </w:t>
      </w:r>
    </w:p>
    <w:p w:rsidR="00434800" w:rsidRDefault="00434800" w:rsidP="007A49D7">
      <w:pPr>
        <w:spacing w:after="0"/>
      </w:pPr>
      <w:proofErr w:type="spellStart"/>
      <w:proofErr w:type="gramStart"/>
      <w:r>
        <w:t>Ans</w:t>
      </w:r>
      <w:proofErr w:type="spellEnd"/>
      <w:r>
        <w:t xml:space="preserve"> :</w:t>
      </w:r>
      <w:proofErr w:type="gramEnd"/>
      <w:r>
        <w:t xml:space="preserve"> </w:t>
      </w:r>
      <w:proofErr w:type="spellStart"/>
      <w:r>
        <w:t>probaby</w:t>
      </w:r>
      <w:proofErr w:type="spellEnd"/>
      <w:r>
        <w:t xml:space="preserve"> High risk( once check yourself) </w:t>
      </w:r>
    </w:p>
    <w:p w:rsidR="00434800" w:rsidRDefault="00434800" w:rsidP="007A49D7">
      <w:pPr>
        <w:spacing w:after="0"/>
      </w:pPr>
    </w:p>
    <w:p w:rsidR="00434800" w:rsidRDefault="00434800" w:rsidP="007A49D7">
      <w:pPr>
        <w:spacing w:after="0"/>
      </w:pPr>
      <w:r>
        <w:t xml:space="preserve">82) </w:t>
      </w:r>
      <w:proofErr w:type="gramStart"/>
      <w:r>
        <w:t>provide</w:t>
      </w:r>
      <w:proofErr w:type="gramEnd"/>
      <w:r>
        <w:t xml:space="preserve"> some guidelines for writing an introduction section for a report .</w:t>
      </w:r>
    </w:p>
    <w:p w:rsidR="00434800" w:rsidRDefault="00434800" w:rsidP="007A49D7">
      <w:pPr>
        <w:spacing w:after="0"/>
      </w:pPr>
    </w:p>
    <w:p w:rsidR="00434800" w:rsidRDefault="00434800" w:rsidP="007A49D7">
      <w:pPr>
        <w:spacing w:after="0"/>
      </w:pPr>
      <w:r>
        <w:t xml:space="preserve">81) Besides presenting facts, reports can communicate expert opinion </w:t>
      </w:r>
    </w:p>
    <w:p w:rsidR="00434800" w:rsidRDefault="00434800" w:rsidP="007A49D7">
      <w:pPr>
        <w:spacing w:after="0"/>
      </w:pPr>
      <w:proofErr w:type="spellStart"/>
      <w:proofErr w:type="gramStart"/>
      <w:r>
        <w:t>Ans</w:t>
      </w:r>
      <w:proofErr w:type="spellEnd"/>
      <w:r>
        <w:t xml:space="preserve"> :</w:t>
      </w:r>
      <w:proofErr w:type="gramEnd"/>
      <w:r>
        <w:t xml:space="preserve"> True </w:t>
      </w:r>
    </w:p>
    <w:p w:rsidR="00434800" w:rsidRDefault="00434800" w:rsidP="007A49D7">
      <w:pPr>
        <w:spacing w:after="0"/>
      </w:pPr>
    </w:p>
    <w:p w:rsidR="00434800" w:rsidRDefault="00434800" w:rsidP="007A49D7">
      <w:pPr>
        <w:spacing w:after="0"/>
      </w:pPr>
      <w:r>
        <w:t xml:space="preserve">80) </w:t>
      </w:r>
      <w:proofErr w:type="gramStart"/>
      <w:r>
        <w:t>the</w:t>
      </w:r>
      <w:proofErr w:type="gramEnd"/>
      <w:r>
        <w:t xml:space="preserve"> decimal numbering system is frequently used when writing pleadings </w:t>
      </w:r>
    </w:p>
    <w:p w:rsidR="00434800" w:rsidRDefault="00434800" w:rsidP="007A49D7">
      <w:pPr>
        <w:spacing w:after="0"/>
      </w:pPr>
    </w:p>
    <w:p w:rsidR="00434800" w:rsidRDefault="00434800" w:rsidP="007A49D7">
      <w:pPr>
        <w:spacing w:after="0"/>
      </w:pPr>
      <w:proofErr w:type="spellStart"/>
      <w:r>
        <w:t>Ans</w:t>
      </w:r>
      <w:proofErr w:type="spellEnd"/>
      <w:r>
        <w:t xml:space="preserve"> False </w:t>
      </w:r>
    </w:p>
    <w:p w:rsidR="00434800" w:rsidRDefault="00434800" w:rsidP="007A49D7">
      <w:pPr>
        <w:spacing w:after="0"/>
      </w:pPr>
    </w:p>
    <w:p w:rsidR="00434800" w:rsidRDefault="00434800" w:rsidP="007A49D7">
      <w:pPr>
        <w:spacing w:after="0"/>
      </w:pPr>
      <w:r>
        <w:t xml:space="preserve">79)  </w:t>
      </w:r>
      <w:proofErr w:type="gramStart"/>
      <w:r>
        <w:t>what</w:t>
      </w:r>
      <w:proofErr w:type="gramEnd"/>
      <w:r>
        <w:t xml:space="preserve"> is standard format in US federal courts for electronic submission of docs </w:t>
      </w:r>
    </w:p>
    <w:p w:rsidR="00434800" w:rsidRDefault="00434800" w:rsidP="007A49D7">
      <w:pPr>
        <w:spacing w:after="0"/>
      </w:pPr>
      <w:proofErr w:type="spellStart"/>
      <w:proofErr w:type="gramStart"/>
      <w:r>
        <w:t>Ans</w:t>
      </w:r>
      <w:proofErr w:type="spellEnd"/>
      <w:r>
        <w:t xml:space="preserve"> :</w:t>
      </w:r>
      <w:proofErr w:type="gramEnd"/>
      <w:r>
        <w:t xml:space="preserve"> probably PDF </w:t>
      </w:r>
    </w:p>
    <w:p w:rsidR="00434800" w:rsidRDefault="00434800" w:rsidP="007A49D7">
      <w:pPr>
        <w:spacing w:after="0"/>
      </w:pPr>
      <w:r>
        <w:t xml:space="preserve">a) Microsoft doc </w:t>
      </w:r>
    </w:p>
    <w:p w:rsidR="00434800" w:rsidRDefault="00434800" w:rsidP="007A49D7">
      <w:pPr>
        <w:spacing w:after="0"/>
      </w:pPr>
      <w:r>
        <w:t xml:space="preserve">b) Encapsulated postscript </w:t>
      </w:r>
      <w:proofErr w:type="gramStart"/>
      <w:r>
        <w:t>( EPS</w:t>
      </w:r>
      <w:proofErr w:type="gramEnd"/>
      <w:r>
        <w:t>)</w:t>
      </w:r>
    </w:p>
    <w:p w:rsidR="00434800" w:rsidRDefault="00434800" w:rsidP="007A49D7">
      <w:pPr>
        <w:spacing w:after="0"/>
      </w:pPr>
      <w:r>
        <w:t xml:space="preserve">c) Post scripts </w:t>
      </w:r>
      <w:proofErr w:type="gramStart"/>
      <w:r>
        <w:t>( PS</w:t>
      </w:r>
      <w:proofErr w:type="gramEnd"/>
      <w:r>
        <w:t xml:space="preserve">) </w:t>
      </w:r>
    </w:p>
    <w:p w:rsidR="00434800" w:rsidRDefault="00434800" w:rsidP="007A49D7">
      <w:pPr>
        <w:spacing w:after="0"/>
      </w:pPr>
      <w:r>
        <w:t xml:space="preserve">d) Portable document format </w:t>
      </w:r>
      <w:proofErr w:type="gramStart"/>
      <w:r>
        <w:t>( PDF</w:t>
      </w:r>
      <w:proofErr w:type="gramEnd"/>
      <w:r>
        <w:t xml:space="preserve">) </w:t>
      </w:r>
    </w:p>
    <w:p w:rsidR="00434800" w:rsidRDefault="00434800" w:rsidP="007A49D7">
      <w:pPr>
        <w:spacing w:after="0"/>
      </w:pPr>
    </w:p>
    <w:p w:rsidR="00434800" w:rsidRDefault="00434800" w:rsidP="007A49D7">
      <w:pPr>
        <w:spacing w:after="0"/>
      </w:pPr>
      <w:r>
        <w:t xml:space="preserve">78) </w:t>
      </w:r>
      <w:proofErr w:type="gramStart"/>
      <w:r>
        <w:t>what</w:t>
      </w:r>
      <w:proofErr w:type="gramEnd"/>
      <w:r>
        <w:t xml:space="preserve"> are the report requirements for civil cased specified on Rule 26 , FRCP</w:t>
      </w:r>
    </w:p>
    <w:p w:rsidR="00434800" w:rsidRDefault="00434800" w:rsidP="007A49D7">
      <w:pPr>
        <w:spacing w:after="0"/>
      </w:pPr>
      <w:r>
        <w:t xml:space="preserve">77)  How many words should an </w:t>
      </w:r>
      <w:proofErr w:type="spellStart"/>
      <w:r>
        <w:t>abstracy</w:t>
      </w:r>
      <w:proofErr w:type="spellEnd"/>
      <w:r>
        <w:t xml:space="preserve"> </w:t>
      </w:r>
      <w:proofErr w:type="gramStart"/>
      <w:r>
        <w:t>contain</w:t>
      </w:r>
      <w:proofErr w:type="gramEnd"/>
    </w:p>
    <w:p w:rsidR="00434800" w:rsidRDefault="00434800" w:rsidP="007A49D7">
      <w:pPr>
        <w:spacing w:after="0"/>
      </w:pPr>
      <w:proofErr w:type="gramStart"/>
      <w:r>
        <w:t>Options :</w:t>
      </w:r>
      <w:proofErr w:type="gramEnd"/>
    </w:p>
    <w:p w:rsidR="00434800" w:rsidRDefault="00434800" w:rsidP="007A49D7">
      <w:pPr>
        <w:spacing w:after="0"/>
      </w:pPr>
      <w:r>
        <w:t>250 to 300</w:t>
      </w:r>
    </w:p>
    <w:p w:rsidR="00434800" w:rsidRDefault="00434800" w:rsidP="007A49D7">
      <w:pPr>
        <w:spacing w:after="0"/>
      </w:pPr>
      <w:r>
        <w:t>300 to 350</w:t>
      </w:r>
    </w:p>
    <w:p w:rsidR="00434800" w:rsidRDefault="00434800" w:rsidP="007A49D7">
      <w:pPr>
        <w:spacing w:after="0"/>
      </w:pPr>
      <w:r>
        <w:t>200 to 250</w:t>
      </w:r>
    </w:p>
    <w:p w:rsidR="00434800" w:rsidRDefault="00434800" w:rsidP="007A49D7">
      <w:pPr>
        <w:spacing w:after="0"/>
      </w:pPr>
      <w:r>
        <w:t>150 to 200</w:t>
      </w:r>
    </w:p>
    <w:p w:rsidR="00434800" w:rsidRDefault="00434800" w:rsidP="007A49D7">
      <w:pPr>
        <w:spacing w:after="0"/>
      </w:pPr>
    </w:p>
    <w:p w:rsidR="00434800" w:rsidRDefault="00434800" w:rsidP="007A49D7">
      <w:pPr>
        <w:spacing w:after="0"/>
      </w:pPr>
    </w:p>
    <w:p w:rsidR="00434800" w:rsidRDefault="00434800" w:rsidP="007A49D7">
      <w:pPr>
        <w:spacing w:after="0"/>
      </w:pPr>
      <w:r>
        <w:t>76)  Lawyers use services called deposition banks (libraries), which store examples of expert witnesses' previous testimony.</w:t>
      </w:r>
    </w:p>
    <w:p w:rsidR="00434800" w:rsidRDefault="00434800" w:rsidP="007A49D7">
      <w:pPr>
        <w:spacing w:after="0"/>
      </w:pPr>
      <w:proofErr w:type="spellStart"/>
      <w:proofErr w:type="gramStart"/>
      <w:r>
        <w:t>Ans</w:t>
      </w:r>
      <w:proofErr w:type="spellEnd"/>
      <w:r>
        <w:t xml:space="preserve"> :</w:t>
      </w:r>
      <w:proofErr w:type="gramEnd"/>
      <w:r>
        <w:t xml:space="preserve"> True </w:t>
      </w:r>
    </w:p>
    <w:p w:rsidR="00434800" w:rsidRDefault="00434800" w:rsidP="007A49D7">
      <w:pPr>
        <w:spacing w:after="0"/>
      </w:pPr>
    </w:p>
    <w:p w:rsidR="00434800" w:rsidRDefault="00434800" w:rsidP="007A49D7">
      <w:pPr>
        <w:spacing w:after="0"/>
      </w:pPr>
      <w:r>
        <w:t>75) E-mail programs either save e-mail messages on the client computer or leave them on the server</w:t>
      </w:r>
    </w:p>
    <w:p w:rsidR="00434800" w:rsidRDefault="00434800" w:rsidP="007A49D7">
      <w:pPr>
        <w:spacing w:after="0"/>
      </w:pPr>
      <w:proofErr w:type="spellStart"/>
      <w:r>
        <w:t>Ans</w:t>
      </w:r>
      <w:proofErr w:type="spellEnd"/>
      <w:r>
        <w:t xml:space="preserve"> True </w:t>
      </w:r>
    </w:p>
    <w:p w:rsidR="00434800" w:rsidRDefault="00434800" w:rsidP="007A49D7">
      <w:pPr>
        <w:spacing w:after="0"/>
      </w:pPr>
      <w:r>
        <w:t>74) In an e-mail address, what symbol separates the domain name from the rest of the address?</w:t>
      </w:r>
    </w:p>
    <w:p w:rsidR="00434800" w:rsidRDefault="00434800" w:rsidP="007A49D7">
      <w:pPr>
        <w:spacing w:after="0"/>
      </w:pPr>
      <w:proofErr w:type="spellStart"/>
      <w:r>
        <w:t>Ans</w:t>
      </w:r>
      <w:proofErr w:type="spellEnd"/>
      <w:r>
        <w:t>: @</w:t>
      </w:r>
    </w:p>
    <w:p w:rsidR="00434800" w:rsidRDefault="00434800" w:rsidP="007A49D7">
      <w:pPr>
        <w:spacing w:after="0"/>
      </w:pPr>
      <w:r>
        <w:t>73) E-mail crimes and violations rarely depend on the city, state, and country in which the e-mail originated.</w:t>
      </w:r>
    </w:p>
    <w:p w:rsidR="00434800" w:rsidRDefault="00434800" w:rsidP="007A49D7">
      <w:pPr>
        <w:spacing w:after="0"/>
      </w:pPr>
      <w:proofErr w:type="spellStart"/>
      <w:r>
        <w:lastRenderedPageBreak/>
        <w:t>Ans</w:t>
      </w:r>
      <w:proofErr w:type="spellEnd"/>
      <w:r>
        <w:t xml:space="preserve"> False</w:t>
      </w:r>
    </w:p>
    <w:p w:rsidR="00434800" w:rsidRDefault="00434800" w:rsidP="007A49D7">
      <w:pPr>
        <w:spacing w:after="0"/>
      </w:pPr>
    </w:p>
    <w:p w:rsidR="00434800" w:rsidRDefault="00434800" w:rsidP="0052498D">
      <w:pPr>
        <w:spacing w:after="0"/>
      </w:pPr>
      <w:r>
        <w:t xml:space="preserve">72) </w:t>
      </w:r>
      <w:proofErr w:type="gramStart"/>
      <w:r>
        <w:t>in</w:t>
      </w:r>
      <w:proofErr w:type="gramEnd"/>
      <w:r>
        <w:t xml:space="preserve"> Microsoft outlook which file extension is used with saved sent drafted deleted and received emails </w:t>
      </w:r>
    </w:p>
    <w:p w:rsidR="00434800" w:rsidRDefault="00434800" w:rsidP="0052498D">
      <w:pPr>
        <w:pStyle w:val="ListParagraph"/>
        <w:numPr>
          <w:ilvl w:val="0"/>
          <w:numId w:val="6"/>
        </w:numPr>
        <w:spacing w:after="0"/>
      </w:pPr>
      <w:r>
        <w:t>.</w:t>
      </w:r>
      <w:proofErr w:type="spellStart"/>
      <w:r>
        <w:t>pst</w:t>
      </w:r>
      <w:proofErr w:type="spellEnd"/>
    </w:p>
    <w:p w:rsidR="00434800" w:rsidRDefault="00434800" w:rsidP="0052498D">
      <w:pPr>
        <w:pStyle w:val="ListParagraph"/>
        <w:numPr>
          <w:ilvl w:val="0"/>
          <w:numId w:val="6"/>
        </w:numPr>
        <w:spacing w:after="0"/>
      </w:pPr>
      <w:r>
        <w:t>.</w:t>
      </w:r>
      <w:proofErr w:type="spellStart"/>
      <w:r>
        <w:t>ost</w:t>
      </w:r>
      <w:proofErr w:type="spellEnd"/>
    </w:p>
    <w:p w:rsidR="00434800" w:rsidRDefault="00434800" w:rsidP="0052498D">
      <w:pPr>
        <w:pStyle w:val="ListParagraph"/>
        <w:numPr>
          <w:ilvl w:val="0"/>
          <w:numId w:val="6"/>
        </w:numPr>
        <w:spacing w:after="0"/>
      </w:pPr>
      <w:r>
        <w:t>.</w:t>
      </w:r>
      <w:proofErr w:type="spellStart"/>
      <w:r>
        <w:t>msg</w:t>
      </w:r>
      <w:proofErr w:type="spellEnd"/>
      <w:r>
        <w:t xml:space="preserve"> </w:t>
      </w:r>
    </w:p>
    <w:p w:rsidR="00434800" w:rsidRDefault="00434800" w:rsidP="0052498D">
      <w:pPr>
        <w:pStyle w:val="ListParagraph"/>
        <w:numPr>
          <w:ilvl w:val="0"/>
          <w:numId w:val="6"/>
        </w:numPr>
        <w:spacing w:after="0"/>
      </w:pPr>
      <w:r>
        <w:t>.</w:t>
      </w:r>
      <w:proofErr w:type="spellStart"/>
      <w:r>
        <w:t>eml</w:t>
      </w:r>
      <w:proofErr w:type="spellEnd"/>
      <w:r>
        <w:t xml:space="preserve"> </w:t>
      </w:r>
    </w:p>
    <w:p w:rsidR="00434800" w:rsidRDefault="00434800" w:rsidP="007A49D7">
      <w:pPr>
        <w:spacing w:after="0"/>
      </w:pPr>
    </w:p>
    <w:p w:rsidR="00434800" w:rsidRDefault="00434800" w:rsidP="007A49D7">
      <w:pPr>
        <w:spacing w:after="0"/>
      </w:pPr>
      <w:r>
        <w:t xml:space="preserve">71) </w:t>
      </w:r>
      <w:proofErr w:type="gramStart"/>
      <w:r>
        <w:t>what</w:t>
      </w:r>
      <w:proofErr w:type="gramEnd"/>
      <w:r>
        <w:t xml:space="preserve"> are steps for copying an email </w:t>
      </w:r>
      <w:proofErr w:type="spellStart"/>
      <w:r>
        <w:t>msg</w:t>
      </w:r>
      <w:proofErr w:type="spellEnd"/>
      <w:r>
        <w:t xml:space="preserve"> in outlook or outlook express .</w:t>
      </w:r>
    </w:p>
    <w:p w:rsidR="00434800" w:rsidRDefault="00434800" w:rsidP="007A49D7">
      <w:pPr>
        <w:spacing w:after="0"/>
      </w:pPr>
    </w:p>
    <w:p w:rsidR="00434800" w:rsidRDefault="00434800" w:rsidP="007A49D7">
      <w:pPr>
        <w:spacing w:after="0"/>
      </w:pPr>
    </w:p>
    <w:p w:rsidR="00434800" w:rsidRDefault="00434800" w:rsidP="007A49D7">
      <w:pPr>
        <w:spacing w:after="0"/>
      </w:pPr>
      <w:r>
        <w:t>70</w:t>
      </w:r>
      <w:bookmarkStart w:id="0" w:name="_GoBack"/>
      <w:r>
        <w:t xml:space="preserve">) </w:t>
      </w:r>
      <w:proofErr w:type="gramStart"/>
      <w:r>
        <w:t>what</w:t>
      </w:r>
      <w:proofErr w:type="gramEnd"/>
      <w:r>
        <w:t xml:space="preserve"> name is used for configuration typically used for email messages that are distributed from a central server to many connected client computers </w:t>
      </w:r>
    </w:p>
    <w:p w:rsidR="00434800" w:rsidRDefault="00434800" w:rsidP="0052498D">
      <w:pPr>
        <w:pStyle w:val="ListParagraph"/>
        <w:numPr>
          <w:ilvl w:val="0"/>
          <w:numId w:val="5"/>
        </w:numPr>
        <w:spacing w:after="0"/>
      </w:pPr>
      <w:r>
        <w:t xml:space="preserve">Client server architecture </w:t>
      </w:r>
    </w:p>
    <w:p w:rsidR="00434800" w:rsidRDefault="00434800" w:rsidP="0052498D">
      <w:pPr>
        <w:pStyle w:val="ListParagraph"/>
        <w:numPr>
          <w:ilvl w:val="0"/>
          <w:numId w:val="5"/>
        </w:numPr>
        <w:spacing w:after="0"/>
      </w:pPr>
      <w:r>
        <w:t xml:space="preserve">Client architecture </w:t>
      </w:r>
    </w:p>
    <w:p w:rsidR="00434800" w:rsidRDefault="00434800" w:rsidP="0052498D">
      <w:pPr>
        <w:pStyle w:val="ListParagraph"/>
        <w:numPr>
          <w:ilvl w:val="0"/>
          <w:numId w:val="5"/>
        </w:numPr>
        <w:spacing w:after="0"/>
      </w:pPr>
      <w:r>
        <w:t>Peer to peer architecture</w:t>
      </w:r>
    </w:p>
    <w:p w:rsidR="00060BBA" w:rsidRDefault="00434800" w:rsidP="0052498D">
      <w:pPr>
        <w:pStyle w:val="ListParagraph"/>
        <w:numPr>
          <w:ilvl w:val="0"/>
          <w:numId w:val="5"/>
        </w:numPr>
        <w:spacing w:after="0"/>
      </w:pPr>
      <w:r>
        <w:t>Central distribution architecture</w:t>
      </w:r>
      <w:bookmarkEnd w:id="0"/>
    </w:p>
    <w:sectPr w:rsidR="0006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C5E52"/>
    <w:multiLevelType w:val="hybridMultilevel"/>
    <w:tmpl w:val="93AE0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19AB"/>
    <w:multiLevelType w:val="hybridMultilevel"/>
    <w:tmpl w:val="CB1EB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70759"/>
    <w:multiLevelType w:val="hybridMultilevel"/>
    <w:tmpl w:val="77044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74ED3"/>
    <w:multiLevelType w:val="hybridMultilevel"/>
    <w:tmpl w:val="9396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02FD4"/>
    <w:multiLevelType w:val="hybridMultilevel"/>
    <w:tmpl w:val="1F7A09C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0E180F"/>
    <w:multiLevelType w:val="hybridMultilevel"/>
    <w:tmpl w:val="F6248A6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46"/>
    <w:rsid w:val="00060BBA"/>
    <w:rsid w:val="00162841"/>
    <w:rsid w:val="002170F8"/>
    <w:rsid w:val="002B7AD8"/>
    <w:rsid w:val="002F7B0A"/>
    <w:rsid w:val="00357ABB"/>
    <w:rsid w:val="0038509A"/>
    <w:rsid w:val="003A60E9"/>
    <w:rsid w:val="003B7862"/>
    <w:rsid w:val="00420407"/>
    <w:rsid w:val="00434800"/>
    <w:rsid w:val="004C334E"/>
    <w:rsid w:val="0052498D"/>
    <w:rsid w:val="005E0B2E"/>
    <w:rsid w:val="006D1A58"/>
    <w:rsid w:val="006F3D63"/>
    <w:rsid w:val="00796DE1"/>
    <w:rsid w:val="007A49D7"/>
    <w:rsid w:val="00806966"/>
    <w:rsid w:val="00833F46"/>
    <w:rsid w:val="008761FD"/>
    <w:rsid w:val="00951527"/>
    <w:rsid w:val="00AC4A1E"/>
    <w:rsid w:val="00AE13FA"/>
    <w:rsid w:val="00BC7F7B"/>
    <w:rsid w:val="00C42E90"/>
    <w:rsid w:val="00C457FA"/>
    <w:rsid w:val="00E336BE"/>
    <w:rsid w:val="00E51677"/>
    <w:rsid w:val="00F2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E3D5"/>
  <w15:chartTrackingRefBased/>
  <w15:docId w15:val="{881D237D-B770-4CD1-907F-22793767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12</cp:revision>
  <dcterms:created xsi:type="dcterms:W3CDTF">2023-10-12T15:53:00Z</dcterms:created>
  <dcterms:modified xsi:type="dcterms:W3CDTF">2023-10-13T03:29:00Z</dcterms:modified>
</cp:coreProperties>
</file>