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01E2" w14:textId="77777777" w:rsidR="00E41E15" w:rsidRDefault="00E41E15" w:rsidP="00E41E15">
      <w:r>
        <w:t xml:space="preserve">I run "amass </w:t>
      </w:r>
      <w:proofErr w:type="spellStart"/>
      <w:r>
        <w:t>enum</w:t>
      </w:r>
      <w:proofErr w:type="spellEnd"/>
      <w:r>
        <w:t xml:space="preserve">" command on the domain "meesho.com" to gather information about its DNS records, IP addresses, netblocks, and related Autonomous System Numbers (ASNs). </w:t>
      </w:r>
    </w:p>
    <w:p w14:paraId="6ABE8C93" w14:textId="73D8661D" w:rsidR="00E41E15" w:rsidRDefault="00E41E15" w:rsidP="00E41E15">
      <w:r>
        <w:t>Here's a summary of the information I’ve obtained:</w:t>
      </w:r>
    </w:p>
    <w:p w14:paraId="2B23CF87" w14:textId="21942083" w:rsidR="00E41E15" w:rsidRDefault="00E41E15" w:rsidP="00E41E15">
      <w:r w:rsidRPr="00E41E15">
        <w:rPr>
          <w:b/>
          <w:bCs/>
        </w:rPr>
        <w:t>Domain Information:</w:t>
      </w:r>
    </w:p>
    <w:p w14:paraId="17DD25A4" w14:textId="77777777" w:rsidR="00E41E15" w:rsidRDefault="00E41E15" w:rsidP="00E41E15">
      <w:r>
        <w:t>- The domain "meesho.com" has various DNS records, including A, AAAA, CNAME, and MX records.</w:t>
      </w:r>
    </w:p>
    <w:p w14:paraId="19F9D5E1" w14:textId="562B9A15" w:rsidR="00E41E15" w:rsidRDefault="00E41E15" w:rsidP="00E41E15">
      <w:r>
        <w:t>- It uses Cloudflare for content delivery (CDN) for several other sub-domains.</w:t>
      </w:r>
    </w:p>
    <w:p w14:paraId="21B3065A" w14:textId="61C2F9C9" w:rsidR="00E41E15" w:rsidRDefault="00E41E15" w:rsidP="00E41E15">
      <w:r>
        <w:t>- It has multiple IP addresses associated with it.</w:t>
      </w:r>
    </w:p>
    <w:p w14:paraId="6C077492" w14:textId="60A06210" w:rsidR="00E41E15" w:rsidRPr="00E41E15" w:rsidRDefault="00E41E15" w:rsidP="00E41E15">
      <w:pPr>
        <w:rPr>
          <w:b/>
          <w:bCs/>
        </w:rPr>
      </w:pPr>
      <w:r w:rsidRPr="00E41E15">
        <w:rPr>
          <w:b/>
          <w:bCs/>
        </w:rPr>
        <w:t>Name Servers:</w:t>
      </w:r>
    </w:p>
    <w:p w14:paraId="0335A6CF" w14:textId="671E7E3D" w:rsidR="00E41E15" w:rsidRDefault="00E41E15" w:rsidP="00E41E15">
      <w:r>
        <w:t>“meesho.com" uses Amazon AWS for its DNS hosting with name servers provided by AWS.</w:t>
      </w:r>
    </w:p>
    <w:p w14:paraId="3C4CFF08" w14:textId="1A308C3C" w:rsidR="00E41E15" w:rsidRDefault="00E41E15" w:rsidP="00E41E15">
      <w:r>
        <w:t>IP Addresses:</w:t>
      </w:r>
    </w:p>
    <w:p w14:paraId="7636541C" w14:textId="0A15A078" w:rsidR="00E41E15" w:rsidRDefault="00E41E15" w:rsidP="00E41E15">
      <w:pPr>
        <w:pStyle w:val="ListParagraph"/>
        <w:numPr>
          <w:ilvl w:val="0"/>
          <w:numId w:val="1"/>
        </w:numPr>
      </w:pPr>
      <w:r>
        <w:t xml:space="preserve">The domain "meesho.com" resolves to multiple IP addresses, </w:t>
      </w:r>
    </w:p>
    <w:p w14:paraId="1A7EAD42" w14:textId="17DDCEB7" w:rsidR="00E41E15" w:rsidRDefault="00E41E15" w:rsidP="00E41E15">
      <w:r>
        <w:t xml:space="preserve">including 54.251.178.150, </w:t>
      </w:r>
    </w:p>
    <w:p w14:paraId="21FC973E" w14:textId="77777777" w:rsidR="00E41E15" w:rsidRDefault="00E41E15" w:rsidP="00E41E15">
      <w:pPr>
        <w:ind w:left="720"/>
      </w:pPr>
      <w:r>
        <w:t xml:space="preserve">52.77.54.140, </w:t>
      </w:r>
    </w:p>
    <w:p w14:paraId="70E0B9B6" w14:textId="3350132E" w:rsidR="00E41E15" w:rsidRDefault="00E41E15" w:rsidP="00E41E15">
      <w:pPr>
        <w:ind w:left="720"/>
      </w:pPr>
      <w:r>
        <w:t>52.76.137.43, and more.</w:t>
      </w:r>
    </w:p>
    <w:p w14:paraId="784169DC" w14:textId="3B20AB0C" w:rsidR="00E41E15" w:rsidRDefault="00E41E15" w:rsidP="00E41E15">
      <w:pPr>
        <w:pStyle w:val="ListParagraph"/>
        <w:numPr>
          <w:ilvl w:val="0"/>
          <w:numId w:val="1"/>
        </w:numPr>
      </w:pPr>
      <w:r>
        <w:t>Several other subdomains also have associated IP addresses.</w:t>
      </w:r>
    </w:p>
    <w:p w14:paraId="008708BF" w14:textId="77777777" w:rsidR="00E41E15" w:rsidRDefault="00E41E15" w:rsidP="00E41E15"/>
    <w:p w14:paraId="5767498C" w14:textId="088727C6" w:rsidR="00E41E15" w:rsidRDefault="00E41E15" w:rsidP="00E41E15">
      <w:r>
        <w:t>Netblocks:</w:t>
      </w:r>
    </w:p>
    <w:p w14:paraId="2EA66E84" w14:textId="77777777" w:rsidR="00E41E15" w:rsidRDefault="00E41E15" w:rsidP="00E41E15">
      <w:r>
        <w:t xml:space="preserve">- Several netblocks are associated with the IP addresses used by "meesho.com," </w:t>
      </w:r>
    </w:p>
    <w:p w14:paraId="307D689D" w14:textId="1F94E6EC" w:rsidR="00E41E15" w:rsidRDefault="00E41E15" w:rsidP="00E41E15">
      <w:r>
        <w:t>Some of them are: 205.251.192.0/21, 2600:9000:5300::/45, and others.</w:t>
      </w:r>
    </w:p>
    <w:p w14:paraId="56230B6D" w14:textId="77777777" w:rsidR="00E41E15" w:rsidRDefault="00E41E15" w:rsidP="00E41E15"/>
    <w:p w14:paraId="197A3DE0" w14:textId="574700A8" w:rsidR="00E41E15" w:rsidRDefault="00E41E15" w:rsidP="00E41E15">
      <w:r>
        <w:t>Autonomous System Numbers (ASNs):</w:t>
      </w:r>
    </w:p>
    <w:p w14:paraId="01A475B9" w14:textId="77777777" w:rsidR="00E41E15" w:rsidRDefault="00E41E15" w:rsidP="00E41E15">
      <w:r>
        <w:t>- AS16509 (Amazon.com, Inc.) manages some of the IP addresses used by "meesho.com."</w:t>
      </w:r>
    </w:p>
    <w:p w14:paraId="1D44E84A" w14:textId="77777777" w:rsidR="00E41E15" w:rsidRDefault="00E41E15" w:rsidP="00E41E15">
      <w:r>
        <w:t>- AS45820 (Tata Teleservices ISP AS, IN) manages other IP addresses.</w:t>
      </w:r>
    </w:p>
    <w:p w14:paraId="77902D8E" w14:textId="77777777" w:rsidR="00E41E15" w:rsidRDefault="00E41E15" w:rsidP="00E41E15">
      <w:r>
        <w:t>- AS14618 (Amazon.com, Inc.) and AS9498 (BHARTI Airtel Ltd., IN) also manage certain IP blocks.</w:t>
      </w:r>
    </w:p>
    <w:p w14:paraId="7130A1A6" w14:textId="77777777" w:rsidR="00E41E15" w:rsidRDefault="00E41E15" w:rsidP="00E41E15">
      <w:r>
        <w:t>- AS13335 (Cloudflare, Inc.) is involved in providing CDN services.</w:t>
      </w:r>
    </w:p>
    <w:p w14:paraId="71B645AD" w14:textId="77777777" w:rsidR="00E41E15" w:rsidRDefault="00E41E15" w:rsidP="00E41E15">
      <w:r>
        <w:t>- AS15169 (Google LLC) and AS243 (Harris Government Systems Sector) are associated with some IP blocks.</w:t>
      </w:r>
    </w:p>
    <w:p w14:paraId="789BFF19" w14:textId="77777777" w:rsidR="00E41E15" w:rsidRDefault="00E41E15" w:rsidP="00E41E15"/>
    <w:p w14:paraId="139648A9" w14:textId="2E6BAA27" w:rsidR="00301FC5" w:rsidRDefault="00E41E15" w:rsidP="00E41E15">
      <w:r>
        <w:t>This information can be useful for network analysis, security, and understanding the infrastructure of the "meesho.com" domain.</w:t>
      </w:r>
    </w:p>
    <w:p w14:paraId="394B4F7D" w14:textId="77777777" w:rsidR="00E41E15" w:rsidRDefault="00E41E15" w:rsidP="00E41E15"/>
    <w:p w14:paraId="284A7D27" w14:textId="77777777" w:rsidR="00E41E15" w:rsidRDefault="00E41E15" w:rsidP="00E41E15"/>
    <w:sectPr w:rsidR="00E4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04B8"/>
    <w:multiLevelType w:val="hybridMultilevel"/>
    <w:tmpl w:val="A4165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4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15"/>
    <w:rsid w:val="0015535B"/>
    <w:rsid w:val="00301FC5"/>
    <w:rsid w:val="00650970"/>
    <w:rsid w:val="00E41E15"/>
    <w:rsid w:val="00EF3B0F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834E"/>
  <w15:chartTrackingRefBased/>
  <w15:docId w15:val="{D23888EC-8433-4296-A0CA-3E740BC2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Bhupathi</dc:creator>
  <cp:keywords/>
  <dc:description/>
  <cp:lastModifiedBy>Harsha vardhan Bhupathi</cp:lastModifiedBy>
  <cp:revision>2</cp:revision>
  <dcterms:created xsi:type="dcterms:W3CDTF">2023-09-20T12:05:00Z</dcterms:created>
  <dcterms:modified xsi:type="dcterms:W3CDTF">2023-09-20T12:05:00Z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61737815-0a1e-4988-8586-f03896234a44</vt:lpwstr>
  </property>
</Properties>
</file>