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Breakdown Structure</w:t>
        <w:tab/>
        <w:tab/>
        <w:t xml:space="preserve">Naveen K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11-19-16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headerReference r:id="rId5" w:type="default"/>
          <w:footerReference r:id="rId6" w:type="default"/>
          <w:pgSz w:h="15840" w:w="12240"/>
          <w:pgMar w:bottom="1440" w:top="1440" w:left="1440" w:right="144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Timeline of Project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530"/>
        <w:gridCol w:w="6948"/>
        <w:tblGridChange w:id="0">
          <w:tblGrid>
            <w:gridCol w:w="990"/>
            <w:gridCol w:w="1530"/>
            <w:gridCol w:w="694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Level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Element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Decide on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 approval from 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 UML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 coding on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Debug project for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 up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 Structure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r>
    </w:fldSimple>
    <w:hyperlink r:id="rId1">
      <w:r w:rsidDel="00000000" w:rsidR="00000000" w:rsidRPr="00000000">
        <w:rPr>
          <w:rtl w:val="0"/>
        </w:rPr>
      </w:r>
    </w:hyperlink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sz w:val="26"/>
        <w:szCs w:val="26"/>
        <w:rtl w:val="0"/>
      </w:rPr>
      <w:t xml:space="preserve">Car Construction Work Breakdown Structure</w:t>
      <w:tab/>
      <w:t xml:space="preserve">Naveen K</w:t>
    </w:r>
  </w:p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sz w:val="26"/>
        <w:szCs w:val="26"/>
        <w:rtl w:val="0"/>
      </w:rPr>
      <w:tab/>
      <w:t xml:space="preserve">11-19-16</w:t>
    </w:r>
    <w:r w:rsidDel="00000000" w:rsidR="00000000" w:rsidRPr="00000000">
      <w:rPr>
        <w:rFonts w:ascii="Arial" w:cs="Arial" w:eastAsia="Arial" w:hAnsi="Arial"/>
        <w:b w:val="1"/>
        <w:i w:val="1"/>
        <w:sz w:val="26"/>
        <w:szCs w:val="26"/>
        <w:vertAlign w:val="baseline"/>
        <w:rtl w:val="0"/>
      </w:rPr>
      <w:tab/>
      <w:tab/>
    </w:r>
    <w:hyperlink r:id="rId1">
      <w:r w:rsidDel="00000000" w:rsidR="00000000" w:rsidRPr="00000000">
        <w:rPr>
          <w:rtl w:val="0"/>
        </w:rPr>
      </w:r>
    </w:hyperlink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hyperlink r:id="rId2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Helvetica Neue" w:cs="Helvetica Neue" w:eastAsia="Helvetica Neue" w:hAnsi="Helvetica Neue"/>
      <w:b w:val="1"/>
      <w:color w:val="00000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5040"/>
        <w:tab w:val="left" w:pos="5760"/>
        <w:tab w:val="left" w:pos="8640"/>
      </w:tabs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01.png"/><Relationship Id="rId8" Type="http://schemas.openxmlformats.org/officeDocument/2006/relationships/hyperlink" Target="http://www.projectmanagementdoc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Relationship Id="rId2" Type="http://schemas.openxmlformats.org/officeDocument/2006/relationships/hyperlink" Target="http://www.projectmanagementdocs.com" TargetMode="External"/></Relationships>
</file>