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F689FF" w14:textId="2D18BF00" w:rsidR="00F92FD8" w:rsidRDefault="00F92FD8">
      <w:r>
        <w:t xml:space="preserve">Achievements </w:t>
      </w:r>
      <w:r>
        <w:br/>
        <w:t>1. NPTEL Translator</w:t>
      </w:r>
    </w:p>
    <w:p w14:paraId="01712478" w14:textId="4D9C04C0" w:rsidR="00F92FD8" w:rsidRDefault="00F92FD8">
      <w:r>
        <w:tab/>
        <w:t>Course 1: Non-Destructive testing</w:t>
      </w:r>
    </w:p>
    <w:p w14:paraId="109185E0" w14:textId="4F44A073" w:rsidR="00F92FD8" w:rsidRDefault="00F92FD8">
      <w:r>
        <w:tab/>
        <w:t>Course 2: Energy conservation</w:t>
      </w:r>
    </w:p>
    <w:p w14:paraId="3525E992" w14:textId="706C2CB2" w:rsidR="00F92FD8" w:rsidRDefault="00F92FD8">
      <w:r>
        <w:tab/>
        <w:t>Course 3: Appreciating linguistics- A typological approach</w:t>
      </w:r>
    </w:p>
    <w:p w14:paraId="4D8DAC3B" w14:textId="22C747C5" w:rsidR="00F92FD8" w:rsidRDefault="00F92FD8">
      <w:r>
        <w:t>2. Non-Destructive testing (NDT Level II training)</w:t>
      </w:r>
    </w:p>
    <w:p w14:paraId="154AA02A" w14:textId="3C239543" w:rsidR="00F92FD8" w:rsidRDefault="00F92FD8">
      <w:r>
        <w:t xml:space="preserve">3. Internship- </w:t>
      </w:r>
      <w:proofErr w:type="spellStart"/>
      <w:r>
        <w:t>Technallium</w:t>
      </w:r>
      <w:proofErr w:type="spellEnd"/>
      <w:r>
        <w:t xml:space="preserve"> </w:t>
      </w:r>
    </w:p>
    <w:p w14:paraId="76BB495E" w14:textId="77777777" w:rsidR="00C8688F" w:rsidRDefault="00C8688F"/>
    <w:p w14:paraId="6A8EC6D3" w14:textId="77777777" w:rsidR="00C8688F" w:rsidRDefault="00C8688F"/>
    <w:p w14:paraId="6380BD5D" w14:textId="7E5D46FB" w:rsidR="00C8688F" w:rsidRDefault="00C8688F">
      <w:r w:rsidRPr="00C8688F">
        <w:t>https://www.researchgate.net/profile/Naveen-Kumar-Karri-2?ev=hdr_xprf&amp;_sg=r4mykQMByRkpGUAYwIWs8iEbm1fxKnqqvpF2_2rRDklzdYaz2wvfL_BDbhLJmA6tCQCW5hfcxvZIJwEmsDkqfmzd</w:t>
      </w:r>
    </w:p>
    <w:sectPr w:rsidR="00C868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345E"/>
    <w:rsid w:val="003B1D07"/>
    <w:rsid w:val="004D1662"/>
    <w:rsid w:val="0081345E"/>
    <w:rsid w:val="008B6F5F"/>
    <w:rsid w:val="00B15524"/>
    <w:rsid w:val="00C8688F"/>
    <w:rsid w:val="00F92F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3E3747"/>
  <w15:chartTrackingRefBased/>
  <w15:docId w15:val="{F4056BAD-C304-42E8-8443-09B9ED728C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34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34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34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34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34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34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34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34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34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34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34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34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34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34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34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34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34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34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34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34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34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34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34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34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34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34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34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34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34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90754b47-c413-4aa1-bfc3-c33089241f4f}" enabled="1" method="Standard" siteId="{e339bd4b-2e3b-4035-a452-2112d502f2f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1</Pages>
  <Words>60</Words>
  <Characters>344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SAINT-GOBAIN</Company>
  <LinksUpToDate>false</LinksUpToDate>
  <CharactersWithSpaces>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Naveenkumar, Karri [ SGR India ]</dc:creator>
  <cp:keywords/>
  <dc:description/>
  <cp:lastModifiedBy>Naveenkumar, Karri [ SGR India ]</cp:lastModifiedBy>
  <cp:revision>2</cp:revision>
  <dcterms:created xsi:type="dcterms:W3CDTF">2025-12-01T05:00:00Z</dcterms:created>
  <dcterms:modified xsi:type="dcterms:W3CDTF">2025-12-01T07:01:00Z</dcterms:modified>
</cp:coreProperties>
</file>