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A40" w:rsidRDefault="00EC29B7" w:rsidP="00EC29B7">
      <w:pPr>
        <w:tabs>
          <w:tab w:val="left" w:pos="6331"/>
        </w:tabs>
        <w:rPr>
          <w:rFonts w:ascii="Helvetica" w:hAnsi="Helvetica" w:cs="Helvetica"/>
          <w:color w:val="666666"/>
          <w:sz w:val="30"/>
          <w:szCs w:val="30"/>
          <w:shd w:val="clear" w:color="auto" w:fill="FFFFFF"/>
        </w:rPr>
      </w:pPr>
      <w:r>
        <w:t xml:space="preserve">Chef </w:t>
      </w:r>
      <w:proofErr w:type="gramStart"/>
      <w:r>
        <w:t>Automation :</w:t>
      </w:r>
      <w:proofErr w:type="gramEnd"/>
      <w:r>
        <w:t xml:space="preserve"> </w:t>
      </w:r>
      <w:r>
        <w:rPr>
          <w:rFonts w:ascii="Helvetica" w:hAnsi="Helvetica" w:cs="Helvetica"/>
          <w:color w:val="666666"/>
          <w:sz w:val="30"/>
          <w:szCs w:val="30"/>
          <w:shd w:val="clear" w:color="auto" w:fill="FFFFFF"/>
        </w:rPr>
        <w:t xml:space="preserve">Whether you have five or five thousand servers, Chef lets you manage them all by turning infrastructure into code. Infrastructure described as code is flexible, </w:t>
      </w:r>
      <w:proofErr w:type="spellStart"/>
      <w:r>
        <w:rPr>
          <w:rFonts w:ascii="Helvetica" w:hAnsi="Helvetica" w:cs="Helvetica"/>
          <w:color w:val="666666"/>
          <w:sz w:val="30"/>
          <w:szCs w:val="30"/>
          <w:shd w:val="clear" w:color="auto" w:fill="FFFFFF"/>
        </w:rPr>
        <w:t>versionable</w:t>
      </w:r>
      <w:proofErr w:type="spellEnd"/>
      <w:r>
        <w:rPr>
          <w:rFonts w:ascii="Helvetica" w:hAnsi="Helvetica" w:cs="Helvetica"/>
          <w:color w:val="666666"/>
          <w:sz w:val="30"/>
          <w:szCs w:val="30"/>
          <w:shd w:val="clear" w:color="auto" w:fill="FFFFFF"/>
        </w:rPr>
        <w:t>, human-readable, and testable. Whether your infrastructure is in the cloud, on-premises or in a hybrid environment, you can easily and quickly adapt to your business's changing needs with Chef.</w:t>
      </w:r>
    </w:p>
    <w:p w:rsidR="00EC29B7" w:rsidRDefault="00EC29B7" w:rsidP="00EC29B7">
      <w:pPr>
        <w:tabs>
          <w:tab w:val="left" w:pos="6331"/>
        </w:tabs>
        <w:rPr>
          <w:rFonts w:ascii="Helvetica" w:hAnsi="Helvetica" w:cs="Helvetica"/>
          <w:color w:val="666666"/>
          <w:sz w:val="30"/>
          <w:szCs w:val="30"/>
          <w:shd w:val="clear" w:color="auto" w:fill="FFFFFF"/>
        </w:rPr>
      </w:pPr>
    </w:p>
    <w:p w:rsidR="00EC29B7" w:rsidRDefault="00EC29B7" w:rsidP="00EC29B7">
      <w:pPr>
        <w:tabs>
          <w:tab w:val="left" w:pos="6331"/>
        </w:tabs>
        <w:rPr>
          <w:rFonts w:ascii="Helvetica" w:hAnsi="Helvetica" w:cs="Helvetica"/>
          <w:color w:val="666666"/>
          <w:shd w:val="clear" w:color="auto" w:fill="FFFFFF"/>
        </w:rPr>
      </w:pPr>
      <w:r>
        <w:rPr>
          <w:rFonts w:ascii="Helvetica" w:hAnsi="Helvetica" w:cs="Helvetica"/>
          <w:color w:val="666666"/>
          <w:shd w:val="clear" w:color="auto" w:fill="FFFFFF"/>
        </w:rPr>
        <w:t>The</w:t>
      </w:r>
      <w:r>
        <w:rPr>
          <w:rStyle w:val="apple-converted-space"/>
          <w:rFonts w:ascii="Helvetica" w:hAnsi="Helvetica" w:cs="Helvetica"/>
          <w:color w:val="666666"/>
          <w:shd w:val="clear" w:color="auto" w:fill="FFFFFF"/>
        </w:rPr>
        <w:t> </w:t>
      </w:r>
      <w:hyperlink r:id="rId5" w:tgtFrame="_blank" w:history="1">
        <w:r>
          <w:rPr>
            <w:rStyle w:val="Hyperlink"/>
            <w:rFonts w:ascii="Helvetica" w:hAnsi="Helvetica" w:cs="Helvetica"/>
            <w:b/>
            <w:bCs/>
            <w:color w:val="3F5364"/>
          </w:rPr>
          <w:t>Chef DK</w:t>
        </w:r>
      </w:hyperlink>
      <w:r>
        <w:rPr>
          <w:rStyle w:val="apple-converted-space"/>
          <w:rFonts w:ascii="Helvetica" w:hAnsi="Helvetica" w:cs="Helvetica"/>
          <w:color w:val="666666"/>
          <w:shd w:val="clear" w:color="auto" w:fill="FFFFFF"/>
        </w:rPr>
        <w:t> </w:t>
      </w:r>
      <w:r>
        <w:rPr>
          <w:rFonts w:ascii="Helvetica" w:hAnsi="Helvetica" w:cs="Helvetica"/>
          <w:color w:val="666666"/>
          <w:shd w:val="clear" w:color="auto" w:fill="FFFFFF"/>
        </w:rPr>
        <w:t>gives you the tools you need to develop and test your infrastructure automation code locally from your workstation, before deploying changes into production. For example, the</w:t>
      </w:r>
      <w:r>
        <w:rPr>
          <w:rStyle w:val="apple-converted-space"/>
          <w:rFonts w:ascii="Helvetica" w:hAnsi="Helvetica" w:cs="Helvetica"/>
          <w:color w:val="666666"/>
          <w:shd w:val="clear" w:color="auto" w:fill="FFFFFF"/>
        </w:rPr>
        <w:t> </w:t>
      </w:r>
      <w:hyperlink r:id="rId6" w:tgtFrame="_blank" w:history="1">
        <w:r>
          <w:rPr>
            <w:rStyle w:val="Hyperlink"/>
            <w:rFonts w:ascii="Helvetica" w:hAnsi="Helvetica" w:cs="Helvetica"/>
            <w:b/>
            <w:bCs/>
            <w:color w:val="3F5364"/>
          </w:rPr>
          <w:t>Test Kitchen</w:t>
        </w:r>
      </w:hyperlink>
      <w:r>
        <w:rPr>
          <w:rStyle w:val="apple-converted-space"/>
          <w:rFonts w:ascii="Helvetica" w:hAnsi="Helvetica" w:cs="Helvetica"/>
          <w:color w:val="666666"/>
          <w:shd w:val="clear" w:color="auto" w:fill="FFFFFF"/>
        </w:rPr>
        <w:t> </w:t>
      </w:r>
      <w:r>
        <w:rPr>
          <w:rFonts w:ascii="Helvetica" w:hAnsi="Helvetica" w:cs="Helvetica"/>
          <w:color w:val="666666"/>
          <w:shd w:val="clear" w:color="auto" w:fill="FFFFFF"/>
        </w:rPr>
        <w:t>tool lets you run tests in an isolated environment. Chef DK also includes</w:t>
      </w:r>
      <w:r>
        <w:rPr>
          <w:rStyle w:val="apple-converted-space"/>
          <w:rFonts w:ascii="Helvetica" w:hAnsi="Helvetica" w:cs="Helvetica"/>
          <w:color w:val="666666"/>
          <w:shd w:val="clear" w:color="auto" w:fill="FFFFFF"/>
        </w:rPr>
        <w:t> </w:t>
      </w:r>
      <w:proofErr w:type="spellStart"/>
      <w:r>
        <w:fldChar w:fldCharType="begin"/>
      </w:r>
      <w:r>
        <w:instrText xml:space="preserve"> HYPERLINK "https://docs.chef.io/inspec.html" \t "_blank" </w:instrText>
      </w:r>
      <w:r>
        <w:fldChar w:fldCharType="separate"/>
      </w:r>
      <w:r>
        <w:rPr>
          <w:rStyle w:val="Hyperlink"/>
          <w:rFonts w:ascii="Helvetica" w:hAnsi="Helvetica" w:cs="Helvetica"/>
          <w:b/>
          <w:bCs/>
          <w:color w:val="3F5364"/>
        </w:rPr>
        <w:t>InSpec</w:t>
      </w:r>
      <w:proofErr w:type="spellEnd"/>
      <w:r>
        <w:fldChar w:fldCharType="end"/>
      </w:r>
      <w:r>
        <w:rPr>
          <w:rFonts w:ascii="Helvetica" w:hAnsi="Helvetica" w:cs="Helvetica"/>
          <w:color w:val="666666"/>
          <w:shd w:val="clear" w:color="auto" w:fill="FFFFFF"/>
        </w:rPr>
        <w:t>, a powerful language for writing infrastructure tests.</w:t>
      </w:r>
    </w:p>
    <w:p w:rsidR="00EC29B7" w:rsidRDefault="00EC29B7" w:rsidP="00EC29B7">
      <w:pPr>
        <w:tabs>
          <w:tab w:val="left" w:pos="6331"/>
        </w:tabs>
        <w:rPr>
          <w:rFonts w:ascii="Helvetica" w:hAnsi="Helvetica" w:cs="Helvetica"/>
          <w:color w:val="666666"/>
          <w:shd w:val="clear" w:color="auto" w:fill="FFFFFF"/>
        </w:rPr>
      </w:pPr>
    </w:p>
    <w:p w:rsidR="00EC29B7" w:rsidRPr="00EC29B7" w:rsidRDefault="00EC29B7" w:rsidP="00EC29B7">
      <w:pPr>
        <w:shd w:val="clear" w:color="auto" w:fill="2381BB"/>
        <w:spacing w:after="0" w:line="240" w:lineRule="auto"/>
        <w:outlineLvl w:val="2"/>
        <w:rPr>
          <w:rFonts w:ascii="Helvetica" w:eastAsia="Times New Roman" w:hAnsi="Helvetica" w:cs="Helvetica"/>
          <w:b/>
          <w:bCs/>
          <w:color w:val="FFFFFF"/>
          <w:sz w:val="30"/>
          <w:szCs w:val="30"/>
        </w:rPr>
      </w:pPr>
      <w:r w:rsidRPr="00EC29B7">
        <w:rPr>
          <w:rFonts w:ascii="Helvetica" w:eastAsia="Times New Roman" w:hAnsi="Helvetica" w:cs="Helvetica"/>
          <w:b/>
          <w:bCs/>
          <w:color w:val="FFFFFF"/>
          <w:sz w:val="30"/>
          <w:szCs w:val="30"/>
        </w:rPr>
        <w:t>Chef Server</w:t>
      </w:r>
    </w:p>
    <w:p w:rsidR="00EC29B7" w:rsidRPr="00EC29B7" w:rsidRDefault="00EC29B7" w:rsidP="00EC29B7">
      <w:pPr>
        <w:shd w:val="clear" w:color="auto" w:fill="FFFFFF"/>
        <w:spacing w:before="100" w:beforeAutospacing="1" w:after="100" w:afterAutospacing="1" w:line="240" w:lineRule="auto"/>
        <w:rPr>
          <w:rFonts w:ascii="Helvetica" w:eastAsia="Times New Roman" w:hAnsi="Helvetica" w:cs="Helvetica"/>
          <w:color w:val="666666"/>
          <w:sz w:val="24"/>
          <w:szCs w:val="24"/>
        </w:rPr>
      </w:pPr>
      <w:r w:rsidRPr="00EC29B7">
        <w:rPr>
          <w:rFonts w:ascii="Helvetica" w:eastAsia="Times New Roman" w:hAnsi="Helvetica" w:cs="Helvetica"/>
          <w:color w:val="666666"/>
          <w:sz w:val="24"/>
          <w:szCs w:val="24"/>
        </w:rPr>
        <w:t>The </w:t>
      </w:r>
      <w:hyperlink r:id="rId7" w:tgtFrame="_blank" w:history="1">
        <w:r w:rsidRPr="00EC29B7">
          <w:rPr>
            <w:rFonts w:ascii="Helvetica" w:eastAsia="Times New Roman" w:hAnsi="Helvetica" w:cs="Helvetica"/>
            <w:b/>
            <w:bCs/>
            <w:color w:val="3F5364"/>
            <w:sz w:val="24"/>
            <w:szCs w:val="24"/>
            <w:u w:val="single"/>
          </w:rPr>
          <w:t>Chef Server</w:t>
        </w:r>
      </w:hyperlink>
      <w:r w:rsidRPr="00EC29B7">
        <w:rPr>
          <w:rFonts w:ascii="Helvetica" w:eastAsia="Times New Roman" w:hAnsi="Helvetica" w:cs="Helvetica"/>
          <w:color w:val="666666"/>
          <w:sz w:val="24"/>
          <w:szCs w:val="24"/>
        </w:rPr>
        <w:t> acts as a central repository for cookbooks as well as for information about every </w:t>
      </w:r>
      <w:hyperlink r:id="rId8" w:tgtFrame="_blank" w:history="1">
        <w:r w:rsidRPr="00EC29B7">
          <w:rPr>
            <w:rFonts w:ascii="Helvetica" w:eastAsia="Times New Roman" w:hAnsi="Helvetica" w:cs="Helvetica"/>
            <w:b/>
            <w:bCs/>
            <w:color w:val="3F5364"/>
            <w:sz w:val="24"/>
            <w:szCs w:val="24"/>
            <w:u w:val="single"/>
          </w:rPr>
          <w:t>node</w:t>
        </w:r>
      </w:hyperlink>
      <w:r w:rsidRPr="00EC29B7">
        <w:rPr>
          <w:rFonts w:ascii="Helvetica" w:eastAsia="Times New Roman" w:hAnsi="Helvetica" w:cs="Helvetica"/>
          <w:color w:val="666666"/>
          <w:sz w:val="24"/>
          <w:szCs w:val="24"/>
        </w:rPr>
        <w:t> it manages. Chef </w:t>
      </w:r>
      <w:hyperlink r:id="rId9" w:tgtFrame="_blank" w:history="1">
        <w:r w:rsidRPr="00EC29B7">
          <w:rPr>
            <w:rFonts w:ascii="Helvetica" w:eastAsia="Times New Roman" w:hAnsi="Helvetica" w:cs="Helvetica"/>
            <w:b/>
            <w:bCs/>
            <w:color w:val="3F5364"/>
            <w:sz w:val="24"/>
            <w:szCs w:val="24"/>
            <w:u w:val="single"/>
          </w:rPr>
          <w:t>cookbooks</w:t>
        </w:r>
      </w:hyperlink>
      <w:r w:rsidRPr="00EC29B7">
        <w:rPr>
          <w:rFonts w:ascii="Helvetica" w:eastAsia="Times New Roman" w:hAnsi="Helvetica" w:cs="Helvetica"/>
          <w:color w:val="666666"/>
          <w:sz w:val="24"/>
          <w:szCs w:val="24"/>
        </w:rPr>
        <w:t> contain code that describes the desired state of your infrastructure.</w:t>
      </w:r>
    </w:p>
    <w:p w:rsidR="00EC29B7" w:rsidRDefault="00EC29B7" w:rsidP="00EC29B7">
      <w:pPr>
        <w:pStyle w:val="Heading3"/>
        <w:shd w:val="clear" w:color="auto" w:fill="3F5364"/>
        <w:spacing w:before="0" w:beforeAutospacing="0" w:after="0" w:afterAutospacing="0"/>
        <w:rPr>
          <w:rFonts w:ascii="Helvetica" w:hAnsi="Helvetica" w:cs="Helvetica"/>
          <w:color w:val="FFFFFF"/>
          <w:sz w:val="30"/>
          <w:szCs w:val="30"/>
        </w:rPr>
      </w:pPr>
      <w:r>
        <w:rPr>
          <w:rFonts w:ascii="Helvetica" w:hAnsi="Helvetica" w:cs="Helvetica"/>
          <w:color w:val="FFFFFF"/>
          <w:sz w:val="30"/>
          <w:szCs w:val="30"/>
        </w:rPr>
        <w:t>Chef Client</w:t>
      </w:r>
    </w:p>
    <w:p w:rsidR="00EC29B7" w:rsidRDefault="00EC29B7" w:rsidP="00EC29B7">
      <w:pPr>
        <w:pStyle w:val="chef--panel-body"/>
        <w:shd w:val="clear" w:color="auto" w:fill="FFFFFF"/>
        <w:rPr>
          <w:rFonts w:ascii="Helvetica" w:hAnsi="Helvetica" w:cs="Helvetica"/>
          <w:color w:val="666666"/>
        </w:rPr>
      </w:pPr>
      <w:r>
        <w:rPr>
          <w:rFonts w:ascii="Helvetica" w:hAnsi="Helvetica" w:cs="Helvetica"/>
          <w:color w:val="666666"/>
        </w:rPr>
        <w:t>A</w:t>
      </w:r>
      <w:r>
        <w:rPr>
          <w:rStyle w:val="apple-converted-space"/>
          <w:rFonts w:ascii="Helvetica" w:hAnsi="Helvetica" w:cs="Helvetica"/>
          <w:color w:val="666666"/>
        </w:rPr>
        <w:t> </w:t>
      </w:r>
      <w:hyperlink r:id="rId10" w:tgtFrame="_blank" w:history="1">
        <w:r>
          <w:rPr>
            <w:rStyle w:val="Hyperlink"/>
            <w:rFonts w:ascii="Helvetica" w:hAnsi="Helvetica" w:cs="Helvetica"/>
            <w:b/>
            <w:bCs/>
            <w:color w:val="3F5364"/>
          </w:rPr>
          <w:t>node</w:t>
        </w:r>
      </w:hyperlink>
      <w:r>
        <w:rPr>
          <w:rStyle w:val="apple-converted-space"/>
          <w:rFonts w:ascii="Helvetica" w:hAnsi="Helvetica" w:cs="Helvetica"/>
          <w:color w:val="666666"/>
        </w:rPr>
        <w:t> </w:t>
      </w:r>
      <w:r>
        <w:rPr>
          <w:rFonts w:ascii="Helvetica" w:hAnsi="Helvetica" w:cs="Helvetica"/>
          <w:color w:val="666666"/>
        </w:rPr>
        <w:t>is any physical or virtual machine in your network that is managed by the Chef server. The</w:t>
      </w:r>
      <w:r>
        <w:rPr>
          <w:rStyle w:val="apple-converted-space"/>
          <w:rFonts w:ascii="Helvetica" w:hAnsi="Helvetica" w:cs="Helvetica"/>
          <w:color w:val="666666"/>
        </w:rPr>
        <w:t> </w:t>
      </w:r>
      <w:hyperlink r:id="rId11" w:tgtFrame="_blank" w:history="1">
        <w:r>
          <w:rPr>
            <w:rStyle w:val="Hyperlink"/>
            <w:rFonts w:ascii="Helvetica" w:hAnsi="Helvetica" w:cs="Helvetica"/>
            <w:b/>
            <w:bCs/>
            <w:color w:val="3F5364"/>
          </w:rPr>
          <w:t>Chef client</w:t>
        </w:r>
      </w:hyperlink>
      <w:r>
        <w:rPr>
          <w:rStyle w:val="apple-converted-space"/>
          <w:rFonts w:ascii="Helvetica" w:hAnsi="Helvetica" w:cs="Helvetica"/>
          <w:color w:val="666666"/>
        </w:rPr>
        <w:t> </w:t>
      </w:r>
      <w:r>
        <w:rPr>
          <w:rFonts w:ascii="Helvetica" w:hAnsi="Helvetica" w:cs="Helvetica"/>
          <w:color w:val="666666"/>
        </w:rPr>
        <w:t>runs on each node and securely communicates with the Chef server to get the latest configuration instructions. The Chef client uses the instructions to bring the node to its desired state.</w:t>
      </w:r>
    </w:p>
    <w:p w:rsidR="00EC29B7" w:rsidRDefault="00EC29B7" w:rsidP="00EC29B7">
      <w:pPr>
        <w:pStyle w:val="Heading2"/>
        <w:shd w:val="clear" w:color="auto" w:fill="FFFFFF"/>
        <w:spacing w:before="0" w:after="600"/>
        <w:rPr>
          <w:rFonts w:ascii="Helvetica" w:hAnsi="Helvetica" w:cs="Helvetica"/>
          <w:b w:val="0"/>
          <w:bCs w:val="0"/>
          <w:color w:val="4D4D4D"/>
          <w:sz w:val="42"/>
          <w:szCs w:val="42"/>
        </w:rPr>
      </w:pPr>
      <w:r>
        <w:rPr>
          <w:rFonts w:ascii="Helvetica" w:hAnsi="Helvetica" w:cs="Helvetica"/>
          <w:b w:val="0"/>
          <w:bCs w:val="0"/>
          <w:color w:val="4D4D4D"/>
          <w:sz w:val="42"/>
          <w:szCs w:val="42"/>
        </w:rPr>
        <w:t>Benefits of Chef</w:t>
      </w:r>
    </w:p>
    <w:p w:rsidR="00EC29B7" w:rsidRDefault="00EC29B7" w:rsidP="00EC29B7">
      <w:pPr>
        <w:shd w:val="clear" w:color="auto" w:fill="FFFFFF"/>
        <w:jc w:val="right"/>
        <w:rPr>
          <w:rFonts w:ascii="Helvetica" w:hAnsi="Helvetica" w:cs="Helvetica"/>
          <w:color w:val="666666"/>
          <w:sz w:val="30"/>
          <w:szCs w:val="30"/>
        </w:rPr>
      </w:pPr>
      <w:r>
        <w:rPr>
          <w:rFonts w:ascii="Helvetica" w:hAnsi="Helvetica" w:cs="Helvetica"/>
          <w:noProof/>
          <w:color w:val="666666"/>
          <w:sz w:val="30"/>
          <w:szCs w:val="30"/>
        </w:rPr>
        <mc:AlternateContent>
          <mc:Choice Requires="wps">
            <w:drawing>
              <wp:inline distT="0" distB="0" distL="0" distR="0">
                <wp:extent cx="301625" cy="301625"/>
                <wp:effectExtent l="0" t="0" r="0" b="0"/>
                <wp:docPr id="4" name="Rectangle 4" descr="https://www.chef.io/images/chef/accelerating-6ff28e89.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www.chef.io/images/chef/accelerating-6ff28e89.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tDQKH94CAAD5BQAADgAAAAAAAAAAAAAAAAAuAgAA&#10;ZHJzL2Uyb0RvYy54bWxQSwECLQAUAAYACAAAACEAaDaXaNoAAAADAQAADwAAAAAAAAAAAAAAAAA4&#10;BQAAZHJzL2Rvd25yZXYueG1sUEsFBgAAAAAEAAQA8wAAAD8GAAAAAA==&#10;" filled="f" stroked="f">
                <o:lock v:ext="edit" aspectratio="t"/>
                <w10:anchorlock/>
              </v:rect>
            </w:pict>
          </mc:Fallback>
        </mc:AlternateContent>
      </w:r>
    </w:p>
    <w:p w:rsidR="00EC29B7" w:rsidRDefault="00EC29B7" w:rsidP="00EC29B7">
      <w:pPr>
        <w:pStyle w:val="Heading3"/>
        <w:shd w:val="clear" w:color="auto" w:fill="FFFFFF"/>
        <w:rPr>
          <w:rFonts w:ascii="Helvetica" w:hAnsi="Helvetica" w:cs="Helvetica"/>
          <w:color w:val="4D4D4D"/>
          <w:sz w:val="32"/>
          <w:szCs w:val="32"/>
        </w:rPr>
      </w:pPr>
      <w:r>
        <w:rPr>
          <w:rFonts w:ascii="Helvetica" w:hAnsi="Helvetica" w:cs="Helvetica"/>
          <w:color w:val="4D4D4D"/>
          <w:sz w:val="32"/>
          <w:szCs w:val="32"/>
        </w:rPr>
        <w:t>Accelerate Cloud Adoption</w:t>
      </w:r>
    </w:p>
    <w:p w:rsidR="00EC29B7" w:rsidRDefault="00EC29B7" w:rsidP="00EC29B7">
      <w:pPr>
        <w:pStyle w:val="feature-block--text"/>
        <w:shd w:val="clear" w:color="auto" w:fill="FFFFFF"/>
        <w:spacing w:before="0" w:beforeAutospacing="0" w:after="195" w:afterAutospacing="0"/>
        <w:rPr>
          <w:rFonts w:ascii="Helvetica" w:hAnsi="Helvetica" w:cs="Helvetica"/>
          <w:color w:val="666666"/>
        </w:rPr>
      </w:pPr>
      <w:r>
        <w:rPr>
          <w:rFonts w:ascii="Helvetica" w:hAnsi="Helvetica" w:cs="Helvetica"/>
          <w:color w:val="666666"/>
        </w:rPr>
        <w:t xml:space="preserve">As you move your applications to the cloud, Chef makes your adoption path not just smooth, but fast. </w:t>
      </w:r>
      <w:proofErr w:type="gramStart"/>
      <w:r>
        <w:rPr>
          <w:rFonts w:ascii="Helvetica" w:hAnsi="Helvetica" w:cs="Helvetica"/>
          <w:color w:val="666666"/>
        </w:rPr>
        <w:t>Migrate</w:t>
      </w:r>
      <w:proofErr w:type="gramEnd"/>
      <w:r>
        <w:rPr>
          <w:rFonts w:ascii="Helvetica" w:hAnsi="Helvetica" w:cs="Helvetica"/>
          <w:color w:val="666666"/>
        </w:rPr>
        <w:t xml:space="preserve"> your workloads quickly, consistently, and at a pace that suits your needs.</w:t>
      </w:r>
    </w:p>
    <w:p w:rsidR="00EC29B7" w:rsidRDefault="00EC29B7" w:rsidP="00EC29B7">
      <w:pPr>
        <w:shd w:val="clear" w:color="auto" w:fill="FFFFFF"/>
        <w:jc w:val="right"/>
        <w:rPr>
          <w:rFonts w:ascii="Helvetica" w:hAnsi="Helvetica" w:cs="Helvetica"/>
          <w:color w:val="666666"/>
          <w:sz w:val="30"/>
          <w:szCs w:val="30"/>
        </w:rPr>
      </w:pPr>
      <w:r>
        <w:rPr>
          <w:rFonts w:ascii="Helvetica" w:hAnsi="Helvetica" w:cs="Helvetica"/>
          <w:noProof/>
          <w:color w:val="666666"/>
          <w:sz w:val="30"/>
          <w:szCs w:val="30"/>
        </w:rPr>
        <mc:AlternateContent>
          <mc:Choice Requires="wps">
            <w:drawing>
              <wp:inline distT="0" distB="0" distL="0" distR="0">
                <wp:extent cx="301625" cy="301625"/>
                <wp:effectExtent l="0" t="0" r="0" b="0"/>
                <wp:docPr id="3" name="Rectangle 3" descr="https://www.chef.io/images/chef/dc-and-cloud-6b4d55e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www.chef.io/images/chef/dc-and-cloud-6b4d55e4.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uLbaut4CAAD5BQAADgAAAAAAAAAAAAAAAAAuAgAA&#10;ZHJzL2Uyb0RvYy54bWxQSwECLQAUAAYACAAAACEAaDaXaNoAAAADAQAADwAAAAAAAAAAAAAAAAA4&#10;BQAAZHJzL2Rvd25yZXYueG1sUEsFBgAAAAAEAAQA8wAAAD8GAAAAAA==&#10;" filled="f" stroked="f">
                <o:lock v:ext="edit" aspectratio="t"/>
                <w10:anchorlock/>
              </v:rect>
            </w:pict>
          </mc:Fallback>
        </mc:AlternateContent>
      </w:r>
    </w:p>
    <w:p w:rsidR="00EC29B7" w:rsidRDefault="00EC29B7" w:rsidP="00EC29B7">
      <w:pPr>
        <w:pStyle w:val="Heading3"/>
        <w:shd w:val="clear" w:color="auto" w:fill="FFFFFF"/>
        <w:rPr>
          <w:rFonts w:ascii="Helvetica" w:hAnsi="Helvetica" w:cs="Helvetica"/>
          <w:color w:val="4D4D4D"/>
          <w:sz w:val="32"/>
          <w:szCs w:val="32"/>
        </w:rPr>
      </w:pPr>
      <w:r>
        <w:rPr>
          <w:rFonts w:ascii="Helvetica" w:hAnsi="Helvetica" w:cs="Helvetica"/>
          <w:color w:val="4D4D4D"/>
          <w:sz w:val="32"/>
          <w:szCs w:val="32"/>
        </w:rPr>
        <w:lastRenderedPageBreak/>
        <w:t>Manage Both Data Center and Cloud Environments</w:t>
      </w:r>
    </w:p>
    <w:p w:rsidR="00EC29B7" w:rsidRDefault="00EC29B7" w:rsidP="00EC29B7">
      <w:pPr>
        <w:pStyle w:val="feature-block--text"/>
        <w:shd w:val="clear" w:color="auto" w:fill="FFFFFF"/>
        <w:spacing w:before="0" w:beforeAutospacing="0" w:after="195" w:afterAutospacing="0"/>
        <w:rPr>
          <w:rFonts w:ascii="Helvetica" w:hAnsi="Helvetica" w:cs="Helvetica"/>
          <w:color w:val="666666"/>
        </w:rPr>
      </w:pPr>
      <w:r>
        <w:rPr>
          <w:rFonts w:ascii="Helvetica" w:hAnsi="Helvetica" w:cs="Helvetica"/>
          <w:color w:val="666666"/>
        </w:rPr>
        <w:t>Chef lets you manage all your environments. Manage Windows, Linux, AIX, and Solaris servers, whether in the cloud or on premises.</w:t>
      </w:r>
    </w:p>
    <w:p w:rsidR="00EC29B7" w:rsidRDefault="00EC29B7" w:rsidP="00EC29B7">
      <w:pPr>
        <w:shd w:val="clear" w:color="auto" w:fill="FFFFFF"/>
        <w:jc w:val="right"/>
        <w:rPr>
          <w:rFonts w:ascii="Helvetica" w:hAnsi="Helvetica" w:cs="Helvetica"/>
          <w:color w:val="666666"/>
          <w:sz w:val="30"/>
          <w:szCs w:val="30"/>
        </w:rPr>
      </w:pPr>
      <w:r>
        <w:rPr>
          <w:rFonts w:ascii="Helvetica" w:hAnsi="Helvetica" w:cs="Helvetica"/>
          <w:noProof/>
          <w:color w:val="666666"/>
          <w:sz w:val="30"/>
          <w:szCs w:val="30"/>
        </w:rPr>
        <mc:AlternateContent>
          <mc:Choice Requires="wps">
            <w:drawing>
              <wp:inline distT="0" distB="0" distL="0" distR="0">
                <wp:extent cx="301625" cy="301625"/>
                <wp:effectExtent l="0" t="0" r="0" b="0"/>
                <wp:docPr id="2" name="Rectangle 2" descr="https://www.chef.io/images/chef/multiple-environments-63de7b54.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www.chef.io/images/chef/multiple-environments-63de7b54.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N8sTtuQCAAACBgAADgAAAAAAAAAAAAAA&#10;AAAuAgAAZHJzL2Uyb0RvYy54bWxQSwECLQAUAAYACAAAACEAaDaXaNoAAAADAQAADwAAAAAAAAAA&#10;AAAAAAA+BQAAZHJzL2Rvd25yZXYueG1sUEsFBgAAAAAEAAQA8wAAAEUGAAAAAA==&#10;" filled="f" stroked="f">
                <o:lock v:ext="edit" aspectratio="t"/>
                <w10:anchorlock/>
              </v:rect>
            </w:pict>
          </mc:Fallback>
        </mc:AlternateContent>
      </w:r>
    </w:p>
    <w:p w:rsidR="00EC29B7" w:rsidRDefault="00EC29B7" w:rsidP="00EC29B7">
      <w:pPr>
        <w:pStyle w:val="Heading3"/>
        <w:shd w:val="clear" w:color="auto" w:fill="FFFFFF"/>
        <w:rPr>
          <w:rFonts w:ascii="Helvetica" w:hAnsi="Helvetica" w:cs="Helvetica"/>
          <w:color w:val="4D4D4D"/>
          <w:sz w:val="32"/>
          <w:szCs w:val="32"/>
        </w:rPr>
      </w:pPr>
      <w:r>
        <w:rPr>
          <w:rFonts w:ascii="Helvetica" w:hAnsi="Helvetica" w:cs="Helvetica"/>
          <w:color w:val="4D4D4D"/>
          <w:sz w:val="32"/>
          <w:szCs w:val="32"/>
        </w:rPr>
        <w:t>Manage Multiple Cloud Environments</w:t>
      </w:r>
    </w:p>
    <w:p w:rsidR="00EC29B7" w:rsidRDefault="00EC29B7" w:rsidP="00EC29B7">
      <w:pPr>
        <w:pStyle w:val="feature-block--text"/>
        <w:shd w:val="clear" w:color="auto" w:fill="FFFFFF"/>
        <w:spacing w:before="0" w:beforeAutospacing="0" w:after="195" w:afterAutospacing="0"/>
        <w:rPr>
          <w:rFonts w:ascii="Helvetica" w:hAnsi="Helvetica" w:cs="Helvetica"/>
          <w:color w:val="666666"/>
        </w:rPr>
      </w:pPr>
      <w:r>
        <w:rPr>
          <w:rFonts w:ascii="Helvetica" w:hAnsi="Helvetica" w:cs="Helvetica"/>
          <w:color w:val="666666"/>
        </w:rPr>
        <w:t>Take control of all your cloud environments. Chef is cloud agnostic, which means you’re free to pick the cloud providers that meet your requirements, based on features and cost.</w:t>
      </w:r>
    </w:p>
    <w:p w:rsidR="00EC29B7" w:rsidRDefault="00EC29B7" w:rsidP="00EC29B7">
      <w:pPr>
        <w:shd w:val="clear" w:color="auto" w:fill="FFFFFF"/>
        <w:jc w:val="right"/>
        <w:rPr>
          <w:rFonts w:ascii="Helvetica" w:hAnsi="Helvetica" w:cs="Helvetica"/>
          <w:color w:val="666666"/>
          <w:sz w:val="30"/>
          <w:szCs w:val="30"/>
        </w:rPr>
      </w:pPr>
      <w:r>
        <w:rPr>
          <w:rFonts w:ascii="Helvetica" w:hAnsi="Helvetica" w:cs="Helvetica"/>
          <w:noProof/>
          <w:color w:val="666666"/>
          <w:sz w:val="30"/>
          <w:szCs w:val="30"/>
        </w:rPr>
        <mc:AlternateContent>
          <mc:Choice Requires="wps">
            <w:drawing>
              <wp:inline distT="0" distB="0" distL="0" distR="0">
                <wp:extent cx="301625" cy="301625"/>
                <wp:effectExtent l="0" t="0" r="0" b="0"/>
                <wp:docPr id="1" name="Rectangle 1" descr="https://www.chef.io/images/chef/high-availability-6a072b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ww.chef.io/images/chef/high-availability-6a072bde.sv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EYP7zHfAgAA/gUAAA4AAAAAAAAAAAAAAAAALgIA&#10;AGRycy9lMm9Eb2MueG1sUEsBAi0AFAAGAAgAAAAhAGg2l2jaAAAAAwEAAA8AAAAAAAAAAAAAAAAA&#10;OQUAAGRycy9kb3ducmV2LnhtbFBLBQYAAAAABAAEAPMAAABABgAAAAA=&#10;" filled="f" stroked="f">
                <o:lock v:ext="edit" aspectratio="t"/>
                <w10:anchorlock/>
              </v:rect>
            </w:pict>
          </mc:Fallback>
        </mc:AlternateContent>
      </w:r>
    </w:p>
    <w:p w:rsidR="00EC29B7" w:rsidRDefault="00EC29B7" w:rsidP="00EC29B7">
      <w:pPr>
        <w:pStyle w:val="Heading3"/>
        <w:shd w:val="clear" w:color="auto" w:fill="FFFFFF"/>
        <w:rPr>
          <w:rFonts w:ascii="Helvetica" w:hAnsi="Helvetica" w:cs="Helvetica"/>
          <w:color w:val="4D4D4D"/>
          <w:sz w:val="32"/>
          <w:szCs w:val="32"/>
        </w:rPr>
      </w:pPr>
      <w:r>
        <w:rPr>
          <w:rFonts w:ascii="Helvetica" w:hAnsi="Helvetica" w:cs="Helvetica"/>
          <w:color w:val="4D4D4D"/>
          <w:sz w:val="32"/>
          <w:szCs w:val="32"/>
        </w:rPr>
        <w:t>Maintain High Availability</w:t>
      </w:r>
    </w:p>
    <w:p w:rsidR="00EC29B7" w:rsidRDefault="00EC29B7" w:rsidP="00EC29B7">
      <w:pPr>
        <w:pStyle w:val="feature-block--text"/>
        <w:shd w:val="clear" w:color="auto" w:fill="FFFFFF"/>
        <w:spacing w:before="0" w:beforeAutospacing="0" w:after="195" w:afterAutospacing="0"/>
        <w:rPr>
          <w:rFonts w:ascii="Helvetica" w:hAnsi="Helvetica" w:cs="Helvetica"/>
          <w:color w:val="666666"/>
        </w:rPr>
      </w:pPr>
      <w:r>
        <w:rPr>
          <w:rFonts w:ascii="Helvetica" w:hAnsi="Helvetica" w:cs="Helvetica"/>
          <w:color w:val="666666"/>
        </w:rPr>
        <w:t xml:space="preserve">Keep the Chef Server API available even in case of partial network or hardware failure. The Chef server can operate in a high availability configuration that provides automated load balancing and failover for </w:t>
      </w:r>
      <w:proofErr w:type="spellStart"/>
      <w:r>
        <w:rPr>
          <w:rFonts w:ascii="Helvetica" w:hAnsi="Helvetica" w:cs="Helvetica"/>
          <w:color w:val="666666"/>
        </w:rPr>
        <w:t>stateful</w:t>
      </w:r>
      <w:proofErr w:type="spellEnd"/>
      <w:r>
        <w:rPr>
          <w:rFonts w:ascii="Helvetica" w:hAnsi="Helvetica" w:cs="Helvetica"/>
          <w:color w:val="666666"/>
        </w:rPr>
        <w:t xml:space="preserve"> components in the system architecture.</w:t>
      </w:r>
    </w:p>
    <w:p w:rsidR="00EC29B7" w:rsidRPr="00EC29B7" w:rsidRDefault="00EC29B7" w:rsidP="00EC29B7">
      <w:pPr>
        <w:tabs>
          <w:tab w:val="left" w:pos="6331"/>
        </w:tabs>
      </w:pPr>
      <w:bookmarkStart w:id="0" w:name="_GoBack"/>
      <w:bookmarkEnd w:id="0"/>
    </w:p>
    <w:sectPr w:rsidR="00EC29B7" w:rsidRPr="00EC2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B7"/>
    <w:rsid w:val="00344A40"/>
    <w:rsid w:val="00EC29B7"/>
    <w:rsid w:val="00F6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29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2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29B7"/>
  </w:style>
  <w:style w:type="character" w:styleId="Hyperlink">
    <w:name w:val="Hyperlink"/>
    <w:basedOn w:val="DefaultParagraphFont"/>
    <w:uiPriority w:val="99"/>
    <w:semiHidden/>
    <w:unhideWhenUsed/>
    <w:rsid w:val="00EC29B7"/>
    <w:rPr>
      <w:color w:val="0000FF"/>
      <w:u w:val="single"/>
    </w:rPr>
  </w:style>
  <w:style w:type="character" w:customStyle="1" w:styleId="Heading3Char">
    <w:name w:val="Heading 3 Char"/>
    <w:basedOn w:val="DefaultParagraphFont"/>
    <w:link w:val="Heading3"/>
    <w:uiPriority w:val="9"/>
    <w:rsid w:val="00EC29B7"/>
    <w:rPr>
      <w:rFonts w:ascii="Times New Roman" w:eastAsia="Times New Roman" w:hAnsi="Times New Roman" w:cs="Times New Roman"/>
      <w:b/>
      <w:bCs/>
      <w:sz w:val="27"/>
      <w:szCs w:val="27"/>
    </w:rPr>
  </w:style>
  <w:style w:type="paragraph" w:customStyle="1" w:styleId="chef--panel-body">
    <w:name w:val="chef--panel-body"/>
    <w:basedOn w:val="Normal"/>
    <w:rsid w:val="00EC2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C29B7"/>
    <w:rPr>
      <w:rFonts w:asciiTheme="majorHAnsi" w:eastAsiaTheme="majorEastAsia" w:hAnsiTheme="majorHAnsi" w:cstheme="majorBidi"/>
      <w:b/>
      <w:bCs/>
      <w:color w:val="4F81BD" w:themeColor="accent1"/>
      <w:sz w:val="26"/>
      <w:szCs w:val="26"/>
    </w:rPr>
  </w:style>
  <w:style w:type="paragraph" w:customStyle="1" w:styleId="feature-block--text">
    <w:name w:val="feature-block--text"/>
    <w:basedOn w:val="Normal"/>
    <w:rsid w:val="00EC29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29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2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29B7"/>
  </w:style>
  <w:style w:type="character" w:styleId="Hyperlink">
    <w:name w:val="Hyperlink"/>
    <w:basedOn w:val="DefaultParagraphFont"/>
    <w:uiPriority w:val="99"/>
    <w:semiHidden/>
    <w:unhideWhenUsed/>
    <w:rsid w:val="00EC29B7"/>
    <w:rPr>
      <w:color w:val="0000FF"/>
      <w:u w:val="single"/>
    </w:rPr>
  </w:style>
  <w:style w:type="character" w:customStyle="1" w:styleId="Heading3Char">
    <w:name w:val="Heading 3 Char"/>
    <w:basedOn w:val="DefaultParagraphFont"/>
    <w:link w:val="Heading3"/>
    <w:uiPriority w:val="9"/>
    <w:rsid w:val="00EC29B7"/>
    <w:rPr>
      <w:rFonts w:ascii="Times New Roman" w:eastAsia="Times New Roman" w:hAnsi="Times New Roman" w:cs="Times New Roman"/>
      <w:b/>
      <w:bCs/>
      <w:sz w:val="27"/>
      <w:szCs w:val="27"/>
    </w:rPr>
  </w:style>
  <w:style w:type="paragraph" w:customStyle="1" w:styleId="chef--panel-body">
    <w:name w:val="chef--panel-body"/>
    <w:basedOn w:val="Normal"/>
    <w:rsid w:val="00EC29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C29B7"/>
    <w:rPr>
      <w:rFonts w:asciiTheme="majorHAnsi" w:eastAsiaTheme="majorEastAsia" w:hAnsiTheme="majorHAnsi" w:cstheme="majorBidi"/>
      <w:b/>
      <w:bCs/>
      <w:color w:val="4F81BD" w:themeColor="accent1"/>
      <w:sz w:val="26"/>
      <w:szCs w:val="26"/>
    </w:rPr>
  </w:style>
  <w:style w:type="paragraph" w:customStyle="1" w:styleId="feature-block--text">
    <w:name w:val="feature-block--text"/>
    <w:basedOn w:val="Normal"/>
    <w:rsid w:val="00EC29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9974">
      <w:bodyDiv w:val="1"/>
      <w:marLeft w:val="0"/>
      <w:marRight w:val="0"/>
      <w:marTop w:val="0"/>
      <w:marBottom w:val="0"/>
      <w:divBdr>
        <w:top w:val="none" w:sz="0" w:space="0" w:color="auto"/>
        <w:left w:val="none" w:sz="0" w:space="0" w:color="auto"/>
        <w:bottom w:val="none" w:sz="0" w:space="0" w:color="auto"/>
        <w:right w:val="none" w:sz="0" w:space="0" w:color="auto"/>
      </w:divBdr>
      <w:divsChild>
        <w:div w:id="683558895">
          <w:marLeft w:val="0"/>
          <w:marRight w:val="0"/>
          <w:marTop w:val="0"/>
          <w:marBottom w:val="0"/>
          <w:divBdr>
            <w:top w:val="none" w:sz="0" w:space="0" w:color="auto"/>
            <w:left w:val="none" w:sz="0" w:space="0" w:color="auto"/>
            <w:bottom w:val="none" w:sz="0" w:space="0" w:color="auto"/>
            <w:right w:val="none" w:sz="0" w:space="0" w:color="auto"/>
          </w:divBdr>
          <w:divsChild>
            <w:div w:id="394403476">
              <w:marLeft w:val="0"/>
              <w:marRight w:val="0"/>
              <w:marTop w:val="0"/>
              <w:marBottom w:val="0"/>
              <w:divBdr>
                <w:top w:val="none" w:sz="0" w:space="0" w:color="auto"/>
                <w:left w:val="none" w:sz="0" w:space="0" w:color="auto"/>
                <w:bottom w:val="none" w:sz="0" w:space="0" w:color="auto"/>
                <w:right w:val="none" w:sz="0" w:space="0" w:color="auto"/>
              </w:divBdr>
            </w:div>
          </w:divsChild>
        </w:div>
        <w:div w:id="1768690788">
          <w:marLeft w:val="0"/>
          <w:marRight w:val="0"/>
          <w:marTop w:val="0"/>
          <w:marBottom w:val="0"/>
          <w:divBdr>
            <w:top w:val="none" w:sz="0" w:space="0" w:color="auto"/>
            <w:left w:val="none" w:sz="0" w:space="0" w:color="auto"/>
            <w:bottom w:val="none" w:sz="0" w:space="0" w:color="auto"/>
            <w:right w:val="none" w:sz="0" w:space="0" w:color="auto"/>
          </w:divBdr>
          <w:divsChild>
            <w:div w:id="1255935777">
              <w:marLeft w:val="0"/>
              <w:marRight w:val="0"/>
              <w:marTop w:val="0"/>
              <w:marBottom w:val="0"/>
              <w:divBdr>
                <w:top w:val="none" w:sz="0" w:space="0" w:color="auto"/>
                <w:left w:val="none" w:sz="0" w:space="0" w:color="auto"/>
                <w:bottom w:val="none" w:sz="0" w:space="0" w:color="auto"/>
                <w:right w:val="none" w:sz="0" w:space="0" w:color="auto"/>
              </w:divBdr>
              <w:divsChild>
                <w:div w:id="21440406">
                  <w:marLeft w:val="0"/>
                  <w:marRight w:val="0"/>
                  <w:marTop w:val="0"/>
                  <w:marBottom w:val="0"/>
                  <w:divBdr>
                    <w:top w:val="none" w:sz="0" w:space="0" w:color="auto"/>
                    <w:left w:val="none" w:sz="0" w:space="0" w:color="auto"/>
                    <w:bottom w:val="none" w:sz="0" w:space="0" w:color="auto"/>
                    <w:right w:val="none" w:sz="0" w:space="0" w:color="auto"/>
                  </w:divBdr>
                  <w:divsChild>
                    <w:div w:id="1121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1311">
              <w:marLeft w:val="0"/>
              <w:marRight w:val="0"/>
              <w:marTop w:val="0"/>
              <w:marBottom w:val="0"/>
              <w:divBdr>
                <w:top w:val="none" w:sz="0" w:space="0" w:color="auto"/>
                <w:left w:val="none" w:sz="0" w:space="0" w:color="auto"/>
                <w:bottom w:val="none" w:sz="0" w:space="0" w:color="auto"/>
                <w:right w:val="none" w:sz="0" w:space="0" w:color="auto"/>
              </w:divBdr>
              <w:divsChild>
                <w:div w:id="1928731746">
                  <w:marLeft w:val="0"/>
                  <w:marRight w:val="0"/>
                  <w:marTop w:val="0"/>
                  <w:marBottom w:val="0"/>
                  <w:divBdr>
                    <w:top w:val="none" w:sz="0" w:space="0" w:color="auto"/>
                    <w:left w:val="none" w:sz="0" w:space="0" w:color="auto"/>
                    <w:bottom w:val="none" w:sz="0" w:space="0" w:color="auto"/>
                    <w:right w:val="none" w:sz="0" w:space="0" w:color="auto"/>
                  </w:divBdr>
                  <w:divsChild>
                    <w:div w:id="15865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2598">
          <w:marLeft w:val="0"/>
          <w:marRight w:val="0"/>
          <w:marTop w:val="0"/>
          <w:marBottom w:val="0"/>
          <w:divBdr>
            <w:top w:val="none" w:sz="0" w:space="0" w:color="auto"/>
            <w:left w:val="none" w:sz="0" w:space="0" w:color="auto"/>
            <w:bottom w:val="none" w:sz="0" w:space="0" w:color="auto"/>
            <w:right w:val="none" w:sz="0" w:space="0" w:color="auto"/>
          </w:divBdr>
          <w:divsChild>
            <w:div w:id="1953441015">
              <w:marLeft w:val="0"/>
              <w:marRight w:val="0"/>
              <w:marTop w:val="0"/>
              <w:marBottom w:val="0"/>
              <w:divBdr>
                <w:top w:val="none" w:sz="0" w:space="0" w:color="auto"/>
                <w:left w:val="none" w:sz="0" w:space="0" w:color="auto"/>
                <w:bottom w:val="none" w:sz="0" w:space="0" w:color="auto"/>
                <w:right w:val="none" w:sz="0" w:space="0" w:color="auto"/>
              </w:divBdr>
              <w:divsChild>
                <w:div w:id="1794053234">
                  <w:marLeft w:val="0"/>
                  <w:marRight w:val="0"/>
                  <w:marTop w:val="0"/>
                  <w:marBottom w:val="0"/>
                  <w:divBdr>
                    <w:top w:val="none" w:sz="0" w:space="0" w:color="auto"/>
                    <w:left w:val="none" w:sz="0" w:space="0" w:color="auto"/>
                    <w:bottom w:val="none" w:sz="0" w:space="0" w:color="auto"/>
                    <w:right w:val="none" w:sz="0" w:space="0" w:color="auto"/>
                  </w:divBdr>
                  <w:divsChild>
                    <w:div w:id="10181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318">
              <w:marLeft w:val="0"/>
              <w:marRight w:val="0"/>
              <w:marTop w:val="0"/>
              <w:marBottom w:val="0"/>
              <w:divBdr>
                <w:top w:val="none" w:sz="0" w:space="0" w:color="auto"/>
                <w:left w:val="none" w:sz="0" w:space="0" w:color="auto"/>
                <w:bottom w:val="none" w:sz="0" w:space="0" w:color="auto"/>
                <w:right w:val="none" w:sz="0" w:space="0" w:color="auto"/>
              </w:divBdr>
              <w:divsChild>
                <w:div w:id="185601731">
                  <w:marLeft w:val="0"/>
                  <w:marRight w:val="0"/>
                  <w:marTop w:val="0"/>
                  <w:marBottom w:val="0"/>
                  <w:divBdr>
                    <w:top w:val="none" w:sz="0" w:space="0" w:color="auto"/>
                    <w:left w:val="none" w:sz="0" w:space="0" w:color="auto"/>
                    <w:bottom w:val="none" w:sz="0" w:space="0" w:color="auto"/>
                    <w:right w:val="none" w:sz="0" w:space="0" w:color="auto"/>
                  </w:divBdr>
                  <w:divsChild>
                    <w:div w:id="7746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226576">
      <w:bodyDiv w:val="1"/>
      <w:marLeft w:val="0"/>
      <w:marRight w:val="0"/>
      <w:marTop w:val="0"/>
      <w:marBottom w:val="0"/>
      <w:divBdr>
        <w:top w:val="none" w:sz="0" w:space="0" w:color="auto"/>
        <w:left w:val="none" w:sz="0" w:space="0" w:color="auto"/>
        <w:bottom w:val="none" w:sz="0" w:space="0" w:color="auto"/>
        <w:right w:val="none" w:sz="0" w:space="0" w:color="auto"/>
      </w:divBdr>
    </w:div>
    <w:div w:id="16000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nod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chef.io/server_components.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chef.io/kitchen.html" TargetMode="External"/><Relationship Id="rId11" Type="http://schemas.openxmlformats.org/officeDocument/2006/relationships/hyperlink" Target="https://docs.chef.io/chef_client.html" TargetMode="External"/><Relationship Id="rId5" Type="http://schemas.openxmlformats.org/officeDocument/2006/relationships/hyperlink" Target="https://docs.chef.io/release/devkit/" TargetMode="External"/><Relationship Id="rId10" Type="http://schemas.openxmlformats.org/officeDocument/2006/relationships/hyperlink" Target="https://docs.chef.io/nodes.html" TargetMode="External"/><Relationship Id="rId4" Type="http://schemas.openxmlformats.org/officeDocument/2006/relationships/webSettings" Target="webSettings.xml"/><Relationship Id="rId9" Type="http://schemas.openxmlformats.org/officeDocument/2006/relationships/hyperlink" Target="https://docs.chef.io/cook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jdeesh</dc:creator>
  <cp:lastModifiedBy>jdeesh</cp:lastModifiedBy>
  <cp:revision>1</cp:revision>
  <dcterms:created xsi:type="dcterms:W3CDTF">2017-01-05T16:42:00Z</dcterms:created>
  <dcterms:modified xsi:type="dcterms:W3CDTF">2017-01-05T18:06:00Z</dcterms:modified>
</cp:coreProperties>
</file>