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Viva Preparation: ASR and TTS on Stuttered Speech</w:t>
      </w:r>
    </w:p>
    <w:p>
      <w:pPr>
        <w:jc w:val="center"/>
      </w:pPr>
      <w:r>
        <w:rPr>
          <w:color w:val="555555"/>
        </w:rPr>
        <w:t>Naveen Kumar Moharajan · 21CSE453T Speech Recognition · Activity Unit 3</w:t>
      </w:r>
    </w:p>
    <w:p>
      <w:pPr>
        <w:jc w:val="left"/>
      </w:pPr>
      <w:r>
        <w:rPr>
          <w:b/>
          <w:i w:val="0"/>
        </w:rPr>
        <w:t>How to use this:</w:t>
      </w:r>
      <w:r>
        <w:rPr>
          <w:b w:val="0"/>
          <w:i w:val="0"/>
        </w:rPr>
        <w:t xml:space="preserve"> each answer gives the definition first, then your own result. Examiners like answers that end with a number from your work.</w:t>
      </w:r>
    </w:p>
    <w:p>
      <w:pPr>
        <w:pStyle w:val="Heading1"/>
      </w:pPr>
      <w:r>
        <w:t>Numbers to remember</w:t>
      </w:r>
    </w:p>
    <w:tbl>
      <w:tblPr>
        <w:tblStyle w:val="TableGrid"/>
        <w:tblW w:type="auto" w:w="0"/>
        <w:jc w:val="center"/>
        <w:tblLayout w:type="fixed"/>
        <w:tblLook w:firstColumn="1" w:firstRow="1" w:lastColumn="0" w:lastRow="0" w:noHBand="0" w:noVBand="1" w:val="04A0"/>
      </w:tblPr>
      <w:tblGrid>
        <w:gridCol w:w="4706"/>
        <w:gridCol w:w="4706"/>
      </w:tblGrid>
      <w:tr>
        <w:trPr>
          <w:tblHeader w:val="true"/>
        </w:trPr>
        <w:tc>
          <w:tcPr>
            <w:tcW w:type="dxa" w:w="1984"/>
            <w:shd w:val="clear" w:color="auto" w:fill="1F3A5F"/>
          </w:tcPr>
          <w:p>
            <w:pPr>
              <w:spacing w:after="20" w:line="240" w:lineRule="auto"/>
            </w:pPr>
            <w:r>
              <w:rPr>
                <w:color w:val="FFFFFF"/>
              </w:rPr>
            </w:r>
            <w:r>
              <w:rPr>
                <w:b/>
                <w:i w:val="0"/>
                <w:color w:val="FFFFFF"/>
                <w:sz w:val="20"/>
              </w:rPr>
              <w:t>Item</w:t>
            </w:r>
          </w:p>
        </w:tc>
        <w:tc>
          <w:tcPr>
            <w:tcW w:type="dxa" w:w="7427"/>
            <w:shd w:val="clear" w:color="auto" w:fill="1F3A5F"/>
          </w:tcPr>
          <w:p>
            <w:pPr>
              <w:spacing w:after="20" w:line="240" w:lineRule="auto"/>
            </w:pPr>
            <w:r>
              <w:rPr>
                <w:color w:val="FFFFFF"/>
              </w:rPr>
            </w:r>
            <w:r>
              <w:rPr>
                <w:b/>
                <w:i w:val="0"/>
                <w:color w:val="FFFFFF"/>
                <w:sz w:val="20"/>
              </w:rPr>
              <w:t>Value</w:t>
            </w:r>
          </w:p>
        </w:tc>
      </w:tr>
      <w:tr>
        <w:tc>
          <w:tcPr>
            <w:tcW w:type="dxa" w:w="1984"/>
          </w:tcPr>
          <w:p>
            <w:pPr>
              <w:spacing w:after="20" w:line="240" w:lineRule="auto"/>
            </w:pPr>
            <w:r/>
            <w:r>
              <w:rPr>
                <w:b w:val="0"/>
                <w:i w:val="0"/>
                <w:sz w:val="20"/>
              </w:rPr>
              <w:t>Audio</w:t>
            </w:r>
          </w:p>
        </w:tc>
        <w:tc>
          <w:tcPr>
            <w:tcW w:type="dxa" w:w="7427"/>
          </w:tcPr>
          <w:p>
            <w:pPr>
              <w:spacing w:after="20" w:line="240" w:lineRule="auto"/>
            </w:pPr>
            <w:r/>
            <w:r>
              <w:rPr>
                <w:b w:val="0"/>
                <w:i w:val="0"/>
                <w:sz w:val="20"/>
              </w:rPr>
              <w:t>46.04 s, mono, 16-bit PCM, 24 kHz → resampled to 16 kHz (736,640 samples)</w:t>
            </w:r>
          </w:p>
        </w:tc>
      </w:tr>
      <w:tr>
        <w:tc>
          <w:tcPr>
            <w:tcW w:type="dxa" w:w="1984"/>
            <w:shd w:val="clear" w:color="auto" w:fill="EEF2F7"/>
          </w:tcPr>
          <w:p>
            <w:pPr>
              <w:spacing w:after="20" w:line="240" w:lineRule="auto"/>
            </w:pPr>
            <w:r/>
            <w:r>
              <w:rPr>
                <w:b w:val="0"/>
                <w:i w:val="0"/>
                <w:sz w:val="20"/>
              </w:rPr>
              <w:t>Silence</w:t>
            </w:r>
          </w:p>
        </w:tc>
        <w:tc>
          <w:tcPr>
            <w:tcW w:type="dxa" w:w="7427"/>
            <w:shd w:val="clear" w:color="auto" w:fill="EEF2F7"/>
          </w:tcPr>
          <w:p>
            <w:pPr>
              <w:spacing w:after="20" w:line="240" w:lineRule="auto"/>
            </w:pPr>
            <w:r/>
            <w:r>
              <w:rPr>
                <w:b w:val="0"/>
                <w:i w:val="0"/>
                <w:sz w:val="20"/>
              </w:rPr>
              <w:t>38% of the recording (28.4 s speech, 17.6 s silence)</w:t>
            </w:r>
          </w:p>
        </w:tc>
      </w:tr>
      <w:tr>
        <w:tc>
          <w:tcPr>
            <w:tcW w:type="dxa" w:w="1984"/>
          </w:tcPr>
          <w:p>
            <w:pPr>
              <w:spacing w:after="20" w:line="240" w:lineRule="auto"/>
            </w:pPr>
            <w:r/>
            <w:r>
              <w:rPr>
                <w:b w:val="0"/>
                <w:i w:val="0"/>
                <w:sz w:val="20"/>
              </w:rPr>
              <w:t>Pauses / blocks</w:t>
            </w:r>
          </w:p>
        </w:tc>
        <w:tc>
          <w:tcPr>
            <w:tcW w:type="dxa" w:w="7427"/>
          </w:tcPr>
          <w:p>
            <w:pPr>
              <w:spacing w:after="20" w:line="240" w:lineRule="auto"/>
            </w:pPr>
            <w:r/>
            <w:r>
              <w:rPr>
                <w:b w:val="0"/>
                <w:i w:val="0"/>
                <w:sz w:val="20"/>
              </w:rPr>
              <w:t>23 pauses ≥ 250 ms; 10 blocks ≥ 600 ms (8.8 s total); 8 mid-phrase blocks by forced alignment</w:t>
            </w:r>
          </w:p>
        </w:tc>
      </w:tr>
      <w:tr>
        <w:tc>
          <w:tcPr>
            <w:tcW w:type="dxa" w:w="1984"/>
            <w:shd w:val="clear" w:color="auto" w:fill="EEF2F7"/>
          </w:tcPr>
          <w:p>
            <w:pPr>
              <w:spacing w:after="20" w:line="240" w:lineRule="auto"/>
            </w:pPr>
            <w:r/>
            <w:r>
              <w:rPr>
                <w:b w:val="0"/>
                <w:i w:val="0"/>
                <w:sz w:val="20"/>
              </w:rPr>
              <w:t>Repetitions</w:t>
            </w:r>
          </w:p>
        </w:tc>
        <w:tc>
          <w:tcPr>
            <w:tcW w:type="dxa" w:w="7427"/>
            <w:shd w:val="clear" w:color="auto" w:fill="EEF2F7"/>
          </w:tcPr>
          <w:p>
            <w:pPr>
              <w:spacing w:after="20" w:line="240" w:lineRule="auto"/>
            </w:pPr>
            <w:r/>
            <w:r>
              <w:rPr>
                <w:b w:val="0"/>
                <w:i w:val="0"/>
                <w:sz w:val="20"/>
              </w:rPr>
              <w:t>2 word repetitions: "I'm I'm", "is it is it"</w:t>
            </w:r>
          </w:p>
        </w:tc>
      </w:tr>
      <w:tr>
        <w:tc>
          <w:tcPr>
            <w:tcW w:type="dxa" w:w="1984"/>
          </w:tcPr>
          <w:p>
            <w:pPr>
              <w:spacing w:after="20" w:line="240" w:lineRule="auto"/>
            </w:pPr>
            <w:r/>
            <w:r>
              <w:rPr>
                <w:b w:val="0"/>
                <w:i w:val="0"/>
                <w:sz w:val="20"/>
              </w:rPr>
              <w:t>Features</w:t>
            </w:r>
          </w:p>
        </w:tc>
        <w:tc>
          <w:tcPr>
            <w:tcW w:type="dxa" w:w="7427"/>
          </w:tcPr>
          <w:p>
            <w:pPr>
              <w:spacing w:after="20" w:line="240" w:lineRule="auto"/>
            </w:pPr>
            <w:r/>
            <w:r>
              <w:rPr>
                <w:b w:val="0"/>
                <w:i w:val="0"/>
                <w:sz w:val="20"/>
              </w:rPr>
              <w:t>25 ms window (400 samples), 10 ms hop (160), 512-point FFT, 80 Mel bands → 4,605 frames × 80</w:t>
            </w:r>
          </w:p>
        </w:tc>
      </w:tr>
      <w:tr>
        <w:tc>
          <w:tcPr>
            <w:tcW w:type="dxa" w:w="1984"/>
            <w:shd w:val="clear" w:color="auto" w:fill="EEF2F7"/>
          </w:tcPr>
          <w:p>
            <w:pPr>
              <w:spacing w:after="20" w:line="240" w:lineRule="auto"/>
            </w:pPr>
            <w:r/>
            <w:r>
              <w:rPr>
                <w:b w:val="0"/>
                <w:i w:val="0"/>
                <w:sz w:val="20"/>
              </w:rPr>
              <w:t>wav2vec2 frames</w:t>
            </w:r>
          </w:p>
        </w:tc>
        <w:tc>
          <w:tcPr>
            <w:tcW w:type="dxa" w:w="7427"/>
            <w:shd w:val="clear" w:color="auto" w:fill="EEF2F7"/>
          </w:tcPr>
          <w:p>
            <w:pPr>
              <w:spacing w:after="20" w:line="240" w:lineRule="auto"/>
            </w:pPr>
            <w:r/>
            <w:r>
              <w:rPr>
                <w:b w:val="0"/>
                <w:i w:val="0"/>
                <w:sz w:val="20"/>
              </w:rPr>
              <w:t>T = 2,301 frames (20 ms each); 64% of frames are blank</w:t>
            </w:r>
          </w:p>
        </w:tc>
      </w:tr>
      <w:tr>
        <w:tc>
          <w:tcPr>
            <w:tcW w:type="dxa" w:w="1984"/>
          </w:tcPr>
          <w:p>
            <w:pPr>
              <w:spacing w:after="20" w:line="240" w:lineRule="auto"/>
            </w:pPr>
            <w:r/>
            <w:r>
              <w:rPr>
                <w:b w:val="0"/>
                <w:i w:val="0"/>
                <w:sz w:val="20"/>
              </w:rPr>
              <w:t>Reference</w:t>
            </w:r>
          </w:p>
        </w:tc>
        <w:tc>
          <w:tcPr>
            <w:tcW w:type="dxa" w:w="7427"/>
          </w:tcPr>
          <w:p>
            <w:pPr>
              <w:spacing w:after="20" w:line="240" w:lineRule="auto"/>
            </w:pPr>
            <w:r/>
            <w:r>
              <w:rPr>
                <w:b w:val="0"/>
                <w:i w:val="0"/>
                <w:sz w:val="20"/>
              </w:rPr>
              <w:t>113 words verbatim, 110 words fluent; 574 CTC labels (verbatim)</w:t>
            </w:r>
          </w:p>
        </w:tc>
      </w:tr>
      <w:tr>
        <w:tc>
          <w:tcPr>
            <w:tcW w:type="dxa" w:w="1984"/>
            <w:shd w:val="clear" w:color="auto" w:fill="EEF2F7"/>
          </w:tcPr>
          <w:p>
            <w:pPr>
              <w:spacing w:after="20" w:line="240" w:lineRule="auto"/>
            </w:pPr>
            <w:r/>
            <w:r>
              <w:rPr>
                <w:b w:val="0"/>
                <w:i w:val="0"/>
                <w:sz w:val="20"/>
              </w:rPr>
              <w:t>CTC loss</w:t>
            </w:r>
          </w:p>
        </w:tc>
        <w:tc>
          <w:tcPr>
            <w:tcW w:type="dxa" w:w="7427"/>
            <w:shd w:val="clear" w:color="auto" w:fill="EEF2F7"/>
          </w:tcPr>
          <w:p>
            <w:pPr>
              <w:spacing w:after="20" w:line="240" w:lineRule="auto"/>
            </w:pPr>
            <w:r/>
            <w:r>
              <w:rPr>
                <w:b w:val="0"/>
                <w:i w:val="0"/>
                <w:sz w:val="20"/>
              </w:rPr>
              <w:t>Verbatim 86.4 nats vs fluent 156.3 nats (the model's own output: 31.5)</w:t>
            </w:r>
          </w:p>
        </w:tc>
      </w:tr>
      <w:tr>
        <w:tc>
          <w:tcPr>
            <w:tcW w:type="dxa" w:w="1984"/>
          </w:tcPr>
          <w:p>
            <w:pPr>
              <w:spacing w:after="20" w:line="240" w:lineRule="auto"/>
            </w:pPr>
            <w:r/>
            <w:r>
              <w:rPr>
                <w:b w:val="0"/>
                <w:i w:val="0"/>
                <w:sz w:val="20"/>
              </w:rPr>
              <w:t>WER verbatim</w:t>
            </w:r>
          </w:p>
        </w:tc>
        <w:tc>
          <w:tcPr>
            <w:tcW w:type="dxa" w:w="7427"/>
          </w:tcPr>
          <w:p>
            <w:pPr>
              <w:spacing w:after="20" w:line="240" w:lineRule="auto"/>
            </w:pPr>
            <w:r/>
            <w:r>
              <w:rPr>
                <w:b w:val="0"/>
                <w:i w:val="0"/>
                <w:sz w:val="20"/>
              </w:rPr>
              <w:t>w2v2-base 9.7%, w2v2-large 6.2%, whisper-base 2.7%, whisper-small 3.5%</w:t>
            </w:r>
          </w:p>
        </w:tc>
      </w:tr>
      <w:tr>
        <w:tc>
          <w:tcPr>
            <w:tcW w:type="dxa" w:w="1984"/>
            <w:shd w:val="clear" w:color="auto" w:fill="EEF2F7"/>
          </w:tcPr>
          <w:p>
            <w:pPr>
              <w:spacing w:after="20" w:line="240" w:lineRule="auto"/>
            </w:pPr>
            <w:r/>
            <w:r>
              <w:rPr>
                <w:b w:val="0"/>
                <w:i w:val="0"/>
                <w:sz w:val="20"/>
              </w:rPr>
              <w:t>WER fluent</w:t>
            </w:r>
          </w:p>
        </w:tc>
        <w:tc>
          <w:tcPr>
            <w:tcW w:type="dxa" w:w="7427"/>
            <w:shd w:val="clear" w:color="auto" w:fill="EEF2F7"/>
          </w:tcPr>
          <w:p>
            <w:pPr>
              <w:spacing w:after="20" w:line="240" w:lineRule="auto"/>
            </w:pPr>
            <w:r/>
            <w:r>
              <w:rPr>
                <w:b w:val="0"/>
                <w:i w:val="0"/>
                <w:sz w:val="20"/>
              </w:rPr>
              <w:t>w2v2-base 12.7%, w2v2-large 9.1%, whisper-base 1.8%, whisper-small 0.9%</w:t>
            </w:r>
          </w:p>
        </w:tc>
      </w:tr>
      <w:tr>
        <w:tc>
          <w:tcPr>
            <w:tcW w:type="dxa" w:w="1984"/>
          </w:tcPr>
          <w:p>
            <w:pPr>
              <w:spacing w:after="20" w:line="240" w:lineRule="auto"/>
            </w:pPr>
            <w:r/>
            <w:r>
              <w:rPr>
                <w:b w:val="0"/>
                <w:i w:val="0"/>
                <w:sz w:val="20"/>
              </w:rPr>
              <w:t>Repetitions kept</w:t>
            </w:r>
          </w:p>
        </w:tc>
        <w:tc>
          <w:tcPr>
            <w:tcW w:type="dxa" w:w="7427"/>
          </w:tcPr>
          <w:p>
            <w:pPr>
              <w:spacing w:after="20" w:line="240" w:lineRule="auto"/>
            </w:pPr>
            <w:r/>
            <w:r>
              <w:rPr>
                <w:b w:val="0"/>
                <w:i w:val="0"/>
                <w:sz w:val="20"/>
              </w:rPr>
              <w:t>CTC models 2/2, whisper-base 1/2, whisper-small 0/2</w:t>
            </w:r>
          </w:p>
        </w:tc>
      </w:tr>
      <w:tr>
        <w:tc>
          <w:tcPr>
            <w:tcW w:type="dxa" w:w="1984"/>
            <w:shd w:val="clear" w:color="auto" w:fill="EEF2F7"/>
          </w:tcPr>
          <w:p>
            <w:pPr>
              <w:spacing w:after="20" w:line="240" w:lineRule="auto"/>
            </w:pPr>
            <w:r/>
            <w:r>
              <w:rPr>
                <w:b w:val="0"/>
                <w:i w:val="0"/>
                <w:sz w:val="20"/>
              </w:rPr>
              <w:t>Worked WER</w:t>
            </w:r>
          </w:p>
        </w:tc>
        <w:tc>
          <w:tcPr>
            <w:tcW w:type="dxa" w:w="7427"/>
            <w:shd w:val="clear" w:color="auto" w:fill="EEF2F7"/>
          </w:tcPr>
          <w:p>
            <w:pPr>
              <w:spacing w:after="20" w:line="240" w:lineRule="auto"/>
            </w:pPr>
            <w:r/>
            <w:r>
              <w:rPr>
                <w:b w:val="0"/>
                <w:i w:val="0"/>
                <w:sz w:val="20"/>
              </w:rPr>
              <w:t>wav2vec2-base: S = 9, D = 1, I = 1, N = 113 → 11/113 = 9.73%</w:t>
            </w:r>
          </w:p>
        </w:tc>
      </w:tr>
      <w:tr>
        <w:tc>
          <w:tcPr>
            <w:tcW w:type="dxa" w:w="1984"/>
          </w:tcPr>
          <w:p>
            <w:pPr>
              <w:spacing w:after="20" w:line="240" w:lineRule="auto"/>
            </w:pPr>
            <w:r/>
            <w:r>
              <w:rPr>
                <w:b w:val="0"/>
                <w:i w:val="0"/>
                <w:sz w:val="20"/>
              </w:rPr>
              <w:t>Model sizes</w:t>
            </w:r>
          </w:p>
        </w:tc>
        <w:tc>
          <w:tcPr>
            <w:tcW w:type="dxa" w:w="7427"/>
          </w:tcPr>
          <w:p>
            <w:pPr>
              <w:spacing w:after="20" w:line="240" w:lineRule="auto"/>
            </w:pPr>
            <w:r/>
            <w:r>
              <w:rPr>
                <w:b w:val="0"/>
                <w:i w:val="0"/>
                <w:sz w:val="20"/>
              </w:rPr>
              <w:t>94 M, 315 M, 73 M, 242 M parameters</w:t>
            </w:r>
          </w:p>
        </w:tc>
      </w:tr>
      <w:tr>
        <w:tc>
          <w:tcPr>
            <w:tcW w:type="dxa" w:w="1984"/>
            <w:shd w:val="clear" w:color="auto" w:fill="EEF2F7"/>
          </w:tcPr>
          <w:p>
            <w:pPr>
              <w:spacing w:after="20" w:line="240" w:lineRule="auto"/>
            </w:pPr>
            <w:r/>
            <w:r>
              <w:rPr>
                <w:b w:val="0"/>
                <w:i w:val="0"/>
                <w:sz w:val="20"/>
              </w:rPr>
              <w:t>RTF (CPU)</w:t>
            </w:r>
          </w:p>
        </w:tc>
        <w:tc>
          <w:tcPr>
            <w:tcW w:type="dxa" w:w="7427"/>
            <w:shd w:val="clear" w:color="auto" w:fill="EEF2F7"/>
          </w:tcPr>
          <w:p>
            <w:pPr>
              <w:spacing w:after="20" w:line="240" w:lineRule="auto"/>
            </w:pPr>
            <w:r/>
            <w:r>
              <w:rPr>
                <w:b w:val="0"/>
                <w:i w:val="0"/>
                <w:sz w:val="20"/>
              </w:rPr>
              <w:t>0.07, 0.19, 0.08, 0.17</w:t>
            </w:r>
          </w:p>
        </w:tc>
      </w:tr>
      <w:tr>
        <w:tc>
          <w:tcPr>
            <w:tcW w:type="dxa" w:w="1984"/>
          </w:tcPr>
          <w:p>
            <w:pPr>
              <w:spacing w:after="20" w:line="240" w:lineRule="auto"/>
            </w:pPr>
            <w:r/>
            <w:r>
              <w:rPr>
                <w:b w:val="0"/>
                <w:i w:val="0"/>
                <w:sz w:val="20"/>
              </w:rPr>
              <w:t>TTS</w:t>
            </w:r>
          </w:p>
        </w:tc>
        <w:tc>
          <w:tcPr>
            <w:tcW w:type="dxa" w:w="7427"/>
          </w:tcPr>
          <w:p>
            <w:pPr>
              <w:spacing w:after="20" w:line="240" w:lineRule="auto"/>
            </w:pPr>
            <w:r/>
            <w:r>
              <w:rPr>
                <w:b w:val="0"/>
                <w:i w:val="0"/>
                <w:sz w:val="20"/>
              </w:rPr>
              <w:t>SAPI5 (Microsoft Zira) at 165 wpm; 46.4 s; 0 mid-phrase blocks; round-trip WER 7.3%</w:t>
            </w:r>
          </w:p>
        </w:tc>
      </w:tr>
    </w:tbl>
    <w:p>
      <w:pPr>
        <w:spacing w:after="40"/>
      </w:pPr>
    </w:p>
    <w:p>
      <w:pPr>
        <w:pStyle w:val="Heading1"/>
      </w:pPr>
      <w:r>
        <w:t>1. Project overview</w:t>
      </w:r>
    </w:p>
    <w:p>
      <w:pPr>
        <w:keepNext/>
        <w:spacing w:before="120"/>
        <w:jc w:val="left"/>
      </w:pPr>
      <w:r>
        <w:rPr>
          <w:b/>
          <w:i w:val="0"/>
        </w:rPr>
        <w:t>Q1. What is the objective of your activity?</w:t>
      </w:r>
    </w:p>
    <w:p>
      <w:pPr>
        <w:jc w:val="left"/>
      </w:pPr>
      <w:r>
        <w:rPr>
          <w:b w:val="0"/>
          <w:i w:val="0"/>
        </w:rPr>
        <w:t>To follow one stuttered recording through the full pipeline, Speech → Feature Extraction → Log-Mel → ASR → CTC → Text → TTS → Speech, and to analyse what happens to the disfluency at each stage. The main finding: CTC models keep the stutter (verbatim), attention models such as Whisper "clean it up", and TTS removes it completely.</w:t>
      </w:r>
    </w:p>
    <w:p>
      <w:pPr>
        <w:keepNext/>
        <w:spacing w:before="120"/>
        <w:jc w:val="left"/>
      </w:pPr>
      <w:r>
        <w:rPr>
          <w:b/>
          <w:i w:val="0"/>
        </w:rPr>
        <w:t>Q2. Why did you choose stuttered speech?</w:t>
      </w:r>
    </w:p>
    <w:p>
      <w:pPr>
        <w:jc w:val="left"/>
      </w:pPr>
      <w:r>
        <w:rPr>
          <w:b w:val="0"/>
          <w:i w:val="0"/>
        </w:rPr>
        <w:t>The activity requires audio with a temporary disruption of the normal vocal pattern. Stuttered speech is a hard case for ASR because it breaks the assumption that speech flows continuously. That makes it a good test of how CTC and attention models differ.</w:t>
      </w:r>
    </w:p>
    <w:p>
      <w:pPr>
        <w:keepNext/>
        <w:spacing w:before="120"/>
        <w:jc w:val="left"/>
      </w:pPr>
      <w:r>
        <w:rPr>
          <w:b/>
          <w:i w:val="0"/>
        </w:rPr>
        <w:t>Q3. Summarise your result in one sentence.</w:t>
      </w:r>
    </w:p>
    <w:p>
      <w:pPr>
        <w:jc w:val="left"/>
      </w:pPr>
      <w:r>
        <w:rPr>
          <w:b w:val="0"/>
          <w:i w:val="0"/>
        </w:rPr>
        <w:t>wav2vec2-CTC transcribed the stutter faithfully (9.7% WER verbatim, 2/2 repetitions kept), Whisper-small repaired it (0.9% WER against the intended text, 0/2 repetitions kept), and TTS produced fluent speech with 0 mid-phrase blocks that was re-recognised at 7.3% WER.</w:t>
      </w:r>
    </w:p>
    <w:p>
      <w:pPr>
        <w:keepNext/>
        <w:spacing w:before="120"/>
        <w:jc w:val="left"/>
      </w:pPr>
      <w:r>
        <w:rPr>
          <w:b/>
          <w:i w:val="0"/>
        </w:rPr>
        <w:t>Q4. What tools and libraries did you use?</w:t>
      </w:r>
    </w:p>
    <w:p>
      <w:pPr>
        <w:jc w:val="left"/>
      </w:pPr>
      <w:r>
        <w:rPr>
          <w:b w:val="0"/>
          <w:i w:val="0"/>
        </w:rPr>
        <w:t>Python with NumPy and librosa (signal processing), Hugging Face Transformers (wav2vec2 and Whisper), PyTorch (</w:t>
      </w:r>
      <w:r>
        <w:rPr>
          <w:rFonts w:ascii="Consolas" w:hAnsi="Consolas"/>
          <w:b w:val="0"/>
          <w:i w:val="0"/>
          <w:color w:val="8B1A1A"/>
          <w:sz w:val="20"/>
        </w:rPr>
        <w:t>ctc_loss</w:t>
      </w:r>
      <w:r>
        <w:rPr>
          <w:b w:val="0"/>
          <w:i w:val="0"/>
        </w:rPr>
        <w:t>), jiwer (WER check), pyttsx3 with Windows SAPI5 (TTS), and Matplotlib (figures). It all runs on a CPU in a Jupyter notebook.</w:t>
      </w:r>
    </w:p>
    <w:p>
      <w:pPr>
        <w:keepNext/>
        <w:spacing w:before="120"/>
        <w:jc w:val="left"/>
      </w:pPr>
      <w:r>
        <w:rPr>
          <w:b/>
          <w:i w:val="0"/>
        </w:rPr>
        <w:t>Q5. Why did you compare four models?</w:t>
      </w:r>
    </w:p>
    <w:p>
      <w:pPr>
        <w:jc w:val="left"/>
      </w:pPr>
      <w:r>
        <w:rPr>
          <w:b w:val="0"/>
          <w:i w:val="0"/>
        </w:rPr>
        <w:t>To compare two architectures (CTC vs attention encoder–decoder) at two sizes each (base vs large or small). This separates the effect of architecture from the effect of model size.</w:t>
      </w:r>
    </w:p>
    <w:p>
      <w:pPr>
        <w:pStyle w:val="Heading1"/>
      </w:pPr>
      <w:r>
        <w:t>2. Stuttering and disfluency</w:t>
      </w:r>
    </w:p>
    <w:p>
      <w:pPr>
        <w:keepNext/>
        <w:spacing w:before="120"/>
        <w:jc w:val="left"/>
      </w:pPr>
      <w:r>
        <w:rPr>
          <w:b/>
          <w:i w:val="0"/>
        </w:rPr>
        <w:t>Q6. What is stuttering?</w:t>
      </w:r>
    </w:p>
    <w:p>
      <w:pPr>
        <w:jc w:val="left"/>
      </w:pPr>
      <w:r>
        <w:rPr>
          <w:b w:val="0"/>
          <w:i w:val="0"/>
        </w:rPr>
        <w:t>A speech fluency disorder in which the forward flow of speech is temporarily disrupted. The main types are blocks (airflow stops, giving silence), repetitions (sounds, syllables or words repeated) and prolongations (a sound stretched out).</w:t>
      </w:r>
    </w:p>
    <w:p>
      <w:pPr>
        <w:keepNext/>
        <w:spacing w:before="120"/>
        <w:jc w:val="left"/>
      </w:pPr>
      <w:r>
        <w:rPr>
          <w:b/>
          <w:i w:val="0"/>
        </w:rPr>
        <w:t>Q7. Which types of disfluency are in your audio?</w:t>
      </w:r>
    </w:p>
    <w:p>
      <w:pPr>
        <w:jc w:val="left"/>
      </w:pPr>
      <w:r>
        <w:rPr>
          <w:b w:val="0"/>
          <w:i w:val="0"/>
        </w:rPr>
        <w:t>Silent blocks (10 of 600 ms or more), whole-word repetitions ("I'm I'm", "is it is it"), aborted word onsets (short bursts at about 18.8 s and 19.35 s that never become a syllable), and one abandoned phrase ("and I… oh").</w:t>
      </w:r>
    </w:p>
    <w:p>
      <w:pPr>
        <w:keepNext/>
        <w:spacing w:before="120"/>
        <w:jc w:val="left"/>
      </w:pPr>
      <w:r>
        <w:rPr>
          <w:b/>
          <w:i w:val="0"/>
        </w:rPr>
        <w:t>Q8. What is the difference between a block and a normal pause?</w:t>
      </w:r>
    </w:p>
    <w:p>
      <w:pPr>
        <w:jc w:val="left"/>
      </w:pPr>
      <w:r>
        <w:rPr>
          <w:b w:val="0"/>
          <w:i w:val="0"/>
        </w:rPr>
        <w:t>A normal pause is usually under 250 ms and falls at a grammatical boundary (comma or full stop). A block is long (we used 600 ms or more) and falls in the middle of a phrase, for example "Could you … point me". That is why we classified each long pause by its position.</w:t>
      </w:r>
    </w:p>
    <w:p>
      <w:pPr>
        <w:keepNext/>
        <w:spacing w:before="120"/>
        <w:jc w:val="left"/>
      </w:pPr>
      <w:r>
        <w:rPr>
          <w:b/>
          <w:i w:val="0"/>
        </w:rPr>
        <w:t>Q9. How did you decide the 250 ms and 600 ms thresholds?</w:t>
      </w:r>
    </w:p>
    <w:p>
      <w:pPr>
        <w:jc w:val="left"/>
      </w:pPr>
      <w:r>
        <w:rPr>
          <w:b w:val="0"/>
          <w:i w:val="0"/>
        </w:rPr>
        <w:t>Inter-word pauses in fluent speech are typically under about 250 ms, so longer gaps count as pauses. 600 ms is well above any normal breath inside a phrase, so it isolates clear blocks. They are engineering thresholds, and we reported both counts to be transparent.</w:t>
      </w:r>
    </w:p>
    <w:p>
      <w:pPr>
        <w:keepNext/>
        <w:spacing w:before="120"/>
        <w:jc w:val="left"/>
      </w:pPr>
      <w:r>
        <w:rPr>
          <w:b/>
          <w:i w:val="0"/>
        </w:rPr>
        <w:t>Q10. Why does stuttering hurt ASR?</w:t>
      </w:r>
    </w:p>
    <w:p>
      <w:pPr>
        <w:jc w:val="left"/>
      </w:pPr>
      <w:r>
        <w:rPr>
          <w:b w:val="0"/>
          <w:i w:val="0"/>
        </w:rPr>
        <w:t>Repetitions add extra words, blocks break up the acoustic context, and part-word sounds look like fragments of other words. Models trained on fluent speech such as LibriSpeech rarely see these patterns.</w:t>
      </w:r>
    </w:p>
    <w:p>
      <w:pPr>
        <w:keepNext/>
        <w:spacing w:before="120"/>
        <w:jc w:val="left"/>
      </w:pPr>
      <w:r>
        <w:rPr>
          <w:b/>
          <w:i w:val="0"/>
        </w:rPr>
        <w:t>Q11. Is stammering the same as stuttering?</w:t>
      </w:r>
    </w:p>
    <w:p>
      <w:pPr>
        <w:jc w:val="left"/>
      </w:pPr>
      <w:r>
        <w:rPr>
          <w:b w:val="0"/>
          <w:i w:val="0"/>
        </w:rPr>
        <w:t>Yes. "Stammering" is the British term and "stuttering" the American term for the same condition.</w:t>
      </w:r>
    </w:p>
    <w:p>
      <w:pPr>
        <w:pStyle w:val="Heading1"/>
      </w:pPr>
      <w:r>
        <w:t>3. Audio and signal basics</w:t>
      </w:r>
    </w:p>
    <w:p>
      <w:pPr>
        <w:keepNext/>
        <w:spacing w:before="120"/>
        <w:jc w:val="left"/>
      </w:pPr>
      <w:r>
        <w:rPr>
          <w:b/>
          <w:i w:val="0"/>
        </w:rPr>
        <w:t>Q12. What are your audio file's properties?</w:t>
      </w:r>
    </w:p>
    <w:p>
      <w:pPr>
        <w:jc w:val="left"/>
      </w:pPr>
      <w:r>
        <w:rPr>
          <w:b w:val="0"/>
          <w:i w:val="0"/>
        </w:rPr>
        <w:t>46.04 s, mono, 16-bit PCM, 24 kHz sample rate. We resampled it to 16 kHz, which gives 736,640 samples.</w:t>
      </w:r>
    </w:p>
    <w:p>
      <w:pPr>
        <w:keepNext/>
        <w:spacing w:before="120"/>
        <w:jc w:val="left"/>
      </w:pPr>
      <w:r>
        <w:rPr>
          <w:b/>
          <w:i w:val="0"/>
        </w:rPr>
        <w:t>Q13. Why resample to 16 kHz?</w:t>
      </w:r>
    </w:p>
    <w:p>
      <w:pPr>
        <w:jc w:val="left"/>
      </w:pPr>
      <w:r>
        <w:rPr>
          <w:b w:val="0"/>
          <w:i w:val="0"/>
        </w:rPr>
        <w:t>Both wav2vec2 and Whisper were trained on 16 kHz audio, so input at any other rate would not match their learned features. 16 kHz also covers speech up to 8 kHz (Nyquist), which holds nearly all phonetic information.</w:t>
      </w:r>
    </w:p>
    <w:p>
      <w:pPr>
        <w:keepNext/>
        <w:spacing w:before="120"/>
        <w:jc w:val="left"/>
      </w:pPr>
      <w:r>
        <w:rPr>
          <w:b/>
          <w:i w:val="0"/>
        </w:rPr>
        <w:t>Q14. What is the Nyquist theorem?</w:t>
      </w:r>
    </w:p>
    <w:p>
      <w:pPr>
        <w:jc w:val="left"/>
      </w:pPr>
      <w:r>
        <w:rPr>
          <w:b w:val="0"/>
          <w:i w:val="0"/>
        </w:rPr>
        <w:t>To represent a signal without aliasing, the sampling rate must be at least twice the highest frequency in it. At 16 kHz we can represent up to 8 kHz.</w:t>
      </w:r>
    </w:p>
    <w:p>
      <w:pPr>
        <w:keepNext/>
        <w:spacing w:before="120"/>
        <w:jc w:val="left"/>
      </w:pPr>
      <w:r>
        <w:rPr>
          <w:b/>
          <w:i w:val="0"/>
        </w:rPr>
        <w:t>Q15. What does 16-bit mean?</w:t>
      </w:r>
    </w:p>
    <w:p>
      <w:pPr>
        <w:jc w:val="left"/>
      </w:pPr>
      <w:r>
        <w:rPr>
          <w:b w:val="0"/>
          <w:i w:val="0"/>
        </w:rPr>
        <w:t>Each sample is stored as a 16-bit integer, so there are 65,536 amplitude levels. That gives about 96 dB of dynamic range.</w:t>
      </w:r>
    </w:p>
    <w:p>
      <w:pPr>
        <w:keepNext/>
        <w:spacing w:before="120"/>
        <w:jc w:val="left"/>
      </w:pPr>
      <w:r>
        <w:rPr>
          <w:b/>
          <w:i w:val="0"/>
        </w:rPr>
        <w:t>Q16. What does the waveform show in your work?</w:t>
      </w:r>
    </w:p>
    <w:p>
      <w:pPr>
        <w:jc w:val="left"/>
      </w:pPr>
      <w:r>
        <w:rPr>
          <w:b w:val="0"/>
          <w:i w:val="0"/>
        </w:rPr>
        <w:t>Amplitude against time. Speech appears as bursts and blocks appear as flat silent stretches. We shaded pauses of 250 ms or more, and darker shading marks blocks of 600 ms or more (Figure 1).</w:t>
      </w:r>
    </w:p>
    <w:p>
      <w:pPr>
        <w:keepNext/>
        <w:spacing w:before="120"/>
        <w:jc w:val="left"/>
      </w:pPr>
      <w:r>
        <w:rPr>
          <w:b/>
          <w:i w:val="0"/>
        </w:rPr>
        <w:t>Q17. How did you detect the silent regions?</w:t>
      </w:r>
    </w:p>
    <w:p>
      <w:pPr>
        <w:jc w:val="left"/>
      </w:pPr>
      <w:r>
        <w:rPr>
          <w:b w:val="0"/>
          <w:i w:val="0"/>
        </w:rPr>
        <w:t xml:space="preserve">Energy-based voice activity detection with </w:t>
      </w:r>
      <w:r>
        <w:rPr>
          <w:rFonts w:ascii="Consolas" w:hAnsi="Consolas"/>
          <w:b w:val="0"/>
          <w:i w:val="0"/>
          <w:color w:val="8B1A1A"/>
          <w:sz w:val="20"/>
        </w:rPr>
        <w:t>librosa.effects.split</w:t>
      </w:r>
      <w:r>
        <w:rPr>
          <w:b w:val="0"/>
          <w:i w:val="0"/>
        </w:rPr>
        <w:t xml:space="preserve"> and </w:t>
      </w:r>
      <w:r>
        <w:rPr>
          <w:rFonts w:ascii="Consolas" w:hAnsi="Consolas"/>
          <w:b w:val="0"/>
          <w:i w:val="0"/>
          <w:color w:val="8B1A1A"/>
          <w:sz w:val="20"/>
        </w:rPr>
        <w:t>top_db = 35</w:t>
      </w:r>
      <w:r>
        <w:rPr>
          <w:b w:val="0"/>
          <w:i w:val="0"/>
        </w:rPr>
        <w:t>. Frames more than 35 dB below the peak energy count as silence.</w:t>
      </w:r>
    </w:p>
    <w:p>
      <w:pPr>
        <w:keepNext/>
        <w:spacing w:before="120"/>
        <w:jc w:val="left"/>
      </w:pPr>
      <w:r>
        <w:rPr>
          <w:b/>
          <w:i w:val="0"/>
        </w:rPr>
        <w:t>Q18. What are the peak and RMS of your signal, and why do they matter?</w:t>
      </w:r>
    </w:p>
    <w:p>
      <w:pPr>
        <w:jc w:val="left"/>
      </w:pPr>
      <w:r>
        <w:rPr>
          <w:b w:val="0"/>
          <w:i w:val="0"/>
        </w:rPr>
        <w:t>Peak 0.89, RMS 0.150. The signal is loud and clean, so the silences come from the speaker and not from a recording problem.</w:t>
      </w:r>
    </w:p>
    <w:p>
      <w:pPr>
        <w:pStyle w:val="Heading1"/>
      </w:pPr>
      <w:r>
        <w:t>4. Feature extraction and the log-Mel spectrogram</w:t>
      </w:r>
    </w:p>
    <w:p>
      <w:pPr>
        <w:keepNext/>
        <w:spacing w:before="120"/>
        <w:jc w:val="left"/>
      </w:pPr>
      <w:r>
        <w:rPr>
          <w:b/>
          <w:i w:val="0"/>
        </w:rPr>
        <w:t>Q19. Why do we extract features at all? Why not use the raw waveform?</w:t>
      </w:r>
    </w:p>
    <w:p>
      <w:pPr>
        <w:jc w:val="left"/>
      </w:pPr>
      <w:r>
        <w:rPr>
          <w:b w:val="0"/>
          <w:i w:val="0"/>
        </w:rPr>
        <w:t>Raw samples are highly redundant and vary with phase and loudness. Features summarise the spectral envelope, which carries phonetic information, in a compact form. (wav2vec2 does take raw audio, but it learns its own feature extractor with a CNN.)</w:t>
      </w:r>
    </w:p>
    <w:p>
      <w:pPr>
        <w:keepNext/>
        <w:spacing w:before="120"/>
        <w:jc w:val="left"/>
      </w:pPr>
      <w:r>
        <w:rPr>
          <w:b/>
          <w:i w:val="0"/>
        </w:rPr>
        <w:t>Q20. List the steps to compute a log-Mel spectrogram.</w:t>
      </w:r>
    </w:p>
    <w:p>
      <w:pPr>
        <w:jc w:val="left"/>
      </w:pPr>
      <w:r>
        <w:rPr>
          <w:b w:val="0"/>
          <w:i w:val="0"/>
        </w:rPr>
        <w:t>Pre-emphasis → framing (25 ms window, 10 ms hop) → Hamming window → FFT → power spectrum → Mel filterbank (80 filters) → log. In our notebook each step is coded by hand.</w:t>
      </w:r>
    </w:p>
    <w:p>
      <w:pPr>
        <w:keepNext/>
        <w:spacing w:before="120"/>
        <w:jc w:val="left"/>
      </w:pPr>
      <w:r>
        <w:rPr>
          <w:b/>
          <w:i w:val="0"/>
        </w:rPr>
        <w:t>Q21. What is pre-emphasis and why is it used?</w:t>
      </w:r>
    </w:p>
    <w:p>
      <w:pPr>
        <w:jc w:val="left"/>
      </w:pPr>
      <w:r>
        <w:rPr>
          <w:b w:val="0"/>
          <w:i w:val="0"/>
        </w:rPr>
        <w:t>y[n] = x[n] − 0.97·x[n−1]. This is a high-pass filter. Voiced speech loses about 6 dB per octave towards high frequencies (spectral tilt), and pre-emphasis boosts those frequencies so the formants are balanced.</w:t>
      </w:r>
    </w:p>
    <w:p>
      <w:pPr>
        <w:keepNext/>
        <w:spacing w:before="120"/>
        <w:jc w:val="left"/>
      </w:pPr>
      <w:r>
        <w:rPr>
          <w:b/>
          <w:i w:val="0"/>
        </w:rPr>
        <w:t>Q22. Why 25 ms frames with a 10 ms hop?</w:t>
      </w:r>
    </w:p>
    <w:p>
      <w:pPr>
        <w:jc w:val="left"/>
      </w:pPr>
      <w:r>
        <w:rPr>
          <w:b w:val="0"/>
          <w:i w:val="0"/>
        </w:rPr>
        <w:t>Speech is roughly stationary over 20–30 ms, so the spectrum within a 25 ms frame is meaningful. A 10 ms hop gives 60% overlap, so no transitions are missed. These are the standard values, also used by Whisper.</w:t>
      </w:r>
    </w:p>
    <w:p>
      <w:pPr>
        <w:keepNext/>
        <w:spacing w:before="120"/>
        <w:jc w:val="left"/>
      </w:pPr>
      <w:r>
        <w:rPr>
          <w:b/>
          <w:i w:val="0"/>
        </w:rPr>
        <w:t>Q23. How many samples are in one frame and one hop?</w:t>
      </w:r>
    </w:p>
    <w:p>
      <w:pPr>
        <w:jc w:val="left"/>
      </w:pPr>
      <w:r>
        <w:rPr>
          <w:b w:val="0"/>
          <w:i w:val="0"/>
        </w:rPr>
        <w:t>At 16 kHz: 25 ms = 400 samples, 10 ms = 160 samples. For 46 s that gives 4,605 frames.</w:t>
      </w:r>
    </w:p>
    <w:p>
      <w:pPr>
        <w:keepNext/>
        <w:spacing w:before="120"/>
        <w:jc w:val="left"/>
      </w:pPr>
      <w:r>
        <w:rPr>
          <w:b/>
          <w:i w:val="0"/>
        </w:rPr>
        <w:t>Q24. Why apply a Hamming window?</w:t>
      </w:r>
    </w:p>
    <w:p>
      <w:pPr>
        <w:jc w:val="left"/>
      </w:pPr>
      <w:r>
        <w:rPr>
          <w:b w:val="0"/>
          <w:i w:val="0"/>
        </w:rPr>
        <w:t>Cutting a frame abruptly creates discontinuities at its edges, which spread energy across frequencies (spectral leakage). The Hamming window, w[n] = 0.54 − 0.46·cos(2πn/(N−1)), tapers the edges smoothly.</w:t>
      </w:r>
    </w:p>
    <w:p>
      <w:pPr>
        <w:keepNext/>
        <w:spacing w:before="120"/>
        <w:jc w:val="left"/>
      </w:pPr>
      <w:r>
        <w:rPr>
          <w:b/>
          <w:i w:val="0"/>
        </w:rPr>
        <w:t>Q25. Why a 512-point FFT when the frame is 400 samples?</w:t>
      </w:r>
    </w:p>
    <w:p>
      <w:pPr>
        <w:jc w:val="left"/>
      </w:pPr>
      <w:r>
        <w:rPr>
          <w:b w:val="0"/>
          <w:i w:val="0"/>
        </w:rPr>
        <w:t>FFTs are fastest at powers of 2, so the 400 samples are zero-padded to 512. This gives 257 frequency bins from 0 to 8 kHz, about 31 Hz apart.</w:t>
      </w:r>
    </w:p>
    <w:p>
      <w:pPr>
        <w:keepNext/>
        <w:spacing w:before="120"/>
        <w:jc w:val="left"/>
      </w:pPr>
      <w:r>
        <w:rPr>
          <w:b/>
          <w:i w:val="0"/>
        </w:rPr>
        <w:t>Q26. What is the Mel scale?</w:t>
      </w:r>
    </w:p>
    <w:p>
      <w:pPr>
        <w:jc w:val="left"/>
      </w:pPr>
      <w:r>
        <w:rPr>
          <w:b w:val="0"/>
          <w:i w:val="0"/>
        </w:rPr>
        <w:t>A perceptual pitch scale, m = 2595·log₁₀(1 + f/700). It is roughly linear below 1 kHz and logarithmic above, matching the ear's frequency resolution.</w:t>
      </w:r>
    </w:p>
    <w:p>
      <w:pPr>
        <w:keepNext/>
        <w:spacing w:before="120"/>
        <w:jc w:val="left"/>
      </w:pPr>
      <w:r>
        <w:rPr>
          <w:b/>
          <w:i w:val="0"/>
        </w:rPr>
        <w:t>Q27. What is a Mel filterbank?</w:t>
      </w:r>
    </w:p>
    <w:p>
      <w:pPr>
        <w:jc w:val="left"/>
      </w:pPr>
      <w:r>
        <w:rPr>
          <w:b w:val="0"/>
          <w:i w:val="0"/>
        </w:rPr>
        <w:t>A set of overlapping triangular filters spaced evenly on the Mel scale: narrow at low frequencies, wide at high ones. Each filter sums the power in its band. We used 80 filters, so 257 FFT bins become 80 values.</w:t>
      </w:r>
    </w:p>
    <w:p>
      <w:pPr>
        <w:keepNext/>
        <w:spacing w:before="120"/>
        <w:jc w:val="left"/>
      </w:pPr>
      <w:r>
        <w:rPr>
          <w:b/>
          <w:i w:val="0"/>
        </w:rPr>
        <w:t>Q28. Why take the logarithm?</w:t>
      </w:r>
    </w:p>
    <w:p>
      <w:pPr>
        <w:jc w:val="left"/>
      </w:pPr>
      <w:r>
        <w:rPr>
          <w:b w:val="0"/>
          <w:i w:val="0"/>
        </w:rPr>
        <w:t>Perceived loudness is roughly logarithmic, and the log compresses the large dynamic range. It also turns the source–filter multiplication (excitation × vocal tract) into an addition, which is the basis of cepstral analysis.</w:t>
      </w:r>
    </w:p>
    <w:p>
      <w:pPr>
        <w:keepNext/>
        <w:spacing w:before="120"/>
        <w:jc w:val="left"/>
      </w:pPr>
      <w:r>
        <w:rPr>
          <w:b/>
          <w:i w:val="0"/>
        </w:rPr>
        <w:t>Q29. What is the difference between a spectrogram, a Mel spectrogram and a log-Mel spectrogram?</w:t>
      </w:r>
    </w:p>
    <w:p>
      <w:pPr>
        <w:jc w:val="left"/>
      </w:pPr>
      <w:r>
        <w:rPr>
          <w:b w:val="0"/>
          <w:i w:val="0"/>
        </w:rPr>
        <w:t>A spectrogram has linear frequency bins from the STFT. A Mel spectrogram passes those through Mel filters (80 bands). A log-Mel spectrogram is the Mel spectrogram in dB. Whisper's input is the log-Mel spectrogram.</w:t>
      </w:r>
    </w:p>
    <w:p>
      <w:pPr>
        <w:keepNext/>
        <w:spacing w:before="120"/>
        <w:jc w:val="left"/>
      </w:pPr>
      <w:r>
        <w:rPr>
          <w:b/>
          <w:i w:val="0"/>
        </w:rPr>
        <w:t>Q30. What is MFCC and how is it different from log-Mel?</w:t>
      </w:r>
    </w:p>
    <w:p>
      <w:pPr>
        <w:jc w:val="left"/>
      </w:pPr>
      <w:r>
        <w:rPr>
          <w:b w:val="0"/>
          <w:i w:val="0"/>
        </w:rPr>
        <w:t>MFCC = the discrete cosine transform (DCT) of the log-Mel vector, keeping about 13 coefficients. The DCT decorrelates the features and compacts the energy, which suited GMM-HMM systems. Neural models usually prefer log-Mel, because it keeps more information and correlation is not a problem for them.</w:t>
      </w:r>
    </w:p>
    <w:p>
      <w:pPr>
        <w:keepNext/>
        <w:spacing w:before="120"/>
        <w:jc w:val="left"/>
      </w:pPr>
      <w:r>
        <w:rPr>
          <w:b/>
          <w:i w:val="0"/>
        </w:rPr>
        <w:t>Q31. What do the coefficients c0, c1 and so on represent?</w:t>
      </w:r>
    </w:p>
    <w:p>
      <w:pPr>
        <w:jc w:val="left"/>
      </w:pPr>
      <w:r>
        <w:rPr>
          <w:b w:val="0"/>
          <w:i w:val="0"/>
        </w:rPr>
        <w:t>c0 is roughly the overall log energy of the frame. Low coefficients describe the broad spectral envelope (vocal tract shape), and higher ones describe finer detail. We plotted c1–c12 normalised per coefficient, because c0 dominates the colour scale.</w:t>
      </w:r>
    </w:p>
    <w:p>
      <w:pPr>
        <w:keepNext/>
        <w:spacing w:before="120"/>
        <w:jc w:val="left"/>
      </w:pPr>
      <w:r>
        <w:rPr>
          <w:b/>
          <w:i w:val="0"/>
        </w:rPr>
        <w:t>Q32. How do blocks look in your log-Mel spectrogram?</w:t>
      </w:r>
    </w:p>
    <w:p>
      <w:pPr>
        <w:jc w:val="left"/>
      </w:pPr>
      <w:r>
        <w:rPr>
          <w:b w:val="0"/>
          <w:i w:val="0"/>
        </w:rPr>
        <w:t>As dark vertical bands with no energy in any frequency band, for example at 16.5–17.7 s and 27.5–28.7 s. Speech shows as bright vertical stripes with harmonics and formants below about 1 kHz.</w:t>
      </w:r>
    </w:p>
    <w:p>
      <w:pPr>
        <w:keepNext/>
        <w:spacing w:before="120"/>
        <w:jc w:val="left"/>
      </w:pPr>
      <w:r>
        <w:rPr>
          <w:b/>
          <w:i w:val="0"/>
        </w:rPr>
        <w:t>Q33. What are formants and harmonics?</w:t>
      </w:r>
    </w:p>
    <w:p>
      <w:pPr>
        <w:jc w:val="left"/>
      </w:pPr>
      <w:r>
        <w:rPr>
          <w:b w:val="0"/>
          <w:i w:val="0"/>
        </w:rPr>
        <w:t>Harmonics are integer multiples of the fundamental frequency (F0), produced by the vocal folds. Formants are resonances of the vocal tract (F1, F2, F3). They shape the spectral envelope and determine which vowel is heard.</w:t>
      </w:r>
    </w:p>
    <w:p>
      <w:pPr>
        <w:keepNext/>
        <w:spacing w:before="120"/>
        <w:jc w:val="left"/>
      </w:pPr>
      <w:r>
        <w:rPr>
          <w:b/>
          <w:i w:val="0"/>
        </w:rPr>
        <w:t>Q34. What are delta and delta-delta features?</w:t>
      </w:r>
    </w:p>
    <w:p>
      <w:pPr>
        <w:jc w:val="left"/>
      </w:pPr>
      <w:r>
        <w:rPr>
          <w:b w:val="0"/>
          <w:i w:val="0"/>
        </w:rPr>
        <w:t>First and second time derivatives of the features. They capture how the spectrum changes over time, and were used with MFCCs in classical ASR. We did not need them, because Transformer models learn temporal context themselves.</w:t>
      </w:r>
    </w:p>
    <w:p>
      <w:pPr>
        <w:pStyle w:val="Heading1"/>
      </w:pPr>
      <w:r>
        <w:t>5. ASR architecture</w:t>
      </w:r>
    </w:p>
    <w:p>
      <w:pPr>
        <w:keepNext/>
        <w:spacing w:before="120"/>
        <w:jc w:val="left"/>
      </w:pPr>
      <w:r>
        <w:rPr>
          <w:b/>
          <w:i w:val="0"/>
        </w:rPr>
        <w:t>Q35. What is ASR?</w:t>
      </w:r>
    </w:p>
    <w:p>
      <w:pPr>
        <w:jc w:val="left"/>
      </w:pPr>
      <w:r>
        <w:rPr>
          <w:b w:val="0"/>
          <w:i w:val="0"/>
        </w:rPr>
        <w:t>Automatic Speech Recognition: converting a speech signal into text. Formally it finds the word sequence W that maximises P(W | X) for acoustic input X.</w:t>
      </w:r>
    </w:p>
    <w:p>
      <w:pPr>
        <w:keepNext/>
        <w:spacing w:before="120"/>
        <w:jc w:val="left"/>
      </w:pPr>
      <w:r>
        <w:rPr>
          <w:b/>
          <w:i w:val="0"/>
        </w:rPr>
        <w:t>Q36. Explain the classical (statistical) ASR equation.</w:t>
      </w:r>
    </w:p>
    <w:p>
      <w:pPr>
        <w:jc w:val="left"/>
      </w:pPr>
      <w:r>
        <w:rPr>
          <w:b w:val="0"/>
          <w:i w:val="0"/>
        </w:rPr>
        <w:t>W* = argmax P(X | W)·P(W). P(X | W) is the acoustic model (originally HMM-GMM) and P(W) is the language model (an n-gram). A pronunciation lexicon connects words to phones. End-to-end models learn the mapping directly instead.</w:t>
      </w:r>
    </w:p>
    <w:p>
      <w:pPr>
        <w:keepNext/>
        <w:spacing w:before="120"/>
        <w:jc w:val="left"/>
      </w:pPr>
      <w:r>
        <w:rPr>
          <w:b/>
          <w:i w:val="0"/>
        </w:rPr>
        <w:t>Q37. What is an end-to-end ASR model?</w:t>
      </w:r>
    </w:p>
    <w:p>
      <w:pPr>
        <w:jc w:val="left"/>
      </w:pPr>
      <w:r>
        <w:rPr>
          <w:b w:val="0"/>
          <w:i w:val="0"/>
        </w:rPr>
        <w:t>A single neural network trained to map audio straight to characters or tokens, with no separate acoustic model, lexicon and language model. The three main types are CTC, attention encoder–decoder, and RNN-Transducer.</w:t>
      </w:r>
    </w:p>
    <w:p>
      <w:pPr>
        <w:keepNext/>
        <w:spacing w:before="120"/>
        <w:jc w:val="left"/>
      </w:pPr>
      <w:r>
        <w:rPr>
          <w:b/>
          <w:i w:val="0"/>
        </w:rPr>
        <w:t>Q38. Describe the wav2vec 2.0 architecture.</w:t>
      </w:r>
    </w:p>
    <w:p>
      <w:pPr>
        <w:jc w:val="left"/>
      </w:pPr>
      <w:r>
        <w:rPr>
          <w:b w:val="0"/>
          <w:i w:val="0"/>
        </w:rPr>
        <w:t>Raw waveform → 7-layer CNN feature encoder (total stride 320 samples, so one vector every 20 ms) → Transformer encoder (12 layers base, 24 large) → linear layer + softmax over 32 characters including the CTC blank. It is trained with the CTC loss.</w:t>
      </w:r>
    </w:p>
    <w:p>
      <w:pPr>
        <w:keepNext/>
        <w:spacing w:before="120"/>
        <w:jc w:val="left"/>
      </w:pPr>
      <w:r>
        <w:rPr>
          <w:b/>
          <w:i w:val="0"/>
        </w:rPr>
        <w:t>Q39. How was wav2vec 2.0 trained?</w:t>
      </w:r>
    </w:p>
    <w:p>
      <w:pPr>
        <w:jc w:val="left"/>
      </w:pPr>
      <w:r>
        <w:rPr>
          <w:b w:val="0"/>
          <w:i w:val="0"/>
        </w:rPr>
        <w:t>In two stages. First, self-supervised pre-training on unlabelled audio: parts of the latent features are masked, and the model must pick the true quantised feature from distractors (a contrastive loss). Second, fine-tuning on labelled LibriSpeech (960 h) with the CTC loss.</w:t>
      </w:r>
    </w:p>
    <w:p>
      <w:pPr>
        <w:keepNext/>
        <w:spacing w:before="120"/>
        <w:jc w:val="left"/>
      </w:pPr>
      <w:r>
        <w:rPr>
          <w:b/>
          <w:i w:val="0"/>
        </w:rPr>
        <w:t>Q40. What does "lv60-self" mean in the large model's name?</w:t>
      </w:r>
    </w:p>
    <w:p>
      <w:pPr>
        <w:jc w:val="left"/>
      </w:pPr>
      <w:r>
        <w:rPr>
          <w:b w:val="0"/>
          <w:i w:val="0"/>
        </w:rPr>
        <w:t>It was pre-trained on Libri-Light (60,000 h of unlabelled audio) and improved with self-training (pseudo-labels), then fine-tuned on 960 h of LibriSpeech.</w:t>
      </w:r>
    </w:p>
    <w:p>
      <w:pPr>
        <w:keepNext/>
        <w:spacing w:before="120"/>
        <w:jc w:val="left"/>
      </w:pPr>
      <w:r>
        <w:rPr>
          <w:b/>
          <w:i w:val="0"/>
        </w:rPr>
        <w:t>Q41. Describe the Whisper architecture.</w:t>
      </w:r>
    </w:p>
    <w:p>
      <w:pPr>
        <w:jc w:val="left"/>
      </w:pPr>
      <w:r>
        <w:rPr>
          <w:b w:val="0"/>
          <w:i w:val="0"/>
        </w:rPr>
        <w:t>An encoder–decoder Transformer. Input is an 80-band log-Mel spectrogram of a 30 s window → 2 conv layers → Transformer encoder. An autoregressive Transformer decoder attends to the encoder through cross-attention and emits BPE tokens one at a time, including punctuation and capitals.</w:t>
      </w:r>
    </w:p>
    <w:p>
      <w:pPr>
        <w:keepNext/>
        <w:spacing w:before="120"/>
        <w:jc w:val="left"/>
      </w:pPr>
      <w:r>
        <w:rPr>
          <w:b/>
          <w:i w:val="0"/>
        </w:rPr>
        <w:t>Q42. How was Whisper trained?</w:t>
      </w:r>
    </w:p>
    <w:p>
      <w:pPr>
        <w:jc w:val="left"/>
      </w:pPr>
      <w:r>
        <w:rPr>
          <w:b w:val="0"/>
          <w:i w:val="0"/>
        </w:rPr>
        <w:t>On 680,000 hours of weakly supervised audio–transcript pairs from the web, multitask: transcription, translation, language identification and timestamps, selected with special tokens.</w:t>
      </w:r>
    </w:p>
    <w:p>
      <w:pPr>
        <w:keepNext/>
        <w:spacing w:before="120"/>
        <w:jc w:val="left"/>
      </w:pPr>
      <w:r>
        <w:rPr>
          <w:b/>
          <w:i w:val="0"/>
        </w:rPr>
        <w:t>Q43. What is the main architectural difference between your two model families?</w:t>
      </w:r>
    </w:p>
    <w:p>
      <w:pPr>
        <w:jc w:val="left"/>
      </w:pPr>
      <w:r>
        <w:rPr>
          <w:b w:val="0"/>
          <w:i w:val="0"/>
        </w:rPr>
        <w:t>How the text is produced. CTC predicts every frame independently and has no internal language model. Whisper's decoder generates each token conditioned on the previous ones, so it acts as a strong language model.</w:t>
      </w:r>
    </w:p>
    <w:p>
      <w:pPr>
        <w:keepNext/>
        <w:spacing w:before="120"/>
        <w:jc w:val="left"/>
      </w:pPr>
      <w:r>
        <w:rPr>
          <w:b/>
          <w:i w:val="0"/>
        </w:rPr>
        <w:t>Q44. What is self-attention?</w:t>
      </w:r>
    </w:p>
    <w:p>
      <w:pPr>
        <w:jc w:val="left"/>
      </w:pPr>
      <w:r>
        <w:rPr>
          <w:b w:val="0"/>
          <w:i w:val="0"/>
        </w:rPr>
        <w:t>Every position computes a weighted sum over all positions: Attention(Q, K, V) = softmax(QKᵀ / √d)·V. This lets each frame use context from the whole utterance.</w:t>
      </w:r>
    </w:p>
    <w:p>
      <w:pPr>
        <w:keepNext/>
        <w:spacing w:before="120"/>
        <w:jc w:val="left"/>
      </w:pPr>
      <w:r>
        <w:rPr>
          <w:b/>
          <w:i w:val="0"/>
        </w:rPr>
        <w:t>Q45. What is cross-attention?</w:t>
      </w:r>
    </w:p>
    <w:p>
      <w:pPr>
        <w:jc w:val="left"/>
      </w:pPr>
      <w:r>
        <w:rPr>
          <w:b w:val="0"/>
          <w:i w:val="0"/>
        </w:rPr>
        <w:t>Attention where the queries come from the decoder and the keys and values come from the encoder output. It lets each output token "look at" the relevant part of the audio.</w:t>
      </w:r>
    </w:p>
    <w:p>
      <w:pPr>
        <w:keepNext/>
        <w:spacing w:before="120"/>
        <w:jc w:val="left"/>
      </w:pPr>
      <w:r>
        <w:rPr>
          <w:b/>
          <w:i w:val="0"/>
        </w:rPr>
        <w:t>Q46. What does autoregressive mean?</w:t>
      </w:r>
    </w:p>
    <w:p>
      <w:pPr>
        <w:jc w:val="left"/>
      </w:pPr>
      <w:r>
        <w:rPr>
          <w:b w:val="0"/>
          <w:i w:val="0"/>
        </w:rPr>
        <w:t>Each output token is predicted from the previously generated tokens. Whisper is autoregressive. CTC is non-autoregressive: all frames are predicted in parallel.</w:t>
      </w:r>
    </w:p>
    <w:p>
      <w:pPr>
        <w:keepNext/>
        <w:spacing w:before="120"/>
        <w:jc w:val="left"/>
      </w:pPr>
      <w:r>
        <w:rPr>
          <w:b/>
          <w:i w:val="0"/>
        </w:rPr>
        <w:t>Q47. Why does Whisper handle punctuation and casing but wav2vec2 does not?</w:t>
      </w:r>
    </w:p>
    <w:p>
      <w:pPr>
        <w:jc w:val="left"/>
      </w:pPr>
      <w:r>
        <w:rPr>
          <w:b w:val="0"/>
          <w:i w:val="0"/>
        </w:rPr>
        <w:t>Whisper was trained on real web transcripts that contain punctuation and capitals, with a BPE vocabulary that includes them. wav2vec2-960h was fine-tuned on LibriSpeech's normalised upper-case text with no punctuation, and its vocabulary has only 32 symbols.</w:t>
      </w:r>
    </w:p>
    <w:p>
      <w:pPr>
        <w:keepNext/>
        <w:spacing w:before="120"/>
        <w:jc w:val="left"/>
      </w:pPr>
      <w:r>
        <w:rPr>
          <w:b/>
          <w:i w:val="0"/>
        </w:rPr>
        <w:t>Q48. How did you handle audio longer than 30 s in Whisper?</w:t>
      </w:r>
    </w:p>
    <w:p>
      <w:pPr>
        <w:jc w:val="left"/>
      </w:pPr>
      <w:r>
        <w:rPr>
          <w:b w:val="0"/>
          <w:i w:val="0"/>
        </w:rPr>
        <w:t>Whisper's encoder takes 30 s windows. We used long-form sequential decoding (</w:t>
      </w:r>
      <w:r>
        <w:rPr>
          <w:rFonts w:ascii="Consolas" w:hAnsi="Consolas"/>
          <w:b w:val="0"/>
          <w:i w:val="0"/>
          <w:color w:val="8B1A1A"/>
          <w:sz w:val="20"/>
        </w:rPr>
        <w:t>truncation=False</w:t>
      </w:r>
      <w:r>
        <w:rPr>
          <w:b w:val="0"/>
          <w:i w:val="0"/>
        </w:rPr>
        <w:t xml:space="preserve">, </w:t>
      </w:r>
      <w:r>
        <w:rPr>
          <w:rFonts w:ascii="Consolas" w:hAnsi="Consolas"/>
          <w:b w:val="0"/>
          <w:i w:val="0"/>
          <w:color w:val="8B1A1A"/>
          <w:sz w:val="20"/>
        </w:rPr>
        <w:t>return_timestamps=True</w:t>
      </w:r>
      <w:r>
        <w:rPr>
          <w:b w:val="0"/>
          <w:i w:val="0"/>
        </w:rPr>
        <w:t>): the model transcribes one window, then moves on using the predicted timestamps.</w:t>
      </w:r>
    </w:p>
    <w:p>
      <w:pPr>
        <w:keepNext/>
        <w:spacing w:before="120"/>
        <w:jc w:val="left"/>
      </w:pPr>
      <w:r>
        <w:rPr>
          <w:b/>
          <w:i w:val="0"/>
        </w:rPr>
        <w:t>Q49. What is the vocabulary of wav2vec2-base-960h?</w:t>
      </w:r>
    </w:p>
    <w:p>
      <w:pPr>
        <w:jc w:val="left"/>
      </w:pPr>
      <w:r>
        <w:rPr>
          <w:b w:val="0"/>
          <w:i w:val="0"/>
        </w:rPr>
        <w:t xml:space="preserve">32 tokens: 26 letters, the apostrophe, the word delimiter "|", and special tokens. </w:t>
      </w:r>
      <w:r>
        <w:rPr>
          <w:rFonts w:ascii="Consolas" w:hAnsi="Consolas"/>
          <w:b w:val="0"/>
          <w:i w:val="0"/>
          <w:color w:val="8B1A1A"/>
          <w:sz w:val="20"/>
        </w:rPr>
        <w:t>&lt;pad&gt;</w:t>
      </w:r>
      <w:r>
        <w:rPr>
          <w:b w:val="0"/>
          <w:i w:val="0"/>
        </w:rPr>
        <w:t xml:space="preserve"> (id 0) doubles as the CTC blank, plus </w:t>
      </w:r>
      <w:r>
        <w:rPr>
          <w:rFonts w:ascii="Consolas" w:hAnsi="Consolas"/>
          <w:b w:val="0"/>
          <w:i w:val="0"/>
          <w:color w:val="8B1A1A"/>
          <w:sz w:val="20"/>
        </w:rPr>
        <w:t>&lt;s&gt;</w:t>
      </w:r>
      <w:r>
        <w:rPr>
          <w:b w:val="0"/>
          <w:i w:val="0"/>
        </w:rPr>
        <w:t xml:space="preserve">, </w:t>
      </w:r>
      <w:r>
        <w:rPr>
          <w:rFonts w:ascii="Consolas" w:hAnsi="Consolas"/>
          <w:b w:val="0"/>
          <w:i w:val="0"/>
          <w:color w:val="8B1A1A"/>
          <w:sz w:val="20"/>
        </w:rPr>
        <w:t>&lt;/s&gt;</w:t>
      </w:r>
      <w:r>
        <w:rPr>
          <w:b w:val="0"/>
          <w:i w:val="0"/>
        </w:rPr>
        <w:t xml:space="preserve"> and </w:t>
      </w:r>
      <w:r>
        <w:rPr>
          <w:rFonts w:ascii="Consolas" w:hAnsi="Consolas"/>
          <w:b w:val="0"/>
          <w:i w:val="0"/>
          <w:color w:val="8B1A1A"/>
          <w:sz w:val="20"/>
        </w:rPr>
        <w:t>&lt;unk&gt;</w:t>
      </w:r>
      <w:r>
        <w:rPr>
          <w:b w:val="0"/>
          <w:i w:val="0"/>
        </w:rPr>
        <w:t>.</w:t>
      </w:r>
    </w:p>
    <w:p>
      <w:pPr>
        <w:keepNext/>
        <w:spacing w:before="120"/>
        <w:jc w:val="left"/>
      </w:pPr>
      <w:r>
        <w:rPr>
          <w:b/>
          <w:i w:val="0"/>
        </w:rPr>
        <w:t>Q50. What is RNN-T and how does it compare with CTC?</w:t>
      </w:r>
    </w:p>
    <w:p>
      <w:pPr>
        <w:jc w:val="left"/>
      </w:pPr>
      <w:r>
        <w:rPr>
          <w:b w:val="0"/>
          <w:i w:val="0"/>
        </w:rPr>
        <w:t>RNN-Transducer adds a prediction network (an internal language model) and a joint network to CTC. That removes CTC's conditional-independence assumption while still allowing streaming. It sits between CTC and attention models.</w:t>
      </w:r>
    </w:p>
    <w:p>
      <w:pPr>
        <w:pStyle w:val="Heading1"/>
      </w:pPr>
      <w:r>
        <w:t>6. CTC: Connectionist Temporal Classification</w:t>
      </w:r>
    </w:p>
    <w:p>
      <w:pPr>
        <w:keepNext/>
        <w:spacing w:before="120"/>
        <w:jc w:val="left"/>
      </w:pPr>
      <w:r>
        <w:rPr>
          <w:b/>
          <w:i w:val="0"/>
        </w:rPr>
        <w:t>Q51. What problem does CTC solve?</w:t>
      </w:r>
    </w:p>
    <w:p>
      <w:pPr>
        <w:jc w:val="left"/>
      </w:pPr>
      <w:r>
        <w:rPr>
          <w:b w:val="0"/>
          <w:i w:val="0"/>
        </w:rPr>
        <w:t>Speech has many more frames than output characters (T = 2,301 frames vs U = 574 labels in our case), and we don't know which frame corresponds to which character. CTC trains a model without any frame-level alignment.</w:t>
      </w:r>
    </w:p>
    <w:p>
      <w:pPr>
        <w:keepNext/>
        <w:spacing w:before="120"/>
        <w:jc w:val="left"/>
      </w:pPr>
      <w:r>
        <w:rPr>
          <w:b/>
          <w:i w:val="0"/>
        </w:rPr>
        <w:t>Q52. What is the blank symbol?</w:t>
      </w:r>
    </w:p>
    <w:p>
      <w:pPr>
        <w:jc w:val="left"/>
      </w:pPr>
      <w:r>
        <w:rPr>
          <w:b w:val="0"/>
          <w:i w:val="0"/>
        </w:rPr>
        <w:t>A special token ε meaning "no new character at this frame". It lets the model output nothing during silence or between characters, and it separates genuine repeated letters.</w:t>
      </w:r>
    </w:p>
    <w:p>
      <w:pPr>
        <w:keepNext/>
        <w:spacing w:before="120"/>
        <w:jc w:val="left"/>
      </w:pPr>
      <w:r>
        <w:rPr>
          <w:b/>
          <w:i w:val="0"/>
        </w:rPr>
        <w:t>Q53. Explain the CTC collapse function B.</w:t>
      </w:r>
    </w:p>
    <w:p>
      <w:pPr>
        <w:jc w:val="left"/>
      </w:pPr>
      <w:r>
        <w:rPr>
          <w:b w:val="0"/>
          <w:i w:val="0"/>
        </w:rPr>
        <w:t xml:space="preserve">Two steps: (1) merge consecutive identical symbols, then (2) remove all blanks. For example, </w:t>
      </w:r>
      <w:r>
        <w:rPr>
          <w:rFonts w:ascii="Consolas" w:hAnsi="Consolas"/>
          <w:b w:val="0"/>
          <w:i w:val="0"/>
          <w:color w:val="8B1A1A"/>
          <w:sz w:val="20"/>
        </w:rPr>
        <w:t>__II_''M|||__II''M_</w:t>
      </w:r>
      <w:r>
        <w:rPr>
          <w:b w:val="0"/>
          <w:i w:val="0"/>
        </w:rPr>
        <w:t xml:space="preserve"> → </w:t>
      </w:r>
      <w:r>
        <w:rPr>
          <w:rFonts w:ascii="Consolas" w:hAnsi="Consolas"/>
          <w:b w:val="0"/>
          <w:i w:val="0"/>
          <w:color w:val="8B1A1A"/>
          <w:sz w:val="20"/>
        </w:rPr>
        <w:t>I'M|I'M</w:t>
      </w:r>
      <w:r>
        <w:rPr>
          <w:b w:val="0"/>
          <w:i w:val="0"/>
        </w:rPr>
        <w:t>.</w:t>
      </w:r>
    </w:p>
    <w:p>
      <w:pPr>
        <w:keepNext/>
        <w:spacing w:before="120"/>
        <w:jc w:val="left"/>
      </w:pPr>
      <w:r>
        <w:rPr>
          <w:b/>
          <w:i w:val="0"/>
        </w:rPr>
        <w:t>Q54. Why must repeats be merged before blanks are removed?</w:t>
      </w:r>
    </w:p>
    <w:p>
      <w:pPr>
        <w:jc w:val="left"/>
      </w:pPr>
      <w:r>
        <w:rPr>
          <w:b w:val="0"/>
          <w:i w:val="0"/>
        </w:rPr>
        <w:t xml:space="preserve">So that real double letters survive. "HELLO" needs a blank between the two L's: </w:t>
      </w:r>
      <w:r>
        <w:rPr>
          <w:rFonts w:ascii="Consolas" w:hAnsi="Consolas"/>
          <w:b w:val="0"/>
          <w:i w:val="0"/>
          <w:color w:val="8B1A1A"/>
          <w:sz w:val="20"/>
        </w:rPr>
        <w:t>HEL_LO</w:t>
      </w:r>
      <w:r>
        <w:rPr>
          <w:b w:val="0"/>
          <w:i w:val="0"/>
        </w:rPr>
        <w:t>. Merging first keeps "L ε L" as two L's, while "LL" without a blank collapses to one L.</w:t>
      </w:r>
    </w:p>
    <w:p>
      <w:pPr>
        <w:keepNext/>
        <w:spacing w:before="120"/>
        <w:jc w:val="left"/>
      </w:pPr>
      <w:r>
        <w:rPr>
          <w:b/>
          <w:i w:val="0"/>
        </w:rPr>
        <w:t>Q55. Write the CTC probability equation.</w:t>
      </w:r>
    </w:p>
    <w:p>
      <w:pPr>
        <w:jc w:val="left"/>
      </w:pPr>
      <w:r>
        <w:rPr>
          <w:b w:val="0"/>
          <w:i w:val="0"/>
        </w:rPr>
        <w:t>P(y | x) = Σ over all paths π in B⁻¹(y) of Π (t = 1 to T) of pₜ(πₜ). It is the sum over every alignment that collapses to y, each scored as a product of per-frame probabilities.</w:t>
      </w:r>
    </w:p>
    <w:p>
      <w:pPr>
        <w:keepNext/>
        <w:spacing w:before="120"/>
        <w:jc w:val="left"/>
      </w:pPr>
      <w:r>
        <w:rPr>
          <w:b/>
          <w:i w:val="0"/>
        </w:rPr>
        <w:t>Q56. Why can't we just enumerate all paths?</w:t>
      </w:r>
    </w:p>
    <w:p>
      <w:pPr>
        <w:jc w:val="left"/>
      </w:pPr>
      <w:r>
        <w:rPr>
          <w:b w:val="0"/>
          <w:i w:val="0"/>
        </w:rPr>
        <w:t>There are exponentially many alignments. The forward algorithm computes the sum by dynamic programming in O(T·U) time.</w:t>
      </w:r>
    </w:p>
    <w:p>
      <w:pPr>
        <w:keepNext/>
        <w:spacing w:before="120"/>
        <w:jc w:val="left"/>
      </w:pPr>
      <w:r>
        <w:rPr>
          <w:b/>
          <w:i w:val="0"/>
        </w:rPr>
        <w:t>Q57. Explain the forward algorithm (the α recursion).</w:t>
      </w:r>
    </w:p>
    <w:p>
      <w:pPr>
        <w:jc w:val="left"/>
      </w:pPr>
      <w:r>
        <w:rPr>
          <w:b w:val="0"/>
          <w:i w:val="0"/>
        </w:rPr>
        <w:t>Extend the label sequence with blanks: ε y₁ ε y₂ … ε (2U + 1 states). Then αₜ(s) = (αₜ₋₁(s) + αₜ₋₁(s−1) + δ·αₜ₋₁(s−2))·pₜ(lₛ). The skip from s−2 is allowed only when lₛ is not blank and lₛ ≠ lₛ₋₂. P(y | x) = α_T(last) + α_T(second-to-last).</w:t>
      </w:r>
    </w:p>
    <w:p>
      <w:pPr>
        <w:keepNext/>
        <w:spacing w:before="120"/>
        <w:jc w:val="left"/>
      </w:pPr>
      <w:r>
        <w:rPr>
          <w:b/>
          <w:i w:val="0"/>
        </w:rPr>
        <w:t>Q58. What is the backward algorithm used for?</w:t>
      </w:r>
    </w:p>
    <w:p>
      <w:pPr>
        <w:jc w:val="left"/>
      </w:pPr>
      <w:r>
        <w:rPr>
          <w:b w:val="0"/>
          <w:i w:val="0"/>
        </w:rPr>
        <w:t>β is the mirror recursion from the end of the sequence. Combining α and β gives the posterior of each label at each frame, which is needed for the gradient of the CTC loss during training.</w:t>
      </w:r>
    </w:p>
    <w:p>
      <w:pPr>
        <w:keepNext/>
        <w:spacing w:before="120"/>
        <w:jc w:val="left"/>
      </w:pPr>
      <w:r>
        <w:rPr>
          <w:b/>
          <w:i w:val="0"/>
        </w:rPr>
        <w:t>Q59. What is the CTC loss?</w:t>
      </w:r>
    </w:p>
    <w:p>
      <w:pPr>
        <w:jc w:val="left"/>
      </w:pPr>
      <w:r>
        <w:rPr>
          <w:b w:val="0"/>
          <w:i w:val="0"/>
        </w:rPr>
        <w:t xml:space="preserve">L = −log P(y | x), computed with the forward algorithm. We computed it with </w:t>
      </w:r>
      <w:r>
        <w:rPr>
          <w:rFonts w:ascii="Consolas" w:hAnsi="Consolas"/>
          <w:b w:val="0"/>
          <w:i w:val="0"/>
          <w:color w:val="8B1A1A"/>
          <w:sz w:val="20"/>
        </w:rPr>
        <w:t>torch.nn.functional.ctc_loss</w:t>
      </w:r>
      <w:r>
        <w:rPr>
          <w:b w:val="0"/>
          <w:i w:val="0"/>
        </w:rPr>
        <w:t>: 86.4 nats for the verbatim reference vs 156.3 for the fluent one.</w:t>
      </w:r>
    </w:p>
    <w:p>
      <w:pPr>
        <w:keepNext/>
        <w:spacing w:before="120"/>
        <w:jc w:val="left"/>
      </w:pPr>
      <w:r>
        <w:rPr>
          <w:b/>
          <w:i w:val="0"/>
        </w:rPr>
        <w:t>Q60. What does your CTC loss result prove?</w:t>
      </w:r>
    </w:p>
    <w:p>
      <w:pPr>
        <w:jc w:val="left"/>
      </w:pPr>
      <w:r>
        <w:rPr>
          <w:b w:val="0"/>
          <w:i w:val="0"/>
        </w:rPr>
        <w:t>The acoustic model strongly prefers the transcript containing the repetitions. The difference of 70 nats is a likelihood ratio of about e⁷⁰. The repetitions really are in the audio, so any "clean-up" must come from a language model.</w:t>
      </w:r>
    </w:p>
    <w:p>
      <w:pPr>
        <w:keepNext/>
        <w:spacing w:before="120"/>
        <w:jc w:val="left"/>
      </w:pPr>
      <w:r>
        <w:rPr>
          <w:b/>
          <w:i w:val="0"/>
        </w:rPr>
        <w:t>Q61. What is the conditional independence assumption in CTC?</w:t>
      </w:r>
    </w:p>
    <w:p>
      <w:pPr>
        <w:jc w:val="left"/>
      </w:pPr>
      <w:r>
        <w:rPr>
          <w:b w:val="0"/>
          <w:i w:val="0"/>
        </w:rPr>
        <w:t>Given the input, each frame's output is assumed independent of the other outputs. As a result CTC has no built-in language model. That is why it spells "SCIGNS" and "GREACE", but also why it doesn't delete repetitions.</w:t>
      </w:r>
    </w:p>
    <w:p>
      <w:pPr>
        <w:keepNext/>
        <w:spacing w:before="120"/>
        <w:jc w:val="left"/>
      </w:pPr>
      <w:r>
        <w:rPr>
          <w:b/>
          <w:i w:val="0"/>
        </w:rPr>
        <w:t>Q62. Why are 64% of your frames blank?</w:t>
      </w:r>
    </w:p>
    <w:p>
      <w:pPr>
        <w:jc w:val="left"/>
      </w:pPr>
      <w:r>
        <w:rPr>
          <w:b w:val="0"/>
          <w:i w:val="0"/>
        </w:rPr>
        <w:t>CTC models are "peaky": each character fires as a sharp spike lasting one or two frames, and blank fills the rest. Silence and blocks are also blank. Our blocks are long runs of ε, for example about 90 frames for the 1.8 s block.</w:t>
      </w:r>
    </w:p>
    <w:p>
      <w:pPr>
        <w:keepNext/>
        <w:spacing w:before="120"/>
        <w:jc w:val="left"/>
      </w:pPr>
      <w:r>
        <w:rPr>
          <w:b/>
          <w:i w:val="0"/>
        </w:rPr>
        <w:t>Q63. Explain your collapse-rule demonstration.</w:t>
      </w:r>
    </w:p>
    <w:p>
      <w:pPr>
        <w:jc w:val="left"/>
      </w:pPr>
      <w:r>
        <w:rPr>
          <w:b w:val="0"/>
          <w:i w:val="0"/>
        </w:rPr>
        <w:t xml:space="preserve">On 15.6–20.2 s, the raw argmax </w:t>
      </w:r>
      <w:r>
        <w:rPr>
          <w:rFonts w:ascii="Consolas" w:hAnsi="Consolas"/>
          <w:b w:val="0"/>
          <w:i w:val="0"/>
          <w:color w:val="8B1A1A"/>
          <w:sz w:val="20"/>
        </w:rPr>
        <w:t>…LL__OCC_K_SS||__UP_||…I__'M_||____…I_'M__||_T____ENN…</w:t>
      </w:r>
      <w:r>
        <w:rPr>
          <w:b w:val="0"/>
          <w:i w:val="0"/>
        </w:rPr>
        <w:t xml:space="preserve"> becomes </w:t>
      </w:r>
      <w:r>
        <w:rPr>
          <w:rFonts w:ascii="Consolas" w:hAnsi="Consolas"/>
          <w:b w:val="0"/>
          <w:i w:val="0"/>
          <w:color w:val="8B1A1A"/>
          <w:sz w:val="20"/>
        </w:rPr>
        <w:t>_L_OC_K_S|_UP_|…|_I_'M_|_I_'M_|_T_EN_|</w:t>
      </w:r>
      <w:r>
        <w:rPr>
          <w:b w:val="0"/>
          <w:i w:val="0"/>
        </w:rPr>
        <w:t xml:space="preserve"> after merging, and </w:t>
      </w:r>
      <w:r>
        <w:rPr>
          <w:rFonts w:ascii="Consolas" w:hAnsi="Consolas"/>
          <w:b w:val="0"/>
          <w:i w:val="0"/>
          <w:color w:val="8B1A1A"/>
          <w:sz w:val="20"/>
        </w:rPr>
        <w:t>LOCKS UP ON ME I'M I'M TEN</w:t>
      </w:r>
      <w:r>
        <w:rPr>
          <w:b w:val="0"/>
          <w:i w:val="0"/>
        </w:rPr>
        <w:t xml:space="preserve"> after removing blanks. The block vanishes; both "I'm"s survive because blanks separate them.</w:t>
      </w:r>
    </w:p>
    <w:p>
      <w:pPr>
        <w:keepNext/>
        <w:spacing w:before="120"/>
        <w:jc w:val="left"/>
      </w:pPr>
      <w:r>
        <w:rPr>
          <w:b/>
          <w:i w:val="0"/>
        </w:rPr>
        <w:t>Q64. Why does CTC keep whole-word repetitions but lose aborted onsets?</w:t>
      </w:r>
    </w:p>
    <w:p>
      <w:pPr>
        <w:jc w:val="left"/>
      </w:pPr>
      <w:r>
        <w:rPr>
          <w:b w:val="0"/>
          <w:i w:val="0"/>
        </w:rPr>
        <w:t>A repeated word produces its own separate run of character spikes, and merging only joins adjacent identical symbols. Aborted onsets are short bursts that never match a full character pattern with confidence, so the model labels them blank.</w:t>
      </w:r>
    </w:p>
    <w:p>
      <w:pPr>
        <w:keepNext/>
        <w:spacing w:before="120"/>
        <w:jc w:val="left"/>
      </w:pPr>
      <w:r>
        <w:rPr>
          <w:b/>
          <w:i w:val="0"/>
        </w:rPr>
        <w:t>Q65. What is a posteriorgram?</w:t>
      </w:r>
    </w:p>
    <w:p>
      <w:pPr>
        <w:jc w:val="left"/>
      </w:pPr>
      <w:r>
        <w:rPr>
          <w:b w:val="0"/>
          <w:i w:val="0"/>
        </w:rPr>
        <w:t>A heat map of pₜ(symbol), with time on the x-axis and symbols on the y-axis. Ours (Figure 5) shows letter spikes and long ε stretches during the block.</w:t>
      </w:r>
    </w:p>
    <w:p>
      <w:pPr>
        <w:keepNext/>
        <w:spacing w:before="120"/>
        <w:jc w:val="left"/>
      </w:pPr>
      <w:r>
        <w:rPr>
          <w:b/>
          <w:i w:val="0"/>
        </w:rPr>
        <w:t>Q66. What is forced alignment and how did you do it?</w:t>
      </w:r>
    </w:p>
    <w:p>
      <w:pPr>
        <w:jc w:val="left"/>
      </w:pPr>
      <w:r>
        <w:rPr>
          <w:b w:val="0"/>
          <w:i w:val="0"/>
        </w:rPr>
        <w:t>Finding the single best CTC path for a known transcript. It uses Viterbi: the same trellis as the forward algorithm, but max instead of sum, plus a backtrace. It gives word start and end times; we found 8 mid-phrase gaps of 0.6 s or more.</w:t>
      </w:r>
    </w:p>
    <w:p>
      <w:pPr>
        <w:keepNext/>
        <w:spacing w:before="120"/>
        <w:jc w:val="left"/>
      </w:pPr>
      <w:r>
        <w:rPr>
          <w:b/>
          <w:i w:val="0"/>
        </w:rPr>
        <w:t>Q67. Difference between greedy decoding and beam search?</w:t>
      </w:r>
    </w:p>
    <w:p>
      <w:pPr>
        <w:jc w:val="left"/>
      </w:pPr>
      <w:r>
        <w:rPr>
          <w:b w:val="0"/>
          <w:i w:val="0"/>
        </w:rPr>
        <w:t>Greedy takes the argmax symbol at each frame, then collapses. Beam search keeps the top-k partial hypotheses, merging those that collapse to the same prefix, and can add an external language model score. We used greedy.</w:t>
      </w:r>
    </w:p>
    <w:p>
      <w:pPr>
        <w:keepNext/>
        <w:spacing w:before="120"/>
        <w:jc w:val="left"/>
      </w:pPr>
      <w:r>
        <w:rPr>
          <w:b/>
          <w:i w:val="0"/>
        </w:rPr>
        <w:t>Q68. How would adding a language model to CTC change your results?</w:t>
      </w:r>
    </w:p>
    <w:p>
      <w:pPr>
        <w:jc w:val="left"/>
      </w:pPr>
      <w:r>
        <w:rPr>
          <w:b w:val="0"/>
          <w:i w:val="0"/>
        </w:rPr>
        <w:t>Spelling errors such as "SCIGNS" → "signs" and "GREACE" → "grace" would be fixed, lowering WER. A strong LM could also start to suppress repetitions, moving CTC towards Whisper's behaviour.</w:t>
      </w:r>
    </w:p>
    <w:p>
      <w:pPr>
        <w:keepNext/>
        <w:spacing w:before="120"/>
        <w:jc w:val="left"/>
      </w:pPr>
      <w:r>
        <w:rPr>
          <w:b/>
          <w:i w:val="0"/>
        </w:rPr>
        <w:t>Q69. What is the condition on T and U for CTC to work?</w:t>
      </w:r>
    </w:p>
    <w:p>
      <w:pPr>
        <w:jc w:val="left"/>
      </w:pPr>
      <w:r>
        <w:rPr>
          <w:b w:val="0"/>
          <w:i w:val="0"/>
        </w:rPr>
        <w:t>T must be at least U plus the number of consecutive repeated labels, since each repeat needs a blank between. Our T = 2,301 is far above U = 574.</w:t>
      </w:r>
    </w:p>
    <w:p>
      <w:pPr>
        <w:keepNext/>
        <w:spacing w:before="120"/>
        <w:jc w:val="left"/>
      </w:pPr>
      <w:r>
        <w:rPr>
          <w:b/>
          <w:i w:val="0"/>
        </w:rPr>
        <w:t>Q70. Advantages and disadvantages of CTC?</w:t>
      </w:r>
    </w:p>
    <w:p>
      <w:pPr>
        <w:jc w:val="left"/>
      </w:pPr>
      <w:r>
        <w:rPr>
          <w:b w:val="0"/>
          <w:i w:val="0"/>
        </w:rPr>
        <w:t>Advantages: no alignment needed, non-autoregressive and fast, streaming-friendly, monotonic alignment, gives timestamps. Disadvantages: conditional independence (no LM), spelling errors, peaky outputs, and it needs an external LM for best accuracy.</w:t>
      </w:r>
    </w:p>
    <w:p>
      <w:pPr>
        <w:pStyle w:val="Heading1"/>
      </w:pPr>
      <w:r>
        <w:t>7. WER and CER</w:t>
      </w:r>
    </w:p>
    <w:p>
      <w:pPr>
        <w:keepNext/>
        <w:spacing w:before="120"/>
        <w:jc w:val="left"/>
      </w:pPr>
      <w:r>
        <w:rPr>
          <w:b/>
          <w:i w:val="0"/>
        </w:rPr>
        <w:t>Q71. Define WER.</w:t>
      </w:r>
    </w:p>
    <w:p>
      <w:pPr>
        <w:jc w:val="left"/>
      </w:pPr>
      <w:r>
        <w:rPr>
          <w:b w:val="0"/>
          <w:i w:val="0"/>
        </w:rPr>
        <w:t>Word Error Rate = (S + D + I) / N, where S = substitutions, D = deletions, I = insertions and N = number of words in the reference.</w:t>
      </w:r>
    </w:p>
    <w:p>
      <w:pPr>
        <w:keepNext/>
        <w:spacing w:before="120"/>
        <w:jc w:val="left"/>
      </w:pPr>
      <w:r>
        <w:rPr>
          <w:b/>
          <w:i w:val="0"/>
        </w:rPr>
        <w:t>Q72. How are S, D and I computed?</w:t>
      </w:r>
    </w:p>
    <w:p>
      <w:pPr>
        <w:jc w:val="left"/>
      </w:pPr>
      <w:r>
        <w:rPr>
          <w:b w:val="0"/>
          <w:i w:val="0"/>
        </w:rPr>
        <w:t>With the minimum edit (Levenshtein) distance between reference and hypothesis at word level, using dynamic programming: D(i, j) = min(D(i−1, j−1) + [rᵢ ≠ hⱼ], D(i−1, j) + 1, D(i, j−1) + 1). A backtrace labels each operation.</w:t>
      </w:r>
    </w:p>
    <w:p>
      <w:pPr>
        <w:keepNext/>
        <w:spacing w:before="120"/>
        <w:jc w:val="left"/>
      </w:pPr>
      <w:r>
        <w:rPr>
          <w:b/>
          <w:i w:val="0"/>
        </w:rPr>
        <w:t>Q73. Work out your WER example.</w:t>
      </w:r>
    </w:p>
    <w:p>
      <w:pPr>
        <w:jc w:val="left"/>
      </w:pPr>
      <w:r>
        <w:rPr>
          <w:b w:val="0"/>
          <w:i w:val="0"/>
        </w:rPr>
        <w:t>wav2vec2-base vs verbatim: S = 9, D = 1, I = 1, N = 113 → 11/113 = 9.73%. Our own DP code and jiwer both gave 9.73%.</w:t>
      </w:r>
    </w:p>
    <w:p>
      <w:pPr>
        <w:keepNext/>
        <w:spacing w:before="120"/>
        <w:jc w:val="left"/>
      </w:pPr>
      <w:r>
        <w:rPr>
          <w:b/>
          <w:i w:val="0"/>
        </w:rPr>
        <w:t>Q74. Can WER exceed 100%?</w:t>
      </w:r>
    </w:p>
    <w:p>
      <w:pPr>
        <w:jc w:val="left"/>
      </w:pPr>
      <w:r>
        <w:rPr>
          <w:b w:val="0"/>
          <w:i w:val="0"/>
        </w:rPr>
        <w:t>Yes. Insertions are not bounded by N, so a hypothesis with many extra words can have WER above 100%.</w:t>
      </w:r>
    </w:p>
    <w:p>
      <w:pPr>
        <w:keepNext/>
        <w:spacing w:before="120"/>
        <w:jc w:val="left"/>
      </w:pPr>
      <w:r>
        <w:rPr>
          <w:b/>
          <w:i w:val="0"/>
        </w:rPr>
        <w:t>Q75. What is CER and when is it useful?</w:t>
      </w:r>
    </w:p>
    <w:p>
      <w:pPr>
        <w:jc w:val="left"/>
      </w:pPr>
      <w:r>
        <w:rPr>
          <w:b w:val="0"/>
          <w:i w:val="0"/>
        </w:rPr>
        <w:t>Character Error Rate: the same formula on characters. It is useful for languages without clear word boundaries, and for showing near-misses. "SCIGNS" vs "signs" is a full word error but only 2 character errors. Our CER for wav2vec2-base is 4.4%.</w:t>
      </w:r>
    </w:p>
    <w:p>
      <w:pPr>
        <w:keepNext/>
        <w:spacing w:before="120"/>
        <w:jc w:val="left"/>
      </w:pPr>
      <w:r>
        <w:rPr>
          <w:b/>
          <w:i w:val="0"/>
        </w:rPr>
        <w:t>Q76. Why did you normalise text before computing WER?</w:t>
      </w:r>
    </w:p>
    <w:p>
      <w:pPr>
        <w:jc w:val="left"/>
      </w:pPr>
      <w:r>
        <w:rPr>
          <w:b w:val="0"/>
          <w:i w:val="0"/>
        </w:rPr>
        <w:t>So that formatting differences don't count as errors: lower case, no punctuation, digits as words ("304" → "three oh four"), "OK" → "okay". Otherwise Whisper's punctuation and numbers would be unfairly penalised.</w:t>
      </w:r>
    </w:p>
    <w:p>
      <w:pPr>
        <w:keepNext/>
        <w:spacing w:before="120"/>
        <w:jc w:val="left"/>
      </w:pPr>
      <w:r>
        <w:rPr>
          <w:b/>
          <w:i w:val="0"/>
        </w:rPr>
        <w:t>Q77. Why did you use two references?</w:t>
      </w:r>
    </w:p>
    <w:p>
      <w:pPr>
        <w:jc w:val="left"/>
      </w:pPr>
      <w:r>
        <w:rPr>
          <w:b w:val="0"/>
          <w:i w:val="0"/>
        </w:rPr>
        <w:t>On disfluent speech, "correct" depends on the task. The verbatim reference rewards faithful transcription (clinical use). The fluent reference rewards the intended message (captions, assistants). One WER number would hide the difference between CTC and Whisper.</w:t>
      </w:r>
    </w:p>
    <w:p>
      <w:pPr>
        <w:keepNext/>
        <w:spacing w:before="120"/>
        <w:jc w:val="left"/>
      </w:pPr>
      <w:r>
        <w:rPr>
          <w:b/>
          <w:i w:val="0"/>
        </w:rPr>
        <w:t>Q78. Limitations of WER?</w:t>
      </w:r>
    </w:p>
    <w:p>
      <w:pPr>
        <w:jc w:val="left"/>
      </w:pPr>
      <w:r>
        <w:rPr>
          <w:b w:val="0"/>
          <w:i w:val="0"/>
        </w:rPr>
        <w:t>It treats all words equally ("a" counts the same as "lifesaver"), ignores meaning, depends on normalisation and on the reference, and can't score part-word disfluencies. Alternatives are CER, semantic metrics, and disfluency-aware scoring.</w:t>
      </w:r>
    </w:p>
    <w:p>
      <w:pPr>
        <w:pStyle w:val="Heading1"/>
      </w:pPr>
      <w:r>
        <w:t>8. Results and interpretation</w:t>
      </w:r>
    </w:p>
    <w:p>
      <w:pPr>
        <w:keepNext/>
        <w:spacing w:before="120"/>
        <w:jc w:val="left"/>
      </w:pPr>
      <w:r>
        <w:rPr>
          <w:b/>
          <w:i w:val="0"/>
        </w:rPr>
        <w:t>Q79. Which model performed best?</w:t>
      </w:r>
    </w:p>
    <w:p>
      <w:pPr>
        <w:jc w:val="left"/>
      </w:pPr>
      <w:r>
        <w:rPr>
          <w:b w:val="0"/>
          <w:i w:val="0"/>
        </w:rPr>
        <w:t>It depends on the reference. Against the verbatim text, whisper-base was best (2.7%). Against the intended text, whisper-small was best (0.9%). For faithfully keeping repetitions, only the CTC models kept both (wav2vec2-large: 6.2% verbatim WER).</w:t>
      </w:r>
    </w:p>
    <w:p>
      <w:pPr>
        <w:keepNext/>
        <w:spacing w:before="120"/>
        <w:jc w:val="left"/>
      </w:pPr>
      <w:r>
        <w:rPr>
          <w:b/>
          <w:i w:val="0"/>
        </w:rPr>
        <w:t>Q80. Why is the CTC models' fluent WER higher than their verbatim WER?</w:t>
      </w:r>
    </w:p>
    <w:p>
      <w:pPr>
        <w:jc w:val="left"/>
      </w:pPr>
      <w:r>
        <w:rPr>
          <w:b w:val="0"/>
          <w:i w:val="0"/>
        </w:rPr>
        <w:t>They transcribed the repetitions, which are real. Against the fluent reference those repeated words count as insertions: 3 extra insertions for each CTC model (base 4 vs 1, large 5 vs 2).</w:t>
      </w:r>
    </w:p>
    <w:p>
      <w:pPr>
        <w:keepNext/>
        <w:spacing w:before="120"/>
        <w:jc w:val="left"/>
      </w:pPr>
      <w:r>
        <w:rPr>
          <w:b/>
          <w:i w:val="0"/>
        </w:rPr>
        <w:t>Q81. Why did Whisper-small remove the repetitions?</w:t>
      </w:r>
    </w:p>
    <w:p>
      <w:pPr>
        <w:jc w:val="left"/>
      </w:pPr>
      <w:r>
        <w:rPr>
          <w:b w:val="0"/>
          <w:i w:val="0"/>
        </w:rPr>
        <w:t>Its autoregressive decoder learned from 680k hours of mostly clean transcripts that fluent text is far more likely. It rewrote "I'm I'm" as "I'm" and "is it is it" as "is it". Its 3 verbatim deletions are exactly those repeated words.</w:t>
      </w:r>
    </w:p>
    <w:p>
      <w:pPr>
        <w:keepNext/>
        <w:spacing w:before="120"/>
        <w:jc w:val="left"/>
      </w:pPr>
      <w:r>
        <w:rPr>
          <w:b/>
          <w:i w:val="0"/>
        </w:rPr>
        <w:t>Q82. Why did Whisper-base keep one repetition but not the other?</w:t>
      </w:r>
    </w:p>
    <w:p>
      <w:pPr>
        <w:jc w:val="left"/>
      </w:pPr>
      <w:r>
        <w:rPr>
          <w:b w:val="0"/>
          <w:i w:val="0"/>
        </w:rPr>
        <w:t>The language-model "clean-up" is probabilistic, not a fixed rule. The 1.8 s block between the two "I'm"s may have made the second one sound like a new start of the sentence. This inconsistency is itself a finding: Whisper's handling of disfluency is unpredictable.</w:t>
      </w:r>
    </w:p>
    <w:p>
      <w:pPr>
        <w:keepNext/>
        <w:spacing w:before="120"/>
        <w:jc w:val="left"/>
      </w:pPr>
      <w:r>
        <w:rPr>
          <w:b/>
          <w:i w:val="0"/>
        </w:rPr>
        <w:t>Q83. Were any of wav2vec2-base's errors caused by the stutter?</w:t>
      </w:r>
    </w:p>
    <w:p>
      <w:pPr>
        <w:jc w:val="left"/>
      </w:pPr>
      <w:r>
        <w:rPr>
          <w:b w:val="0"/>
          <w:i w:val="0"/>
        </w:rPr>
        <w:t>No. All 11 errors are spelling or word-boundary errors (panic/panicked, examine/exam, scins/science, raceway/breezeway, life savor/lifesaver). The repetitions and blocks produced no spurious words.</w:t>
      </w:r>
    </w:p>
    <w:p>
      <w:pPr>
        <w:keepNext/>
        <w:spacing w:before="120"/>
        <w:jc w:val="left"/>
      </w:pPr>
      <w:r>
        <w:rPr>
          <w:b/>
          <w:i w:val="0"/>
        </w:rPr>
        <w:t>Q84. What did increasing model size do?</w:t>
      </w:r>
    </w:p>
    <w:p>
      <w:pPr>
        <w:jc w:val="left"/>
      </w:pPr>
      <w:r>
        <w:rPr>
          <w:b w:val="0"/>
          <w:i w:val="0"/>
        </w:rPr>
        <w:t>wav2vec2 base → large (94 M → 315 M parameters) reduced verbatim WER from 9.7% to 6.2%. Whisper base → small reduced fluent WER from 1.8% to 0.9%, but increased deletions of repetitions. The larger Whisper cleaned up more.</w:t>
      </w:r>
    </w:p>
    <w:p>
      <w:pPr>
        <w:keepNext/>
        <w:spacing w:before="120"/>
        <w:jc w:val="left"/>
      </w:pPr>
      <w:r>
        <w:rPr>
          <w:b/>
          <w:i w:val="0"/>
        </w:rPr>
        <w:t>Q85. What is the real-time factor and what were your values?</w:t>
      </w:r>
    </w:p>
    <w:p>
      <w:pPr>
        <w:jc w:val="left"/>
      </w:pPr>
      <w:r>
        <w:rPr>
          <w:b w:val="0"/>
          <w:i w:val="0"/>
        </w:rPr>
        <w:t>RTF = processing time ÷ audio duration. Below 1 is faster than real time. Ours: 0.07, 0.19, 0.08 and 0.17 on CPU, so all models were 5–14× faster than real time.</w:t>
      </w:r>
    </w:p>
    <w:p>
      <w:pPr>
        <w:keepNext/>
        <w:spacing w:before="120"/>
        <w:jc w:val="left"/>
      </w:pPr>
      <w:r>
        <w:rPr>
          <w:b/>
          <w:i w:val="0"/>
        </w:rPr>
        <w:t>Q86. Which model would you recommend, and for what?</w:t>
      </w:r>
    </w:p>
    <w:p>
      <w:pPr>
        <w:jc w:val="left"/>
      </w:pPr>
      <w:r>
        <w:rPr>
          <w:b w:val="0"/>
          <w:i w:val="0"/>
        </w:rPr>
        <w:t>For clinical stuttering assessment: CTC (wav2vec2-large), because it is faithful to what was said. For captions or voice assistants: Whisper-small, because it gives the intended message with punctuation.</w:t>
      </w:r>
    </w:p>
    <w:p>
      <w:pPr>
        <w:keepNext/>
        <w:spacing w:before="120"/>
        <w:jc w:val="left"/>
      </w:pPr>
      <w:r>
        <w:rPr>
          <w:b/>
          <w:i w:val="0"/>
        </w:rPr>
        <w:t>Q87. Why is whisper-base's verbatim WER (2.7%) lower than wav2vec2-large's (6.2%) even though it dropped a repetition?</w:t>
      </w:r>
    </w:p>
    <w:p>
      <w:pPr>
        <w:jc w:val="left"/>
      </w:pPr>
      <w:r>
        <w:rPr>
          <w:b w:val="0"/>
          <w:i w:val="0"/>
        </w:rPr>
        <w:t>Whisper makes almost no spelling errors thanks to its language model. Its only verbatim errors are 2 deletions and 1 substitution. wav2vec2-large keeps the repetitions but makes 5 spelling substitutions and 2 insertions.</w:t>
      </w:r>
    </w:p>
    <w:p>
      <w:pPr>
        <w:pStyle w:val="Heading1"/>
      </w:pPr>
      <w:r>
        <w:t>9. Text-to-Speech (TTS)</w:t>
      </w:r>
    </w:p>
    <w:p>
      <w:pPr>
        <w:keepNext/>
        <w:spacing w:before="120"/>
        <w:jc w:val="left"/>
      </w:pPr>
      <w:r>
        <w:rPr>
          <w:b/>
          <w:i w:val="0"/>
        </w:rPr>
        <w:t>Q88. What is TTS?</w:t>
      </w:r>
    </w:p>
    <w:p>
      <w:pPr>
        <w:jc w:val="left"/>
      </w:pPr>
      <w:r>
        <w:rPr>
          <w:b w:val="0"/>
          <w:i w:val="0"/>
        </w:rPr>
        <w:t>Text-to-Speech: generating speech audio from text. Typical stages are text normalisation → grapheme-to-phoneme conversion → prosody prediction → acoustic model → vocoder → waveform.</w:t>
      </w:r>
    </w:p>
    <w:p>
      <w:pPr>
        <w:keepNext/>
        <w:spacing w:before="120"/>
        <w:jc w:val="left"/>
      </w:pPr>
      <w:r>
        <w:rPr>
          <w:b/>
          <w:i w:val="0"/>
        </w:rPr>
        <w:t>Q89. What TTS did you use and why?</w:t>
      </w:r>
    </w:p>
    <w:p>
      <w:pPr>
        <w:jc w:val="left"/>
      </w:pPr>
      <w:r>
        <w:rPr>
          <w:b w:val="0"/>
          <w:i w:val="0"/>
        </w:rPr>
        <w:t>pyttsx3 driving the Windows SAPI5 engine with the Microsoft Zira voice at 165 words per minute. It is offline, free and reproducible. On Colab the notebook falls back to gTTS.</w:t>
      </w:r>
    </w:p>
    <w:p>
      <w:pPr>
        <w:keepNext/>
        <w:spacing w:before="120"/>
        <w:jc w:val="left"/>
      </w:pPr>
      <w:r>
        <w:rPr>
          <w:b/>
          <w:i w:val="0"/>
        </w:rPr>
        <w:t>Q90. What types of TTS systems exist?</w:t>
      </w:r>
    </w:p>
    <w:p>
      <w:pPr>
        <w:jc w:val="left"/>
      </w:pPr>
      <w:r>
        <w:rPr>
          <w:b w:val="0"/>
          <w:i w:val="0"/>
        </w:rPr>
        <w:t>Concatenative / unit selection (joins recorded speech units), statistical parametric (HMM-based, e.g. HTS, which generates parameters for a vocoder), and neural (e.g. Tacotron 2 or FastSpeech to produce a Mel spectrogram, then a neural vocoder such as WaveNet or HiFi-GAN). Neural TTS sounds the most natural.</w:t>
      </w:r>
    </w:p>
    <w:p>
      <w:pPr>
        <w:keepNext/>
        <w:spacing w:before="120"/>
        <w:jc w:val="left"/>
      </w:pPr>
      <w:r>
        <w:rPr>
          <w:b/>
          <w:i w:val="0"/>
        </w:rPr>
        <w:t>Q91. What is a vocoder?</w:t>
      </w:r>
    </w:p>
    <w:p>
      <w:pPr>
        <w:jc w:val="left"/>
      </w:pPr>
      <w:r>
        <w:rPr>
          <w:b w:val="0"/>
          <w:i w:val="0"/>
        </w:rPr>
        <w:t>The component that turns acoustic features (for example a Mel spectrogram) into a waveform. Examples: Griffin-Lim (signal processing), WaveNet, WaveGlow, HiFi-GAN (neural).</w:t>
      </w:r>
    </w:p>
    <w:p>
      <w:pPr>
        <w:keepNext/>
        <w:spacing w:before="120"/>
        <w:jc w:val="left"/>
      </w:pPr>
      <w:r>
        <w:rPr>
          <w:b/>
          <w:i w:val="0"/>
        </w:rPr>
        <w:t>Q92. What is text normalisation in TTS? Give an example from your work.</w:t>
      </w:r>
    </w:p>
    <w:p>
      <w:pPr>
        <w:jc w:val="left"/>
      </w:pPr>
      <w:r>
        <w:rPr>
          <w:b w:val="0"/>
          <w:i w:val="0"/>
        </w:rPr>
        <w:t>Converting non-standard words into speakable words. Our TTS read "304" as "three hundred and four", whereas the speaker said "three oh four". This caused one round-trip insertion ("hundred").</w:t>
      </w:r>
    </w:p>
    <w:p>
      <w:pPr>
        <w:keepNext/>
        <w:spacing w:before="120"/>
        <w:jc w:val="left"/>
      </w:pPr>
      <w:r>
        <w:rPr>
          <w:b/>
          <w:i w:val="0"/>
        </w:rPr>
        <w:t>Q93. What is prosody?</w:t>
      </w:r>
    </w:p>
    <w:p>
      <w:pPr>
        <w:jc w:val="left"/>
      </w:pPr>
      <w:r>
        <w:rPr>
          <w:b w:val="0"/>
          <w:i w:val="0"/>
        </w:rPr>
        <w:t>Rhythm, stress, intonation and timing. Our SAPI voice uses rule-based prosody: pauses only at punctuation (14 grammatical pauses of 600 ms or more) and 0 mid-phrase blocks. The original speaker had 8 mid-phrase blocks.</w:t>
      </w:r>
    </w:p>
    <w:p>
      <w:pPr>
        <w:keepNext/>
        <w:spacing w:before="120"/>
        <w:jc w:val="left"/>
      </w:pPr>
      <w:r>
        <w:rPr>
          <w:b/>
          <w:i w:val="0"/>
        </w:rPr>
        <w:t>Q94. Compare the original and TTS speech.</w:t>
      </w:r>
    </w:p>
    <w:p>
      <w:pPr>
        <w:jc w:val="left"/>
      </w:pPr>
      <w:r>
        <w:rPr>
          <w:b w:val="0"/>
          <w:i w:val="0"/>
        </w:rPr>
        <w:t>Duration 46.0 vs 46.4 s; rate 147 vs 142 wpm; silence 38% vs 33%; mid-phrase blocks 8 vs 0; repetitions 2 vs 0. Similar length, but the silence is in different places.</w:t>
      </w:r>
    </w:p>
    <w:p>
      <w:pPr>
        <w:keepNext/>
        <w:spacing w:before="120"/>
        <w:jc w:val="left"/>
      </w:pPr>
      <w:r>
        <w:rPr>
          <w:b/>
          <w:i w:val="0"/>
        </w:rPr>
        <w:t>Q95. What is the round-trip test and what did you get?</w:t>
      </w:r>
    </w:p>
    <w:p>
      <w:pPr>
        <w:jc w:val="left"/>
      </w:pPr>
      <w:r>
        <w:rPr>
          <w:b w:val="0"/>
          <w:i w:val="0"/>
        </w:rPr>
        <w:t>Text → TTS → Speech → ASR (wav2vec2-base), then WER against the input text. We got 7.3% (S = 6, D = 0, I = 2, N = 110). It measures how intelligible the synthetic speech is.</w:t>
      </w:r>
    </w:p>
    <w:p>
      <w:pPr>
        <w:keepNext/>
        <w:spacing w:before="120"/>
        <w:jc w:val="left"/>
      </w:pPr>
      <w:r>
        <w:rPr>
          <w:b/>
          <w:i w:val="0"/>
        </w:rPr>
        <w:t>Q96. Why is the round-trip WER (7.3%) lower than the original (9.7%)?</w:t>
      </w:r>
    </w:p>
    <w:p>
      <w:pPr>
        <w:jc w:val="left"/>
      </w:pPr>
      <w:r>
        <w:rPr>
          <w:b w:val="0"/>
          <w:i w:val="0"/>
        </w:rPr>
        <w:t>The TTS speech is fluent, clearly articulated and has steady prosody, so it is acoustically easier. The remaining errors come from TTS text normalisation ("three hundred and four") and synthetic vowels ("briesway"), not from disfluency.</w:t>
      </w:r>
    </w:p>
    <w:p>
      <w:pPr>
        <w:keepNext/>
        <w:spacing w:before="120"/>
        <w:jc w:val="left"/>
      </w:pPr>
      <w:r>
        <w:rPr>
          <w:b/>
          <w:i w:val="0"/>
        </w:rPr>
        <w:t>Q97. What information is lost in ASR → TTS?</w:t>
      </w:r>
    </w:p>
    <w:p>
      <w:pPr>
        <w:jc w:val="left"/>
      </w:pPr>
      <w:r>
        <w:rPr>
          <w:b w:val="0"/>
          <w:i w:val="0"/>
        </w:rPr>
        <w:t>Speaker identity, voice quality, emotion (the panic), and the timing and disfluency pattern. Only the words survive.</w:t>
      </w:r>
    </w:p>
    <w:p>
      <w:pPr>
        <w:keepNext/>
        <w:spacing w:before="120"/>
        <w:jc w:val="left"/>
      </w:pPr>
      <w:r>
        <w:rPr>
          <w:b/>
          <w:i w:val="0"/>
        </w:rPr>
        <w:t>Q98. Your TTS voice is female while the speaker may be male. Does that matter?</w:t>
      </w:r>
    </w:p>
    <w:p>
      <w:pPr>
        <w:jc w:val="left"/>
      </w:pPr>
      <w:r>
        <w:rPr>
          <w:b w:val="0"/>
          <w:i w:val="0"/>
        </w:rPr>
        <w:t xml:space="preserve">The pipeline transfers words, not voice identity, so the voice choice doesn't affect the analysis. Changing it is one line: </w:t>
      </w:r>
      <w:r>
        <w:rPr>
          <w:rFonts w:ascii="Consolas" w:hAnsi="Consolas"/>
          <w:b w:val="0"/>
          <w:i w:val="0"/>
          <w:color w:val="8B1A1A"/>
          <w:sz w:val="20"/>
        </w:rPr>
        <w:t>engine.setProperty('voice', &lt;Microsoft David id&gt;)</w:t>
      </w:r>
      <w:r>
        <w:rPr>
          <w:b w:val="0"/>
          <w:i w:val="0"/>
        </w:rPr>
        <w:t xml:space="preserve"> for a male SAPI voice. Matching the original speaker's voice would need voice cloning, a speaker-adaptive neural TTS.</w:t>
      </w:r>
    </w:p>
    <w:p>
      <w:pPr>
        <w:keepNext/>
        <w:spacing w:before="120"/>
        <w:jc w:val="left"/>
      </w:pPr>
      <w:r>
        <w:rPr>
          <w:b/>
          <w:i w:val="0"/>
        </w:rPr>
        <w:t>Q99. How is TTS quality usually evaluated?</w:t>
      </w:r>
    </w:p>
    <w:p>
      <w:pPr>
        <w:jc w:val="left"/>
      </w:pPr>
      <w:r>
        <w:rPr>
          <w:b w:val="0"/>
          <w:i w:val="0"/>
        </w:rPr>
        <w:t>Subjectively with MOS (Mean Opinion Score, 1–5 ratings from listeners). Objectively with Mel-cepstral distortion, or ASR-based intelligibility (WER), which is what we did.</w:t>
      </w:r>
    </w:p>
    <w:p>
      <w:pPr>
        <w:keepNext/>
        <w:spacing w:before="120"/>
        <w:jc w:val="left"/>
      </w:pPr>
      <w:r>
        <w:rPr>
          <w:b/>
          <w:i w:val="0"/>
        </w:rPr>
        <w:t>Q100. What is a practical application of your ASR → TTS pipeline?</w:t>
      </w:r>
    </w:p>
    <w:p>
      <w:pPr>
        <w:jc w:val="left"/>
      </w:pPr>
      <w:r>
        <w:rPr>
          <w:b w:val="0"/>
          <w:i w:val="0"/>
        </w:rPr>
        <w:t>Assistive communication. A person who stutters could speak, and the system produces a fluent synthetic voice: useful for phone calls or voice interfaces. Speech therapists, however, need the original audio for assessment.</w:t>
      </w:r>
    </w:p>
    <w:p>
      <w:pPr>
        <w:pStyle w:val="Heading1"/>
      </w:pPr>
      <w:r>
        <w:t>10. Implementation and code</w:t>
      </w:r>
    </w:p>
    <w:p>
      <w:pPr>
        <w:keepNext/>
        <w:spacing w:before="120"/>
        <w:jc w:val="left"/>
      </w:pPr>
      <w:r>
        <w:rPr>
          <w:b/>
          <w:i w:val="0"/>
        </w:rPr>
        <w:t>Q101. How did you compute the Mel filterbank in code?</w:t>
      </w:r>
    </w:p>
    <w:p>
      <w:pPr>
        <w:jc w:val="left"/>
      </w:pPr>
      <w:r>
        <w:rPr>
          <w:rFonts w:ascii="Consolas" w:hAnsi="Consolas"/>
          <w:b w:val="0"/>
          <w:i w:val="0"/>
          <w:color w:val="8B1A1A"/>
          <w:sz w:val="20"/>
        </w:rPr>
        <w:t>librosa.filters.mel(sr=16000, n_fft=512, n_mels=80)</w:t>
      </w:r>
      <w:r>
        <w:rPr>
          <w:b w:val="0"/>
          <w:i w:val="0"/>
        </w:rPr>
        <w:t xml:space="preserve"> gives an 80 × 257 matrix. Multiplying the power spectrum (frames × 257) by its transpose gives frames × 80.</w:t>
      </w:r>
    </w:p>
    <w:p>
      <w:pPr>
        <w:keepNext/>
        <w:spacing w:before="120"/>
        <w:jc w:val="left"/>
      </w:pPr>
      <w:r>
        <w:rPr>
          <w:b/>
          <w:i w:val="0"/>
        </w:rPr>
        <w:t>Q102. How did you get frame-level CTC outputs?</w:t>
      </w:r>
    </w:p>
    <w:p>
      <w:pPr>
        <w:jc w:val="left"/>
      </w:pPr>
      <w:r>
        <w:rPr>
          <w:b w:val="0"/>
          <w:i w:val="0"/>
        </w:rPr>
        <w:t xml:space="preserve">The model's </w:t>
      </w:r>
      <w:r>
        <w:rPr>
          <w:rFonts w:ascii="Consolas" w:hAnsi="Consolas"/>
          <w:b w:val="0"/>
          <w:i w:val="0"/>
          <w:color w:val="8B1A1A"/>
          <w:sz w:val="20"/>
        </w:rPr>
        <w:t>logits</w:t>
      </w:r>
      <w:r>
        <w:rPr>
          <w:b w:val="0"/>
          <w:i w:val="0"/>
        </w:rPr>
        <w:t xml:space="preserve"> (T × 32) → softmax gives probabilities → argmax per frame gives token ids → mapped through the vocabulary, with blank shown as "_".</w:t>
      </w:r>
    </w:p>
    <w:p>
      <w:pPr>
        <w:keepNext/>
        <w:spacing w:before="120"/>
        <w:jc w:val="left"/>
      </w:pPr>
      <w:r>
        <w:rPr>
          <w:b/>
          <w:i w:val="0"/>
        </w:rPr>
        <w:t>Q103. How did you compute the CTC loss in code?</w:t>
      </w:r>
    </w:p>
    <w:p>
      <w:pPr>
        <w:jc w:val="left"/>
      </w:pPr>
      <w:r>
        <w:rPr>
          <w:rFonts w:ascii="Consolas" w:hAnsi="Consolas"/>
          <w:b w:val="0"/>
          <w:i w:val="0"/>
          <w:color w:val="8B1A1A"/>
          <w:sz w:val="20"/>
        </w:rPr>
        <w:t>torch.nn.functional.ctc_loss(log_probs, targets, input_lengths, target_lengths, blank=0, reduction='sum')</w:t>
      </w:r>
      <w:r>
        <w:rPr>
          <w:b w:val="0"/>
          <w:i w:val="0"/>
        </w:rPr>
        <w:t>, where log_probs is (T, 1, C) and targets are the reference characters with spaces replaced by "|".</w:t>
      </w:r>
    </w:p>
    <w:p>
      <w:pPr>
        <w:keepNext/>
        <w:spacing w:before="120"/>
        <w:jc w:val="left"/>
      </w:pPr>
      <w:r>
        <w:rPr>
          <w:b/>
          <w:i w:val="0"/>
        </w:rPr>
        <w:t>Q104. Why did your forced aligner use max instead of sum?</w:t>
      </w:r>
    </w:p>
    <w:p>
      <w:pPr>
        <w:jc w:val="left"/>
      </w:pPr>
      <w:r>
        <w:rPr>
          <w:b w:val="0"/>
          <w:i w:val="0"/>
        </w:rPr>
        <w:t>The sum (forward algorithm) gives the total probability over all alignments. The max (Viterbi) gives the single best alignment, which is what we need for timestamps.</w:t>
      </w:r>
    </w:p>
    <w:p>
      <w:pPr>
        <w:keepNext/>
        <w:spacing w:before="120"/>
        <w:jc w:val="left"/>
      </w:pPr>
      <w:r>
        <w:rPr>
          <w:b/>
          <w:i w:val="0"/>
        </w:rPr>
        <w:t>Q105. How did you verify that your own WER code was correct?</w:t>
      </w:r>
    </w:p>
    <w:p>
      <w:pPr>
        <w:jc w:val="left"/>
      </w:pPr>
      <w:r>
        <w:rPr>
          <w:b w:val="0"/>
          <w:i w:val="0"/>
        </w:rPr>
        <w:t>By comparing it with the jiwer library: both gave exactly 9.73% for wav2vec2-base.</w:t>
      </w:r>
    </w:p>
    <w:p>
      <w:pPr>
        <w:keepNext/>
        <w:spacing w:before="120"/>
        <w:jc w:val="left"/>
      </w:pPr>
      <w:r>
        <w:rPr>
          <w:b/>
          <w:i w:val="0"/>
        </w:rPr>
        <w:t>Q106. What is the wav2vec2 frame duration and why?</w:t>
      </w:r>
    </w:p>
    <w:p>
      <w:pPr>
        <w:jc w:val="left"/>
      </w:pPr>
      <w:r>
        <w:rPr>
          <w:b w:val="0"/>
          <w:i w:val="0"/>
        </w:rPr>
        <w:t>20 ms. The CNN feature encoder's strides multiply to 320 samples (5 × 2 × 2 × 2 × 2 × 2 × 2), and 320 / 16,000 = 20 ms. Its receptive field is 400 samples (25 ms).</w:t>
      </w:r>
    </w:p>
    <w:p>
      <w:pPr>
        <w:keepNext/>
        <w:spacing w:before="120"/>
        <w:jc w:val="left"/>
      </w:pPr>
      <w:r>
        <w:rPr>
          <w:b/>
          <w:i w:val="0"/>
        </w:rPr>
        <w:t>Q107. Why did you get a 401 error downloading models at first?</w:t>
      </w:r>
    </w:p>
    <w:p>
      <w:pPr>
        <w:jc w:val="left"/>
      </w:pPr>
      <w:r>
        <w:rPr>
          <w:b w:val="0"/>
          <w:i w:val="0"/>
        </w:rPr>
        <w:t xml:space="preserve">An expired Hugging Face token was stored on the machine. Setting </w:t>
      </w:r>
      <w:r>
        <w:rPr>
          <w:rFonts w:ascii="Consolas" w:hAnsi="Consolas"/>
          <w:b w:val="0"/>
          <w:i w:val="0"/>
          <w:color w:val="8B1A1A"/>
          <w:sz w:val="20"/>
        </w:rPr>
        <w:t>HF_HUB_DISABLE_IMPLICIT_TOKEN=1</w:t>
      </w:r>
      <w:r>
        <w:rPr>
          <w:b w:val="0"/>
          <w:i w:val="0"/>
        </w:rPr>
        <w:t xml:space="preserve"> downloads public models without sending it.</w:t>
      </w:r>
    </w:p>
    <w:p>
      <w:pPr>
        <w:keepNext/>
        <w:spacing w:before="120"/>
        <w:jc w:val="left"/>
      </w:pPr>
      <w:r>
        <w:rPr>
          <w:b/>
          <w:i w:val="0"/>
        </w:rPr>
        <w:t>Q108. Can your notebook run on Colab?</w:t>
      </w:r>
    </w:p>
    <w:p>
      <w:pPr>
        <w:jc w:val="left"/>
      </w:pPr>
      <w:r>
        <w:rPr>
          <w:b w:val="0"/>
          <w:i w:val="0"/>
        </w:rPr>
        <w:t>Yes. Install librosa, jiwer and transformers; pyttsx3 doesn't work on Colab (no SAPI5), so the code automatically falls back to gTTS.</w:t>
      </w:r>
    </w:p>
    <w:p>
      <w:pPr>
        <w:pStyle w:val="Heading1"/>
      </w:pPr>
      <w:r>
        <w:t>11. Limitations, improvements and ethics</w:t>
      </w:r>
    </w:p>
    <w:p>
      <w:pPr>
        <w:keepNext/>
        <w:spacing w:before="120"/>
        <w:jc w:val="left"/>
      </w:pPr>
      <w:r>
        <w:rPr>
          <w:b/>
          <w:i w:val="0"/>
        </w:rPr>
        <w:t>Q109. What are the limitations of your work?</w:t>
      </w:r>
    </w:p>
    <w:p>
      <w:pPr>
        <w:jc w:val="left"/>
      </w:pPr>
      <w:r>
        <w:rPr>
          <w:b w:val="0"/>
          <w:i w:val="0"/>
        </w:rPr>
        <w:t>One recording and one speaker (possibly synthetic), so results illustrate behaviour and are not statistics. The reference was reconstructed from model outputs. CTC decoding was greedy with no LM. Part-word repetitions can't be scored with word-level WER.</w:t>
      </w:r>
    </w:p>
    <w:p>
      <w:pPr>
        <w:keepNext/>
        <w:spacing w:before="120"/>
        <w:jc w:val="left"/>
      </w:pPr>
      <w:r>
        <w:rPr>
          <w:b/>
          <w:i w:val="0"/>
        </w:rPr>
        <w:t>Q110. How would you improve the study?</w:t>
      </w:r>
    </w:p>
    <w:p>
      <w:pPr>
        <w:jc w:val="left"/>
      </w:pPr>
      <w:r>
        <w:rPr>
          <w:b w:val="0"/>
          <w:i w:val="0"/>
        </w:rPr>
        <w:t>Use a stuttering corpus (SEP-28k, FluencyBank, UCLASS) with human verbatim transcripts. Add CTC + n-gram LM beam search. Fine-tune wav2vec2 with disfluency tokens such as [BLOCK] and [REP]. Use a neural TTS with voice cloning.</w:t>
      </w:r>
    </w:p>
    <w:p>
      <w:pPr>
        <w:keepNext/>
        <w:spacing w:before="120"/>
        <w:jc w:val="left"/>
      </w:pPr>
      <w:r>
        <w:rPr>
          <w:b/>
          <w:i w:val="0"/>
        </w:rPr>
        <w:t>Q111. What is SEP-28k?</w:t>
      </w:r>
    </w:p>
    <w:p>
      <w:pPr>
        <w:jc w:val="left"/>
      </w:pPr>
      <w:r>
        <w:rPr>
          <w:b w:val="0"/>
          <w:i w:val="0"/>
        </w:rPr>
        <w:t>A dataset of about 28,000 three-second clips from podcasts featuring people who stutter, labelled for blocks, prolongations, sound repetitions, word repetitions and interjections (Lea et al., 2021).</w:t>
      </w:r>
    </w:p>
    <w:p>
      <w:pPr>
        <w:keepNext/>
        <w:spacing w:before="120"/>
        <w:jc w:val="left"/>
      </w:pPr>
      <w:r>
        <w:rPr>
          <w:b/>
          <w:i w:val="0"/>
        </w:rPr>
        <w:t>Q112. How could ASR be made fair to people who stutter?</w:t>
      </w:r>
    </w:p>
    <w:p>
      <w:pPr>
        <w:jc w:val="left"/>
      </w:pPr>
      <w:r>
        <w:rPr>
          <w:b w:val="0"/>
          <w:i w:val="0"/>
        </w:rPr>
        <w:t>Train on disfluent speech, report verbatim and intended WER separately, give users a choice between faithful and cleaned output, and include people who stutter in evaluation.</w:t>
      </w:r>
    </w:p>
    <w:p>
      <w:pPr>
        <w:keepNext/>
        <w:spacing w:before="120"/>
        <w:jc w:val="left"/>
      </w:pPr>
      <w:r>
        <w:rPr>
          <w:b/>
          <w:i w:val="0"/>
        </w:rPr>
        <w:t>Q113. Is it ethical for ASR to "clean up" stuttered speech?</w:t>
      </w:r>
    </w:p>
    <w:p>
      <w:pPr>
        <w:jc w:val="left"/>
      </w:pPr>
      <w:r>
        <w:rPr>
          <w:b w:val="0"/>
          <w:i w:val="0"/>
        </w:rPr>
        <w:t>It depends on consent and purpose. Clean-up helps comprehension in captions, but it can erase a person's way of speaking and mislead in medical or legal records. The system should make the behaviour transparent and controllable.</w:t>
      </w:r>
    </w:p>
    <w:p>
      <w:pPr>
        <w:keepNext/>
        <w:spacing w:before="120"/>
        <w:jc w:val="left"/>
      </w:pPr>
      <w:r>
        <w:rPr>
          <w:b/>
          <w:i w:val="0"/>
        </w:rPr>
        <w:t>Q114. How would you detect stuttering automatically?</w:t>
      </w:r>
    </w:p>
    <w:p>
      <w:pPr>
        <w:jc w:val="left"/>
      </w:pPr>
      <w:r>
        <w:rPr>
          <w:b w:val="0"/>
          <w:i w:val="0"/>
        </w:rPr>
        <w:t>Combine signals: VAD for blocks, forced-alignment gaps, repeated n-grams in the CTC output, and a classifier (e.g. a CNN or wav2vec2 features) trained on SEP-28k labels.</w:t>
      </w:r>
    </w:p>
    <w:p>
      <w:pPr>
        <w:pStyle w:val="Heading1"/>
      </w:pPr>
      <w:r>
        <w:t>12. Curveball questions</w:t>
      </w:r>
    </w:p>
    <w:p>
      <w:pPr>
        <w:keepNext/>
        <w:spacing w:before="120"/>
        <w:jc w:val="left"/>
      </w:pPr>
      <w:r>
        <w:rPr>
          <w:b/>
          <w:i w:val="0"/>
        </w:rPr>
        <w:t>Q115. If CTC has no language model, how does it produce correct words at all?</w:t>
      </w:r>
    </w:p>
    <w:p>
      <w:pPr>
        <w:jc w:val="left"/>
      </w:pPr>
      <w:r>
        <w:rPr>
          <w:b w:val="0"/>
          <w:i w:val="0"/>
        </w:rPr>
        <w:t>The Transformer encoder sees context from the whole utterance through self-attention, so it learns a lot of spelling and word structure implicitly. What it lacks is explicit dependence between output tokens.</w:t>
      </w:r>
    </w:p>
    <w:p>
      <w:pPr>
        <w:keepNext/>
        <w:spacing w:before="120"/>
        <w:jc w:val="left"/>
      </w:pPr>
      <w:r>
        <w:rPr>
          <w:b/>
          <w:i w:val="0"/>
        </w:rPr>
        <w:t>Q116. Would MFCC work instead of log-Mel for Whisper?</w:t>
      </w:r>
    </w:p>
    <w:p>
      <w:pPr>
        <w:jc w:val="left"/>
      </w:pPr>
      <w:r>
        <w:rPr>
          <w:b w:val="0"/>
          <w:i w:val="0"/>
        </w:rPr>
        <w:t>Not without retraining. Whisper was trained on 80-band log-Mel input, so its first layers expect that exact representation.</w:t>
      </w:r>
    </w:p>
    <w:p>
      <w:pPr>
        <w:keepNext/>
        <w:spacing w:before="120"/>
        <w:jc w:val="left"/>
      </w:pPr>
      <w:r>
        <w:rPr>
          <w:b/>
          <w:i w:val="0"/>
        </w:rPr>
        <w:t>Q117. Why didn't the blocks create insertions in the CTC output?</w:t>
      </w:r>
    </w:p>
    <w:p>
      <w:pPr>
        <w:jc w:val="left"/>
      </w:pPr>
      <w:r>
        <w:rPr>
          <w:b w:val="0"/>
          <w:i w:val="0"/>
        </w:rPr>
        <w:t>Silence gives high blank probability, and blanks are deleted by the collapse function. A block therefore produces no characters at all.</w:t>
      </w:r>
    </w:p>
    <w:p>
      <w:pPr>
        <w:keepNext/>
        <w:spacing w:before="120"/>
        <w:jc w:val="left"/>
      </w:pPr>
      <w:r>
        <w:rPr>
          <w:b/>
          <w:i w:val="0"/>
        </w:rPr>
        <w:t>Q118. Could a block be mistaken for a sentence boundary?</w:t>
      </w:r>
    </w:p>
    <w:p>
      <w:pPr>
        <w:jc w:val="left"/>
      </w:pPr>
      <w:r>
        <w:rPr>
          <w:b w:val="0"/>
          <w:i w:val="0"/>
        </w:rPr>
        <w:t>Yes: acoustically, both are silence. We separated them by checking whether the word before the pause ends with punctuation in the reference. Whisper may insert punctuation at a block, as whisper-base did with "I'm... I'm".</w:t>
      </w:r>
    </w:p>
    <w:p>
      <w:pPr>
        <w:keepNext/>
        <w:spacing w:before="120"/>
        <w:jc w:val="left"/>
      </w:pPr>
      <w:r>
        <w:rPr>
          <w:b/>
          <w:i w:val="0"/>
        </w:rPr>
        <w:t>Q119. What would happen if you used no blank symbol?</w:t>
      </w:r>
    </w:p>
    <w:p>
      <w:pPr>
        <w:jc w:val="left"/>
      </w:pPr>
      <w:r>
        <w:rPr>
          <w:b w:val="0"/>
          <w:i w:val="0"/>
        </w:rPr>
        <w:t>Silence would have to be assigned to some character, and repeated letters could not be represented. Every frame would have to emit a label, which is impossible when T is much larger than U.</w:t>
      </w:r>
    </w:p>
    <w:p>
      <w:pPr>
        <w:keepNext/>
        <w:spacing w:before="120"/>
        <w:jc w:val="left"/>
      </w:pPr>
      <w:r>
        <w:rPr>
          <w:b/>
          <w:i w:val="0"/>
        </w:rPr>
        <w:t>Q120. Why is the fluent reference only 3 words shorter than the verbatim one?</w:t>
      </w:r>
    </w:p>
    <w:p>
      <w:pPr>
        <w:jc w:val="left"/>
      </w:pPr>
      <w:r>
        <w:rPr>
          <w:b w:val="0"/>
          <w:i w:val="0"/>
        </w:rPr>
        <w:t>The repetitions remove 3 words in total: one "I'm" (1 word) and one "is it" (2 words). 113 − 3 = 110.</w:t>
      </w:r>
    </w:p>
    <w:p>
      <w:pPr>
        <w:keepNext/>
        <w:spacing w:before="120"/>
        <w:jc w:val="left"/>
      </w:pPr>
      <w:r>
        <w:rPr>
          <w:b/>
          <w:i w:val="0"/>
        </w:rPr>
        <w:t>Q121. What is the difference between a hop of 10 ms (features) and a frame of 20 ms (wav2vec2)?</w:t>
      </w:r>
    </w:p>
    <w:p>
      <w:pPr>
        <w:jc w:val="left"/>
      </w:pPr>
      <w:r>
        <w:rPr>
          <w:b w:val="0"/>
          <w:i w:val="0"/>
        </w:rPr>
        <w:t>They belong to different stages. Our hand-made log-Mel uses a 10 ms hop (4,605 frames). wav2vec2's CNN downsamples raw audio to one vector per 20 ms (2,301 frames). Whisper's encoder also halves its 10 ms log-Mel frames to 20 ms with a stride-2 convolution.</w:t>
      </w:r>
    </w:p>
    <w:p>
      <w:pPr>
        <w:keepNext/>
        <w:spacing w:before="120"/>
        <w:jc w:val="left"/>
      </w:pPr>
      <w:r>
        <w:rPr>
          <w:b/>
          <w:i w:val="0"/>
        </w:rPr>
        <w:t>Q122. If you had to explain CTC to a non-expert in one line?</w:t>
      </w:r>
    </w:p>
    <w:p>
      <w:pPr>
        <w:jc w:val="left"/>
      </w:pPr>
      <w:r>
        <w:rPr>
          <w:b w:val="0"/>
          <w:i w:val="0"/>
        </w:rPr>
        <w:t>The network guesses a letter or "nothing" every 20 ms. CTC adds up every way those guesses could spell the right sentence, and teaches the network to make that total as large as possible.</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 xml:space="preserve">21CSE453T · Activity Unit 3 · Page </w:t>
    </w: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0"/>
      <w:outlineLvl w:val="0"/>
    </w:pPr>
    <w:rPr>
      <w:rFonts w:asciiTheme="majorHAnsi" w:eastAsiaTheme="majorEastAsia" w:hAnsiTheme="majorHAnsi" w:cstheme="majorBidi" w:ascii="Calibri" w:hAnsi="Calibri" w:eastAsia="Calibri" w:cs="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cs="Calibr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s="Calibri"/>
      <w:b/>
      <w:color w:val="1F3A5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 Preparation: ASR and TTS on Stuttered Speech</dc:title>
  <dc:subject/>
  <dc:creator>Naveen Kumar Moharajan</dc:creator>
  <cp:keywords/>
  <dc:description>generated by python-docx</dc:description>
  <cp:lastModifiedBy/>
  <cp:revision>1</cp:revision>
  <dcterms:created xsi:type="dcterms:W3CDTF">2013-12-23T23:15:00Z</dcterms:created>
  <dcterms:modified xsi:type="dcterms:W3CDTF">2013-12-23T23:15:00Z</dcterms:modified>
  <cp:category/>
</cp:coreProperties>
</file>