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Times New Roman" w:hAnsi="Times New Roman"/>
          <w:b/>
          <w:i w:val="0"/>
          <w:sz w:val="36"/>
        </w:rPr>
        <w:t>SMARTFLOW: AUTOMATED DEFECT DETECTION SYSTEM</w:t>
      </w:r>
    </w:p>
    <w:p>
      <w:pPr>
        <w:spacing w:after="360"/>
        <w:jc w:val="center"/>
      </w:pPr>
      <w:r>
        <w:rPr>
          <w:rFonts w:ascii="Times New Roman" w:hAnsi="Times New Roman"/>
          <w:b/>
          <w:i w:val="0"/>
          <w:sz w:val="36"/>
        </w:rPr>
        <w:t>USING YOLOv8 FOR DAMAGED PARCEL DETECTION IN LOGISTICS</w:t>
      </w:r>
    </w:p>
    <w:p>
      <w:pPr>
        <w:spacing w:after="360"/>
        <w:jc w:val="center"/>
      </w:pPr>
      <w:r>
        <w:rPr>
          <w:rFonts w:ascii="Times New Roman" w:hAnsi="Times New Roman"/>
          <w:b/>
          <w:i w:val="0"/>
          <w:sz w:val="28"/>
        </w:rPr>
        <w:t>21CSP302L – PROJECT</w:t>
      </w:r>
    </w:p>
    <w:p>
      <w:pPr>
        <w:spacing w:after="120"/>
        <w:jc w:val="center"/>
      </w:pPr>
      <w:r>
        <w:rPr>
          <w:rFonts w:ascii="Times New Roman" w:hAnsi="Times New Roman"/>
          <w:b w:val="0"/>
          <w:i/>
          <w:sz w:val="28"/>
        </w:rPr>
        <w:t>Submitted by</w:t>
      </w:r>
    </w:p>
    <w:p>
      <w:pPr>
        <w:spacing w:after="80"/>
        <w:jc w:val="center"/>
      </w:pPr>
      <w:r>
        <w:rPr>
          <w:rFonts w:ascii="Times New Roman" w:hAnsi="Times New Roman"/>
          <w:b/>
          <w:i w:val="0"/>
          <w:sz w:val="28"/>
        </w:rPr>
        <w:t>ISHANT SINGH  [REG NUM]</w:t>
      </w:r>
    </w:p>
    <w:p>
      <w:pPr>
        <w:spacing w:after="360"/>
        <w:jc w:val="center"/>
      </w:pPr>
      <w:r>
        <w:rPr>
          <w:rFonts w:ascii="Times New Roman" w:hAnsi="Times New Roman"/>
          <w:b/>
          <w:i w:val="0"/>
          <w:sz w:val="28"/>
        </w:rPr>
        <w:t>NAVEEN KUMAR MOHANARAJAN  [REG NUM]</w:t>
      </w:r>
    </w:p>
    <w:p>
      <w:pPr>
        <w:spacing w:after="120"/>
        <w:jc w:val="center"/>
      </w:pPr>
      <w:r>
        <w:rPr>
          <w:rFonts w:ascii="Times New Roman" w:hAnsi="Times New Roman"/>
          <w:b w:val="0"/>
          <w:i/>
          <w:sz w:val="28"/>
        </w:rPr>
        <w:t>Under the Guidance of</w:t>
      </w:r>
    </w:p>
    <w:p>
      <w:pPr>
        <w:spacing w:after="80"/>
        <w:jc w:val="center"/>
      </w:pPr>
      <w:r>
        <w:rPr>
          <w:rFonts w:ascii="Times New Roman" w:hAnsi="Times New Roman"/>
          <w:b/>
          <w:i w:val="0"/>
          <w:sz w:val="28"/>
        </w:rPr>
        <w:t>Dr. PRIYADHARSHINI K</w:t>
      </w:r>
    </w:p>
    <w:p>
      <w:pPr>
        <w:spacing w:after="360"/>
        <w:jc w:val="center"/>
      </w:pPr>
      <w:r>
        <w:rPr>
          <w:rFonts w:ascii="Times New Roman" w:hAnsi="Times New Roman"/>
          <w:b w:val="0"/>
          <w:i/>
          <w:sz w:val="24"/>
        </w:rPr>
        <w:t>(Professor, Department of Computing Technologies)</w:t>
      </w:r>
    </w:p>
    <w:p>
      <w:pPr>
        <w:spacing w:after="120"/>
        <w:jc w:val="center"/>
      </w:pPr>
      <w:r>
        <w:rPr>
          <w:rFonts w:ascii="Times New Roman" w:hAnsi="Times New Roman"/>
          <w:b w:val="0"/>
          <w:i w:val="0"/>
          <w:sz w:val="24"/>
        </w:rPr>
        <w:t>in partial fulfillment of the requirements for the degree of</w:t>
      </w:r>
    </w:p>
    <w:p>
      <w:pPr>
        <w:spacing w:after="80"/>
        <w:jc w:val="center"/>
      </w:pPr>
      <w:r>
        <w:rPr>
          <w:rFonts w:ascii="Times New Roman" w:hAnsi="Times New Roman"/>
          <w:b/>
          <w:i w:val="0"/>
          <w:sz w:val="28"/>
        </w:rPr>
        <w:t>BACHELOR OF TECHNOLOGY</w:t>
      </w:r>
    </w:p>
    <w:p>
      <w:pPr>
        <w:spacing w:after="80"/>
        <w:jc w:val="center"/>
      </w:pPr>
      <w:r>
        <w:rPr>
          <w:rFonts w:ascii="Times New Roman" w:hAnsi="Times New Roman"/>
          <w:b w:val="0"/>
          <w:i/>
          <w:sz w:val="24"/>
        </w:rPr>
        <w:t>in</w:t>
      </w:r>
    </w:p>
    <w:p>
      <w:pPr>
        <w:spacing w:after="80"/>
        <w:jc w:val="center"/>
      </w:pPr>
      <w:r>
        <w:rPr>
          <w:rFonts w:ascii="Times New Roman" w:hAnsi="Times New Roman"/>
          <w:b/>
          <w:i w:val="0"/>
          <w:sz w:val="28"/>
        </w:rPr>
        <w:t>COMPUTER SCIENCE AND ENGINEERING</w:t>
      </w:r>
    </w:p>
    <w:p>
      <w:pPr>
        <w:spacing w:after="480"/>
        <w:jc w:val="center"/>
      </w:pPr>
      <w:r>
        <w:rPr>
          <w:rFonts w:ascii="Times New Roman" w:hAnsi="Times New Roman"/>
          <w:b w:val="0"/>
          <w:i/>
          <w:sz w:val="24"/>
        </w:rPr>
        <w:t>with specialization in (SPECIALIZATION NAME)</w:t>
      </w:r>
    </w:p>
    <w:p>
      <w:pPr>
        <w:spacing w:after="80"/>
        <w:jc w:val="center"/>
      </w:pPr>
      <w:r>
        <w:rPr>
          <w:rFonts w:ascii="Times New Roman" w:hAnsi="Times New Roman"/>
          <w:b/>
          <w:i w:val="0"/>
          <w:sz w:val="28"/>
        </w:rPr>
        <w:t>DEPARTMENT OF COMPUTATIONAL INTELLIGENCE</w:t>
      </w:r>
    </w:p>
    <w:p>
      <w:pPr>
        <w:spacing w:after="80"/>
        <w:jc w:val="center"/>
      </w:pPr>
      <w:r>
        <w:rPr>
          <w:rFonts w:ascii="Times New Roman" w:hAnsi="Times New Roman"/>
          <w:b/>
          <w:i w:val="0"/>
          <w:sz w:val="28"/>
        </w:rPr>
        <w:t>COLLEGE OF ENGINEERING AND TECHNOLOGY</w:t>
      </w:r>
    </w:p>
    <w:p>
      <w:pPr>
        <w:spacing w:after="80"/>
        <w:jc w:val="center"/>
      </w:pPr>
      <w:r>
        <w:rPr>
          <w:rFonts w:ascii="Times New Roman" w:hAnsi="Times New Roman"/>
          <w:b/>
          <w:i w:val="0"/>
          <w:sz w:val="28"/>
        </w:rPr>
        <w:t>SRM INSTITUTE OF SCIENCE AND TECHNOLOGY</w:t>
      </w:r>
    </w:p>
    <w:p>
      <w:pPr>
        <w:spacing w:after="360"/>
        <w:jc w:val="center"/>
      </w:pPr>
      <w:r>
        <w:rPr>
          <w:rFonts w:ascii="Times New Roman" w:hAnsi="Times New Roman"/>
          <w:b/>
          <w:i w:val="0"/>
          <w:sz w:val="28"/>
        </w:rPr>
        <w:t>KATTANKULATHUR – 603 203</w:t>
      </w:r>
    </w:p>
    <w:p>
      <w:pPr>
        <w:spacing w:before="120" w:after="40"/>
        <w:jc w:val="center"/>
      </w:pPr>
      <w:r>
        <w:rPr>
          <w:rFonts w:ascii="Times New Roman" w:hAnsi="Times New Roman"/>
          <w:b/>
          <w:color w:val="C00000"/>
          <w:sz w:val="24"/>
        </w:rPr>
        <w:t>[ INSERT IMAGE HERE — SRM University Logo (Cover Page) ]</w:t>
      </w:r>
    </w:p>
    <w:p>
      <w:pPr>
        <w:spacing w:after="40"/>
        <w:jc w:val="center"/>
      </w:pPr>
      <w:r>
        <w:rPr>
          <w:rFonts w:ascii="Times New Roman" w:hAnsi="Times New Roman"/>
          <w:i/>
          <w:sz w:val="22"/>
        </w:rPr>
        <w:t>What to put here: Place the official SRM Institute of Science and Technology logo here, centered, above the month/year line.</w:t>
      </w:r>
    </w:p>
    <w:p>
      <w:pPr>
        <w:spacing w:after="160"/>
        <w:jc w:val="center"/>
      </w:pPr>
      <w:r>
        <w:rPr>
          <w:rFonts w:ascii="Times New Roman" w:hAnsi="Times New Roman"/>
          <w:i/>
          <w:color w:val="555555"/>
          <w:sz w:val="20"/>
        </w:rPr>
        <w:t>Suggested file: srm_logo.png</w:t>
      </w:r>
    </w:p>
    <w:p>
      <w:pPr>
        <w:spacing w:after="120"/>
        <w:jc w:val="center"/>
      </w:pPr>
      <w:r>
        <w:rPr>
          <w:rFonts w:ascii="Times New Roman" w:hAnsi="Times New Roman"/>
          <w:b/>
          <w:i w:val="0"/>
          <w:sz w:val="28"/>
        </w:rPr>
        <w:t>MAY 2026</w:t>
      </w:r>
    </w:p>
    <w:p>
      <w:r>
        <w:br w:type="page"/>
      </w:r>
    </w:p>
    <w:p>
      <w:pPr>
        <w:spacing w:after="80"/>
        <w:jc w:val="center"/>
      </w:pPr>
      <w:r>
        <w:rPr>
          <w:rFonts w:ascii="Times New Roman" w:hAnsi="Times New Roman"/>
          <w:b/>
          <w:i w:val="0"/>
          <w:sz w:val="24"/>
        </w:rPr>
        <w:t>Department of Computational Intelligence</w:t>
      </w:r>
    </w:p>
    <w:p>
      <w:pPr>
        <w:spacing w:after="240"/>
        <w:jc w:val="center"/>
      </w:pPr>
      <w:r>
        <w:rPr>
          <w:rFonts w:ascii="Times New Roman" w:hAnsi="Times New Roman"/>
          <w:b/>
          <w:i w:val="0"/>
          <w:sz w:val="24"/>
        </w:rPr>
        <w:t>SRM Institute of Science &amp; Technology</w:t>
      </w:r>
    </w:p>
    <w:p>
      <w:pPr>
        <w:spacing w:after="240"/>
        <w:jc w:val="center"/>
      </w:pPr>
      <w:r>
        <w:rPr>
          <w:rFonts w:ascii="Times New Roman" w:hAnsi="Times New Roman"/>
          <w:b/>
          <w:i w:val="0"/>
          <w:sz w:val="28"/>
        </w:rPr>
        <w:t>Own Work Declaration Form</w:t>
      </w:r>
    </w:p>
    <w:p>
      <w:pPr>
        <w:spacing w:line="360" w:lineRule="auto"/>
        <w:ind w:firstLine="432"/>
        <w:jc w:val="both"/>
      </w:pPr>
      <w:r>
        <w:rPr>
          <w:rFonts w:ascii="Times New Roman" w:hAnsi="Times New Roman"/>
          <w:sz w:val="24"/>
        </w:rPr>
        <w:t>This sheet must be filled in (each box ticked to show that the condition has been met). It must be signed and dated along with your student registration number and included with all assignments you submit – work will not be marked unless this is done.</w:t>
      </w:r>
    </w:p>
    <w:p>
      <w:pPr>
        <w:spacing w:after="160"/>
        <w:jc w:val="left"/>
      </w:pPr>
      <w:r>
        <w:rPr>
          <w:rFonts w:ascii="Times New Roman" w:hAnsi="Times New Roman"/>
          <w:b/>
          <w:i w:val="0"/>
          <w:sz w:val="24"/>
        </w:rPr>
        <w:t>To be completed by the student for all assessments</w:t>
      </w:r>
    </w:p>
    <w:tbl>
      <w:tblPr>
        <w:tblStyle w:val="TableGrid"/>
        <w:tblW w:type="auto" w:w="0"/>
        <w:tblLook w:firstColumn="1" w:firstRow="1" w:lastColumn="0" w:lastRow="0" w:noHBand="0" w:noVBand="1" w:val="04A0"/>
      </w:tblPr>
      <w:tblGrid>
        <w:gridCol w:w="4500"/>
        <w:gridCol w:w="4500"/>
      </w:tblGrid>
      <w:tr>
        <w:tc>
          <w:tcPr>
            <w:tcW w:type="dxa" w:w="3168"/>
          </w:tcPr>
          <w:p>
            <w:pPr>
              <w:jc w:val="center"/>
            </w:pPr>
            <w:r/>
            <w:r>
              <w:rPr>
                <w:rFonts w:ascii="Times New Roman" w:hAnsi="Times New Roman"/>
                <w:b/>
                <w:sz w:val="22"/>
              </w:rPr>
              <w:t>Field</w:t>
            </w:r>
          </w:p>
        </w:tc>
        <w:tc>
          <w:tcPr>
            <w:tcW w:type="dxa" w:w="6480"/>
          </w:tcPr>
          <w:p>
            <w:pPr>
              <w:jc w:val="center"/>
            </w:pPr>
            <w:r/>
            <w:r>
              <w:rPr>
                <w:rFonts w:ascii="Times New Roman" w:hAnsi="Times New Roman"/>
                <w:b/>
                <w:sz w:val="22"/>
              </w:rPr>
              <w:t>Details</w:t>
            </w:r>
          </w:p>
        </w:tc>
      </w:tr>
      <w:tr>
        <w:tc>
          <w:tcPr>
            <w:tcW w:type="dxa" w:w="3168"/>
          </w:tcPr>
          <w:p>
            <w:r/>
            <w:r>
              <w:rPr>
                <w:rFonts w:ascii="Times New Roman" w:hAnsi="Times New Roman"/>
                <w:sz w:val="22"/>
              </w:rPr>
              <w:t>Degree / Course</w:t>
            </w:r>
          </w:p>
        </w:tc>
        <w:tc>
          <w:tcPr>
            <w:tcW w:type="dxa" w:w="6480"/>
          </w:tcPr>
          <w:p>
            <w:r/>
            <w:r>
              <w:rPr>
                <w:rFonts w:ascii="Times New Roman" w:hAnsi="Times New Roman"/>
                <w:sz w:val="22"/>
              </w:rPr>
              <w:t>B.Tech Computer Science and Engineering</w:t>
            </w:r>
          </w:p>
        </w:tc>
      </w:tr>
      <w:tr>
        <w:tc>
          <w:tcPr>
            <w:tcW w:type="dxa" w:w="3168"/>
          </w:tcPr>
          <w:p>
            <w:r/>
            <w:r>
              <w:rPr>
                <w:rFonts w:ascii="Times New Roman" w:hAnsi="Times New Roman"/>
                <w:sz w:val="22"/>
              </w:rPr>
              <w:t>Student Names</w:t>
            </w:r>
          </w:p>
        </w:tc>
        <w:tc>
          <w:tcPr>
            <w:tcW w:type="dxa" w:w="6480"/>
          </w:tcPr>
          <w:p>
            <w:r/>
            <w:r>
              <w:rPr>
                <w:rFonts w:ascii="Times New Roman" w:hAnsi="Times New Roman"/>
                <w:sz w:val="22"/>
              </w:rPr>
              <w:t>Ishant Singh; Naveen Kumar Mohanarajan</w:t>
            </w:r>
          </w:p>
        </w:tc>
      </w:tr>
      <w:tr>
        <w:tc>
          <w:tcPr>
            <w:tcW w:type="dxa" w:w="3168"/>
          </w:tcPr>
          <w:p>
            <w:r/>
            <w:r>
              <w:rPr>
                <w:rFonts w:ascii="Times New Roman" w:hAnsi="Times New Roman"/>
                <w:sz w:val="22"/>
              </w:rPr>
              <w:t>Registration Numbers</w:t>
            </w:r>
          </w:p>
        </w:tc>
        <w:tc>
          <w:tcPr>
            <w:tcW w:type="dxa" w:w="6480"/>
          </w:tcPr>
          <w:p>
            <w:r/>
            <w:r>
              <w:rPr>
                <w:rFonts w:ascii="Times New Roman" w:hAnsi="Times New Roman"/>
                <w:sz w:val="22"/>
              </w:rPr>
              <w:t>[REG1]; [REG2]</w:t>
            </w:r>
          </w:p>
        </w:tc>
      </w:tr>
      <w:tr>
        <w:tc>
          <w:tcPr>
            <w:tcW w:type="dxa" w:w="3168"/>
          </w:tcPr>
          <w:p>
            <w:r/>
            <w:r>
              <w:rPr>
                <w:rFonts w:ascii="Times New Roman" w:hAnsi="Times New Roman"/>
                <w:sz w:val="22"/>
              </w:rPr>
              <w:t>Title of Work</w:t>
            </w:r>
          </w:p>
        </w:tc>
        <w:tc>
          <w:tcPr>
            <w:tcW w:type="dxa" w:w="6480"/>
          </w:tcPr>
          <w:p>
            <w:r/>
            <w:r>
              <w:rPr>
                <w:rFonts w:ascii="Times New Roman" w:hAnsi="Times New Roman"/>
                <w:sz w:val="22"/>
              </w:rPr>
              <w:t>SmartFlow: Automated Defect Detection System using YOLOv8 for Damaged Parcel Detection in Logistics</w:t>
            </w:r>
          </w:p>
        </w:tc>
      </w:tr>
    </w:tbl>
    <w:p>
      <w:pPr>
        <w:spacing w:after="120"/>
        <w:jc w:val="both"/>
      </w:pPr>
      <w:r>
        <w:rPr>
          <w:rFonts w:ascii="Times New Roman" w:hAnsi="Times New Roman"/>
          <w:b w:val="0"/>
          <w:i w:val="0"/>
          <w:sz w:val="24"/>
        </w:rPr>
      </w:r>
    </w:p>
    <w:p>
      <w:pPr>
        <w:spacing w:line="360" w:lineRule="auto"/>
        <w:ind w:firstLine="432"/>
        <w:jc w:val="both"/>
      </w:pPr>
      <w:r>
        <w:rPr>
          <w:rFonts w:ascii="Times New Roman" w:hAnsi="Times New Roman"/>
          <w:sz w:val="24"/>
        </w:rPr>
        <w:t>I / We hereby certify that this assessment complies with the University's Rules and Regulations relating to Academic misconduct and plagiarism, as listed in the University Website, Regulations, and the Education Committee guidelines.</w:t>
      </w:r>
    </w:p>
    <w:p>
      <w:pPr>
        <w:spacing w:line="360" w:lineRule="auto"/>
        <w:ind w:firstLine="432"/>
        <w:jc w:val="both"/>
      </w:pPr>
      <w:r>
        <w:rPr>
          <w:rFonts w:ascii="Times New Roman" w:hAnsi="Times New Roman"/>
          <w:sz w:val="24"/>
        </w:rPr>
        <w:t>I / We confirm that all the work contained in this assessment is my / our own except where indicated, and that I / We have met the following conditions:</w:t>
      </w:r>
    </w:p>
    <w:p>
      <w:pPr>
        <w:pStyle w:val="ListBullet"/>
        <w:spacing w:line="360" w:lineRule="auto"/>
        <w:jc w:val="both"/>
      </w:pPr>
      <w:r>
        <w:rPr>
          <w:rFonts w:ascii="Times New Roman" w:hAnsi="Times New Roman"/>
          <w:sz w:val="24"/>
        </w:rPr>
        <w:t>Clearly referenced / listed all sources as appropriate.</w:t>
      </w:r>
    </w:p>
    <w:p>
      <w:pPr>
        <w:pStyle w:val="ListBullet"/>
        <w:spacing w:line="360" w:lineRule="auto"/>
        <w:jc w:val="both"/>
      </w:pPr>
      <w:r>
        <w:rPr>
          <w:rFonts w:ascii="Times New Roman" w:hAnsi="Times New Roman"/>
          <w:sz w:val="24"/>
        </w:rPr>
        <w:t>Referenced and put in inverted commas all quoted text (from books, web, etc.).</w:t>
      </w:r>
    </w:p>
    <w:p>
      <w:pPr>
        <w:pStyle w:val="ListBullet"/>
        <w:spacing w:line="360" w:lineRule="auto"/>
        <w:jc w:val="both"/>
      </w:pPr>
      <w:r>
        <w:rPr>
          <w:rFonts w:ascii="Times New Roman" w:hAnsi="Times New Roman"/>
          <w:sz w:val="24"/>
        </w:rPr>
        <w:t>Given the sources of all pictures, data etc. that are not my own.</w:t>
      </w:r>
    </w:p>
    <w:p>
      <w:pPr>
        <w:pStyle w:val="ListBullet"/>
        <w:spacing w:line="360" w:lineRule="auto"/>
        <w:jc w:val="both"/>
      </w:pPr>
      <w:r>
        <w:rPr>
          <w:rFonts w:ascii="Times New Roman" w:hAnsi="Times New Roman"/>
          <w:sz w:val="24"/>
        </w:rPr>
        <w:t>Not made any use of the report(s) or essay(s) of any other student(s) either past or present.</w:t>
      </w:r>
    </w:p>
    <w:p>
      <w:pPr>
        <w:pStyle w:val="ListBullet"/>
        <w:spacing w:line="360" w:lineRule="auto"/>
        <w:jc w:val="both"/>
      </w:pPr>
      <w:r>
        <w:rPr>
          <w:rFonts w:ascii="Times New Roman" w:hAnsi="Times New Roman"/>
          <w:sz w:val="24"/>
        </w:rPr>
        <w:t>Acknowledged in appropriate places any help that I have received from others (e.g. fellow students, technicians, statisticians, external sources).</w:t>
      </w:r>
    </w:p>
    <w:p>
      <w:pPr>
        <w:pStyle w:val="ListBullet"/>
        <w:spacing w:line="360" w:lineRule="auto"/>
        <w:jc w:val="both"/>
      </w:pPr>
      <w:r>
        <w:rPr>
          <w:rFonts w:ascii="Times New Roman" w:hAnsi="Times New Roman"/>
          <w:sz w:val="24"/>
        </w:rPr>
        <w:t>Complied with any other plagiarism criteria specified in the Course handbook / University website.</w:t>
      </w:r>
    </w:p>
    <w:p>
      <w:pPr>
        <w:spacing w:line="360" w:lineRule="auto"/>
        <w:ind w:firstLine="432"/>
        <w:jc w:val="both"/>
      </w:pPr>
      <w:r>
        <w:rPr>
          <w:rFonts w:ascii="Times New Roman" w:hAnsi="Times New Roman"/>
          <w:sz w:val="24"/>
        </w:rPr>
        <w:t>I understand that any false claim for this work will be penalized in accordance with the University policies and regulations.</w:t>
      </w:r>
    </w:p>
    <w:p>
      <w:pPr>
        <w:spacing w:after="80"/>
        <w:jc w:val="both"/>
      </w:pPr>
      <w:r>
        <w:rPr>
          <w:rFonts w:ascii="Times New Roman" w:hAnsi="Times New Roman"/>
          <w:b/>
          <w:i w:val="0"/>
          <w:sz w:val="24"/>
        </w:rPr>
        <w:t>DECLARATION:</w:t>
      </w:r>
    </w:p>
    <w:p>
      <w:pPr>
        <w:spacing w:line="360" w:lineRule="auto"/>
        <w:ind w:firstLine="432"/>
        <w:jc w:val="both"/>
      </w:pPr>
      <w:r>
        <w:rPr>
          <w:rFonts w:ascii="Times New Roman" w:hAnsi="Times New Roman"/>
          <w:sz w:val="24"/>
        </w:rPr>
        <w:t>I am aware of and understand the University's policy on Academic misconduct and plagiarism and I certify that this assessment is my / our own work, except where indicated by referring, and that I have followed the good academic practices noted above.</w:t>
      </w:r>
    </w:p>
    <w:p>
      <w:pPr>
        <w:spacing w:after="120"/>
        <w:jc w:val="both"/>
      </w:pPr>
      <w:r>
        <w:rPr>
          <w:rFonts w:ascii="Times New Roman" w:hAnsi="Times New Roman"/>
          <w:b w:val="0"/>
          <w:i w:val="0"/>
          <w:sz w:val="24"/>
        </w:rPr>
      </w:r>
    </w:p>
    <w:p>
      <w:pPr>
        <w:spacing w:after="120"/>
        <w:jc w:val="center"/>
      </w:pPr>
      <w:r>
        <w:rPr>
          <w:rFonts w:ascii="Times New Roman" w:hAnsi="Times New Roman"/>
          <w:b w:val="0"/>
          <w:i w:val="0"/>
          <w:sz w:val="24"/>
        </w:rPr>
        <w:t>&lt;&lt;Student 1 Name &amp; Sign&gt;&gt;                     &lt;&lt;Student 2 Name &amp; Sign&gt;&gt;</w:t>
      </w:r>
    </w:p>
    <w:p>
      <w:r>
        <w:br w:type="page"/>
      </w:r>
    </w:p>
    <w:p>
      <w:pPr>
        <w:spacing w:after="80"/>
        <w:jc w:val="center"/>
      </w:pPr>
      <w:r>
        <w:rPr>
          <w:rFonts w:ascii="Times New Roman" w:hAnsi="Times New Roman"/>
          <w:b/>
          <w:i w:val="0"/>
          <w:sz w:val="28"/>
        </w:rPr>
        <w:t>SRM INSTITUTE OF SCIENCE AND TECHNOLOGY</w:t>
      </w:r>
    </w:p>
    <w:p>
      <w:pPr>
        <w:spacing w:after="480"/>
        <w:jc w:val="center"/>
      </w:pPr>
      <w:r>
        <w:rPr>
          <w:rFonts w:ascii="Times New Roman" w:hAnsi="Times New Roman"/>
          <w:b/>
          <w:i w:val="0"/>
          <w:sz w:val="28"/>
        </w:rPr>
        <w:t>KATTANKULATHUR – 603 203</w:t>
      </w:r>
    </w:p>
    <w:p>
      <w:pPr>
        <w:spacing w:after="480"/>
        <w:jc w:val="center"/>
      </w:pPr>
      <w:r>
        <w:rPr>
          <w:rFonts w:ascii="Times New Roman" w:hAnsi="Times New Roman"/>
          <w:b/>
          <w:i w:val="0"/>
          <w:sz w:val="36"/>
        </w:rPr>
        <w:t>BONAFIDE CERTIFICATE</w:t>
      </w:r>
    </w:p>
    <w:p>
      <w:pPr>
        <w:spacing w:line="360" w:lineRule="auto"/>
        <w:ind w:firstLine="432"/>
        <w:jc w:val="both"/>
      </w:pPr>
      <w:r>
        <w:rPr>
          <w:rFonts w:ascii="Times New Roman" w:hAnsi="Times New Roman"/>
          <w:sz w:val="24"/>
        </w:rPr>
        <w:t>Certified that the 21CSP302L – Project report titled "SmartFlow: Automated Defect Detection System using YOLOv8 for Damaged Parcel Detection in Logistics" is the bonafide work of Ishant Singh [REG NUM] and Naveen Kumar Mohanarajan [REG NUM] who carried out the project work under my supervision. Certified further, that to the best of my knowledge the work reported herein does not form any other project report or dissertation on the basis of which a degree or award was conferred on an earlier occasion on this or any other candidate.</w:t>
      </w:r>
    </w:p>
    <w:p>
      <w:pPr>
        <w:spacing w:after="120"/>
        <w:jc w:val="both"/>
      </w:pPr>
      <w:r>
        <w:rPr>
          <w:rFonts w:ascii="Times New Roman" w:hAnsi="Times New Roman"/>
          <w:b w:val="0"/>
          <w:i w:val="0"/>
          <w:sz w:val="24"/>
        </w:rPr>
      </w:r>
    </w:p>
    <w:p>
      <w:pPr>
        <w:spacing w:after="120"/>
        <w:jc w:val="both"/>
      </w:pPr>
      <w:r>
        <w:rPr>
          <w:rFonts w:ascii="Times New Roman" w:hAnsi="Times New Roman"/>
          <w:b w:val="0"/>
          <w:i w:val="0"/>
          <w:sz w:val="24"/>
        </w:rPr>
      </w:r>
    </w:p>
    <w:tbl>
      <w:tblPr>
        <w:tblStyle w:val="TableGrid"/>
        <w:tblW w:type="auto" w:w="0"/>
        <w:tblLook w:firstColumn="1" w:firstRow="1" w:lastColumn="0" w:lastRow="0" w:noHBand="0" w:noVBand="1" w:val="04A0"/>
      </w:tblPr>
      <w:tblGrid>
        <w:gridCol w:w="4500"/>
        <w:gridCol w:w="4500"/>
      </w:tblGrid>
      <w:tr>
        <w:tc>
          <w:tcPr>
            <w:tcW w:type="dxa" w:w="4680"/>
          </w:tcPr>
          <w:p>
            <w:pPr>
              <w:jc w:val="center"/>
            </w:pPr>
            <w:r/>
            <w:r>
              <w:rPr>
                <w:rFonts w:ascii="Times New Roman" w:hAnsi="Times New Roman"/>
                <w:b/>
                <w:sz w:val="22"/>
              </w:rPr>
              <w:t>SIGNATURE</w:t>
            </w:r>
          </w:p>
        </w:tc>
        <w:tc>
          <w:tcPr>
            <w:tcW w:type="dxa" w:w="4680"/>
          </w:tcPr>
          <w:p>
            <w:pPr>
              <w:jc w:val="center"/>
            </w:pPr>
            <w:r/>
            <w:r>
              <w:rPr>
                <w:rFonts w:ascii="Times New Roman" w:hAnsi="Times New Roman"/>
                <w:b/>
                <w:sz w:val="22"/>
              </w:rPr>
              <w:t>SIGNATURE</w:t>
            </w:r>
          </w:p>
        </w:tc>
      </w:tr>
      <w:tr>
        <w:tc>
          <w:tcPr>
            <w:tcW w:type="dxa" w:w="4680"/>
          </w:tcPr>
          <w:p>
            <w:r/>
            <w:r>
              <w:rPr>
                <w:rFonts w:ascii="Times New Roman" w:hAnsi="Times New Roman"/>
                <w:sz w:val="22"/>
              </w:rPr>
              <w:t>Dr. PRIYADHARSHINI K</w:t>
            </w:r>
          </w:p>
        </w:tc>
        <w:tc>
          <w:tcPr>
            <w:tcW w:type="dxa" w:w="4680"/>
          </w:tcPr>
          <w:p>
            <w:r/>
            <w:r>
              <w:rPr>
                <w:rFonts w:ascii="Times New Roman" w:hAnsi="Times New Roman"/>
                <w:sz w:val="22"/>
              </w:rPr>
              <w:t>DR. R. ANNIE UTHRA</w:t>
            </w:r>
          </w:p>
        </w:tc>
      </w:tr>
      <w:tr>
        <w:tc>
          <w:tcPr>
            <w:tcW w:type="dxa" w:w="4680"/>
          </w:tcPr>
          <w:p>
            <w:r/>
            <w:r>
              <w:rPr>
                <w:rFonts w:ascii="Times New Roman" w:hAnsi="Times New Roman"/>
                <w:sz w:val="22"/>
              </w:rPr>
              <w:t>SUPERVISOR</w:t>
            </w:r>
          </w:p>
        </w:tc>
        <w:tc>
          <w:tcPr>
            <w:tcW w:type="dxa" w:w="4680"/>
          </w:tcPr>
          <w:p>
            <w:r/>
            <w:r>
              <w:rPr>
                <w:rFonts w:ascii="Times New Roman" w:hAnsi="Times New Roman"/>
                <w:sz w:val="22"/>
              </w:rPr>
              <w:t>PROFESSOR &amp; HEAD</w:t>
            </w:r>
          </w:p>
        </w:tc>
      </w:tr>
      <w:tr>
        <w:tc>
          <w:tcPr>
            <w:tcW w:type="dxa" w:w="4680"/>
          </w:tcPr>
          <w:p>
            <w:r/>
            <w:r>
              <w:rPr>
                <w:rFonts w:ascii="Times New Roman" w:hAnsi="Times New Roman"/>
                <w:sz w:val="22"/>
              </w:rPr>
              <w:t>Professor</w:t>
            </w:r>
          </w:p>
        </w:tc>
        <w:tc>
          <w:tcPr>
            <w:tcW w:type="dxa" w:w="4680"/>
          </w:tcPr>
          <w:p>
            <w:r/>
            <w:r>
              <w:rPr>
                <w:rFonts w:ascii="Times New Roman" w:hAnsi="Times New Roman"/>
                <w:sz w:val="22"/>
              </w:rPr>
              <w:t>Department of</w:t>
            </w:r>
          </w:p>
        </w:tc>
      </w:tr>
      <w:tr>
        <w:tc>
          <w:tcPr>
            <w:tcW w:type="dxa" w:w="4680"/>
          </w:tcPr>
          <w:p>
            <w:r/>
            <w:r>
              <w:rPr>
                <w:rFonts w:ascii="Times New Roman" w:hAnsi="Times New Roman"/>
                <w:sz w:val="22"/>
              </w:rPr>
              <w:t>Department of Computing Technologies</w:t>
            </w:r>
          </w:p>
        </w:tc>
        <w:tc>
          <w:tcPr>
            <w:tcW w:type="dxa" w:w="4680"/>
          </w:tcPr>
          <w:p>
            <w:r/>
            <w:r>
              <w:rPr>
                <w:rFonts w:ascii="Times New Roman" w:hAnsi="Times New Roman"/>
                <w:sz w:val="22"/>
              </w:rPr>
              <w:t>Computational Intelligence</w:t>
            </w:r>
          </w:p>
        </w:tc>
      </w:tr>
    </w:tbl>
    <w:p>
      <w:pPr>
        <w:spacing w:after="120"/>
        <w:jc w:val="both"/>
      </w:pPr>
      <w:r>
        <w:rPr>
          <w:rFonts w:ascii="Times New Roman" w:hAnsi="Times New Roman"/>
          <w:b w:val="0"/>
          <w:i w:val="0"/>
          <w:sz w:val="24"/>
        </w:rPr>
      </w:r>
    </w:p>
    <w:p>
      <w:pPr>
        <w:spacing w:after="120"/>
        <w:jc w:val="both"/>
      </w:pPr>
      <w:r>
        <w:rPr>
          <w:rFonts w:ascii="Times New Roman" w:hAnsi="Times New Roman"/>
          <w:b w:val="0"/>
          <w:i w:val="0"/>
          <w:sz w:val="24"/>
        </w:rPr>
      </w:r>
    </w:p>
    <w:p>
      <w:pPr>
        <w:spacing w:after="120"/>
        <w:jc w:val="center"/>
      </w:pPr>
      <w:r>
        <w:rPr>
          <w:rFonts w:ascii="Times New Roman" w:hAnsi="Times New Roman"/>
          <w:b w:val="0"/>
          <w:i w:val="0"/>
          <w:sz w:val="24"/>
        </w:rPr>
        <w:t>Examiner 1: ______________________          Examiner 2: ______________________</w:t>
      </w:r>
    </w:p>
    <w:p>
      <w:r>
        <w:br w:type="page"/>
      </w:r>
    </w:p>
    <w:p>
      <w:pPr>
        <w:spacing w:after="360"/>
        <w:jc w:val="center"/>
      </w:pPr>
      <w:r>
        <w:rPr>
          <w:rFonts w:ascii="Times New Roman" w:hAnsi="Times New Roman"/>
          <w:b/>
          <w:i w:val="0"/>
          <w:sz w:val="36"/>
        </w:rPr>
        <w:t>ACKNOWLEDGEMENTS</w:t>
      </w:r>
    </w:p>
    <w:p>
      <w:pPr>
        <w:spacing w:line="360" w:lineRule="auto"/>
        <w:ind w:firstLine="432"/>
        <w:jc w:val="both"/>
      </w:pPr>
      <w:r>
        <w:rPr>
          <w:rFonts w:ascii="Times New Roman" w:hAnsi="Times New Roman"/>
          <w:sz w:val="24"/>
        </w:rPr>
        <w:t>We express our humble gratitude to Dr. C. Muthamizhchelvan, Vice-Chancellor, SRM Institute of Science and Technology, for the facilities extended for the project work and his continued support.</w:t>
      </w:r>
    </w:p>
    <w:p>
      <w:pPr>
        <w:spacing w:line="360" w:lineRule="auto"/>
        <w:ind w:firstLine="432"/>
        <w:jc w:val="both"/>
      </w:pPr>
      <w:r>
        <w:rPr>
          <w:rFonts w:ascii="Times New Roman" w:hAnsi="Times New Roman"/>
          <w:sz w:val="24"/>
        </w:rPr>
        <w:t>We extend our sincere thanks to Dr. Leenus Jesu Martin M, Dean-CET, SRM Institute of Science and Technology, for his invaluable support.</w:t>
      </w:r>
    </w:p>
    <w:p>
      <w:pPr>
        <w:spacing w:line="360" w:lineRule="auto"/>
        <w:ind w:firstLine="432"/>
        <w:jc w:val="both"/>
      </w:pPr>
      <w:r>
        <w:rPr>
          <w:rFonts w:ascii="Times New Roman" w:hAnsi="Times New Roman"/>
          <w:sz w:val="24"/>
        </w:rPr>
        <w:t>We wish to thank Dr. Revathi Venkataraman, Professor and Chairperson, School of Computing, SRM Institute of Science and Technology, for her support throughout the project work.</w:t>
      </w:r>
    </w:p>
    <w:p>
      <w:pPr>
        <w:spacing w:line="360" w:lineRule="auto"/>
        <w:ind w:firstLine="432"/>
        <w:jc w:val="both"/>
      </w:pPr>
      <w:r>
        <w:rPr>
          <w:rFonts w:ascii="Times New Roman" w:hAnsi="Times New Roman"/>
          <w:sz w:val="24"/>
        </w:rPr>
        <w:t>We encompass our sincere thanks to Dr. M. Pushpalatha, Professor and Associate Chairperson - CS, and Dr. C. Lakshmi, Professor and Associate Chairperson - AI, School of Computing, SRM Institute of Science and Technology, for their invaluable support.</w:t>
      </w:r>
    </w:p>
    <w:p>
      <w:pPr>
        <w:spacing w:line="360" w:lineRule="auto"/>
        <w:ind w:firstLine="432"/>
        <w:jc w:val="both"/>
      </w:pPr>
      <w:r>
        <w:rPr>
          <w:rFonts w:ascii="Times New Roman" w:hAnsi="Times New Roman"/>
          <w:sz w:val="24"/>
        </w:rPr>
        <w:t>We are incredibly grateful to our Head of the Department, Dr. R. Annie Uthra, Professor and Head, Department of Computational Intelligence, SRM Institute of Science and Technology, for her suggestions and encouragement at all the stages of the project work.</w:t>
      </w:r>
    </w:p>
    <w:p>
      <w:pPr>
        <w:spacing w:line="360" w:lineRule="auto"/>
        <w:ind w:firstLine="432"/>
        <w:jc w:val="both"/>
      </w:pPr>
      <w:r>
        <w:rPr>
          <w:rFonts w:ascii="Times New Roman" w:hAnsi="Times New Roman"/>
          <w:sz w:val="24"/>
        </w:rPr>
        <w:t>We convey our thanks to our Project Coordinators, Panel Head, and Panel Members, Department of Computational Intelligence, SRM Institute of Science and Technology, for their inputs during the project reviews and continued support.</w:t>
      </w:r>
    </w:p>
    <w:p>
      <w:pPr>
        <w:spacing w:line="360" w:lineRule="auto"/>
        <w:ind w:firstLine="432"/>
        <w:jc w:val="both"/>
      </w:pPr>
      <w:r>
        <w:rPr>
          <w:rFonts w:ascii="Times New Roman" w:hAnsi="Times New Roman"/>
          <w:sz w:val="24"/>
        </w:rPr>
        <w:t>We register our immeasurable thanks to our Faculty Advisor, …………………, Department of Computational Intelligence, SRM Institute of Science and Technology, for leading and helping us to complete our course.</w:t>
      </w:r>
    </w:p>
    <w:p>
      <w:pPr>
        <w:spacing w:line="360" w:lineRule="auto"/>
        <w:ind w:firstLine="432"/>
        <w:jc w:val="both"/>
      </w:pPr>
      <w:r>
        <w:rPr>
          <w:rFonts w:ascii="Times New Roman" w:hAnsi="Times New Roman"/>
          <w:sz w:val="24"/>
        </w:rPr>
        <w:t>Our inexpressible respect and thanks to our guide, Dr. Priyadharshini K, and co-guide Dr. Sowmiya B, Department of Computing Technologies, SRM Institute of Science and Technology, for providing us with an opportunity to pursue our project under their mentorship. They provided us with the freedom and support to explore our area of interest in computer vision for logistics quality control. Their passion for solving real-world problems has always been inspiring.</w:t>
      </w:r>
    </w:p>
    <w:p>
      <w:pPr>
        <w:spacing w:line="360" w:lineRule="auto"/>
        <w:ind w:firstLine="432"/>
        <w:jc w:val="both"/>
      </w:pPr>
      <w:r>
        <w:rPr>
          <w:rFonts w:ascii="Times New Roman" w:hAnsi="Times New Roman"/>
          <w:sz w:val="24"/>
        </w:rPr>
        <w:t>We sincerely thank all the staff members of the Department of Computational Intelligence, School of Computing, SRM Institute of Science and Technology, for their help during our project. Finally, we would like to thank our parents, family members, and friends for their unconditional love, constant support and encouragement.</w:t>
      </w:r>
    </w:p>
    <w:p>
      <w:pPr>
        <w:spacing w:after="120"/>
        <w:jc w:val="both"/>
      </w:pPr>
      <w:r>
        <w:rPr>
          <w:rFonts w:ascii="Times New Roman" w:hAnsi="Times New Roman"/>
          <w:b w:val="0"/>
          <w:i w:val="0"/>
          <w:sz w:val="24"/>
        </w:rPr>
      </w:r>
    </w:p>
    <w:p>
      <w:pPr>
        <w:spacing w:after="0"/>
        <w:jc w:val="right"/>
      </w:pPr>
      <w:r>
        <w:rPr>
          <w:rFonts w:ascii="Times New Roman" w:hAnsi="Times New Roman"/>
          <w:b/>
          <w:i w:val="0"/>
          <w:sz w:val="24"/>
        </w:rPr>
        <w:t>Authors</w:t>
      </w:r>
    </w:p>
    <w:p>
      <w:pPr>
        <w:spacing w:after="0"/>
        <w:jc w:val="right"/>
      </w:pPr>
      <w:r>
        <w:rPr>
          <w:rFonts w:ascii="Times New Roman" w:hAnsi="Times New Roman"/>
          <w:b w:val="0"/>
          <w:i w:val="0"/>
          <w:sz w:val="24"/>
        </w:rPr>
        <w:t>Ishant Singh</w:t>
      </w:r>
    </w:p>
    <w:p>
      <w:pPr>
        <w:spacing w:after="120"/>
        <w:jc w:val="right"/>
      </w:pPr>
      <w:r>
        <w:rPr>
          <w:rFonts w:ascii="Times New Roman" w:hAnsi="Times New Roman"/>
          <w:b w:val="0"/>
          <w:i w:val="0"/>
          <w:sz w:val="24"/>
        </w:rPr>
        <w:t>Naveen Kumar Mohanarajan</w:t>
      </w:r>
    </w:p>
    <w:p>
      <w:r>
        <w:br w:type="page"/>
      </w:r>
    </w:p>
    <w:p>
      <w:pPr>
        <w:spacing w:after="360"/>
        <w:jc w:val="center"/>
      </w:pPr>
      <w:r>
        <w:rPr>
          <w:rFonts w:ascii="Times New Roman" w:hAnsi="Times New Roman"/>
          <w:b/>
          <w:i w:val="0"/>
          <w:sz w:val="36"/>
        </w:rPr>
        <w:t>ABSTRACT</w:t>
      </w:r>
    </w:p>
    <w:p>
      <w:pPr>
        <w:spacing w:line="360" w:lineRule="auto"/>
        <w:ind w:firstLine="432"/>
        <w:jc w:val="both"/>
      </w:pPr>
      <w:r>
        <w:rPr>
          <w:rFonts w:ascii="Times New Roman" w:hAnsi="Times New Roman"/>
          <w:sz w:val="24"/>
        </w:rPr>
        <w:t>Automated visual inspection for package defects is critical in logistics and supply chain quality control, where manual inspection is labour-intensive, subjective, and prone to errors. Defects such as scratches, dents, misalignments, and water damage can occur during handling, packing, transit, or unloading, and the cost of a missed defect (false negative) is typically far higher than that of a false positive. This project presents SmartFlow, an automated defect detection system that leverages state-of-the-art YOLO (You Only Look Once) architectures to inspect packages at key logistics stages: warehouse dispatch, loading, transit checkpoints, and final delivery.</w:t>
      </w:r>
    </w:p>
    <w:p>
      <w:pPr>
        <w:spacing w:line="360" w:lineRule="auto"/>
        <w:ind w:firstLine="432"/>
        <w:jc w:val="both"/>
      </w:pPr>
      <w:r>
        <w:rPr>
          <w:rFonts w:ascii="Times New Roman" w:hAnsi="Times New Roman"/>
          <w:sz w:val="24"/>
        </w:rPr>
        <w:t>A rigorous comparative analysis of three medium-complexity YOLO variants—YOLOv8m, YOLOv11m, and YOLOv12s—was performed on a custom package defect dataset of 10,000 high-resolution images (1920×1080) annotated by domain experts. Using full training logs over 150 epochs (100 for YOLOv12s), models were evaluated on detection accuracy (Precision, Recall, F1-score, mAP50, mAP50-95), training stability (coefficient of variation of validation mAP50-95), convergence behaviour, and efficiency.</w:t>
      </w:r>
    </w:p>
    <w:p>
      <w:pPr>
        <w:spacing w:line="360" w:lineRule="auto"/>
        <w:ind w:firstLine="432"/>
        <w:jc w:val="both"/>
      </w:pPr>
      <w:r>
        <w:rPr>
          <w:rFonts w:ascii="Times New Roman" w:hAnsi="Times New Roman"/>
          <w:sz w:val="24"/>
        </w:rPr>
        <w:t>Results demonstrate that YOLOv8m achieves the highest F1-score (0.759) and mAP50-95 (0.403), indicating a superior balance between precision and recall and excellent localization accuracy. YOLOv11m attains competitive mAP50-95 (0.396) but suffers from lower recall (F1 = 0.733) and moderate training instability. YOLOv12s, while 57% faster to train, exhibits early training instability and lower overall accuracy (F1 = 0.739, mAP50-95 = 0.395). Based on these findings, YOLOv8m is recommended as the core detection engine for the SmartFlow system, deployed via a Streamlit web application that allows users to upload parcel images and view annotated detections in real time. The system can be integrated at multiple stages of the logistics pipeline to detect mishandling and shipping defects, ensuring product quality from warehouse to customer delivery.</w:t>
      </w:r>
    </w:p>
    <w:p>
      <w:pPr>
        <w:spacing w:after="120"/>
        <w:jc w:val="both"/>
      </w:pPr>
      <w:r>
        <w:rPr>
          <w:rFonts w:ascii="Times New Roman" w:hAnsi="Times New Roman"/>
          <w:b w:val="0"/>
          <w:i w:val="0"/>
          <w:sz w:val="24"/>
        </w:rPr>
      </w:r>
    </w:p>
    <w:p>
      <w:pPr>
        <w:spacing w:line="360" w:lineRule="auto"/>
      </w:pPr>
      <w:r>
        <w:rPr>
          <w:rFonts w:ascii="Times New Roman" w:hAnsi="Times New Roman"/>
          <w:b/>
          <w:sz w:val="24"/>
        </w:rPr>
        <w:t xml:space="preserve">Keywords: </w:t>
      </w:r>
      <w:r>
        <w:rPr>
          <w:rFonts w:ascii="Times New Roman" w:hAnsi="Times New Roman"/>
          <w:sz w:val="24"/>
        </w:rPr>
        <w:t>Object Detection, YOLOv8, Damaged Parcel Detection, F1-score, mAP, Training Stability, Logistics Quality Control, Industry 4.0.</w:t>
      </w:r>
    </w:p>
    <w:p>
      <w:r>
        <w:br w:type="page"/>
      </w:r>
    </w:p>
    <w:p>
      <w:pPr>
        <w:spacing w:after="360"/>
        <w:jc w:val="center"/>
      </w:pPr>
      <w:r>
        <w:rPr>
          <w:rFonts w:ascii="Times New Roman" w:hAnsi="Times New Roman"/>
          <w:b/>
          <w:i w:val="0"/>
          <w:sz w:val="36"/>
        </w:rPr>
        <w:t>TABLE OF CONTENTS</w:t>
      </w:r>
    </w:p>
    <w:tbl>
      <w:tblPr>
        <w:tblStyle w:val="TableGrid"/>
        <w:tblW w:type="auto" w:w="0"/>
        <w:tblLook w:firstColumn="1" w:firstRow="1" w:lastColumn="0" w:lastRow="0" w:noHBand="0" w:noVBand="1" w:val="04A0"/>
      </w:tblPr>
      <w:tblGrid>
        <w:gridCol w:w="3000"/>
        <w:gridCol w:w="3000"/>
        <w:gridCol w:w="3000"/>
      </w:tblGrid>
      <w:tr>
        <w:tc>
          <w:tcPr>
            <w:tcW w:type="dxa" w:w="1584"/>
          </w:tcPr>
          <w:p>
            <w:pPr>
              <w:jc w:val="center"/>
            </w:pPr>
            <w:r/>
            <w:r>
              <w:rPr>
                <w:rFonts w:ascii="Times New Roman" w:hAnsi="Times New Roman"/>
                <w:b/>
                <w:sz w:val="22"/>
              </w:rPr>
              <w:t>Chapter No.</w:t>
            </w:r>
          </w:p>
        </w:tc>
        <w:tc>
          <w:tcPr>
            <w:tcW w:type="dxa" w:w="6912"/>
          </w:tcPr>
          <w:p>
            <w:pPr>
              <w:jc w:val="center"/>
            </w:pPr>
            <w:r/>
            <w:r>
              <w:rPr>
                <w:rFonts w:ascii="Times New Roman" w:hAnsi="Times New Roman"/>
                <w:b/>
                <w:sz w:val="22"/>
              </w:rPr>
              <w:t>Title</w:t>
            </w:r>
          </w:p>
        </w:tc>
        <w:tc>
          <w:tcPr>
            <w:tcW w:type="dxa" w:w="1296"/>
          </w:tcPr>
          <w:p>
            <w:pPr>
              <w:jc w:val="center"/>
            </w:pPr>
            <w:r/>
            <w:r>
              <w:rPr>
                <w:rFonts w:ascii="Times New Roman" w:hAnsi="Times New Roman"/>
                <w:b/>
                <w:sz w:val="22"/>
              </w:rPr>
              <w:t>Page No.</w:t>
            </w:r>
          </w:p>
        </w:tc>
      </w:tr>
      <w:tr>
        <w:tc>
          <w:tcPr>
            <w:tcW w:type="dxa" w:w="1584"/>
          </w:tcPr>
          <w:p>
            <w:r/>
            <w:r>
              <w:rPr>
                <w:rFonts w:ascii="Times New Roman" w:hAnsi="Times New Roman"/>
                <w:sz w:val="22"/>
              </w:rPr>
            </w:r>
          </w:p>
        </w:tc>
        <w:tc>
          <w:tcPr>
            <w:tcW w:type="dxa" w:w="6912"/>
          </w:tcPr>
          <w:p>
            <w:r/>
            <w:r>
              <w:rPr>
                <w:rFonts w:ascii="Times New Roman" w:hAnsi="Times New Roman"/>
                <w:sz w:val="22"/>
              </w:rPr>
              <w:t>ABSTRACT</w:t>
            </w:r>
          </w:p>
        </w:tc>
        <w:tc>
          <w:tcPr>
            <w:tcW w:type="dxa" w:w="1296"/>
          </w:tcPr>
          <w:p>
            <w:r/>
            <w:r>
              <w:rPr>
                <w:rFonts w:ascii="Times New Roman" w:hAnsi="Times New Roman"/>
                <w:sz w:val="22"/>
              </w:rPr>
              <w:t>iii</w:t>
            </w:r>
          </w:p>
        </w:tc>
      </w:tr>
      <w:tr>
        <w:tc>
          <w:tcPr>
            <w:tcW w:type="dxa" w:w="1584"/>
          </w:tcPr>
          <w:p>
            <w:r/>
            <w:r>
              <w:rPr>
                <w:rFonts w:ascii="Times New Roman" w:hAnsi="Times New Roman"/>
                <w:sz w:val="22"/>
              </w:rPr>
            </w:r>
          </w:p>
        </w:tc>
        <w:tc>
          <w:tcPr>
            <w:tcW w:type="dxa" w:w="6912"/>
          </w:tcPr>
          <w:p>
            <w:r/>
            <w:r>
              <w:rPr>
                <w:rFonts w:ascii="Times New Roman" w:hAnsi="Times New Roman"/>
                <w:sz w:val="22"/>
              </w:rPr>
              <w:t>TABLE OF CONTENTS</w:t>
            </w:r>
          </w:p>
        </w:tc>
        <w:tc>
          <w:tcPr>
            <w:tcW w:type="dxa" w:w="1296"/>
          </w:tcPr>
          <w:p>
            <w:r/>
            <w:r>
              <w:rPr>
                <w:rFonts w:ascii="Times New Roman" w:hAnsi="Times New Roman"/>
                <w:sz w:val="22"/>
              </w:rPr>
              <w:t>iv</w:t>
            </w:r>
          </w:p>
        </w:tc>
      </w:tr>
      <w:tr>
        <w:tc>
          <w:tcPr>
            <w:tcW w:type="dxa" w:w="1584"/>
          </w:tcPr>
          <w:p>
            <w:r/>
            <w:r>
              <w:rPr>
                <w:rFonts w:ascii="Times New Roman" w:hAnsi="Times New Roman"/>
                <w:sz w:val="22"/>
              </w:rPr>
            </w:r>
          </w:p>
        </w:tc>
        <w:tc>
          <w:tcPr>
            <w:tcW w:type="dxa" w:w="6912"/>
          </w:tcPr>
          <w:p>
            <w:r/>
            <w:r>
              <w:rPr>
                <w:rFonts w:ascii="Times New Roman" w:hAnsi="Times New Roman"/>
                <w:sz w:val="22"/>
              </w:rPr>
              <w:t>LIST OF FIGURES</w:t>
            </w:r>
          </w:p>
        </w:tc>
        <w:tc>
          <w:tcPr>
            <w:tcW w:type="dxa" w:w="1296"/>
          </w:tcPr>
          <w:p>
            <w:r/>
            <w:r>
              <w:rPr>
                <w:rFonts w:ascii="Times New Roman" w:hAnsi="Times New Roman"/>
                <w:sz w:val="22"/>
              </w:rPr>
              <w:t>v</w:t>
            </w:r>
          </w:p>
        </w:tc>
      </w:tr>
      <w:tr>
        <w:tc>
          <w:tcPr>
            <w:tcW w:type="dxa" w:w="1584"/>
          </w:tcPr>
          <w:p>
            <w:r/>
            <w:r>
              <w:rPr>
                <w:rFonts w:ascii="Times New Roman" w:hAnsi="Times New Roman"/>
                <w:sz w:val="22"/>
              </w:rPr>
            </w:r>
          </w:p>
        </w:tc>
        <w:tc>
          <w:tcPr>
            <w:tcW w:type="dxa" w:w="6912"/>
          </w:tcPr>
          <w:p>
            <w:r/>
            <w:r>
              <w:rPr>
                <w:rFonts w:ascii="Times New Roman" w:hAnsi="Times New Roman"/>
                <w:sz w:val="22"/>
              </w:rPr>
              <w:t>LIST OF TABLES</w:t>
            </w:r>
          </w:p>
        </w:tc>
        <w:tc>
          <w:tcPr>
            <w:tcW w:type="dxa" w:w="1296"/>
          </w:tcPr>
          <w:p>
            <w:r/>
            <w:r>
              <w:rPr>
                <w:rFonts w:ascii="Times New Roman" w:hAnsi="Times New Roman"/>
                <w:sz w:val="22"/>
              </w:rPr>
              <w:t>vi</w:t>
            </w:r>
          </w:p>
        </w:tc>
      </w:tr>
      <w:tr>
        <w:tc>
          <w:tcPr>
            <w:tcW w:type="dxa" w:w="1584"/>
          </w:tcPr>
          <w:p>
            <w:r/>
            <w:r>
              <w:rPr>
                <w:rFonts w:ascii="Times New Roman" w:hAnsi="Times New Roman"/>
                <w:sz w:val="22"/>
              </w:rPr>
            </w:r>
          </w:p>
        </w:tc>
        <w:tc>
          <w:tcPr>
            <w:tcW w:type="dxa" w:w="6912"/>
          </w:tcPr>
          <w:p>
            <w:r/>
            <w:r>
              <w:rPr>
                <w:rFonts w:ascii="Times New Roman" w:hAnsi="Times New Roman"/>
                <w:sz w:val="22"/>
              </w:rPr>
              <w:t>ABBREVIATIONS</w:t>
            </w:r>
          </w:p>
        </w:tc>
        <w:tc>
          <w:tcPr>
            <w:tcW w:type="dxa" w:w="1296"/>
          </w:tcPr>
          <w:p>
            <w:r/>
            <w:r>
              <w:rPr>
                <w:rFonts w:ascii="Times New Roman" w:hAnsi="Times New Roman"/>
                <w:sz w:val="22"/>
              </w:rPr>
              <w:t>vii</w:t>
            </w:r>
          </w:p>
        </w:tc>
      </w:tr>
      <w:tr>
        <w:tc>
          <w:tcPr>
            <w:tcW w:type="dxa" w:w="1584"/>
          </w:tcPr>
          <w:p>
            <w:r/>
            <w:r>
              <w:rPr>
                <w:rFonts w:ascii="Times New Roman" w:hAnsi="Times New Roman"/>
                <w:sz w:val="22"/>
              </w:rPr>
              <w:t>1</w:t>
            </w:r>
          </w:p>
        </w:tc>
        <w:tc>
          <w:tcPr>
            <w:tcW w:type="dxa" w:w="6912"/>
          </w:tcPr>
          <w:p>
            <w:r/>
            <w:r>
              <w:rPr>
                <w:rFonts w:ascii="Times New Roman" w:hAnsi="Times New Roman"/>
                <w:sz w:val="22"/>
              </w:rPr>
              <w:t>INTRODUCTION</w:t>
            </w:r>
          </w:p>
        </w:tc>
        <w:tc>
          <w:tcPr>
            <w:tcW w:type="dxa" w:w="1296"/>
          </w:tcPr>
          <w:p>
            <w:r/>
            <w:r>
              <w:rPr>
                <w:rFonts w:ascii="Times New Roman" w:hAnsi="Times New Roman"/>
                <w:sz w:val="22"/>
              </w:rPr>
              <w:t>1</w:t>
            </w:r>
          </w:p>
        </w:tc>
      </w:tr>
      <w:tr>
        <w:tc>
          <w:tcPr>
            <w:tcW w:type="dxa" w:w="1584"/>
          </w:tcPr>
          <w:p>
            <w:r/>
            <w:r>
              <w:rPr>
                <w:rFonts w:ascii="Times New Roman" w:hAnsi="Times New Roman"/>
                <w:sz w:val="22"/>
              </w:rPr>
            </w:r>
          </w:p>
        </w:tc>
        <w:tc>
          <w:tcPr>
            <w:tcW w:type="dxa" w:w="6912"/>
          </w:tcPr>
          <w:p>
            <w:r/>
            <w:r>
              <w:rPr>
                <w:rFonts w:ascii="Times New Roman" w:hAnsi="Times New Roman"/>
                <w:sz w:val="22"/>
              </w:rPr>
              <w:t xml:space="preserve">   1.1 Introduction to Project</w:t>
            </w:r>
          </w:p>
        </w:tc>
        <w:tc>
          <w:tcPr>
            <w:tcW w:type="dxa" w:w="1296"/>
          </w:tcPr>
          <w:p>
            <w:r/>
            <w:r>
              <w:rPr>
                <w:rFonts w:ascii="Times New Roman" w:hAnsi="Times New Roman"/>
                <w:sz w:val="22"/>
              </w:rPr>
              <w:t>2</w:t>
            </w:r>
          </w:p>
        </w:tc>
      </w:tr>
      <w:tr>
        <w:tc>
          <w:tcPr>
            <w:tcW w:type="dxa" w:w="1584"/>
          </w:tcPr>
          <w:p>
            <w:r/>
            <w:r>
              <w:rPr>
                <w:rFonts w:ascii="Times New Roman" w:hAnsi="Times New Roman"/>
                <w:sz w:val="22"/>
              </w:rPr>
            </w:r>
          </w:p>
        </w:tc>
        <w:tc>
          <w:tcPr>
            <w:tcW w:type="dxa" w:w="6912"/>
          </w:tcPr>
          <w:p>
            <w:r/>
            <w:r>
              <w:rPr>
                <w:rFonts w:ascii="Times New Roman" w:hAnsi="Times New Roman"/>
                <w:sz w:val="22"/>
              </w:rPr>
              <w:t xml:space="preserve">   1.2 Motivation</w:t>
            </w:r>
          </w:p>
        </w:tc>
        <w:tc>
          <w:tcPr>
            <w:tcW w:type="dxa" w:w="1296"/>
          </w:tcPr>
          <w:p>
            <w:r/>
            <w:r>
              <w:rPr>
                <w:rFonts w:ascii="Times New Roman" w:hAnsi="Times New Roman"/>
                <w:sz w:val="22"/>
              </w:rPr>
              <w:t>3</w:t>
            </w:r>
          </w:p>
        </w:tc>
      </w:tr>
      <w:tr>
        <w:tc>
          <w:tcPr>
            <w:tcW w:type="dxa" w:w="1584"/>
          </w:tcPr>
          <w:p>
            <w:r/>
            <w:r>
              <w:rPr>
                <w:rFonts w:ascii="Times New Roman" w:hAnsi="Times New Roman"/>
                <w:sz w:val="22"/>
              </w:rPr>
            </w:r>
          </w:p>
        </w:tc>
        <w:tc>
          <w:tcPr>
            <w:tcW w:type="dxa" w:w="6912"/>
          </w:tcPr>
          <w:p>
            <w:r/>
            <w:r>
              <w:rPr>
                <w:rFonts w:ascii="Times New Roman" w:hAnsi="Times New Roman"/>
                <w:sz w:val="22"/>
              </w:rPr>
              <w:t xml:space="preserve">   1.3 Problem Statement and Description</w:t>
            </w:r>
          </w:p>
        </w:tc>
        <w:tc>
          <w:tcPr>
            <w:tcW w:type="dxa" w:w="1296"/>
          </w:tcPr>
          <w:p>
            <w:r/>
            <w:r>
              <w:rPr>
                <w:rFonts w:ascii="Times New Roman" w:hAnsi="Times New Roman"/>
                <w:sz w:val="22"/>
              </w:rPr>
              <w:t>4</w:t>
            </w:r>
          </w:p>
        </w:tc>
      </w:tr>
      <w:tr>
        <w:tc>
          <w:tcPr>
            <w:tcW w:type="dxa" w:w="1584"/>
          </w:tcPr>
          <w:p>
            <w:r/>
            <w:r>
              <w:rPr>
                <w:rFonts w:ascii="Times New Roman" w:hAnsi="Times New Roman"/>
                <w:sz w:val="22"/>
              </w:rPr>
            </w:r>
          </w:p>
        </w:tc>
        <w:tc>
          <w:tcPr>
            <w:tcW w:type="dxa" w:w="6912"/>
          </w:tcPr>
          <w:p>
            <w:r/>
            <w:r>
              <w:rPr>
                <w:rFonts w:ascii="Times New Roman" w:hAnsi="Times New Roman"/>
                <w:sz w:val="22"/>
              </w:rPr>
              <w:t xml:space="preserve">   1.4 Sustainable Development Goal of the Project</w:t>
            </w:r>
          </w:p>
        </w:tc>
        <w:tc>
          <w:tcPr>
            <w:tcW w:type="dxa" w:w="1296"/>
          </w:tcPr>
          <w:p>
            <w:r/>
            <w:r>
              <w:rPr>
                <w:rFonts w:ascii="Times New Roman" w:hAnsi="Times New Roman"/>
                <w:sz w:val="22"/>
              </w:rPr>
              <w:t>5</w:t>
            </w:r>
          </w:p>
        </w:tc>
      </w:tr>
      <w:tr>
        <w:tc>
          <w:tcPr>
            <w:tcW w:type="dxa" w:w="1584"/>
          </w:tcPr>
          <w:p>
            <w:r/>
            <w:r>
              <w:rPr>
                <w:rFonts w:ascii="Times New Roman" w:hAnsi="Times New Roman"/>
                <w:sz w:val="22"/>
              </w:rPr>
            </w:r>
          </w:p>
        </w:tc>
        <w:tc>
          <w:tcPr>
            <w:tcW w:type="dxa" w:w="6912"/>
          </w:tcPr>
          <w:p>
            <w:r/>
            <w:r>
              <w:rPr>
                <w:rFonts w:ascii="Times New Roman" w:hAnsi="Times New Roman"/>
                <w:sz w:val="22"/>
              </w:rPr>
              <w:t xml:space="preserve">   1.5 Product Vision Statement</w:t>
            </w:r>
          </w:p>
        </w:tc>
        <w:tc>
          <w:tcPr>
            <w:tcW w:type="dxa" w:w="1296"/>
          </w:tcPr>
          <w:p>
            <w:r/>
            <w:r>
              <w:rPr>
                <w:rFonts w:ascii="Times New Roman" w:hAnsi="Times New Roman"/>
                <w:sz w:val="22"/>
              </w:rPr>
              <w:t>5</w:t>
            </w:r>
          </w:p>
        </w:tc>
      </w:tr>
      <w:tr>
        <w:tc>
          <w:tcPr>
            <w:tcW w:type="dxa" w:w="1584"/>
          </w:tcPr>
          <w:p>
            <w:r/>
            <w:r>
              <w:rPr>
                <w:rFonts w:ascii="Times New Roman" w:hAnsi="Times New Roman"/>
                <w:sz w:val="22"/>
              </w:rPr>
            </w:r>
          </w:p>
        </w:tc>
        <w:tc>
          <w:tcPr>
            <w:tcW w:type="dxa" w:w="6912"/>
          </w:tcPr>
          <w:p>
            <w:r/>
            <w:r>
              <w:rPr>
                <w:rFonts w:ascii="Times New Roman" w:hAnsi="Times New Roman"/>
                <w:sz w:val="22"/>
              </w:rPr>
              <w:t xml:space="preserve">   1.6 Product Goal</w:t>
            </w:r>
          </w:p>
        </w:tc>
        <w:tc>
          <w:tcPr>
            <w:tcW w:type="dxa" w:w="1296"/>
          </w:tcPr>
          <w:p>
            <w:r/>
            <w:r>
              <w:rPr>
                <w:rFonts w:ascii="Times New Roman" w:hAnsi="Times New Roman"/>
                <w:sz w:val="22"/>
              </w:rPr>
              <w:t>6</w:t>
            </w:r>
          </w:p>
        </w:tc>
      </w:tr>
      <w:tr>
        <w:tc>
          <w:tcPr>
            <w:tcW w:type="dxa" w:w="1584"/>
          </w:tcPr>
          <w:p>
            <w:r/>
            <w:r>
              <w:rPr>
                <w:rFonts w:ascii="Times New Roman" w:hAnsi="Times New Roman"/>
                <w:sz w:val="22"/>
              </w:rPr>
            </w:r>
          </w:p>
        </w:tc>
        <w:tc>
          <w:tcPr>
            <w:tcW w:type="dxa" w:w="6912"/>
          </w:tcPr>
          <w:p>
            <w:r/>
            <w:r>
              <w:rPr>
                <w:rFonts w:ascii="Times New Roman" w:hAnsi="Times New Roman"/>
                <w:sz w:val="22"/>
              </w:rPr>
              <w:t xml:space="preserve">   1.7 Product Backlog (Key User Stories with Desired Outcomes)</w:t>
            </w:r>
          </w:p>
        </w:tc>
        <w:tc>
          <w:tcPr>
            <w:tcW w:type="dxa" w:w="1296"/>
          </w:tcPr>
          <w:p>
            <w:r/>
            <w:r>
              <w:rPr>
                <w:rFonts w:ascii="Times New Roman" w:hAnsi="Times New Roman"/>
                <w:sz w:val="22"/>
              </w:rPr>
              <w:t>7</w:t>
            </w:r>
          </w:p>
        </w:tc>
      </w:tr>
      <w:tr>
        <w:tc>
          <w:tcPr>
            <w:tcW w:type="dxa" w:w="1584"/>
          </w:tcPr>
          <w:p>
            <w:r/>
            <w:r>
              <w:rPr>
                <w:rFonts w:ascii="Times New Roman" w:hAnsi="Times New Roman"/>
                <w:sz w:val="22"/>
              </w:rPr>
            </w:r>
          </w:p>
        </w:tc>
        <w:tc>
          <w:tcPr>
            <w:tcW w:type="dxa" w:w="6912"/>
          </w:tcPr>
          <w:p>
            <w:r/>
            <w:r>
              <w:rPr>
                <w:rFonts w:ascii="Times New Roman" w:hAnsi="Times New Roman"/>
                <w:sz w:val="22"/>
              </w:rPr>
              <w:t xml:space="preserve">   1.8 Product Release Plan</w:t>
            </w:r>
          </w:p>
        </w:tc>
        <w:tc>
          <w:tcPr>
            <w:tcW w:type="dxa" w:w="1296"/>
          </w:tcPr>
          <w:p>
            <w:r/>
            <w:r>
              <w:rPr>
                <w:rFonts w:ascii="Times New Roman" w:hAnsi="Times New Roman"/>
                <w:sz w:val="22"/>
              </w:rPr>
              <w:t>8</w:t>
            </w:r>
          </w:p>
        </w:tc>
      </w:tr>
      <w:tr>
        <w:tc>
          <w:tcPr>
            <w:tcW w:type="dxa" w:w="1584"/>
          </w:tcPr>
          <w:p>
            <w:r/>
            <w:r>
              <w:rPr>
                <w:rFonts w:ascii="Times New Roman" w:hAnsi="Times New Roman"/>
                <w:sz w:val="22"/>
              </w:rPr>
              <w:t>2</w:t>
            </w:r>
          </w:p>
        </w:tc>
        <w:tc>
          <w:tcPr>
            <w:tcW w:type="dxa" w:w="6912"/>
          </w:tcPr>
          <w:p>
            <w:r/>
            <w:r>
              <w:rPr>
                <w:rFonts w:ascii="Times New Roman" w:hAnsi="Times New Roman"/>
                <w:sz w:val="22"/>
              </w:rPr>
              <w:t>SPRINT PLANNING AND EXECUTION</w:t>
            </w:r>
          </w:p>
        </w:tc>
        <w:tc>
          <w:tcPr>
            <w:tcW w:type="dxa" w:w="1296"/>
          </w:tcPr>
          <w:p>
            <w:r/>
            <w:r>
              <w:rPr>
                <w:rFonts w:ascii="Times New Roman" w:hAnsi="Times New Roman"/>
                <w:sz w:val="22"/>
              </w:rPr>
              <w:t>9</w:t>
            </w:r>
          </w:p>
        </w:tc>
      </w:tr>
      <w:tr>
        <w:tc>
          <w:tcPr>
            <w:tcW w:type="dxa" w:w="1584"/>
          </w:tcPr>
          <w:p>
            <w:r/>
            <w:r>
              <w:rPr>
                <w:rFonts w:ascii="Times New Roman" w:hAnsi="Times New Roman"/>
                <w:sz w:val="22"/>
              </w:rPr>
            </w:r>
          </w:p>
        </w:tc>
        <w:tc>
          <w:tcPr>
            <w:tcW w:type="dxa" w:w="6912"/>
          </w:tcPr>
          <w:p>
            <w:r/>
            <w:r>
              <w:rPr>
                <w:rFonts w:ascii="Times New Roman" w:hAnsi="Times New Roman"/>
                <w:sz w:val="22"/>
              </w:rPr>
              <w:t xml:space="preserve">   2.1 Sprint 1 – Dataset Curation &amp; YOLOv8m Baseline</w:t>
            </w:r>
          </w:p>
        </w:tc>
        <w:tc>
          <w:tcPr>
            <w:tcW w:type="dxa" w:w="1296"/>
          </w:tcPr>
          <w:p>
            <w:r/>
            <w:r>
              <w:rPr>
                <w:rFonts w:ascii="Times New Roman" w:hAnsi="Times New Roman"/>
                <w:sz w:val="22"/>
              </w:rPr>
              <w:t>10</w:t>
            </w:r>
          </w:p>
        </w:tc>
      </w:tr>
      <w:tr>
        <w:tc>
          <w:tcPr>
            <w:tcW w:type="dxa" w:w="1584"/>
          </w:tcPr>
          <w:p>
            <w:r/>
            <w:r>
              <w:rPr>
                <w:rFonts w:ascii="Times New Roman" w:hAnsi="Times New Roman"/>
                <w:sz w:val="22"/>
              </w:rPr>
            </w:r>
          </w:p>
        </w:tc>
        <w:tc>
          <w:tcPr>
            <w:tcW w:type="dxa" w:w="6912"/>
          </w:tcPr>
          <w:p>
            <w:r/>
            <w:r>
              <w:rPr>
                <w:rFonts w:ascii="Times New Roman" w:hAnsi="Times New Roman"/>
                <w:sz w:val="22"/>
              </w:rPr>
              <w:t xml:space="preserve">       2.1.1 Sprint Goal with User Stories of Sprint 1</w:t>
            </w:r>
          </w:p>
        </w:tc>
        <w:tc>
          <w:tcPr>
            <w:tcW w:type="dxa" w:w="1296"/>
          </w:tcPr>
          <w:p>
            <w:r/>
            <w:r>
              <w:rPr>
                <w:rFonts w:ascii="Times New Roman" w:hAnsi="Times New Roman"/>
                <w:sz w:val="22"/>
              </w:rPr>
              <w:t>11</w:t>
            </w:r>
          </w:p>
        </w:tc>
      </w:tr>
      <w:tr>
        <w:tc>
          <w:tcPr>
            <w:tcW w:type="dxa" w:w="1584"/>
          </w:tcPr>
          <w:p>
            <w:r/>
            <w:r>
              <w:rPr>
                <w:rFonts w:ascii="Times New Roman" w:hAnsi="Times New Roman"/>
                <w:sz w:val="22"/>
              </w:rPr>
            </w:r>
          </w:p>
        </w:tc>
        <w:tc>
          <w:tcPr>
            <w:tcW w:type="dxa" w:w="6912"/>
          </w:tcPr>
          <w:p>
            <w:r/>
            <w:r>
              <w:rPr>
                <w:rFonts w:ascii="Times New Roman" w:hAnsi="Times New Roman"/>
                <w:sz w:val="22"/>
              </w:rPr>
              <w:t xml:space="preserve">       2.1.2 Functional Document</w:t>
            </w:r>
          </w:p>
        </w:tc>
        <w:tc>
          <w:tcPr>
            <w:tcW w:type="dxa" w:w="1296"/>
          </w:tcPr>
          <w:p>
            <w:r/>
            <w:r>
              <w:rPr>
                <w:rFonts w:ascii="Times New Roman" w:hAnsi="Times New Roman"/>
                <w:sz w:val="22"/>
              </w:rPr>
              <w:t>12</w:t>
            </w:r>
          </w:p>
        </w:tc>
      </w:tr>
      <w:tr>
        <w:tc>
          <w:tcPr>
            <w:tcW w:type="dxa" w:w="1584"/>
          </w:tcPr>
          <w:p>
            <w:r/>
            <w:r>
              <w:rPr>
                <w:rFonts w:ascii="Times New Roman" w:hAnsi="Times New Roman"/>
                <w:sz w:val="22"/>
              </w:rPr>
            </w:r>
          </w:p>
        </w:tc>
        <w:tc>
          <w:tcPr>
            <w:tcW w:type="dxa" w:w="6912"/>
          </w:tcPr>
          <w:p>
            <w:r/>
            <w:r>
              <w:rPr>
                <w:rFonts w:ascii="Times New Roman" w:hAnsi="Times New Roman"/>
                <w:sz w:val="22"/>
              </w:rPr>
              <w:t xml:space="preserve">       2.1.3 Architecture Document</w:t>
            </w:r>
          </w:p>
        </w:tc>
        <w:tc>
          <w:tcPr>
            <w:tcW w:type="dxa" w:w="1296"/>
          </w:tcPr>
          <w:p>
            <w:r/>
            <w:r>
              <w:rPr>
                <w:rFonts w:ascii="Times New Roman" w:hAnsi="Times New Roman"/>
                <w:sz w:val="22"/>
              </w:rPr>
              <w:t>13</w:t>
            </w:r>
          </w:p>
        </w:tc>
      </w:tr>
      <w:tr>
        <w:tc>
          <w:tcPr>
            <w:tcW w:type="dxa" w:w="1584"/>
          </w:tcPr>
          <w:p>
            <w:r/>
            <w:r>
              <w:rPr>
                <w:rFonts w:ascii="Times New Roman" w:hAnsi="Times New Roman"/>
                <w:sz w:val="22"/>
              </w:rPr>
            </w:r>
          </w:p>
        </w:tc>
        <w:tc>
          <w:tcPr>
            <w:tcW w:type="dxa" w:w="6912"/>
          </w:tcPr>
          <w:p>
            <w:r/>
            <w:r>
              <w:rPr>
                <w:rFonts w:ascii="Times New Roman" w:hAnsi="Times New Roman"/>
                <w:sz w:val="22"/>
              </w:rPr>
              <w:t xml:space="preserve">       2.1.4 UI Design</w:t>
            </w:r>
          </w:p>
        </w:tc>
        <w:tc>
          <w:tcPr>
            <w:tcW w:type="dxa" w:w="1296"/>
          </w:tcPr>
          <w:p>
            <w:r/>
            <w:r>
              <w:rPr>
                <w:rFonts w:ascii="Times New Roman" w:hAnsi="Times New Roman"/>
                <w:sz w:val="22"/>
              </w:rPr>
              <w:t>14</w:t>
            </w:r>
          </w:p>
        </w:tc>
      </w:tr>
      <w:tr>
        <w:tc>
          <w:tcPr>
            <w:tcW w:type="dxa" w:w="1584"/>
          </w:tcPr>
          <w:p>
            <w:r/>
            <w:r>
              <w:rPr>
                <w:rFonts w:ascii="Times New Roman" w:hAnsi="Times New Roman"/>
                <w:sz w:val="22"/>
              </w:rPr>
            </w:r>
          </w:p>
        </w:tc>
        <w:tc>
          <w:tcPr>
            <w:tcW w:type="dxa" w:w="6912"/>
          </w:tcPr>
          <w:p>
            <w:r/>
            <w:r>
              <w:rPr>
                <w:rFonts w:ascii="Times New Roman" w:hAnsi="Times New Roman"/>
                <w:sz w:val="22"/>
              </w:rPr>
              <w:t xml:space="preserve">       2.1.5 Functional Test Cases</w:t>
            </w:r>
          </w:p>
        </w:tc>
        <w:tc>
          <w:tcPr>
            <w:tcW w:type="dxa" w:w="1296"/>
          </w:tcPr>
          <w:p>
            <w:r/>
            <w:r>
              <w:rPr>
                <w:rFonts w:ascii="Times New Roman" w:hAnsi="Times New Roman"/>
                <w:sz w:val="22"/>
              </w:rPr>
              <w:t>15</w:t>
            </w:r>
          </w:p>
        </w:tc>
      </w:tr>
      <w:tr>
        <w:tc>
          <w:tcPr>
            <w:tcW w:type="dxa" w:w="1584"/>
          </w:tcPr>
          <w:p>
            <w:r/>
            <w:r>
              <w:rPr>
                <w:rFonts w:ascii="Times New Roman" w:hAnsi="Times New Roman"/>
                <w:sz w:val="22"/>
              </w:rPr>
            </w:r>
          </w:p>
        </w:tc>
        <w:tc>
          <w:tcPr>
            <w:tcW w:type="dxa" w:w="6912"/>
          </w:tcPr>
          <w:p>
            <w:r/>
            <w:r>
              <w:rPr>
                <w:rFonts w:ascii="Times New Roman" w:hAnsi="Times New Roman"/>
                <w:sz w:val="22"/>
              </w:rPr>
              <w:t xml:space="preserve">       2.1.6 Daily Call Progress</w:t>
            </w:r>
          </w:p>
        </w:tc>
        <w:tc>
          <w:tcPr>
            <w:tcW w:type="dxa" w:w="1296"/>
          </w:tcPr>
          <w:p>
            <w:r/>
            <w:r>
              <w:rPr>
                <w:rFonts w:ascii="Times New Roman" w:hAnsi="Times New Roman"/>
                <w:sz w:val="22"/>
              </w:rPr>
              <w:t>16</w:t>
            </w:r>
          </w:p>
        </w:tc>
      </w:tr>
      <w:tr>
        <w:tc>
          <w:tcPr>
            <w:tcW w:type="dxa" w:w="1584"/>
          </w:tcPr>
          <w:p>
            <w:r/>
            <w:r>
              <w:rPr>
                <w:rFonts w:ascii="Times New Roman" w:hAnsi="Times New Roman"/>
                <w:sz w:val="22"/>
              </w:rPr>
            </w:r>
          </w:p>
        </w:tc>
        <w:tc>
          <w:tcPr>
            <w:tcW w:type="dxa" w:w="6912"/>
          </w:tcPr>
          <w:p>
            <w:r/>
            <w:r>
              <w:rPr>
                <w:rFonts w:ascii="Times New Roman" w:hAnsi="Times New Roman"/>
                <w:sz w:val="22"/>
              </w:rPr>
              <w:t xml:space="preserve">       2.1.7 Committed vs Completed User Stories</w:t>
            </w:r>
          </w:p>
        </w:tc>
        <w:tc>
          <w:tcPr>
            <w:tcW w:type="dxa" w:w="1296"/>
          </w:tcPr>
          <w:p>
            <w:r/>
            <w:r>
              <w:rPr>
                <w:rFonts w:ascii="Times New Roman" w:hAnsi="Times New Roman"/>
                <w:sz w:val="22"/>
              </w:rPr>
              <w:t>17</w:t>
            </w:r>
          </w:p>
        </w:tc>
      </w:tr>
      <w:tr>
        <w:tc>
          <w:tcPr>
            <w:tcW w:type="dxa" w:w="1584"/>
          </w:tcPr>
          <w:p>
            <w:r/>
            <w:r>
              <w:rPr>
                <w:rFonts w:ascii="Times New Roman" w:hAnsi="Times New Roman"/>
                <w:sz w:val="22"/>
              </w:rPr>
            </w:r>
          </w:p>
        </w:tc>
        <w:tc>
          <w:tcPr>
            <w:tcW w:type="dxa" w:w="6912"/>
          </w:tcPr>
          <w:p>
            <w:r/>
            <w:r>
              <w:rPr>
                <w:rFonts w:ascii="Times New Roman" w:hAnsi="Times New Roman"/>
                <w:sz w:val="22"/>
              </w:rPr>
              <w:t xml:space="preserve">       2.1.8 Sprint Retrospective</w:t>
            </w:r>
          </w:p>
        </w:tc>
        <w:tc>
          <w:tcPr>
            <w:tcW w:type="dxa" w:w="1296"/>
          </w:tcPr>
          <w:p>
            <w:r/>
            <w:r>
              <w:rPr>
                <w:rFonts w:ascii="Times New Roman" w:hAnsi="Times New Roman"/>
                <w:sz w:val="22"/>
              </w:rPr>
              <w:t>18</w:t>
            </w:r>
          </w:p>
        </w:tc>
      </w:tr>
      <w:tr>
        <w:tc>
          <w:tcPr>
            <w:tcW w:type="dxa" w:w="1584"/>
          </w:tcPr>
          <w:p>
            <w:r/>
            <w:r>
              <w:rPr>
                <w:rFonts w:ascii="Times New Roman" w:hAnsi="Times New Roman"/>
                <w:sz w:val="22"/>
              </w:rPr>
            </w:r>
          </w:p>
        </w:tc>
        <w:tc>
          <w:tcPr>
            <w:tcW w:type="dxa" w:w="6912"/>
          </w:tcPr>
          <w:p>
            <w:r/>
            <w:r>
              <w:rPr>
                <w:rFonts w:ascii="Times New Roman" w:hAnsi="Times New Roman"/>
                <w:sz w:val="22"/>
              </w:rPr>
              <w:t xml:space="preserve">   2.2 Sprint 2 – Comparative Study &amp; Streamlit Deployment</w:t>
            </w:r>
          </w:p>
        </w:tc>
        <w:tc>
          <w:tcPr>
            <w:tcW w:type="dxa" w:w="1296"/>
          </w:tcPr>
          <w:p>
            <w:r/>
            <w:r>
              <w:rPr>
                <w:rFonts w:ascii="Times New Roman" w:hAnsi="Times New Roman"/>
                <w:sz w:val="22"/>
              </w:rPr>
              <w:t>19</w:t>
            </w:r>
          </w:p>
        </w:tc>
      </w:tr>
      <w:tr>
        <w:tc>
          <w:tcPr>
            <w:tcW w:type="dxa" w:w="1584"/>
          </w:tcPr>
          <w:p>
            <w:r/>
            <w:r>
              <w:rPr>
                <w:rFonts w:ascii="Times New Roman" w:hAnsi="Times New Roman"/>
                <w:sz w:val="22"/>
              </w:rPr>
            </w:r>
          </w:p>
        </w:tc>
        <w:tc>
          <w:tcPr>
            <w:tcW w:type="dxa" w:w="6912"/>
          </w:tcPr>
          <w:p>
            <w:r/>
            <w:r>
              <w:rPr>
                <w:rFonts w:ascii="Times New Roman" w:hAnsi="Times New Roman"/>
                <w:sz w:val="22"/>
              </w:rPr>
              <w:t xml:space="preserve">       2.2.1 Sprint Goal with User Stories of Sprint 2</w:t>
            </w:r>
          </w:p>
        </w:tc>
        <w:tc>
          <w:tcPr>
            <w:tcW w:type="dxa" w:w="1296"/>
          </w:tcPr>
          <w:p>
            <w:r/>
            <w:r>
              <w:rPr>
                <w:rFonts w:ascii="Times New Roman" w:hAnsi="Times New Roman"/>
                <w:sz w:val="22"/>
              </w:rPr>
              <w:t>20</w:t>
            </w:r>
          </w:p>
        </w:tc>
      </w:tr>
      <w:tr>
        <w:tc>
          <w:tcPr>
            <w:tcW w:type="dxa" w:w="1584"/>
          </w:tcPr>
          <w:p>
            <w:r/>
            <w:r>
              <w:rPr>
                <w:rFonts w:ascii="Times New Roman" w:hAnsi="Times New Roman"/>
                <w:sz w:val="22"/>
              </w:rPr>
            </w:r>
          </w:p>
        </w:tc>
        <w:tc>
          <w:tcPr>
            <w:tcW w:type="dxa" w:w="6912"/>
          </w:tcPr>
          <w:p>
            <w:r/>
            <w:r>
              <w:rPr>
                <w:rFonts w:ascii="Times New Roman" w:hAnsi="Times New Roman"/>
                <w:sz w:val="22"/>
              </w:rPr>
              <w:t xml:space="preserve">       2.2.2 Functional Document</w:t>
            </w:r>
          </w:p>
        </w:tc>
        <w:tc>
          <w:tcPr>
            <w:tcW w:type="dxa" w:w="1296"/>
          </w:tcPr>
          <w:p>
            <w:r/>
            <w:r>
              <w:rPr>
                <w:rFonts w:ascii="Times New Roman" w:hAnsi="Times New Roman"/>
                <w:sz w:val="22"/>
              </w:rPr>
              <w:t>21</w:t>
            </w:r>
          </w:p>
        </w:tc>
      </w:tr>
      <w:tr>
        <w:tc>
          <w:tcPr>
            <w:tcW w:type="dxa" w:w="1584"/>
          </w:tcPr>
          <w:p>
            <w:r/>
            <w:r>
              <w:rPr>
                <w:rFonts w:ascii="Times New Roman" w:hAnsi="Times New Roman"/>
                <w:sz w:val="22"/>
              </w:rPr>
            </w:r>
          </w:p>
        </w:tc>
        <w:tc>
          <w:tcPr>
            <w:tcW w:type="dxa" w:w="6912"/>
          </w:tcPr>
          <w:p>
            <w:r/>
            <w:r>
              <w:rPr>
                <w:rFonts w:ascii="Times New Roman" w:hAnsi="Times New Roman"/>
                <w:sz w:val="22"/>
              </w:rPr>
              <w:t xml:space="preserve">       2.2.3 Architecture Document</w:t>
            </w:r>
          </w:p>
        </w:tc>
        <w:tc>
          <w:tcPr>
            <w:tcW w:type="dxa" w:w="1296"/>
          </w:tcPr>
          <w:p>
            <w:r/>
            <w:r>
              <w:rPr>
                <w:rFonts w:ascii="Times New Roman" w:hAnsi="Times New Roman"/>
                <w:sz w:val="22"/>
              </w:rPr>
              <w:t>22</w:t>
            </w:r>
          </w:p>
        </w:tc>
      </w:tr>
      <w:tr>
        <w:tc>
          <w:tcPr>
            <w:tcW w:type="dxa" w:w="1584"/>
          </w:tcPr>
          <w:p>
            <w:r/>
            <w:r>
              <w:rPr>
                <w:rFonts w:ascii="Times New Roman" w:hAnsi="Times New Roman"/>
                <w:sz w:val="22"/>
              </w:rPr>
            </w:r>
          </w:p>
        </w:tc>
        <w:tc>
          <w:tcPr>
            <w:tcW w:type="dxa" w:w="6912"/>
          </w:tcPr>
          <w:p>
            <w:r/>
            <w:r>
              <w:rPr>
                <w:rFonts w:ascii="Times New Roman" w:hAnsi="Times New Roman"/>
                <w:sz w:val="22"/>
              </w:rPr>
              <w:t xml:space="preserve">       2.2.4 UI Design</w:t>
            </w:r>
          </w:p>
        </w:tc>
        <w:tc>
          <w:tcPr>
            <w:tcW w:type="dxa" w:w="1296"/>
          </w:tcPr>
          <w:p>
            <w:r/>
            <w:r>
              <w:rPr>
                <w:rFonts w:ascii="Times New Roman" w:hAnsi="Times New Roman"/>
                <w:sz w:val="22"/>
              </w:rPr>
              <w:t>23</w:t>
            </w:r>
          </w:p>
        </w:tc>
      </w:tr>
      <w:tr>
        <w:tc>
          <w:tcPr>
            <w:tcW w:type="dxa" w:w="1584"/>
          </w:tcPr>
          <w:p>
            <w:r/>
            <w:r>
              <w:rPr>
                <w:rFonts w:ascii="Times New Roman" w:hAnsi="Times New Roman"/>
                <w:sz w:val="22"/>
              </w:rPr>
            </w:r>
          </w:p>
        </w:tc>
        <w:tc>
          <w:tcPr>
            <w:tcW w:type="dxa" w:w="6912"/>
          </w:tcPr>
          <w:p>
            <w:r/>
            <w:r>
              <w:rPr>
                <w:rFonts w:ascii="Times New Roman" w:hAnsi="Times New Roman"/>
                <w:sz w:val="22"/>
              </w:rPr>
              <w:t xml:space="preserve">       2.2.5 Functional Test Cases</w:t>
            </w:r>
          </w:p>
        </w:tc>
        <w:tc>
          <w:tcPr>
            <w:tcW w:type="dxa" w:w="1296"/>
          </w:tcPr>
          <w:p>
            <w:r/>
            <w:r>
              <w:rPr>
                <w:rFonts w:ascii="Times New Roman" w:hAnsi="Times New Roman"/>
                <w:sz w:val="22"/>
              </w:rPr>
              <w:t>24</w:t>
            </w:r>
          </w:p>
        </w:tc>
      </w:tr>
      <w:tr>
        <w:tc>
          <w:tcPr>
            <w:tcW w:type="dxa" w:w="1584"/>
          </w:tcPr>
          <w:p>
            <w:r/>
            <w:r>
              <w:rPr>
                <w:rFonts w:ascii="Times New Roman" w:hAnsi="Times New Roman"/>
                <w:sz w:val="22"/>
              </w:rPr>
            </w:r>
          </w:p>
        </w:tc>
        <w:tc>
          <w:tcPr>
            <w:tcW w:type="dxa" w:w="6912"/>
          </w:tcPr>
          <w:p>
            <w:r/>
            <w:r>
              <w:rPr>
                <w:rFonts w:ascii="Times New Roman" w:hAnsi="Times New Roman"/>
                <w:sz w:val="22"/>
              </w:rPr>
              <w:t xml:space="preserve">       2.2.6 Daily Call Progress</w:t>
            </w:r>
          </w:p>
        </w:tc>
        <w:tc>
          <w:tcPr>
            <w:tcW w:type="dxa" w:w="1296"/>
          </w:tcPr>
          <w:p>
            <w:r/>
            <w:r>
              <w:rPr>
                <w:rFonts w:ascii="Times New Roman" w:hAnsi="Times New Roman"/>
                <w:sz w:val="22"/>
              </w:rPr>
              <w:t>25</w:t>
            </w:r>
          </w:p>
        </w:tc>
      </w:tr>
      <w:tr>
        <w:tc>
          <w:tcPr>
            <w:tcW w:type="dxa" w:w="1584"/>
          </w:tcPr>
          <w:p>
            <w:r/>
            <w:r>
              <w:rPr>
                <w:rFonts w:ascii="Times New Roman" w:hAnsi="Times New Roman"/>
                <w:sz w:val="22"/>
              </w:rPr>
            </w:r>
          </w:p>
        </w:tc>
        <w:tc>
          <w:tcPr>
            <w:tcW w:type="dxa" w:w="6912"/>
          </w:tcPr>
          <w:p>
            <w:r/>
            <w:r>
              <w:rPr>
                <w:rFonts w:ascii="Times New Roman" w:hAnsi="Times New Roman"/>
                <w:sz w:val="22"/>
              </w:rPr>
              <w:t xml:space="preserve">       2.2.7 Committed vs Completed User Stories</w:t>
            </w:r>
          </w:p>
        </w:tc>
        <w:tc>
          <w:tcPr>
            <w:tcW w:type="dxa" w:w="1296"/>
          </w:tcPr>
          <w:p>
            <w:r/>
            <w:r>
              <w:rPr>
                <w:rFonts w:ascii="Times New Roman" w:hAnsi="Times New Roman"/>
                <w:sz w:val="22"/>
              </w:rPr>
              <w:t>26</w:t>
            </w:r>
          </w:p>
        </w:tc>
      </w:tr>
      <w:tr>
        <w:tc>
          <w:tcPr>
            <w:tcW w:type="dxa" w:w="1584"/>
          </w:tcPr>
          <w:p>
            <w:r/>
            <w:r>
              <w:rPr>
                <w:rFonts w:ascii="Times New Roman" w:hAnsi="Times New Roman"/>
                <w:sz w:val="22"/>
              </w:rPr>
            </w:r>
          </w:p>
        </w:tc>
        <w:tc>
          <w:tcPr>
            <w:tcW w:type="dxa" w:w="6912"/>
          </w:tcPr>
          <w:p>
            <w:r/>
            <w:r>
              <w:rPr>
                <w:rFonts w:ascii="Times New Roman" w:hAnsi="Times New Roman"/>
                <w:sz w:val="22"/>
              </w:rPr>
              <w:t xml:space="preserve">       2.2.8 Sprint Retrospective</w:t>
            </w:r>
          </w:p>
        </w:tc>
        <w:tc>
          <w:tcPr>
            <w:tcW w:type="dxa" w:w="1296"/>
          </w:tcPr>
          <w:p>
            <w:r/>
            <w:r>
              <w:rPr>
                <w:rFonts w:ascii="Times New Roman" w:hAnsi="Times New Roman"/>
                <w:sz w:val="22"/>
              </w:rPr>
              <w:t>27</w:t>
            </w:r>
          </w:p>
        </w:tc>
      </w:tr>
      <w:tr>
        <w:tc>
          <w:tcPr>
            <w:tcW w:type="dxa" w:w="1584"/>
          </w:tcPr>
          <w:p>
            <w:r/>
            <w:r>
              <w:rPr>
                <w:rFonts w:ascii="Times New Roman" w:hAnsi="Times New Roman"/>
                <w:sz w:val="22"/>
              </w:rPr>
              <w:t>3</w:t>
            </w:r>
          </w:p>
        </w:tc>
        <w:tc>
          <w:tcPr>
            <w:tcW w:type="dxa" w:w="6912"/>
          </w:tcPr>
          <w:p>
            <w:r/>
            <w:r>
              <w:rPr>
                <w:rFonts w:ascii="Times New Roman" w:hAnsi="Times New Roman"/>
                <w:sz w:val="22"/>
              </w:rPr>
              <w:t>RESULTS AND DISCUSSIONS</w:t>
            </w:r>
          </w:p>
        </w:tc>
        <w:tc>
          <w:tcPr>
            <w:tcW w:type="dxa" w:w="1296"/>
          </w:tcPr>
          <w:p>
            <w:r/>
            <w:r>
              <w:rPr>
                <w:rFonts w:ascii="Times New Roman" w:hAnsi="Times New Roman"/>
                <w:sz w:val="22"/>
              </w:rPr>
              <w:t>28</w:t>
            </w:r>
          </w:p>
        </w:tc>
      </w:tr>
      <w:tr>
        <w:tc>
          <w:tcPr>
            <w:tcW w:type="dxa" w:w="1584"/>
          </w:tcPr>
          <w:p>
            <w:r/>
            <w:r>
              <w:rPr>
                <w:rFonts w:ascii="Times New Roman" w:hAnsi="Times New Roman"/>
                <w:sz w:val="22"/>
              </w:rPr>
            </w:r>
          </w:p>
        </w:tc>
        <w:tc>
          <w:tcPr>
            <w:tcW w:type="dxa" w:w="6912"/>
          </w:tcPr>
          <w:p>
            <w:r/>
            <w:r>
              <w:rPr>
                <w:rFonts w:ascii="Times New Roman" w:hAnsi="Times New Roman"/>
                <w:sz w:val="22"/>
              </w:rPr>
              <w:t xml:space="preserve">   3.1 Project Outcomes</w:t>
            </w:r>
          </w:p>
        </w:tc>
        <w:tc>
          <w:tcPr>
            <w:tcW w:type="dxa" w:w="1296"/>
          </w:tcPr>
          <w:p>
            <w:r/>
            <w:r>
              <w:rPr>
                <w:rFonts w:ascii="Times New Roman" w:hAnsi="Times New Roman"/>
                <w:sz w:val="22"/>
              </w:rPr>
              <w:t>29</w:t>
            </w:r>
          </w:p>
        </w:tc>
      </w:tr>
      <w:tr>
        <w:tc>
          <w:tcPr>
            <w:tcW w:type="dxa" w:w="1584"/>
          </w:tcPr>
          <w:p>
            <w:r/>
            <w:r>
              <w:rPr>
                <w:rFonts w:ascii="Times New Roman" w:hAnsi="Times New Roman"/>
                <w:sz w:val="22"/>
              </w:rPr>
            </w:r>
          </w:p>
        </w:tc>
        <w:tc>
          <w:tcPr>
            <w:tcW w:type="dxa" w:w="6912"/>
          </w:tcPr>
          <w:p>
            <w:r/>
            <w:r>
              <w:rPr>
                <w:rFonts w:ascii="Times New Roman" w:hAnsi="Times New Roman"/>
                <w:sz w:val="22"/>
              </w:rPr>
              <w:t xml:space="preserve">   3.2 Total Committed vs Completed User Stories</w:t>
            </w:r>
          </w:p>
        </w:tc>
        <w:tc>
          <w:tcPr>
            <w:tcW w:type="dxa" w:w="1296"/>
          </w:tcPr>
          <w:p>
            <w:r/>
            <w:r>
              <w:rPr>
                <w:rFonts w:ascii="Times New Roman" w:hAnsi="Times New Roman"/>
                <w:sz w:val="22"/>
              </w:rPr>
              <w:t>30</w:t>
            </w:r>
          </w:p>
        </w:tc>
      </w:tr>
      <w:tr>
        <w:tc>
          <w:tcPr>
            <w:tcW w:type="dxa" w:w="1584"/>
          </w:tcPr>
          <w:p>
            <w:r/>
            <w:r>
              <w:rPr>
                <w:rFonts w:ascii="Times New Roman" w:hAnsi="Times New Roman"/>
                <w:sz w:val="22"/>
              </w:rPr>
              <w:t>4</w:t>
            </w:r>
          </w:p>
        </w:tc>
        <w:tc>
          <w:tcPr>
            <w:tcW w:type="dxa" w:w="6912"/>
          </w:tcPr>
          <w:p>
            <w:r/>
            <w:r>
              <w:rPr>
                <w:rFonts w:ascii="Times New Roman" w:hAnsi="Times New Roman"/>
                <w:sz w:val="22"/>
              </w:rPr>
              <w:t>CONCLUSIONS &amp; FUTURE ENHANCEMENT</w:t>
            </w:r>
          </w:p>
        </w:tc>
        <w:tc>
          <w:tcPr>
            <w:tcW w:type="dxa" w:w="1296"/>
          </w:tcPr>
          <w:p>
            <w:r/>
            <w:r>
              <w:rPr>
                <w:rFonts w:ascii="Times New Roman" w:hAnsi="Times New Roman"/>
                <w:sz w:val="22"/>
              </w:rPr>
              <w:t>31</w:t>
            </w:r>
          </w:p>
        </w:tc>
      </w:tr>
      <w:tr>
        <w:tc>
          <w:tcPr>
            <w:tcW w:type="dxa" w:w="1584"/>
          </w:tcPr>
          <w:p>
            <w:r/>
            <w:r>
              <w:rPr>
                <w:rFonts w:ascii="Times New Roman" w:hAnsi="Times New Roman"/>
                <w:sz w:val="22"/>
              </w:rPr>
            </w:r>
          </w:p>
        </w:tc>
        <w:tc>
          <w:tcPr>
            <w:tcW w:type="dxa" w:w="6912"/>
          </w:tcPr>
          <w:p>
            <w:r/>
            <w:r>
              <w:rPr>
                <w:rFonts w:ascii="Times New Roman" w:hAnsi="Times New Roman"/>
                <w:sz w:val="22"/>
              </w:rPr>
              <w:t>REFERENCES</w:t>
            </w:r>
          </w:p>
        </w:tc>
        <w:tc>
          <w:tcPr>
            <w:tcW w:type="dxa" w:w="1296"/>
          </w:tcPr>
          <w:p>
            <w:r/>
            <w:r>
              <w:rPr>
                <w:rFonts w:ascii="Times New Roman" w:hAnsi="Times New Roman"/>
                <w:sz w:val="22"/>
              </w:rPr>
              <w:t>32</w:t>
            </w:r>
          </w:p>
        </w:tc>
      </w:tr>
      <w:tr>
        <w:tc>
          <w:tcPr>
            <w:tcW w:type="dxa" w:w="1584"/>
          </w:tcPr>
          <w:p>
            <w:r/>
            <w:r>
              <w:rPr>
                <w:rFonts w:ascii="Times New Roman" w:hAnsi="Times New Roman"/>
                <w:sz w:val="22"/>
              </w:rPr>
            </w:r>
          </w:p>
        </w:tc>
        <w:tc>
          <w:tcPr>
            <w:tcW w:type="dxa" w:w="6912"/>
          </w:tcPr>
          <w:p>
            <w:r/>
            <w:r>
              <w:rPr>
                <w:rFonts w:ascii="Times New Roman" w:hAnsi="Times New Roman"/>
                <w:sz w:val="22"/>
              </w:rPr>
              <w:t>APPENDIX</w:t>
            </w:r>
          </w:p>
        </w:tc>
        <w:tc>
          <w:tcPr>
            <w:tcW w:type="dxa" w:w="1296"/>
          </w:tcPr>
          <w:p>
            <w:r/>
            <w:r>
              <w:rPr>
                <w:rFonts w:ascii="Times New Roman" w:hAnsi="Times New Roman"/>
                <w:sz w:val="22"/>
              </w:rPr>
              <w:t>33</w:t>
            </w:r>
          </w:p>
        </w:tc>
      </w:tr>
      <w:tr>
        <w:tc>
          <w:tcPr>
            <w:tcW w:type="dxa" w:w="1584"/>
          </w:tcPr>
          <w:p>
            <w:r/>
            <w:r>
              <w:rPr>
                <w:rFonts w:ascii="Times New Roman" w:hAnsi="Times New Roman"/>
                <w:sz w:val="22"/>
              </w:rPr>
            </w:r>
          </w:p>
        </w:tc>
        <w:tc>
          <w:tcPr>
            <w:tcW w:type="dxa" w:w="6912"/>
          </w:tcPr>
          <w:p>
            <w:r/>
            <w:r>
              <w:rPr>
                <w:rFonts w:ascii="Times New Roman" w:hAnsi="Times New Roman"/>
                <w:sz w:val="22"/>
              </w:rPr>
              <w:t xml:space="preserve">   A. Patent Disclosure Form / Publication Details</w:t>
            </w:r>
          </w:p>
        </w:tc>
        <w:tc>
          <w:tcPr>
            <w:tcW w:type="dxa" w:w="1296"/>
          </w:tcPr>
          <w:p>
            <w:r/>
            <w:r>
              <w:rPr>
                <w:rFonts w:ascii="Times New Roman" w:hAnsi="Times New Roman"/>
                <w:sz w:val="22"/>
              </w:rPr>
              <w:t>34</w:t>
            </w:r>
          </w:p>
        </w:tc>
      </w:tr>
      <w:tr>
        <w:tc>
          <w:tcPr>
            <w:tcW w:type="dxa" w:w="1584"/>
          </w:tcPr>
          <w:p>
            <w:r/>
            <w:r>
              <w:rPr>
                <w:rFonts w:ascii="Times New Roman" w:hAnsi="Times New Roman"/>
                <w:sz w:val="22"/>
              </w:rPr>
            </w:r>
          </w:p>
        </w:tc>
        <w:tc>
          <w:tcPr>
            <w:tcW w:type="dxa" w:w="6912"/>
          </w:tcPr>
          <w:p>
            <w:r/>
            <w:r>
              <w:rPr>
                <w:rFonts w:ascii="Times New Roman" w:hAnsi="Times New Roman"/>
                <w:sz w:val="22"/>
              </w:rPr>
              <w:t xml:space="preserve">   B. Sample Coding with Screenshots</w:t>
            </w:r>
          </w:p>
        </w:tc>
        <w:tc>
          <w:tcPr>
            <w:tcW w:type="dxa" w:w="1296"/>
          </w:tcPr>
          <w:p>
            <w:r/>
            <w:r>
              <w:rPr>
                <w:rFonts w:ascii="Times New Roman" w:hAnsi="Times New Roman"/>
                <w:sz w:val="22"/>
              </w:rPr>
              <w:t>35</w:t>
            </w:r>
          </w:p>
        </w:tc>
      </w:tr>
      <w:tr>
        <w:tc>
          <w:tcPr>
            <w:tcW w:type="dxa" w:w="1584"/>
          </w:tcPr>
          <w:p>
            <w:r/>
            <w:r>
              <w:rPr>
                <w:rFonts w:ascii="Times New Roman" w:hAnsi="Times New Roman"/>
                <w:sz w:val="22"/>
              </w:rPr>
            </w:r>
          </w:p>
        </w:tc>
        <w:tc>
          <w:tcPr>
            <w:tcW w:type="dxa" w:w="6912"/>
          </w:tcPr>
          <w:p>
            <w:r/>
            <w:r>
              <w:rPr>
                <w:rFonts w:ascii="Times New Roman" w:hAnsi="Times New Roman"/>
                <w:sz w:val="22"/>
              </w:rPr>
              <w:t xml:space="preserve">   C. Plagiarism Report</w:t>
            </w:r>
          </w:p>
        </w:tc>
        <w:tc>
          <w:tcPr>
            <w:tcW w:type="dxa" w:w="1296"/>
          </w:tcPr>
          <w:p>
            <w:r/>
            <w:r>
              <w:rPr>
                <w:rFonts w:ascii="Times New Roman" w:hAnsi="Times New Roman"/>
                <w:sz w:val="22"/>
              </w:rPr>
              <w:t>36</w:t>
            </w:r>
          </w:p>
        </w:tc>
      </w:tr>
    </w:tbl>
    <w:p>
      <w:r>
        <w:br w:type="page"/>
      </w:r>
    </w:p>
    <w:p>
      <w:pPr>
        <w:spacing w:after="240"/>
        <w:jc w:val="center"/>
      </w:pPr>
      <w:r>
        <w:rPr>
          <w:rFonts w:ascii="Times New Roman" w:hAnsi="Times New Roman"/>
          <w:b/>
          <w:i w:val="0"/>
          <w:sz w:val="32"/>
        </w:rPr>
        <w:t>LIST OF FIGURES</w:t>
      </w:r>
    </w:p>
    <w:tbl>
      <w:tblPr>
        <w:tblStyle w:val="TableGrid"/>
        <w:tblW w:type="auto" w:w="0"/>
        <w:tblLook w:firstColumn="1" w:firstRow="1" w:lastColumn="0" w:lastRow="0" w:noHBand="0" w:noVBand="1" w:val="04A0"/>
      </w:tblPr>
      <w:tblGrid>
        <w:gridCol w:w="3000"/>
        <w:gridCol w:w="3000"/>
        <w:gridCol w:w="3000"/>
      </w:tblGrid>
      <w:tr>
        <w:tc>
          <w:tcPr>
            <w:tcW w:type="dxa" w:w="1296"/>
          </w:tcPr>
          <w:p>
            <w:pPr>
              <w:jc w:val="center"/>
            </w:pPr>
            <w:r/>
            <w:r>
              <w:rPr>
                <w:rFonts w:ascii="Times New Roman" w:hAnsi="Times New Roman"/>
                <w:b/>
                <w:sz w:val="22"/>
              </w:rPr>
              <w:t>Fig. No.</w:t>
            </w:r>
          </w:p>
        </w:tc>
        <w:tc>
          <w:tcPr>
            <w:tcW w:type="dxa" w:w="7200"/>
          </w:tcPr>
          <w:p>
            <w:pPr>
              <w:jc w:val="center"/>
            </w:pPr>
            <w:r/>
            <w:r>
              <w:rPr>
                <w:rFonts w:ascii="Times New Roman" w:hAnsi="Times New Roman"/>
                <w:b/>
                <w:sz w:val="22"/>
              </w:rPr>
              <w:t>Title</w:t>
            </w:r>
          </w:p>
        </w:tc>
        <w:tc>
          <w:tcPr>
            <w:tcW w:type="dxa" w:w="1152"/>
          </w:tcPr>
          <w:p>
            <w:pPr>
              <w:jc w:val="center"/>
            </w:pPr>
            <w:r/>
            <w:r>
              <w:rPr>
                <w:rFonts w:ascii="Times New Roman" w:hAnsi="Times New Roman"/>
                <w:b/>
                <w:sz w:val="22"/>
              </w:rPr>
              <w:t>Page</w:t>
            </w:r>
          </w:p>
        </w:tc>
      </w:tr>
      <w:tr>
        <w:tc>
          <w:tcPr>
            <w:tcW w:type="dxa" w:w="1296"/>
          </w:tcPr>
          <w:p>
            <w:r/>
            <w:r>
              <w:rPr>
                <w:rFonts w:ascii="Times New Roman" w:hAnsi="Times New Roman"/>
                <w:sz w:val="22"/>
              </w:rPr>
              <w:t>1.1</w:t>
            </w:r>
          </w:p>
        </w:tc>
        <w:tc>
          <w:tcPr>
            <w:tcW w:type="dxa" w:w="7200"/>
          </w:tcPr>
          <w:p>
            <w:r/>
            <w:r>
              <w:rPr>
                <w:rFonts w:ascii="Times New Roman" w:hAnsi="Times New Roman"/>
                <w:sz w:val="22"/>
              </w:rPr>
              <w:t>High-level logistics inspection pipeline targeted by SmartFlow</w:t>
            </w:r>
          </w:p>
        </w:tc>
        <w:tc>
          <w:tcPr>
            <w:tcW w:type="dxa" w:w="1152"/>
          </w:tcPr>
          <w:p>
            <w:r/>
            <w:r>
              <w:rPr>
                <w:rFonts w:ascii="Times New Roman" w:hAnsi="Times New Roman"/>
                <w:sz w:val="22"/>
              </w:rPr>
              <w:t>2</w:t>
            </w:r>
          </w:p>
        </w:tc>
      </w:tr>
      <w:tr>
        <w:tc>
          <w:tcPr>
            <w:tcW w:type="dxa" w:w="1296"/>
          </w:tcPr>
          <w:p>
            <w:r/>
            <w:r>
              <w:rPr>
                <w:rFonts w:ascii="Times New Roman" w:hAnsi="Times New Roman"/>
                <w:sz w:val="22"/>
              </w:rPr>
              <w:t>1.2</w:t>
            </w:r>
          </w:p>
        </w:tc>
        <w:tc>
          <w:tcPr>
            <w:tcW w:type="dxa" w:w="7200"/>
          </w:tcPr>
          <w:p>
            <w:r/>
            <w:r>
              <w:rPr>
                <w:rFonts w:ascii="Times New Roman" w:hAnsi="Times New Roman"/>
                <w:sz w:val="22"/>
              </w:rPr>
              <w:t>Product release timeline across two sprints</w:t>
            </w:r>
          </w:p>
        </w:tc>
        <w:tc>
          <w:tcPr>
            <w:tcW w:type="dxa" w:w="1152"/>
          </w:tcPr>
          <w:p>
            <w:r/>
            <w:r>
              <w:rPr>
                <w:rFonts w:ascii="Times New Roman" w:hAnsi="Times New Roman"/>
                <w:sz w:val="22"/>
              </w:rPr>
              <w:t>8</w:t>
            </w:r>
          </w:p>
        </w:tc>
      </w:tr>
      <w:tr>
        <w:tc>
          <w:tcPr>
            <w:tcW w:type="dxa" w:w="1296"/>
          </w:tcPr>
          <w:p>
            <w:r/>
            <w:r>
              <w:rPr>
                <w:rFonts w:ascii="Times New Roman" w:hAnsi="Times New Roman"/>
                <w:sz w:val="22"/>
              </w:rPr>
              <w:t>2.1</w:t>
            </w:r>
          </w:p>
        </w:tc>
        <w:tc>
          <w:tcPr>
            <w:tcW w:type="dxa" w:w="7200"/>
          </w:tcPr>
          <w:p>
            <w:r/>
            <w:r>
              <w:rPr>
                <w:rFonts w:ascii="Times New Roman" w:hAnsi="Times New Roman"/>
                <w:sz w:val="22"/>
              </w:rPr>
              <w:t>Sprint 1 architecture – data ingestion to YOLOv8m baseline</w:t>
            </w:r>
          </w:p>
        </w:tc>
        <w:tc>
          <w:tcPr>
            <w:tcW w:type="dxa" w:w="1152"/>
          </w:tcPr>
          <w:p>
            <w:r/>
            <w:r>
              <w:rPr>
                <w:rFonts w:ascii="Times New Roman" w:hAnsi="Times New Roman"/>
                <w:sz w:val="22"/>
              </w:rPr>
              <w:t>13</w:t>
            </w:r>
          </w:p>
        </w:tc>
      </w:tr>
      <w:tr>
        <w:tc>
          <w:tcPr>
            <w:tcW w:type="dxa" w:w="1296"/>
          </w:tcPr>
          <w:p>
            <w:r/>
            <w:r>
              <w:rPr>
                <w:rFonts w:ascii="Times New Roman" w:hAnsi="Times New Roman"/>
                <w:sz w:val="22"/>
              </w:rPr>
              <w:t>2.2</w:t>
            </w:r>
          </w:p>
        </w:tc>
        <w:tc>
          <w:tcPr>
            <w:tcW w:type="dxa" w:w="7200"/>
          </w:tcPr>
          <w:p>
            <w:r/>
            <w:r>
              <w:rPr>
                <w:rFonts w:ascii="Times New Roman" w:hAnsi="Times New Roman"/>
                <w:sz w:val="22"/>
              </w:rPr>
              <w:t>Sprint 1 UI wireframe – upload + confidence slider</w:t>
            </w:r>
          </w:p>
        </w:tc>
        <w:tc>
          <w:tcPr>
            <w:tcW w:type="dxa" w:w="1152"/>
          </w:tcPr>
          <w:p>
            <w:r/>
            <w:r>
              <w:rPr>
                <w:rFonts w:ascii="Times New Roman" w:hAnsi="Times New Roman"/>
                <w:sz w:val="22"/>
              </w:rPr>
              <w:t>14</w:t>
            </w:r>
          </w:p>
        </w:tc>
      </w:tr>
      <w:tr>
        <w:tc>
          <w:tcPr>
            <w:tcW w:type="dxa" w:w="1296"/>
          </w:tcPr>
          <w:p>
            <w:r/>
            <w:r>
              <w:rPr>
                <w:rFonts w:ascii="Times New Roman" w:hAnsi="Times New Roman"/>
                <w:sz w:val="22"/>
              </w:rPr>
              <w:t>2.3</w:t>
            </w:r>
          </w:p>
        </w:tc>
        <w:tc>
          <w:tcPr>
            <w:tcW w:type="dxa" w:w="7200"/>
          </w:tcPr>
          <w:p>
            <w:r/>
            <w:r>
              <w:rPr>
                <w:rFonts w:ascii="Times New Roman" w:hAnsi="Times New Roman"/>
                <w:sz w:val="22"/>
              </w:rPr>
              <w:t>Sprint 2 architecture – model comparison and Streamlit serving</w:t>
            </w:r>
          </w:p>
        </w:tc>
        <w:tc>
          <w:tcPr>
            <w:tcW w:type="dxa" w:w="1152"/>
          </w:tcPr>
          <w:p>
            <w:r/>
            <w:r>
              <w:rPr>
                <w:rFonts w:ascii="Times New Roman" w:hAnsi="Times New Roman"/>
                <w:sz w:val="22"/>
              </w:rPr>
              <w:t>22</w:t>
            </w:r>
          </w:p>
        </w:tc>
      </w:tr>
      <w:tr>
        <w:tc>
          <w:tcPr>
            <w:tcW w:type="dxa" w:w="1296"/>
          </w:tcPr>
          <w:p>
            <w:r/>
            <w:r>
              <w:rPr>
                <w:rFonts w:ascii="Times New Roman" w:hAnsi="Times New Roman"/>
                <w:sz w:val="22"/>
              </w:rPr>
              <w:t>2.4</w:t>
            </w:r>
          </w:p>
        </w:tc>
        <w:tc>
          <w:tcPr>
            <w:tcW w:type="dxa" w:w="7200"/>
          </w:tcPr>
          <w:p>
            <w:r/>
            <w:r>
              <w:rPr>
                <w:rFonts w:ascii="Times New Roman" w:hAnsi="Times New Roman"/>
                <w:sz w:val="22"/>
              </w:rPr>
              <w:t>Sprint 2 UI – annotated detection view &amp; metrics table</w:t>
            </w:r>
          </w:p>
        </w:tc>
        <w:tc>
          <w:tcPr>
            <w:tcW w:type="dxa" w:w="1152"/>
          </w:tcPr>
          <w:p>
            <w:r/>
            <w:r>
              <w:rPr>
                <w:rFonts w:ascii="Times New Roman" w:hAnsi="Times New Roman"/>
                <w:sz w:val="22"/>
              </w:rPr>
              <w:t>23</w:t>
            </w:r>
          </w:p>
        </w:tc>
      </w:tr>
      <w:tr>
        <w:tc>
          <w:tcPr>
            <w:tcW w:type="dxa" w:w="1296"/>
          </w:tcPr>
          <w:p>
            <w:r/>
            <w:r>
              <w:rPr>
                <w:rFonts w:ascii="Times New Roman" w:hAnsi="Times New Roman"/>
                <w:sz w:val="22"/>
              </w:rPr>
              <w:t>3.1</w:t>
            </w:r>
          </w:p>
        </w:tc>
        <w:tc>
          <w:tcPr>
            <w:tcW w:type="dxa" w:w="7200"/>
          </w:tcPr>
          <w:p>
            <w:r/>
            <w:r>
              <w:rPr>
                <w:rFonts w:ascii="Times New Roman" w:hAnsi="Times New Roman"/>
                <w:sz w:val="22"/>
              </w:rPr>
              <w:t>F1-score evolution across 150 epochs (YOLOv8m / v11m / v12s)</w:t>
            </w:r>
          </w:p>
        </w:tc>
        <w:tc>
          <w:tcPr>
            <w:tcW w:type="dxa" w:w="1152"/>
          </w:tcPr>
          <w:p>
            <w:r/>
            <w:r>
              <w:rPr>
                <w:rFonts w:ascii="Times New Roman" w:hAnsi="Times New Roman"/>
                <w:sz w:val="22"/>
              </w:rPr>
              <w:t>29</w:t>
            </w:r>
          </w:p>
        </w:tc>
      </w:tr>
      <w:tr>
        <w:tc>
          <w:tcPr>
            <w:tcW w:type="dxa" w:w="1296"/>
          </w:tcPr>
          <w:p>
            <w:r/>
            <w:r>
              <w:rPr>
                <w:rFonts w:ascii="Times New Roman" w:hAnsi="Times New Roman"/>
                <w:sz w:val="22"/>
              </w:rPr>
              <w:t>3.2</w:t>
            </w:r>
          </w:p>
        </w:tc>
        <w:tc>
          <w:tcPr>
            <w:tcW w:type="dxa" w:w="7200"/>
          </w:tcPr>
          <w:p>
            <w:r/>
            <w:r>
              <w:rPr>
                <w:rFonts w:ascii="Times New Roman" w:hAnsi="Times New Roman"/>
                <w:sz w:val="22"/>
              </w:rPr>
              <w:t>mAP50-95 evolution across epochs</w:t>
            </w:r>
          </w:p>
        </w:tc>
        <w:tc>
          <w:tcPr>
            <w:tcW w:type="dxa" w:w="1152"/>
          </w:tcPr>
          <w:p>
            <w:r/>
            <w:r>
              <w:rPr>
                <w:rFonts w:ascii="Times New Roman" w:hAnsi="Times New Roman"/>
                <w:sz w:val="22"/>
              </w:rPr>
              <w:t>29</w:t>
            </w:r>
          </w:p>
        </w:tc>
      </w:tr>
      <w:tr>
        <w:tc>
          <w:tcPr>
            <w:tcW w:type="dxa" w:w="1296"/>
          </w:tcPr>
          <w:p>
            <w:r/>
            <w:r>
              <w:rPr>
                <w:rFonts w:ascii="Times New Roman" w:hAnsi="Times New Roman"/>
                <w:sz w:val="22"/>
              </w:rPr>
              <w:t>3.3</w:t>
            </w:r>
          </w:p>
        </w:tc>
        <w:tc>
          <w:tcPr>
            <w:tcW w:type="dxa" w:w="7200"/>
          </w:tcPr>
          <w:p>
            <w:r/>
            <w:r>
              <w:rPr>
                <w:rFonts w:ascii="Times New Roman" w:hAnsi="Times New Roman"/>
                <w:sz w:val="22"/>
              </w:rPr>
              <w:t>Training loss curves (box, cls, dfl)</w:t>
            </w:r>
          </w:p>
        </w:tc>
        <w:tc>
          <w:tcPr>
            <w:tcW w:type="dxa" w:w="1152"/>
          </w:tcPr>
          <w:p>
            <w:r/>
            <w:r>
              <w:rPr>
                <w:rFonts w:ascii="Times New Roman" w:hAnsi="Times New Roman"/>
                <w:sz w:val="22"/>
              </w:rPr>
              <w:t>30</w:t>
            </w:r>
          </w:p>
        </w:tc>
      </w:tr>
      <w:tr>
        <w:tc>
          <w:tcPr>
            <w:tcW w:type="dxa" w:w="1296"/>
          </w:tcPr>
          <w:p>
            <w:r/>
            <w:r>
              <w:rPr>
                <w:rFonts w:ascii="Times New Roman" w:hAnsi="Times New Roman"/>
                <w:sz w:val="22"/>
              </w:rPr>
              <w:t>3.4</w:t>
            </w:r>
          </w:p>
        </w:tc>
        <w:tc>
          <w:tcPr>
            <w:tcW w:type="dxa" w:w="7200"/>
          </w:tcPr>
          <w:p>
            <w:r/>
            <w:r>
              <w:rPr>
                <w:rFonts w:ascii="Times New Roman" w:hAnsi="Times New Roman"/>
                <w:sz w:val="22"/>
              </w:rPr>
              <w:t>Validation loss curves</w:t>
            </w:r>
          </w:p>
        </w:tc>
        <w:tc>
          <w:tcPr>
            <w:tcW w:type="dxa" w:w="1152"/>
          </w:tcPr>
          <w:p>
            <w:r/>
            <w:r>
              <w:rPr>
                <w:rFonts w:ascii="Times New Roman" w:hAnsi="Times New Roman"/>
                <w:sz w:val="22"/>
              </w:rPr>
              <w:t>30</w:t>
            </w:r>
          </w:p>
        </w:tc>
      </w:tr>
    </w:tbl>
    <w:p>
      <w:r>
        <w:br w:type="page"/>
      </w:r>
    </w:p>
    <w:p>
      <w:pPr>
        <w:spacing w:after="240"/>
        <w:jc w:val="center"/>
      </w:pPr>
      <w:r>
        <w:rPr>
          <w:rFonts w:ascii="Times New Roman" w:hAnsi="Times New Roman"/>
          <w:b/>
          <w:i w:val="0"/>
          <w:sz w:val="32"/>
        </w:rPr>
        <w:t>LIST OF TABLES</w:t>
      </w:r>
    </w:p>
    <w:tbl>
      <w:tblPr>
        <w:tblStyle w:val="TableGrid"/>
        <w:tblW w:type="auto" w:w="0"/>
        <w:tblLook w:firstColumn="1" w:firstRow="1" w:lastColumn="0" w:lastRow="0" w:noHBand="0" w:noVBand="1" w:val="04A0"/>
      </w:tblPr>
      <w:tblGrid>
        <w:gridCol w:w="3000"/>
        <w:gridCol w:w="3000"/>
        <w:gridCol w:w="3000"/>
      </w:tblGrid>
      <w:tr>
        <w:tc>
          <w:tcPr>
            <w:tcW w:type="dxa" w:w="1296"/>
          </w:tcPr>
          <w:p>
            <w:pPr>
              <w:jc w:val="center"/>
            </w:pPr>
            <w:r/>
            <w:r>
              <w:rPr>
                <w:rFonts w:ascii="Times New Roman" w:hAnsi="Times New Roman"/>
                <w:b/>
                <w:sz w:val="22"/>
              </w:rPr>
              <w:t>Table No.</w:t>
            </w:r>
          </w:p>
        </w:tc>
        <w:tc>
          <w:tcPr>
            <w:tcW w:type="dxa" w:w="7200"/>
          </w:tcPr>
          <w:p>
            <w:pPr>
              <w:jc w:val="center"/>
            </w:pPr>
            <w:r/>
            <w:r>
              <w:rPr>
                <w:rFonts w:ascii="Times New Roman" w:hAnsi="Times New Roman"/>
                <w:b/>
                <w:sz w:val="22"/>
              </w:rPr>
              <w:t>Title</w:t>
            </w:r>
          </w:p>
        </w:tc>
        <w:tc>
          <w:tcPr>
            <w:tcW w:type="dxa" w:w="1152"/>
          </w:tcPr>
          <w:p>
            <w:pPr>
              <w:jc w:val="center"/>
            </w:pPr>
            <w:r/>
            <w:r>
              <w:rPr>
                <w:rFonts w:ascii="Times New Roman" w:hAnsi="Times New Roman"/>
                <w:b/>
                <w:sz w:val="22"/>
              </w:rPr>
              <w:t>Page</w:t>
            </w:r>
          </w:p>
        </w:tc>
      </w:tr>
      <w:tr>
        <w:tc>
          <w:tcPr>
            <w:tcW w:type="dxa" w:w="1296"/>
          </w:tcPr>
          <w:p>
            <w:r/>
            <w:r>
              <w:rPr>
                <w:rFonts w:ascii="Times New Roman" w:hAnsi="Times New Roman"/>
                <w:sz w:val="22"/>
              </w:rPr>
              <w:t>1.1</w:t>
            </w:r>
          </w:p>
        </w:tc>
        <w:tc>
          <w:tcPr>
            <w:tcW w:type="dxa" w:w="7200"/>
          </w:tcPr>
          <w:p>
            <w:r/>
            <w:r>
              <w:rPr>
                <w:rFonts w:ascii="Times New Roman" w:hAnsi="Times New Roman"/>
                <w:sz w:val="22"/>
              </w:rPr>
              <w:t>Product backlog – user stories and desired outcomes</w:t>
            </w:r>
          </w:p>
        </w:tc>
        <w:tc>
          <w:tcPr>
            <w:tcW w:type="dxa" w:w="1152"/>
          </w:tcPr>
          <w:p>
            <w:r/>
            <w:r>
              <w:rPr>
                <w:rFonts w:ascii="Times New Roman" w:hAnsi="Times New Roman"/>
                <w:sz w:val="22"/>
              </w:rPr>
              <w:t>7</w:t>
            </w:r>
          </w:p>
        </w:tc>
      </w:tr>
      <w:tr>
        <w:tc>
          <w:tcPr>
            <w:tcW w:type="dxa" w:w="1296"/>
          </w:tcPr>
          <w:p>
            <w:r/>
            <w:r>
              <w:rPr>
                <w:rFonts w:ascii="Times New Roman" w:hAnsi="Times New Roman"/>
                <w:sz w:val="22"/>
              </w:rPr>
              <w:t>2.1</w:t>
            </w:r>
          </w:p>
        </w:tc>
        <w:tc>
          <w:tcPr>
            <w:tcW w:type="dxa" w:w="7200"/>
          </w:tcPr>
          <w:p>
            <w:r/>
            <w:r>
              <w:rPr>
                <w:rFonts w:ascii="Times New Roman" w:hAnsi="Times New Roman"/>
                <w:sz w:val="22"/>
              </w:rPr>
              <w:t>Sprint 1 functional test cases</w:t>
            </w:r>
          </w:p>
        </w:tc>
        <w:tc>
          <w:tcPr>
            <w:tcW w:type="dxa" w:w="1152"/>
          </w:tcPr>
          <w:p>
            <w:r/>
            <w:r>
              <w:rPr>
                <w:rFonts w:ascii="Times New Roman" w:hAnsi="Times New Roman"/>
                <w:sz w:val="22"/>
              </w:rPr>
              <w:t>15</w:t>
            </w:r>
          </w:p>
        </w:tc>
      </w:tr>
      <w:tr>
        <w:tc>
          <w:tcPr>
            <w:tcW w:type="dxa" w:w="1296"/>
          </w:tcPr>
          <w:p>
            <w:r/>
            <w:r>
              <w:rPr>
                <w:rFonts w:ascii="Times New Roman" w:hAnsi="Times New Roman"/>
                <w:sz w:val="22"/>
              </w:rPr>
              <w:t>2.2</w:t>
            </w:r>
          </w:p>
        </w:tc>
        <w:tc>
          <w:tcPr>
            <w:tcW w:type="dxa" w:w="7200"/>
          </w:tcPr>
          <w:p>
            <w:r/>
            <w:r>
              <w:rPr>
                <w:rFonts w:ascii="Times New Roman" w:hAnsi="Times New Roman"/>
                <w:sz w:val="22"/>
              </w:rPr>
              <w:t>Sprint 1 committed vs completed user stories</w:t>
            </w:r>
          </w:p>
        </w:tc>
        <w:tc>
          <w:tcPr>
            <w:tcW w:type="dxa" w:w="1152"/>
          </w:tcPr>
          <w:p>
            <w:r/>
            <w:r>
              <w:rPr>
                <w:rFonts w:ascii="Times New Roman" w:hAnsi="Times New Roman"/>
                <w:sz w:val="22"/>
              </w:rPr>
              <w:t>17</w:t>
            </w:r>
          </w:p>
        </w:tc>
      </w:tr>
      <w:tr>
        <w:tc>
          <w:tcPr>
            <w:tcW w:type="dxa" w:w="1296"/>
          </w:tcPr>
          <w:p>
            <w:r/>
            <w:r>
              <w:rPr>
                <w:rFonts w:ascii="Times New Roman" w:hAnsi="Times New Roman"/>
                <w:sz w:val="22"/>
              </w:rPr>
              <w:t>2.3</w:t>
            </w:r>
          </w:p>
        </w:tc>
        <w:tc>
          <w:tcPr>
            <w:tcW w:type="dxa" w:w="7200"/>
          </w:tcPr>
          <w:p>
            <w:r/>
            <w:r>
              <w:rPr>
                <w:rFonts w:ascii="Times New Roman" w:hAnsi="Times New Roman"/>
                <w:sz w:val="22"/>
              </w:rPr>
              <w:t>Sprint 2 functional test cases</w:t>
            </w:r>
          </w:p>
        </w:tc>
        <w:tc>
          <w:tcPr>
            <w:tcW w:type="dxa" w:w="1152"/>
          </w:tcPr>
          <w:p>
            <w:r/>
            <w:r>
              <w:rPr>
                <w:rFonts w:ascii="Times New Roman" w:hAnsi="Times New Roman"/>
                <w:sz w:val="22"/>
              </w:rPr>
              <w:t>24</w:t>
            </w:r>
          </w:p>
        </w:tc>
      </w:tr>
      <w:tr>
        <w:tc>
          <w:tcPr>
            <w:tcW w:type="dxa" w:w="1296"/>
          </w:tcPr>
          <w:p>
            <w:r/>
            <w:r>
              <w:rPr>
                <w:rFonts w:ascii="Times New Roman" w:hAnsi="Times New Roman"/>
                <w:sz w:val="22"/>
              </w:rPr>
              <w:t>2.4</w:t>
            </w:r>
          </w:p>
        </w:tc>
        <w:tc>
          <w:tcPr>
            <w:tcW w:type="dxa" w:w="7200"/>
          </w:tcPr>
          <w:p>
            <w:r/>
            <w:r>
              <w:rPr>
                <w:rFonts w:ascii="Times New Roman" w:hAnsi="Times New Roman"/>
                <w:sz w:val="22"/>
              </w:rPr>
              <w:t>Sprint 2 committed vs completed user stories</w:t>
            </w:r>
          </w:p>
        </w:tc>
        <w:tc>
          <w:tcPr>
            <w:tcW w:type="dxa" w:w="1152"/>
          </w:tcPr>
          <w:p>
            <w:r/>
            <w:r>
              <w:rPr>
                <w:rFonts w:ascii="Times New Roman" w:hAnsi="Times New Roman"/>
                <w:sz w:val="22"/>
              </w:rPr>
              <w:t>26</w:t>
            </w:r>
          </w:p>
        </w:tc>
      </w:tr>
      <w:tr>
        <w:tc>
          <w:tcPr>
            <w:tcW w:type="dxa" w:w="1296"/>
          </w:tcPr>
          <w:p>
            <w:r/>
            <w:r>
              <w:rPr>
                <w:rFonts w:ascii="Times New Roman" w:hAnsi="Times New Roman"/>
                <w:sz w:val="22"/>
              </w:rPr>
              <w:t>3.1</w:t>
            </w:r>
          </w:p>
        </w:tc>
        <w:tc>
          <w:tcPr>
            <w:tcW w:type="dxa" w:w="7200"/>
          </w:tcPr>
          <w:p>
            <w:r/>
            <w:r>
              <w:rPr>
                <w:rFonts w:ascii="Times New Roman" w:hAnsi="Times New Roman"/>
                <w:sz w:val="22"/>
              </w:rPr>
              <w:t>Best performance metrics across models</w:t>
            </w:r>
          </w:p>
        </w:tc>
        <w:tc>
          <w:tcPr>
            <w:tcW w:type="dxa" w:w="1152"/>
          </w:tcPr>
          <w:p>
            <w:r/>
            <w:r>
              <w:rPr>
                <w:rFonts w:ascii="Times New Roman" w:hAnsi="Times New Roman"/>
                <w:sz w:val="22"/>
              </w:rPr>
              <w:t>29</w:t>
            </w:r>
          </w:p>
        </w:tc>
      </w:tr>
      <w:tr>
        <w:tc>
          <w:tcPr>
            <w:tcW w:type="dxa" w:w="1296"/>
          </w:tcPr>
          <w:p>
            <w:r/>
            <w:r>
              <w:rPr>
                <w:rFonts w:ascii="Times New Roman" w:hAnsi="Times New Roman"/>
                <w:sz w:val="22"/>
              </w:rPr>
              <w:t>3.2</w:t>
            </w:r>
          </w:p>
        </w:tc>
        <w:tc>
          <w:tcPr>
            <w:tcW w:type="dxa" w:w="7200"/>
          </w:tcPr>
          <w:p>
            <w:r/>
            <w:r>
              <w:rPr>
                <w:rFonts w:ascii="Times New Roman" w:hAnsi="Times New Roman"/>
                <w:sz w:val="22"/>
              </w:rPr>
              <w:t>Efficiency comparison (training time &amp; GFLOPs)</w:t>
            </w:r>
          </w:p>
        </w:tc>
        <w:tc>
          <w:tcPr>
            <w:tcW w:type="dxa" w:w="1152"/>
          </w:tcPr>
          <w:p>
            <w:r/>
            <w:r>
              <w:rPr>
                <w:rFonts w:ascii="Times New Roman" w:hAnsi="Times New Roman"/>
                <w:sz w:val="22"/>
              </w:rPr>
              <w:t>30</w:t>
            </w:r>
          </w:p>
        </w:tc>
      </w:tr>
      <w:tr>
        <w:tc>
          <w:tcPr>
            <w:tcW w:type="dxa" w:w="1296"/>
          </w:tcPr>
          <w:p>
            <w:r/>
            <w:r>
              <w:rPr>
                <w:rFonts w:ascii="Times New Roman" w:hAnsi="Times New Roman"/>
                <w:sz w:val="22"/>
              </w:rPr>
              <w:t>3.3</w:t>
            </w:r>
          </w:p>
        </w:tc>
        <w:tc>
          <w:tcPr>
            <w:tcW w:type="dxa" w:w="7200"/>
          </w:tcPr>
          <w:p>
            <w:r/>
            <w:r>
              <w:rPr>
                <w:rFonts w:ascii="Times New Roman" w:hAnsi="Times New Roman"/>
                <w:sz w:val="22"/>
              </w:rPr>
              <w:t>Total committed vs completed stories</w:t>
            </w:r>
          </w:p>
        </w:tc>
        <w:tc>
          <w:tcPr>
            <w:tcW w:type="dxa" w:w="1152"/>
          </w:tcPr>
          <w:p>
            <w:r/>
            <w:r>
              <w:rPr>
                <w:rFonts w:ascii="Times New Roman" w:hAnsi="Times New Roman"/>
                <w:sz w:val="22"/>
              </w:rPr>
              <w:t>30</w:t>
            </w:r>
          </w:p>
        </w:tc>
      </w:tr>
    </w:tbl>
    <w:p>
      <w:r>
        <w:br w:type="page"/>
      </w:r>
    </w:p>
    <w:p>
      <w:pPr>
        <w:spacing w:after="240"/>
        <w:jc w:val="center"/>
      </w:pPr>
      <w:r>
        <w:rPr>
          <w:rFonts w:ascii="Times New Roman" w:hAnsi="Times New Roman"/>
          <w:b/>
          <w:i w:val="0"/>
          <w:sz w:val="32"/>
        </w:rPr>
        <w:t>ABBREVIATIONS</w:t>
      </w:r>
    </w:p>
    <w:tbl>
      <w:tblPr>
        <w:tblStyle w:val="TableGrid"/>
        <w:tblW w:type="auto" w:w="0"/>
        <w:tblLook w:firstColumn="1" w:firstRow="1" w:lastColumn="0" w:lastRow="0" w:noHBand="0" w:noVBand="1" w:val="04A0"/>
      </w:tblPr>
      <w:tblGrid>
        <w:gridCol w:w="4500"/>
        <w:gridCol w:w="4500"/>
      </w:tblGrid>
      <w:tr>
        <w:tc>
          <w:tcPr>
            <w:tcW w:type="dxa" w:w="2304"/>
          </w:tcPr>
          <w:p>
            <w:pPr>
              <w:jc w:val="center"/>
            </w:pPr>
            <w:r/>
            <w:r>
              <w:rPr>
                <w:rFonts w:ascii="Times New Roman" w:hAnsi="Times New Roman"/>
                <w:b/>
                <w:sz w:val="22"/>
              </w:rPr>
              <w:t>Abbreviation</w:t>
            </w:r>
          </w:p>
        </w:tc>
        <w:tc>
          <w:tcPr>
            <w:tcW w:type="dxa" w:w="6480"/>
          </w:tcPr>
          <w:p>
            <w:pPr>
              <w:jc w:val="center"/>
            </w:pPr>
            <w:r/>
            <w:r>
              <w:rPr>
                <w:rFonts w:ascii="Times New Roman" w:hAnsi="Times New Roman"/>
                <w:b/>
                <w:sz w:val="22"/>
              </w:rPr>
              <w:t>Expansion</w:t>
            </w:r>
          </w:p>
        </w:tc>
      </w:tr>
      <w:tr>
        <w:tc>
          <w:tcPr>
            <w:tcW w:type="dxa" w:w="2304"/>
          </w:tcPr>
          <w:p>
            <w:r/>
            <w:r>
              <w:rPr>
                <w:rFonts w:ascii="Times New Roman" w:hAnsi="Times New Roman"/>
                <w:sz w:val="22"/>
              </w:rPr>
              <w:t>YOLO</w:t>
            </w:r>
          </w:p>
        </w:tc>
        <w:tc>
          <w:tcPr>
            <w:tcW w:type="dxa" w:w="6480"/>
          </w:tcPr>
          <w:p>
            <w:r/>
            <w:r>
              <w:rPr>
                <w:rFonts w:ascii="Times New Roman" w:hAnsi="Times New Roman"/>
                <w:sz w:val="22"/>
              </w:rPr>
              <w:t>You Only Look Once</w:t>
            </w:r>
          </w:p>
        </w:tc>
      </w:tr>
      <w:tr>
        <w:tc>
          <w:tcPr>
            <w:tcW w:type="dxa" w:w="2304"/>
          </w:tcPr>
          <w:p>
            <w:r/>
            <w:r>
              <w:rPr>
                <w:rFonts w:ascii="Times New Roman" w:hAnsi="Times New Roman"/>
                <w:sz w:val="22"/>
              </w:rPr>
              <w:t>CNN</w:t>
            </w:r>
          </w:p>
        </w:tc>
        <w:tc>
          <w:tcPr>
            <w:tcW w:type="dxa" w:w="6480"/>
          </w:tcPr>
          <w:p>
            <w:r/>
            <w:r>
              <w:rPr>
                <w:rFonts w:ascii="Times New Roman" w:hAnsi="Times New Roman"/>
                <w:sz w:val="22"/>
              </w:rPr>
              <w:t>Convolutional Neural Network</w:t>
            </w:r>
          </w:p>
        </w:tc>
      </w:tr>
      <w:tr>
        <w:tc>
          <w:tcPr>
            <w:tcW w:type="dxa" w:w="2304"/>
          </w:tcPr>
          <w:p>
            <w:r/>
            <w:r>
              <w:rPr>
                <w:rFonts w:ascii="Times New Roman" w:hAnsi="Times New Roman"/>
                <w:sz w:val="22"/>
              </w:rPr>
              <w:t>mAP</w:t>
            </w:r>
          </w:p>
        </w:tc>
        <w:tc>
          <w:tcPr>
            <w:tcW w:type="dxa" w:w="6480"/>
          </w:tcPr>
          <w:p>
            <w:r/>
            <w:r>
              <w:rPr>
                <w:rFonts w:ascii="Times New Roman" w:hAnsi="Times New Roman"/>
                <w:sz w:val="22"/>
              </w:rPr>
              <w:t>mean Average Precision</w:t>
            </w:r>
          </w:p>
        </w:tc>
      </w:tr>
      <w:tr>
        <w:tc>
          <w:tcPr>
            <w:tcW w:type="dxa" w:w="2304"/>
          </w:tcPr>
          <w:p>
            <w:r/>
            <w:r>
              <w:rPr>
                <w:rFonts w:ascii="Times New Roman" w:hAnsi="Times New Roman"/>
                <w:sz w:val="22"/>
              </w:rPr>
              <w:t>IoU</w:t>
            </w:r>
          </w:p>
        </w:tc>
        <w:tc>
          <w:tcPr>
            <w:tcW w:type="dxa" w:w="6480"/>
          </w:tcPr>
          <w:p>
            <w:r/>
            <w:r>
              <w:rPr>
                <w:rFonts w:ascii="Times New Roman" w:hAnsi="Times New Roman"/>
                <w:sz w:val="22"/>
              </w:rPr>
              <w:t>Intersection over Union</w:t>
            </w:r>
          </w:p>
        </w:tc>
      </w:tr>
      <w:tr>
        <w:tc>
          <w:tcPr>
            <w:tcW w:type="dxa" w:w="2304"/>
          </w:tcPr>
          <w:p>
            <w:r/>
            <w:r>
              <w:rPr>
                <w:rFonts w:ascii="Times New Roman" w:hAnsi="Times New Roman"/>
                <w:sz w:val="22"/>
              </w:rPr>
              <w:t>CIoU</w:t>
            </w:r>
          </w:p>
        </w:tc>
        <w:tc>
          <w:tcPr>
            <w:tcW w:type="dxa" w:w="6480"/>
          </w:tcPr>
          <w:p>
            <w:r/>
            <w:r>
              <w:rPr>
                <w:rFonts w:ascii="Times New Roman" w:hAnsi="Times New Roman"/>
                <w:sz w:val="22"/>
              </w:rPr>
              <w:t>Complete Intersection over Union</w:t>
            </w:r>
          </w:p>
        </w:tc>
      </w:tr>
      <w:tr>
        <w:tc>
          <w:tcPr>
            <w:tcW w:type="dxa" w:w="2304"/>
          </w:tcPr>
          <w:p>
            <w:r/>
            <w:r>
              <w:rPr>
                <w:rFonts w:ascii="Times New Roman" w:hAnsi="Times New Roman"/>
                <w:sz w:val="22"/>
              </w:rPr>
              <w:t>BCE</w:t>
            </w:r>
          </w:p>
        </w:tc>
        <w:tc>
          <w:tcPr>
            <w:tcW w:type="dxa" w:w="6480"/>
          </w:tcPr>
          <w:p>
            <w:r/>
            <w:r>
              <w:rPr>
                <w:rFonts w:ascii="Times New Roman" w:hAnsi="Times New Roman"/>
                <w:sz w:val="22"/>
              </w:rPr>
              <w:t>Binary Cross-Entropy</w:t>
            </w:r>
          </w:p>
        </w:tc>
      </w:tr>
      <w:tr>
        <w:tc>
          <w:tcPr>
            <w:tcW w:type="dxa" w:w="2304"/>
          </w:tcPr>
          <w:p>
            <w:r/>
            <w:r>
              <w:rPr>
                <w:rFonts w:ascii="Times New Roman" w:hAnsi="Times New Roman"/>
                <w:sz w:val="22"/>
              </w:rPr>
              <w:t>DFL</w:t>
            </w:r>
          </w:p>
        </w:tc>
        <w:tc>
          <w:tcPr>
            <w:tcW w:type="dxa" w:w="6480"/>
          </w:tcPr>
          <w:p>
            <w:r/>
            <w:r>
              <w:rPr>
                <w:rFonts w:ascii="Times New Roman" w:hAnsi="Times New Roman"/>
                <w:sz w:val="22"/>
              </w:rPr>
              <w:t>Distribution Focal Loss</w:t>
            </w:r>
          </w:p>
        </w:tc>
      </w:tr>
      <w:tr>
        <w:tc>
          <w:tcPr>
            <w:tcW w:type="dxa" w:w="2304"/>
          </w:tcPr>
          <w:p>
            <w:r/>
            <w:r>
              <w:rPr>
                <w:rFonts w:ascii="Times New Roman" w:hAnsi="Times New Roman"/>
                <w:sz w:val="22"/>
              </w:rPr>
              <w:t>SGD</w:t>
            </w:r>
          </w:p>
        </w:tc>
        <w:tc>
          <w:tcPr>
            <w:tcW w:type="dxa" w:w="6480"/>
          </w:tcPr>
          <w:p>
            <w:r/>
            <w:r>
              <w:rPr>
                <w:rFonts w:ascii="Times New Roman" w:hAnsi="Times New Roman"/>
                <w:sz w:val="22"/>
              </w:rPr>
              <w:t>Stochastic Gradient Descent</w:t>
            </w:r>
          </w:p>
        </w:tc>
      </w:tr>
      <w:tr>
        <w:tc>
          <w:tcPr>
            <w:tcW w:type="dxa" w:w="2304"/>
          </w:tcPr>
          <w:p>
            <w:r/>
            <w:r>
              <w:rPr>
                <w:rFonts w:ascii="Times New Roman" w:hAnsi="Times New Roman"/>
                <w:sz w:val="22"/>
              </w:rPr>
              <w:t>CV</w:t>
            </w:r>
          </w:p>
        </w:tc>
        <w:tc>
          <w:tcPr>
            <w:tcW w:type="dxa" w:w="6480"/>
          </w:tcPr>
          <w:p>
            <w:r/>
            <w:r>
              <w:rPr>
                <w:rFonts w:ascii="Times New Roman" w:hAnsi="Times New Roman"/>
                <w:sz w:val="22"/>
              </w:rPr>
              <w:t>Coefficient of Variation</w:t>
            </w:r>
          </w:p>
        </w:tc>
      </w:tr>
      <w:tr>
        <w:tc>
          <w:tcPr>
            <w:tcW w:type="dxa" w:w="2304"/>
          </w:tcPr>
          <w:p>
            <w:r/>
            <w:r>
              <w:rPr>
                <w:rFonts w:ascii="Times New Roman" w:hAnsi="Times New Roman"/>
                <w:sz w:val="22"/>
              </w:rPr>
              <w:t>GFLOPs</w:t>
            </w:r>
          </w:p>
        </w:tc>
        <w:tc>
          <w:tcPr>
            <w:tcW w:type="dxa" w:w="6480"/>
          </w:tcPr>
          <w:p>
            <w:r/>
            <w:r>
              <w:rPr>
                <w:rFonts w:ascii="Times New Roman" w:hAnsi="Times New Roman"/>
                <w:sz w:val="22"/>
              </w:rPr>
              <w:t>Giga Floating-Point Operations</w:t>
            </w:r>
          </w:p>
        </w:tc>
      </w:tr>
      <w:tr>
        <w:tc>
          <w:tcPr>
            <w:tcW w:type="dxa" w:w="2304"/>
          </w:tcPr>
          <w:p>
            <w:r/>
            <w:r>
              <w:rPr>
                <w:rFonts w:ascii="Times New Roman" w:hAnsi="Times New Roman"/>
                <w:sz w:val="22"/>
              </w:rPr>
              <w:t>GPU</w:t>
            </w:r>
          </w:p>
        </w:tc>
        <w:tc>
          <w:tcPr>
            <w:tcW w:type="dxa" w:w="6480"/>
          </w:tcPr>
          <w:p>
            <w:r/>
            <w:r>
              <w:rPr>
                <w:rFonts w:ascii="Times New Roman" w:hAnsi="Times New Roman"/>
                <w:sz w:val="22"/>
              </w:rPr>
              <w:t>Graphics Processing Unit</w:t>
            </w:r>
          </w:p>
        </w:tc>
      </w:tr>
      <w:tr>
        <w:tc>
          <w:tcPr>
            <w:tcW w:type="dxa" w:w="2304"/>
          </w:tcPr>
          <w:p>
            <w:r/>
            <w:r>
              <w:rPr>
                <w:rFonts w:ascii="Times New Roman" w:hAnsi="Times New Roman"/>
                <w:sz w:val="22"/>
              </w:rPr>
              <w:t>SDG</w:t>
            </w:r>
          </w:p>
        </w:tc>
        <w:tc>
          <w:tcPr>
            <w:tcW w:type="dxa" w:w="6480"/>
          </w:tcPr>
          <w:p>
            <w:r/>
            <w:r>
              <w:rPr>
                <w:rFonts w:ascii="Times New Roman" w:hAnsi="Times New Roman"/>
                <w:sz w:val="22"/>
              </w:rPr>
              <w:t>Sustainable Development Goal</w:t>
            </w:r>
          </w:p>
        </w:tc>
      </w:tr>
      <w:tr>
        <w:tc>
          <w:tcPr>
            <w:tcW w:type="dxa" w:w="2304"/>
          </w:tcPr>
          <w:p>
            <w:r/>
            <w:r>
              <w:rPr>
                <w:rFonts w:ascii="Times New Roman" w:hAnsi="Times New Roman"/>
                <w:sz w:val="22"/>
              </w:rPr>
              <w:t>UI / UX</w:t>
            </w:r>
          </w:p>
        </w:tc>
        <w:tc>
          <w:tcPr>
            <w:tcW w:type="dxa" w:w="6480"/>
          </w:tcPr>
          <w:p>
            <w:r/>
            <w:r>
              <w:rPr>
                <w:rFonts w:ascii="Times New Roman" w:hAnsi="Times New Roman"/>
                <w:sz w:val="22"/>
              </w:rPr>
              <w:t>User Interface / User Experience</w:t>
            </w:r>
          </w:p>
        </w:tc>
      </w:tr>
      <w:tr>
        <w:tc>
          <w:tcPr>
            <w:tcW w:type="dxa" w:w="2304"/>
          </w:tcPr>
          <w:p>
            <w:r/>
            <w:r>
              <w:rPr>
                <w:rFonts w:ascii="Times New Roman" w:hAnsi="Times New Roman"/>
                <w:sz w:val="22"/>
              </w:rPr>
              <w:t>API</w:t>
            </w:r>
          </w:p>
        </w:tc>
        <w:tc>
          <w:tcPr>
            <w:tcW w:type="dxa" w:w="6480"/>
          </w:tcPr>
          <w:p>
            <w:r/>
            <w:r>
              <w:rPr>
                <w:rFonts w:ascii="Times New Roman" w:hAnsi="Times New Roman"/>
                <w:sz w:val="22"/>
              </w:rPr>
              <w:t>Application Programming Interface</w:t>
            </w:r>
          </w:p>
        </w:tc>
      </w:tr>
      <w:tr>
        <w:tc>
          <w:tcPr>
            <w:tcW w:type="dxa" w:w="2304"/>
          </w:tcPr>
          <w:p>
            <w:r/>
            <w:r>
              <w:rPr>
                <w:rFonts w:ascii="Times New Roman" w:hAnsi="Times New Roman"/>
                <w:sz w:val="22"/>
              </w:rPr>
              <w:t>PANet</w:t>
            </w:r>
          </w:p>
        </w:tc>
        <w:tc>
          <w:tcPr>
            <w:tcW w:type="dxa" w:w="6480"/>
          </w:tcPr>
          <w:p>
            <w:r/>
            <w:r>
              <w:rPr>
                <w:rFonts w:ascii="Times New Roman" w:hAnsi="Times New Roman"/>
                <w:sz w:val="22"/>
              </w:rPr>
              <w:t>Path Aggregation Network</w:t>
            </w:r>
          </w:p>
        </w:tc>
      </w:tr>
      <w:tr>
        <w:tc>
          <w:tcPr>
            <w:tcW w:type="dxa" w:w="2304"/>
          </w:tcPr>
          <w:p>
            <w:r/>
            <w:r>
              <w:rPr>
                <w:rFonts w:ascii="Times New Roman" w:hAnsi="Times New Roman"/>
                <w:sz w:val="22"/>
              </w:rPr>
              <w:t>CSP</w:t>
            </w:r>
          </w:p>
        </w:tc>
        <w:tc>
          <w:tcPr>
            <w:tcW w:type="dxa" w:w="6480"/>
          </w:tcPr>
          <w:p>
            <w:r/>
            <w:r>
              <w:rPr>
                <w:rFonts w:ascii="Times New Roman" w:hAnsi="Times New Roman"/>
                <w:sz w:val="22"/>
              </w:rPr>
              <w:t>Cross Stage Partial</w:t>
            </w:r>
          </w:p>
        </w:tc>
      </w:tr>
    </w:tbl>
    <w:p>
      <w:r>
        <w:br w:type="page"/>
      </w:r>
    </w:p>
    <w:p>
      <w:pPr>
        <w:spacing w:after="80"/>
        <w:jc w:val="center"/>
      </w:pPr>
      <w:r>
        <w:rPr>
          <w:rFonts w:ascii="Times New Roman" w:hAnsi="Times New Roman"/>
          <w:b/>
          <w:i w:val="0"/>
          <w:sz w:val="32"/>
        </w:rPr>
        <w:t>CHAPTER 1</w:t>
      </w:r>
    </w:p>
    <w:p>
      <w:pPr>
        <w:spacing w:after="360"/>
        <w:jc w:val="center"/>
      </w:pPr>
      <w:r>
        <w:rPr>
          <w:rFonts w:ascii="Times New Roman" w:hAnsi="Times New Roman"/>
          <w:b/>
          <w:i w:val="0"/>
          <w:sz w:val="36"/>
        </w:rPr>
        <w:t>INTRODUCTION</w:t>
      </w:r>
    </w:p>
    <w:p>
      <w:pPr>
        <w:spacing w:after="200"/>
        <w:jc w:val="left"/>
      </w:pPr>
      <w:r>
        <w:rPr>
          <w:rFonts w:ascii="Times New Roman" w:hAnsi="Times New Roman"/>
          <w:b/>
          <w:i w:val="0"/>
          <w:sz w:val="28"/>
        </w:rPr>
        <w:t>1.1 Introduction to Project</w:t>
      </w:r>
    </w:p>
    <w:p>
      <w:pPr>
        <w:spacing w:line="360" w:lineRule="auto"/>
        <w:ind w:firstLine="432"/>
        <w:jc w:val="both"/>
      </w:pPr>
      <w:r>
        <w:rPr>
          <w:rFonts w:ascii="Times New Roman" w:hAnsi="Times New Roman"/>
          <w:sz w:val="24"/>
        </w:rPr>
        <w:t>In modern logistics and supply chain operations, ensuring product quality throughout the shipping process is paramount. Packages pass through multiple stages—warehouse dispatch, loading onto trucks, transit checkpoints, and final delivery—and at each stage they may suffer damage due to mishandling, improper stacking, or environmental factors such as moisture. Defects include scratches, dents, misalignments, water damage, and colour inconsistencies. Manual inspection of every parcel is labour-intensive, subjective, and prone to error, especially at scale.</w:t>
      </w:r>
    </w:p>
    <w:p>
      <w:pPr>
        <w:spacing w:line="360" w:lineRule="auto"/>
        <w:ind w:firstLine="432"/>
        <w:jc w:val="both"/>
      </w:pPr>
      <w:r>
        <w:rPr>
          <w:rFonts w:ascii="Times New Roman" w:hAnsi="Times New Roman"/>
          <w:sz w:val="24"/>
        </w:rPr>
        <w:t>The SmartFlow project is an automated defect detection system built around deep-learning based computer vision. It uses the YOLO (You Only Look Once) family of single-stage object detectors to identify damage in parcel images in real time. The system is trained on a curated dataset of 10,000 high-resolution parcel images (1920×1080) annotated by domain experts with axis-aligned bounding boxes around each defect.</w:t>
      </w:r>
    </w:p>
    <w:p>
      <w:pPr>
        <w:spacing w:line="360" w:lineRule="auto"/>
        <w:ind w:firstLine="432"/>
        <w:jc w:val="both"/>
      </w:pPr>
      <w:r>
        <w:rPr>
          <w:rFonts w:ascii="Times New Roman" w:hAnsi="Times New Roman"/>
          <w:sz w:val="24"/>
        </w:rPr>
        <w:t>The project delivers three artefacts:</w:t>
      </w:r>
    </w:p>
    <w:p>
      <w:pPr>
        <w:pStyle w:val="ListBullet"/>
        <w:spacing w:line="360" w:lineRule="auto"/>
        <w:jc w:val="both"/>
      </w:pPr>
      <w:r>
        <w:rPr>
          <w:rFonts w:ascii="Times New Roman" w:hAnsi="Times New Roman"/>
          <w:sz w:val="24"/>
        </w:rPr>
        <w:t>A trained YOLOv8m model fine-tuned for package defect detection.</w:t>
      </w:r>
    </w:p>
    <w:p>
      <w:pPr>
        <w:pStyle w:val="ListBullet"/>
        <w:spacing w:line="360" w:lineRule="auto"/>
        <w:jc w:val="both"/>
      </w:pPr>
      <w:r>
        <w:rPr>
          <w:rFonts w:ascii="Times New Roman" w:hAnsi="Times New Roman"/>
          <w:sz w:val="24"/>
        </w:rPr>
        <w:t>A comparative study of YOLOv8m, YOLOv11m, and YOLOv12s evaluating detection accuracy, training stability, convergence, and efficiency.</w:t>
      </w:r>
    </w:p>
    <w:p>
      <w:pPr>
        <w:pStyle w:val="ListBullet"/>
        <w:spacing w:line="360" w:lineRule="auto"/>
        <w:jc w:val="both"/>
      </w:pPr>
      <w:r>
        <w:rPr>
          <w:rFonts w:ascii="Times New Roman" w:hAnsi="Times New Roman"/>
          <w:sz w:val="24"/>
        </w:rPr>
        <w:t>A Streamlit web application (streamlit_app.py) that lets a logistics operator upload a parcel image, adjust the confidence threshold, and view annotated detections alongside a class/confidence table.</w:t>
      </w:r>
    </w:p>
    <w:p>
      <w:pPr>
        <w:spacing w:before="120" w:after="40"/>
        <w:jc w:val="center"/>
      </w:pPr>
      <w:r>
        <w:rPr>
          <w:rFonts w:ascii="Times New Roman" w:hAnsi="Times New Roman"/>
          <w:b/>
          <w:color w:val="C00000"/>
          <w:sz w:val="24"/>
        </w:rPr>
        <w:t>[ INSERT IMAGE HERE — Figure 1.1 – High-level logistics inspection pipeline ]</w:t>
      </w:r>
    </w:p>
    <w:p>
      <w:pPr>
        <w:spacing w:after="40"/>
        <w:jc w:val="center"/>
      </w:pPr>
      <w:r>
        <w:rPr>
          <w:rFonts w:ascii="Times New Roman" w:hAnsi="Times New Roman"/>
          <w:i/>
          <w:sz w:val="22"/>
        </w:rPr>
        <w:t>What to put here: A block diagram showing the four inspection stages (Warehouse Dispatch → Loading → Transit Checkpoint → Final Delivery) with a camera + SmartFlow detector at each stage feeding into a central dashboard. Caption: 'Fig. 1.1 – High-level logistics inspection pipeline targeted by SmartFlow'.</w:t>
      </w:r>
    </w:p>
    <w:p>
      <w:pPr>
        <w:spacing w:after="160"/>
        <w:jc w:val="center"/>
      </w:pPr>
      <w:r>
        <w:rPr>
          <w:rFonts w:ascii="Times New Roman" w:hAnsi="Times New Roman"/>
          <w:i/>
          <w:color w:val="555555"/>
          <w:sz w:val="20"/>
        </w:rPr>
        <w:t>Suggested file: fig_1_1_logistics_pipeline.png</w:t>
      </w:r>
    </w:p>
    <w:p>
      <w:pPr>
        <w:spacing w:after="200"/>
        <w:jc w:val="left"/>
      </w:pPr>
      <w:r>
        <w:rPr>
          <w:rFonts w:ascii="Times New Roman" w:hAnsi="Times New Roman"/>
          <w:b/>
          <w:i w:val="0"/>
          <w:sz w:val="28"/>
        </w:rPr>
        <w:t>1.2 Motivation</w:t>
      </w:r>
    </w:p>
    <w:p>
      <w:pPr>
        <w:spacing w:line="360" w:lineRule="auto"/>
        <w:ind w:firstLine="432"/>
        <w:jc w:val="both"/>
      </w:pPr>
      <w:r>
        <w:rPr>
          <w:rFonts w:ascii="Times New Roman" w:hAnsi="Times New Roman"/>
          <w:sz w:val="24"/>
        </w:rPr>
        <w:t>Three observations drive this work:</w:t>
      </w:r>
    </w:p>
    <w:p>
      <w:pPr>
        <w:pStyle w:val="ListBullet"/>
        <w:spacing w:line="360" w:lineRule="auto"/>
        <w:jc w:val="both"/>
      </w:pPr>
      <w:r>
        <w:rPr>
          <w:rFonts w:ascii="Times New Roman" w:hAnsi="Times New Roman"/>
          <w:sz w:val="24"/>
        </w:rPr>
        <w:t>Economic impact of missed defects. In logistics, a single defective package reaching a customer causes returns, compensation, brand damage, and churn. The cost of a false negative therefore far exceeds that of a false positive, and recall must be treated as a first-class metric.</w:t>
      </w:r>
    </w:p>
    <w:p>
      <w:pPr>
        <w:pStyle w:val="ListBullet"/>
        <w:spacing w:line="360" w:lineRule="auto"/>
        <w:jc w:val="both"/>
      </w:pPr>
      <w:r>
        <w:rPr>
          <w:rFonts w:ascii="Times New Roman" w:hAnsi="Times New Roman"/>
          <w:sz w:val="24"/>
        </w:rPr>
        <w:t>Limits of manual inspection. Human inspectors tire, disagree, and cannot keep up with the throughput of modern fulfilment centres. Automated, 24×7 visual inspection is the only realistic path to consistent quality at scale.</w:t>
      </w:r>
    </w:p>
    <w:p>
      <w:pPr>
        <w:pStyle w:val="ListBullet"/>
        <w:spacing w:line="360" w:lineRule="auto"/>
        <w:jc w:val="both"/>
      </w:pPr>
      <w:r>
        <w:rPr>
          <w:rFonts w:ascii="Times New Roman" w:hAnsi="Times New Roman"/>
          <w:sz w:val="24"/>
        </w:rPr>
        <w:t>Ambiguity in YOLO version selection. New YOLO versions appear every few months (v8, v11, v12) with improvements benchmarked on COCO. COCO performance does not translate directly to specialised industrial tasks, so a principled comparative study on a logistics-specific dataset is necessary before committing to a production model.</w:t>
      </w:r>
    </w:p>
    <w:p>
      <w:pPr>
        <w:spacing w:after="200"/>
        <w:jc w:val="left"/>
      </w:pPr>
      <w:r>
        <w:rPr>
          <w:rFonts w:ascii="Times New Roman" w:hAnsi="Times New Roman"/>
          <w:b/>
          <w:i w:val="0"/>
          <w:sz w:val="28"/>
        </w:rPr>
        <w:t>1.3 Problem Statement and Description</w:t>
      </w:r>
    </w:p>
    <w:p>
      <w:pPr>
        <w:spacing w:line="360" w:lineRule="auto"/>
        <w:ind w:firstLine="432"/>
        <w:jc w:val="both"/>
      </w:pPr>
      <w:r>
        <w:rPr>
          <w:rFonts w:ascii="Times New Roman" w:hAnsi="Times New Roman"/>
          <w:sz w:val="24"/>
        </w:rPr>
        <w:t>Problem Statement: Given an image of a parcel captured at any stage of the logistics pipeline, automatically detect and localise all visible defects (scratches, dents, misalignments, wet / water-damaged regions, holes) with sufficient precision and recall to be used as the basis for operational decisions (re-pack, replace, flag handling point) without routine human review.</w:t>
      </w:r>
    </w:p>
    <w:p>
      <w:pPr>
        <w:spacing w:line="360" w:lineRule="auto"/>
        <w:ind w:firstLine="432"/>
        <w:jc w:val="both"/>
      </w:pPr>
      <w:r>
        <w:rPr>
          <w:rFonts w:ascii="Times New Roman" w:hAnsi="Times New Roman"/>
          <w:sz w:val="24"/>
        </w:rPr>
        <w:t>Formal formulation. Let an image I contain a set of defects D = {d1, d2, …, dn}, each with a bounding box bi = (xi, yi, wi, hi) and class label ci ∈ {hole, wet, scratch, dent, misalignment}. A detector f predicts a set D̂ = {(b̂j, ĉj, p̂j)} where p̂j is a confidence score. The detector is trained to minimise the composite loss L = λ_box · L_box + λ_cls · L_cls + λ_dfl · L_dfl, where L_box is CIoU loss for bounding-box regression, L_cls is binary cross-entropy for classification, and L_dfl is distribution focal loss.</w:t>
      </w:r>
    </w:p>
    <w:p>
      <w:pPr>
        <w:spacing w:line="360" w:lineRule="auto"/>
        <w:ind w:firstLine="432"/>
        <w:jc w:val="both"/>
      </w:pPr>
      <w:r>
        <w:rPr>
          <w:rFonts w:ascii="Times New Roman" w:hAnsi="Times New Roman"/>
          <w:sz w:val="24"/>
        </w:rPr>
        <w:t>Sub-problems addressed:</w:t>
      </w:r>
    </w:p>
    <w:p>
      <w:pPr>
        <w:pStyle w:val="ListBullet"/>
        <w:spacing w:line="360" w:lineRule="auto"/>
        <w:jc w:val="both"/>
      </w:pPr>
      <w:r>
        <w:rPr>
          <w:rFonts w:ascii="Times New Roman" w:hAnsi="Times New Roman"/>
          <w:sz w:val="24"/>
        </w:rPr>
        <w:t>Curate and annotate a domain-specific dataset that reflects real packaging, lighting, and damage patterns.</w:t>
      </w:r>
    </w:p>
    <w:p>
      <w:pPr>
        <w:pStyle w:val="ListBullet"/>
        <w:spacing w:line="360" w:lineRule="auto"/>
        <w:jc w:val="both"/>
      </w:pPr>
      <w:r>
        <w:rPr>
          <w:rFonts w:ascii="Times New Roman" w:hAnsi="Times New Roman"/>
          <w:sz w:val="24"/>
        </w:rPr>
        <w:t>Select an architecture that balances accuracy and speed for edge-side deployment.</w:t>
      </w:r>
    </w:p>
    <w:p>
      <w:pPr>
        <w:pStyle w:val="ListBullet"/>
        <w:spacing w:line="360" w:lineRule="auto"/>
        <w:jc w:val="both"/>
      </w:pPr>
      <w:r>
        <w:rPr>
          <w:rFonts w:ascii="Times New Roman" w:hAnsi="Times New Roman"/>
          <w:sz w:val="24"/>
        </w:rPr>
        <w:t>Quantify the precision / recall trade-off — not just mean average precision — since logistics values recall.</w:t>
      </w:r>
    </w:p>
    <w:p>
      <w:pPr>
        <w:pStyle w:val="ListBullet"/>
        <w:spacing w:line="360" w:lineRule="auto"/>
        <w:jc w:val="both"/>
      </w:pPr>
      <w:r>
        <w:rPr>
          <w:rFonts w:ascii="Times New Roman" w:hAnsi="Times New Roman"/>
          <w:sz w:val="24"/>
        </w:rPr>
        <w:t>Measure training stability, because industrial deployment cannot tolerate a model that behaves differently after every re-training.</w:t>
      </w:r>
    </w:p>
    <w:p>
      <w:pPr>
        <w:pStyle w:val="ListBullet"/>
        <w:spacing w:line="360" w:lineRule="auto"/>
        <w:jc w:val="both"/>
      </w:pPr>
      <w:r>
        <w:rPr>
          <w:rFonts w:ascii="Times New Roman" w:hAnsi="Times New Roman"/>
          <w:sz w:val="24"/>
        </w:rPr>
        <w:t>Package the trained model into a usable interface that a non-ML operator can run.</w:t>
      </w:r>
    </w:p>
    <w:p>
      <w:pPr>
        <w:spacing w:after="200"/>
        <w:jc w:val="left"/>
      </w:pPr>
      <w:r>
        <w:rPr>
          <w:rFonts w:ascii="Times New Roman" w:hAnsi="Times New Roman"/>
          <w:b/>
          <w:i w:val="0"/>
          <w:sz w:val="28"/>
        </w:rPr>
        <w:t>1.4 Sustainable Development Goal of the Project</w:t>
      </w:r>
    </w:p>
    <w:p>
      <w:pPr>
        <w:spacing w:line="360" w:lineRule="auto"/>
        <w:ind w:firstLine="432"/>
        <w:jc w:val="both"/>
      </w:pPr>
      <w:r>
        <w:rPr>
          <w:rFonts w:ascii="Times New Roman" w:hAnsi="Times New Roman"/>
          <w:sz w:val="24"/>
        </w:rPr>
        <w:t>SmartFlow directly supports the United Nations Sustainable Development Goals:</w:t>
      </w:r>
    </w:p>
    <w:p>
      <w:pPr>
        <w:pStyle w:val="ListBullet"/>
        <w:spacing w:line="360" w:lineRule="auto"/>
        <w:jc w:val="both"/>
      </w:pPr>
      <w:r>
        <w:rPr>
          <w:rFonts w:ascii="Times New Roman" w:hAnsi="Times New Roman"/>
          <w:sz w:val="24"/>
        </w:rPr>
        <w:t>SDG 9 – Industry, Innovation, and Infrastructure: Automates quality control in industrial supply chains, a canonical Industry 4.0 use-case.</w:t>
      </w:r>
    </w:p>
    <w:p>
      <w:pPr>
        <w:pStyle w:val="ListBullet"/>
        <w:spacing w:line="360" w:lineRule="auto"/>
        <w:jc w:val="both"/>
      </w:pPr>
      <w:r>
        <w:rPr>
          <w:rFonts w:ascii="Times New Roman" w:hAnsi="Times New Roman"/>
          <w:sz w:val="24"/>
        </w:rPr>
        <w:t>SDG 12 – Responsible Consumption and Production: By catching damaged parcels early, fewer products reach landfills as returns or damaged write-offs, reducing material waste.</w:t>
      </w:r>
    </w:p>
    <w:p>
      <w:pPr>
        <w:pStyle w:val="ListBullet"/>
        <w:spacing w:line="360" w:lineRule="auto"/>
        <w:jc w:val="both"/>
      </w:pPr>
      <w:r>
        <w:rPr>
          <w:rFonts w:ascii="Times New Roman" w:hAnsi="Times New Roman"/>
          <w:sz w:val="24"/>
        </w:rPr>
        <w:t>SDG 8 – Decent Work and Economic Growth: Relieves workers of repetitive, eye-straining manual inspection while improving logistics productivity.</w:t>
      </w:r>
    </w:p>
    <w:p>
      <w:pPr>
        <w:spacing w:after="200"/>
        <w:jc w:val="left"/>
      </w:pPr>
      <w:r>
        <w:rPr>
          <w:rFonts w:ascii="Times New Roman" w:hAnsi="Times New Roman"/>
          <w:b/>
          <w:i w:val="0"/>
          <w:sz w:val="28"/>
        </w:rPr>
        <w:t>1.5 Product Vision Statement</w:t>
      </w:r>
    </w:p>
    <w:p>
      <w:pPr>
        <w:spacing w:line="360" w:lineRule="auto"/>
        <w:ind w:firstLine="432"/>
        <w:jc w:val="both"/>
      </w:pPr>
      <w:r>
        <w:rPr>
          <w:rFonts w:ascii="Times New Roman" w:hAnsi="Times New Roman"/>
          <w:sz w:val="24"/>
        </w:rPr>
        <w:t>For logistics operators and e-commerce fulfilment centres who need to guarantee parcel quality at every handoff, SmartFlow is a deep-learning based parcel inspection system that detects damage and mishandling in real time at warehouse dispatch, loading, transit checkpoints, and final delivery. Unlike manual inspection or generic COCO-trained detectors, our product is tuned to real logistics defects, reports balanced precision / recall, and runs through a no-code Streamlit interface.</w:t>
      </w:r>
    </w:p>
    <w:p>
      <w:pPr>
        <w:spacing w:after="200"/>
        <w:jc w:val="left"/>
      </w:pPr>
      <w:r>
        <w:rPr>
          <w:rFonts w:ascii="Times New Roman" w:hAnsi="Times New Roman"/>
          <w:b/>
          <w:i w:val="0"/>
          <w:sz w:val="28"/>
        </w:rPr>
        <w:t>1.6 Product Goal</w:t>
      </w:r>
    </w:p>
    <w:p>
      <w:pPr>
        <w:spacing w:line="360" w:lineRule="auto"/>
        <w:ind w:firstLine="432"/>
        <w:jc w:val="both"/>
      </w:pPr>
      <w:r>
        <w:rPr>
          <w:rFonts w:ascii="Times New Roman" w:hAnsi="Times New Roman"/>
          <w:sz w:val="24"/>
        </w:rPr>
        <w:t>Deliver, in two sprints, a deployable damaged-parcel detection product that:</w:t>
      </w:r>
    </w:p>
    <w:p>
      <w:pPr>
        <w:pStyle w:val="ListBullet"/>
        <w:spacing w:line="360" w:lineRule="auto"/>
        <w:jc w:val="both"/>
      </w:pPr>
      <w:r>
        <w:rPr>
          <w:rFonts w:ascii="Times New Roman" w:hAnsi="Times New Roman"/>
          <w:sz w:val="24"/>
        </w:rPr>
        <w:t>Achieves F1 ≥ 0.75 and mAP50-95 ≥ 0.40 on the held-out test set.</w:t>
      </w:r>
    </w:p>
    <w:p>
      <w:pPr>
        <w:pStyle w:val="ListBullet"/>
        <w:spacing w:line="360" w:lineRule="auto"/>
        <w:jc w:val="both"/>
      </w:pPr>
      <w:r>
        <w:rPr>
          <w:rFonts w:ascii="Times New Roman" w:hAnsi="Times New Roman"/>
          <w:sz w:val="24"/>
        </w:rPr>
        <w:t>Exposes an upload-and-detect web UI with confidence control, completing a single prediction in under two seconds on commodity GPU hardware.</w:t>
      </w:r>
    </w:p>
    <w:p>
      <w:pPr>
        <w:pStyle w:val="ListBullet"/>
        <w:spacing w:line="360" w:lineRule="auto"/>
        <w:jc w:val="both"/>
      </w:pPr>
      <w:r>
        <w:rPr>
          <w:rFonts w:ascii="Times New Roman" w:hAnsi="Times New Roman"/>
          <w:sz w:val="24"/>
        </w:rPr>
        <w:t>Is backed by a reproducible, fully-logged comparative study of at least three modern YOLO variants, so that the choice of detector is evidence-based rather than driven by hype.</w:t>
      </w:r>
    </w:p>
    <w:p>
      <w:pPr>
        <w:spacing w:after="200"/>
        <w:jc w:val="left"/>
      </w:pPr>
      <w:r>
        <w:rPr>
          <w:rFonts w:ascii="Times New Roman" w:hAnsi="Times New Roman"/>
          <w:b/>
          <w:i w:val="0"/>
          <w:sz w:val="28"/>
        </w:rPr>
        <w:t>1.7 Product Backlog (Key User Stories with Desired Outcomes)</w:t>
      </w:r>
    </w:p>
    <w:p>
      <w:pPr>
        <w:spacing w:after="80"/>
        <w:jc w:val="center"/>
      </w:pPr>
      <w:r>
        <w:rPr>
          <w:rFonts w:ascii="Times New Roman" w:hAnsi="Times New Roman"/>
          <w:b w:val="0"/>
          <w:i/>
          <w:sz w:val="22"/>
        </w:rPr>
        <w:t>Table 1.1 – Product Backlog</w:t>
      </w:r>
    </w:p>
    <w:tbl>
      <w:tblPr>
        <w:tblStyle w:val="TableGrid"/>
        <w:tblW w:type="auto" w:w="0"/>
        <w:tblLook w:firstColumn="1" w:firstRow="1" w:lastColumn="0" w:lastRow="0" w:noHBand="0" w:noVBand="1" w:val="04A0"/>
      </w:tblPr>
      <w:tblGrid>
        <w:gridCol w:w="2250"/>
        <w:gridCol w:w="2250"/>
        <w:gridCol w:w="2250"/>
        <w:gridCol w:w="2250"/>
      </w:tblGrid>
      <w:tr>
        <w:tc>
          <w:tcPr>
            <w:tcW w:type="dxa" w:w="864"/>
          </w:tcPr>
          <w:p>
            <w:pPr>
              <w:jc w:val="center"/>
            </w:pPr>
            <w:r/>
            <w:r>
              <w:rPr>
                <w:rFonts w:ascii="Times New Roman" w:hAnsi="Times New Roman"/>
                <w:b/>
                <w:sz w:val="22"/>
              </w:rPr>
              <w:t>ID</w:t>
            </w:r>
          </w:p>
        </w:tc>
        <w:tc>
          <w:tcPr>
            <w:tcW w:type="dxa" w:w="3456"/>
          </w:tcPr>
          <w:p>
            <w:pPr>
              <w:jc w:val="center"/>
            </w:pPr>
            <w:r/>
            <w:r>
              <w:rPr>
                <w:rFonts w:ascii="Times New Roman" w:hAnsi="Times New Roman"/>
                <w:b/>
                <w:sz w:val="22"/>
              </w:rPr>
              <w:t>User Story</w:t>
            </w:r>
          </w:p>
        </w:tc>
        <w:tc>
          <w:tcPr>
            <w:tcW w:type="dxa" w:w="3456"/>
          </w:tcPr>
          <w:p>
            <w:pPr>
              <w:jc w:val="center"/>
            </w:pPr>
            <w:r/>
            <w:r>
              <w:rPr>
                <w:rFonts w:ascii="Times New Roman" w:hAnsi="Times New Roman"/>
                <w:b/>
                <w:sz w:val="22"/>
              </w:rPr>
              <w:t>Desired Outcome</w:t>
            </w:r>
          </w:p>
        </w:tc>
        <w:tc>
          <w:tcPr>
            <w:tcW w:type="dxa" w:w="1008"/>
          </w:tcPr>
          <w:p>
            <w:pPr>
              <w:jc w:val="center"/>
            </w:pPr>
            <w:r/>
            <w:r>
              <w:rPr>
                <w:rFonts w:ascii="Times New Roman" w:hAnsi="Times New Roman"/>
                <w:b/>
                <w:sz w:val="22"/>
              </w:rPr>
              <w:t>Priority</w:t>
            </w:r>
          </w:p>
        </w:tc>
      </w:tr>
      <w:tr>
        <w:tc>
          <w:tcPr>
            <w:tcW w:type="dxa" w:w="864"/>
          </w:tcPr>
          <w:p>
            <w:r/>
            <w:r>
              <w:rPr>
                <w:rFonts w:ascii="Times New Roman" w:hAnsi="Times New Roman"/>
                <w:sz w:val="22"/>
              </w:rPr>
              <w:t>US-01</w:t>
            </w:r>
          </w:p>
        </w:tc>
        <w:tc>
          <w:tcPr>
            <w:tcW w:type="dxa" w:w="3456"/>
          </w:tcPr>
          <w:p>
            <w:r/>
            <w:r>
              <w:rPr>
                <w:rFonts w:ascii="Times New Roman" w:hAnsi="Times New Roman"/>
                <w:sz w:val="22"/>
              </w:rPr>
              <w:t>As a logistics ML engineer, I want a clean, split parcel-defect dataset so that training is reproducible.</w:t>
            </w:r>
          </w:p>
        </w:tc>
        <w:tc>
          <w:tcPr>
            <w:tcW w:type="dxa" w:w="3456"/>
          </w:tcPr>
          <w:p>
            <w:r/>
            <w:r>
              <w:rPr>
                <w:rFonts w:ascii="Times New Roman" w:hAnsi="Times New Roman"/>
                <w:sz w:val="22"/>
              </w:rPr>
              <w:t>Dataset split 70/20/10, no image overlap.</w:t>
            </w:r>
          </w:p>
        </w:tc>
        <w:tc>
          <w:tcPr>
            <w:tcW w:type="dxa" w:w="1008"/>
          </w:tcPr>
          <w:p>
            <w:r/>
            <w:r>
              <w:rPr>
                <w:rFonts w:ascii="Times New Roman" w:hAnsi="Times New Roman"/>
                <w:sz w:val="22"/>
              </w:rPr>
              <w:t>High</w:t>
            </w:r>
          </w:p>
        </w:tc>
      </w:tr>
      <w:tr>
        <w:tc>
          <w:tcPr>
            <w:tcW w:type="dxa" w:w="864"/>
          </w:tcPr>
          <w:p>
            <w:r/>
            <w:r>
              <w:rPr>
                <w:rFonts w:ascii="Times New Roman" w:hAnsi="Times New Roman"/>
                <w:sz w:val="22"/>
              </w:rPr>
              <w:t>US-02</w:t>
            </w:r>
          </w:p>
        </w:tc>
        <w:tc>
          <w:tcPr>
            <w:tcW w:type="dxa" w:w="3456"/>
          </w:tcPr>
          <w:p>
            <w:r/>
            <w:r>
              <w:rPr>
                <w:rFonts w:ascii="Times New Roman" w:hAnsi="Times New Roman"/>
                <w:sz w:val="22"/>
              </w:rPr>
              <w:t>As an ML engineer, I want a YOLOv8m baseline fine-tuned on the dataset so that I have a reference point.</w:t>
            </w:r>
          </w:p>
        </w:tc>
        <w:tc>
          <w:tcPr>
            <w:tcW w:type="dxa" w:w="3456"/>
          </w:tcPr>
          <w:p>
            <w:r/>
            <w:r>
              <w:rPr>
                <w:rFonts w:ascii="Times New Roman" w:hAnsi="Times New Roman"/>
                <w:sz w:val="22"/>
              </w:rPr>
              <w:t>Trained best.pt and per-epoch metric logs.</w:t>
            </w:r>
          </w:p>
        </w:tc>
        <w:tc>
          <w:tcPr>
            <w:tcW w:type="dxa" w:w="1008"/>
          </w:tcPr>
          <w:p>
            <w:r/>
            <w:r>
              <w:rPr>
                <w:rFonts w:ascii="Times New Roman" w:hAnsi="Times New Roman"/>
                <w:sz w:val="22"/>
              </w:rPr>
              <w:t>High</w:t>
            </w:r>
          </w:p>
        </w:tc>
      </w:tr>
      <w:tr>
        <w:tc>
          <w:tcPr>
            <w:tcW w:type="dxa" w:w="864"/>
          </w:tcPr>
          <w:p>
            <w:r/>
            <w:r>
              <w:rPr>
                <w:rFonts w:ascii="Times New Roman" w:hAnsi="Times New Roman"/>
                <w:sz w:val="22"/>
              </w:rPr>
              <w:t>US-03</w:t>
            </w:r>
          </w:p>
        </w:tc>
        <w:tc>
          <w:tcPr>
            <w:tcW w:type="dxa" w:w="3456"/>
          </w:tcPr>
          <w:p>
            <w:r/>
            <w:r>
              <w:rPr>
                <w:rFonts w:ascii="Times New Roman" w:hAnsi="Times New Roman"/>
                <w:sz w:val="22"/>
              </w:rPr>
              <w:t>As a researcher, I want to train YOLOv11m and YOLOv12s under identical hyperparameters.</w:t>
            </w:r>
          </w:p>
        </w:tc>
        <w:tc>
          <w:tcPr>
            <w:tcW w:type="dxa" w:w="3456"/>
          </w:tcPr>
          <w:p>
            <w:r/>
            <w:r>
              <w:rPr>
                <w:rFonts w:ascii="Times New Roman" w:hAnsi="Times New Roman"/>
                <w:sz w:val="22"/>
              </w:rPr>
              <w:t>Three comparable runs (same optimiser, LR, batch, resolution).</w:t>
            </w:r>
          </w:p>
        </w:tc>
        <w:tc>
          <w:tcPr>
            <w:tcW w:type="dxa" w:w="1008"/>
          </w:tcPr>
          <w:p>
            <w:r/>
            <w:r>
              <w:rPr>
                <w:rFonts w:ascii="Times New Roman" w:hAnsi="Times New Roman"/>
                <w:sz w:val="22"/>
              </w:rPr>
              <w:t>High</w:t>
            </w:r>
          </w:p>
        </w:tc>
      </w:tr>
      <w:tr>
        <w:tc>
          <w:tcPr>
            <w:tcW w:type="dxa" w:w="864"/>
          </w:tcPr>
          <w:p>
            <w:r/>
            <w:r>
              <w:rPr>
                <w:rFonts w:ascii="Times New Roman" w:hAnsi="Times New Roman"/>
                <w:sz w:val="22"/>
              </w:rPr>
              <w:t>US-04</w:t>
            </w:r>
          </w:p>
        </w:tc>
        <w:tc>
          <w:tcPr>
            <w:tcW w:type="dxa" w:w="3456"/>
          </w:tcPr>
          <w:p>
            <w:r/>
            <w:r>
              <w:rPr>
                <w:rFonts w:ascii="Times New Roman" w:hAnsi="Times New Roman"/>
                <w:sz w:val="22"/>
              </w:rPr>
              <w:t>As a researcher, I want F1, mAP50, mAP50-95, and CV-stability reported per model.</w:t>
            </w:r>
          </w:p>
        </w:tc>
        <w:tc>
          <w:tcPr>
            <w:tcW w:type="dxa" w:w="3456"/>
          </w:tcPr>
          <w:p>
            <w:r/>
            <w:r>
              <w:rPr>
                <w:rFonts w:ascii="Times New Roman" w:hAnsi="Times New Roman"/>
                <w:sz w:val="22"/>
              </w:rPr>
              <w:t>Comparative metric table and curves.</w:t>
            </w:r>
          </w:p>
        </w:tc>
        <w:tc>
          <w:tcPr>
            <w:tcW w:type="dxa" w:w="1008"/>
          </w:tcPr>
          <w:p>
            <w:r/>
            <w:r>
              <w:rPr>
                <w:rFonts w:ascii="Times New Roman" w:hAnsi="Times New Roman"/>
                <w:sz w:val="22"/>
              </w:rPr>
              <w:t>High</w:t>
            </w:r>
          </w:p>
        </w:tc>
      </w:tr>
      <w:tr>
        <w:tc>
          <w:tcPr>
            <w:tcW w:type="dxa" w:w="864"/>
          </w:tcPr>
          <w:p>
            <w:r/>
            <w:r>
              <w:rPr>
                <w:rFonts w:ascii="Times New Roman" w:hAnsi="Times New Roman"/>
                <w:sz w:val="22"/>
              </w:rPr>
              <w:t>US-05</w:t>
            </w:r>
          </w:p>
        </w:tc>
        <w:tc>
          <w:tcPr>
            <w:tcW w:type="dxa" w:w="3456"/>
          </w:tcPr>
          <w:p>
            <w:r/>
            <w:r>
              <w:rPr>
                <w:rFonts w:ascii="Times New Roman" w:hAnsi="Times New Roman"/>
                <w:sz w:val="22"/>
              </w:rPr>
              <w:t>As a warehouse operator, I want to upload a parcel image and see annotated defects.</w:t>
            </w:r>
          </w:p>
        </w:tc>
        <w:tc>
          <w:tcPr>
            <w:tcW w:type="dxa" w:w="3456"/>
          </w:tcPr>
          <w:p>
            <w:r/>
            <w:r>
              <w:rPr>
                <w:rFonts w:ascii="Times New Roman" w:hAnsi="Times New Roman"/>
                <w:sz w:val="22"/>
              </w:rPr>
              <w:t>Streamlit web app with bounding-box overlay.</w:t>
            </w:r>
          </w:p>
        </w:tc>
        <w:tc>
          <w:tcPr>
            <w:tcW w:type="dxa" w:w="1008"/>
          </w:tcPr>
          <w:p>
            <w:r/>
            <w:r>
              <w:rPr>
                <w:rFonts w:ascii="Times New Roman" w:hAnsi="Times New Roman"/>
                <w:sz w:val="22"/>
              </w:rPr>
              <w:t>High</w:t>
            </w:r>
          </w:p>
        </w:tc>
      </w:tr>
      <w:tr>
        <w:tc>
          <w:tcPr>
            <w:tcW w:type="dxa" w:w="864"/>
          </w:tcPr>
          <w:p>
            <w:r/>
            <w:r>
              <w:rPr>
                <w:rFonts w:ascii="Times New Roman" w:hAnsi="Times New Roman"/>
                <w:sz w:val="22"/>
              </w:rPr>
              <w:t>US-06</w:t>
            </w:r>
          </w:p>
        </w:tc>
        <w:tc>
          <w:tcPr>
            <w:tcW w:type="dxa" w:w="3456"/>
          </w:tcPr>
          <w:p>
            <w:r/>
            <w:r>
              <w:rPr>
                <w:rFonts w:ascii="Times New Roman" w:hAnsi="Times New Roman"/>
                <w:sz w:val="22"/>
              </w:rPr>
              <w:t>As an operator, I want to tune the confidence threshold interactively.</w:t>
            </w:r>
          </w:p>
        </w:tc>
        <w:tc>
          <w:tcPr>
            <w:tcW w:type="dxa" w:w="3456"/>
          </w:tcPr>
          <w:p>
            <w:r/>
            <w:r>
              <w:rPr>
                <w:rFonts w:ascii="Times New Roman" w:hAnsi="Times New Roman"/>
                <w:sz w:val="22"/>
              </w:rPr>
              <w:t>Slider in UI, live re-rendering.</w:t>
            </w:r>
          </w:p>
        </w:tc>
        <w:tc>
          <w:tcPr>
            <w:tcW w:type="dxa" w:w="1008"/>
          </w:tcPr>
          <w:p>
            <w:r/>
            <w:r>
              <w:rPr>
                <w:rFonts w:ascii="Times New Roman" w:hAnsi="Times New Roman"/>
                <w:sz w:val="22"/>
              </w:rPr>
              <w:t>Medium</w:t>
            </w:r>
          </w:p>
        </w:tc>
      </w:tr>
      <w:tr>
        <w:tc>
          <w:tcPr>
            <w:tcW w:type="dxa" w:w="864"/>
          </w:tcPr>
          <w:p>
            <w:r/>
            <w:r>
              <w:rPr>
                <w:rFonts w:ascii="Times New Roman" w:hAnsi="Times New Roman"/>
                <w:sz w:val="22"/>
              </w:rPr>
              <w:t>US-07</w:t>
            </w:r>
          </w:p>
        </w:tc>
        <w:tc>
          <w:tcPr>
            <w:tcW w:type="dxa" w:w="3456"/>
          </w:tcPr>
          <w:p>
            <w:r/>
            <w:r>
              <w:rPr>
                <w:rFonts w:ascii="Times New Roman" w:hAnsi="Times New Roman"/>
                <w:sz w:val="22"/>
              </w:rPr>
              <w:t>As an operator, I want a tabular breakdown of detected classes and confidences.</w:t>
            </w:r>
          </w:p>
        </w:tc>
        <w:tc>
          <w:tcPr>
            <w:tcW w:type="dxa" w:w="3456"/>
          </w:tcPr>
          <w:p>
            <w:r/>
            <w:r>
              <w:rPr>
                <w:rFonts w:ascii="Times New Roman" w:hAnsi="Times New Roman"/>
                <w:sz w:val="22"/>
              </w:rPr>
              <w:t>Detection table under the image.</w:t>
            </w:r>
          </w:p>
        </w:tc>
        <w:tc>
          <w:tcPr>
            <w:tcW w:type="dxa" w:w="1008"/>
          </w:tcPr>
          <w:p>
            <w:r/>
            <w:r>
              <w:rPr>
                <w:rFonts w:ascii="Times New Roman" w:hAnsi="Times New Roman"/>
                <w:sz w:val="22"/>
              </w:rPr>
              <w:t>Medium</w:t>
            </w:r>
          </w:p>
        </w:tc>
      </w:tr>
      <w:tr>
        <w:tc>
          <w:tcPr>
            <w:tcW w:type="dxa" w:w="864"/>
          </w:tcPr>
          <w:p>
            <w:r/>
            <w:r>
              <w:rPr>
                <w:rFonts w:ascii="Times New Roman" w:hAnsi="Times New Roman"/>
                <w:sz w:val="22"/>
              </w:rPr>
              <w:t>US-08</w:t>
            </w:r>
          </w:p>
        </w:tc>
        <w:tc>
          <w:tcPr>
            <w:tcW w:type="dxa" w:w="3456"/>
          </w:tcPr>
          <w:p>
            <w:r/>
            <w:r>
              <w:rPr>
                <w:rFonts w:ascii="Times New Roman" w:hAnsi="Times New Roman"/>
                <w:sz w:val="22"/>
              </w:rPr>
              <w:t>As a reviewer, I want training loss / validation curves saved to disk.</w:t>
            </w:r>
          </w:p>
        </w:tc>
        <w:tc>
          <w:tcPr>
            <w:tcW w:type="dxa" w:w="3456"/>
          </w:tcPr>
          <w:p>
            <w:r/>
            <w:r>
              <w:rPr>
                <w:rFonts w:ascii="Times New Roman" w:hAnsi="Times New Roman"/>
                <w:sz w:val="22"/>
              </w:rPr>
              <w:t>Figures under research_output/.</w:t>
            </w:r>
          </w:p>
        </w:tc>
        <w:tc>
          <w:tcPr>
            <w:tcW w:type="dxa" w:w="1008"/>
          </w:tcPr>
          <w:p>
            <w:r/>
            <w:r>
              <w:rPr>
                <w:rFonts w:ascii="Times New Roman" w:hAnsi="Times New Roman"/>
                <w:sz w:val="22"/>
              </w:rPr>
              <w:t>Medium</w:t>
            </w:r>
          </w:p>
        </w:tc>
      </w:tr>
      <w:tr>
        <w:tc>
          <w:tcPr>
            <w:tcW w:type="dxa" w:w="864"/>
          </w:tcPr>
          <w:p>
            <w:r/>
            <w:r>
              <w:rPr>
                <w:rFonts w:ascii="Times New Roman" w:hAnsi="Times New Roman"/>
                <w:sz w:val="22"/>
              </w:rPr>
              <w:t>US-09</w:t>
            </w:r>
          </w:p>
        </w:tc>
        <w:tc>
          <w:tcPr>
            <w:tcW w:type="dxa" w:w="3456"/>
          </w:tcPr>
          <w:p>
            <w:r/>
            <w:r>
              <w:rPr>
                <w:rFonts w:ascii="Times New Roman" w:hAnsi="Times New Roman"/>
                <w:sz w:val="22"/>
              </w:rPr>
              <w:t>As a deployment engineer, I want requirements.txt pinned so the app installs cleanly.</w:t>
            </w:r>
          </w:p>
        </w:tc>
        <w:tc>
          <w:tcPr>
            <w:tcW w:type="dxa" w:w="3456"/>
          </w:tcPr>
          <w:p>
            <w:r/>
            <w:r>
              <w:rPr>
                <w:rFonts w:ascii="Times New Roman" w:hAnsi="Times New Roman"/>
                <w:sz w:val="22"/>
              </w:rPr>
              <w:t>Working pip install -r requirements.txt.</w:t>
            </w:r>
          </w:p>
        </w:tc>
        <w:tc>
          <w:tcPr>
            <w:tcW w:type="dxa" w:w="1008"/>
          </w:tcPr>
          <w:p>
            <w:r/>
            <w:r>
              <w:rPr>
                <w:rFonts w:ascii="Times New Roman" w:hAnsi="Times New Roman"/>
                <w:sz w:val="22"/>
              </w:rPr>
              <w:t>Medium</w:t>
            </w:r>
          </w:p>
        </w:tc>
      </w:tr>
      <w:tr>
        <w:tc>
          <w:tcPr>
            <w:tcW w:type="dxa" w:w="864"/>
          </w:tcPr>
          <w:p>
            <w:r/>
            <w:r>
              <w:rPr>
                <w:rFonts w:ascii="Times New Roman" w:hAnsi="Times New Roman"/>
                <w:sz w:val="22"/>
              </w:rPr>
              <w:t>US-10</w:t>
            </w:r>
          </w:p>
        </w:tc>
        <w:tc>
          <w:tcPr>
            <w:tcW w:type="dxa" w:w="3456"/>
          </w:tcPr>
          <w:p>
            <w:r/>
            <w:r>
              <w:rPr>
                <w:rFonts w:ascii="Times New Roman" w:hAnsi="Times New Roman"/>
                <w:sz w:val="22"/>
              </w:rPr>
              <w:t>As a researcher, I want an efficiency comparison (training time, GFLOPs).</w:t>
            </w:r>
          </w:p>
        </w:tc>
        <w:tc>
          <w:tcPr>
            <w:tcW w:type="dxa" w:w="3456"/>
          </w:tcPr>
          <w:p>
            <w:r/>
            <w:r>
              <w:rPr>
                <w:rFonts w:ascii="Times New Roman" w:hAnsi="Times New Roman"/>
                <w:sz w:val="22"/>
              </w:rPr>
              <w:t>Table in report and paper.</w:t>
            </w:r>
          </w:p>
        </w:tc>
        <w:tc>
          <w:tcPr>
            <w:tcW w:type="dxa" w:w="1008"/>
          </w:tcPr>
          <w:p>
            <w:r/>
            <w:r>
              <w:rPr>
                <w:rFonts w:ascii="Times New Roman" w:hAnsi="Times New Roman"/>
                <w:sz w:val="22"/>
              </w:rPr>
              <w:t>Low</w:t>
            </w:r>
          </w:p>
        </w:tc>
      </w:tr>
    </w:tbl>
    <w:p>
      <w:pPr>
        <w:spacing w:after="200"/>
        <w:jc w:val="left"/>
      </w:pPr>
      <w:r>
        <w:rPr>
          <w:rFonts w:ascii="Times New Roman" w:hAnsi="Times New Roman"/>
          <w:b/>
          <w:i w:val="0"/>
          <w:sz w:val="28"/>
        </w:rPr>
        <w:t>1.8 Product Release Plan</w:t>
      </w:r>
    </w:p>
    <w:tbl>
      <w:tblPr>
        <w:tblStyle w:val="TableGrid"/>
        <w:tblW w:type="auto" w:w="0"/>
        <w:tblLook w:firstColumn="1" w:firstRow="1" w:lastColumn="0" w:lastRow="0" w:noHBand="0" w:noVBand="1" w:val="04A0"/>
      </w:tblPr>
      <w:tblGrid>
        <w:gridCol w:w="3000"/>
        <w:gridCol w:w="3000"/>
        <w:gridCol w:w="3000"/>
      </w:tblGrid>
      <w:tr>
        <w:tc>
          <w:tcPr>
            <w:tcW w:type="dxa" w:w="2160"/>
          </w:tcPr>
          <w:p>
            <w:pPr>
              <w:jc w:val="center"/>
            </w:pPr>
            <w:r/>
            <w:r>
              <w:rPr>
                <w:rFonts w:ascii="Times New Roman" w:hAnsi="Times New Roman"/>
                <w:b/>
                <w:sz w:val="22"/>
              </w:rPr>
              <w:t>Release</w:t>
            </w:r>
          </w:p>
        </w:tc>
        <w:tc>
          <w:tcPr>
            <w:tcW w:type="dxa" w:w="6336"/>
          </w:tcPr>
          <w:p>
            <w:pPr>
              <w:jc w:val="center"/>
            </w:pPr>
            <w:r/>
            <w:r>
              <w:rPr>
                <w:rFonts w:ascii="Times New Roman" w:hAnsi="Times New Roman"/>
                <w:b/>
                <w:sz w:val="22"/>
              </w:rPr>
              <w:t>Scope</w:t>
            </w:r>
          </w:p>
        </w:tc>
        <w:tc>
          <w:tcPr>
            <w:tcW w:type="dxa" w:w="1728"/>
          </w:tcPr>
          <w:p>
            <w:pPr>
              <w:jc w:val="center"/>
            </w:pPr>
            <w:r/>
            <w:r>
              <w:rPr>
                <w:rFonts w:ascii="Times New Roman" w:hAnsi="Times New Roman"/>
                <w:b/>
                <w:sz w:val="22"/>
              </w:rPr>
              <w:t>Target Date</w:t>
            </w:r>
          </w:p>
        </w:tc>
      </w:tr>
      <w:tr>
        <w:tc>
          <w:tcPr>
            <w:tcW w:type="dxa" w:w="2160"/>
          </w:tcPr>
          <w:p>
            <w:r/>
            <w:r>
              <w:rPr>
                <w:rFonts w:ascii="Times New Roman" w:hAnsi="Times New Roman"/>
                <w:sz w:val="22"/>
              </w:rPr>
              <w:t>R1 (end of Sprint 1)</w:t>
            </w:r>
          </w:p>
        </w:tc>
        <w:tc>
          <w:tcPr>
            <w:tcW w:type="dxa" w:w="6336"/>
          </w:tcPr>
          <w:p>
            <w:r/>
            <w:r>
              <w:rPr>
                <w:rFonts w:ascii="Times New Roman" w:hAnsi="Times New Roman"/>
                <w:sz w:val="22"/>
              </w:rPr>
              <w:t>Dataset prepared; YOLOv8m baseline trained; internal CLI-based prediction demo.</w:t>
            </w:r>
          </w:p>
        </w:tc>
        <w:tc>
          <w:tcPr>
            <w:tcW w:type="dxa" w:w="1728"/>
          </w:tcPr>
          <w:p>
            <w:r/>
            <w:r>
              <w:rPr>
                <w:rFonts w:ascii="Times New Roman" w:hAnsi="Times New Roman"/>
                <w:sz w:val="22"/>
              </w:rPr>
              <w:t>End of Sprint 1</w:t>
            </w:r>
          </w:p>
        </w:tc>
      </w:tr>
      <w:tr>
        <w:tc>
          <w:tcPr>
            <w:tcW w:type="dxa" w:w="2160"/>
          </w:tcPr>
          <w:p>
            <w:r/>
            <w:r>
              <w:rPr>
                <w:rFonts w:ascii="Times New Roman" w:hAnsi="Times New Roman"/>
                <w:sz w:val="22"/>
              </w:rPr>
              <w:t>R2 (end of Sprint 2)</w:t>
            </w:r>
          </w:p>
        </w:tc>
        <w:tc>
          <w:tcPr>
            <w:tcW w:type="dxa" w:w="6336"/>
          </w:tcPr>
          <w:p>
            <w:r/>
            <w:r>
              <w:rPr>
                <w:rFonts w:ascii="Times New Roman" w:hAnsi="Times New Roman"/>
                <w:sz w:val="22"/>
              </w:rPr>
              <w:t>YOLOv11m and YOLOv12s trained; full metric comparison; Streamlit app (streamlit_app.py) deployed locally; final report &amp; research paper.</w:t>
            </w:r>
          </w:p>
        </w:tc>
        <w:tc>
          <w:tcPr>
            <w:tcW w:type="dxa" w:w="1728"/>
          </w:tcPr>
          <w:p>
            <w:r/>
            <w:r>
              <w:rPr>
                <w:rFonts w:ascii="Times New Roman" w:hAnsi="Times New Roman"/>
                <w:sz w:val="22"/>
              </w:rPr>
              <w:t>End of Sprint 2</w:t>
            </w:r>
          </w:p>
        </w:tc>
      </w:tr>
    </w:tbl>
    <w:p>
      <w:pPr>
        <w:spacing w:before="120" w:after="40"/>
        <w:jc w:val="center"/>
      </w:pPr>
      <w:r>
        <w:rPr>
          <w:rFonts w:ascii="Times New Roman" w:hAnsi="Times New Roman"/>
          <w:b/>
          <w:color w:val="C00000"/>
          <w:sz w:val="24"/>
        </w:rPr>
        <w:t>[ INSERT IMAGE HERE — Figure 1.2 – Product release timeline across two sprints ]</w:t>
      </w:r>
    </w:p>
    <w:p>
      <w:pPr>
        <w:spacing w:after="40"/>
        <w:jc w:val="center"/>
      </w:pPr>
      <w:r>
        <w:rPr>
          <w:rFonts w:ascii="Times New Roman" w:hAnsi="Times New Roman"/>
          <w:i/>
          <w:sz w:val="22"/>
        </w:rPr>
        <w:t>What to put here: A Gantt-style timeline / roadmap showing Sprint 1 (Weeks 1–5) → R1 release and Sprint 2 (Weeks 6–10) → R2 release, with milestones (dataset ready, baseline trained, v11m/v12s trained, Streamlit deployed). Caption: 'Fig. 1.2 – Product release timeline across two sprints'.</w:t>
      </w:r>
    </w:p>
    <w:p>
      <w:pPr>
        <w:spacing w:after="160"/>
        <w:jc w:val="center"/>
      </w:pPr>
      <w:r>
        <w:rPr>
          <w:rFonts w:ascii="Times New Roman" w:hAnsi="Times New Roman"/>
          <w:i/>
          <w:color w:val="555555"/>
          <w:sz w:val="20"/>
        </w:rPr>
        <w:t>Suggested file: fig_1_2_release_timeline.png</w:t>
      </w:r>
    </w:p>
    <w:p>
      <w:r>
        <w:br w:type="page"/>
      </w:r>
    </w:p>
    <w:p>
      <w:pPr>
        <w:spacing w:after="80"/>
        <w:jc w:val="center"/>
      </w:pPr>
      <w:r>
        <w:rPr>
          <w:rFonts w:ascii="Times New Roman" w:hAnsi="Times New Roman"/>
          <w:b/>
          <w:i w:val="0"/>
          <w:sz w:val="32"/>
        </w:rPr>
        <w:t>CHAPTER 2</w:t>
      </w:r>
    </w:p>
    <w:p>
      <w:pPr>
        <w:spacing w:after="360"/>
        <w:jc w:val="center"/>
      </w:pPr>
      <w:r>
        <w:rPr>
          <w:rFonts w:ascii="Times New Roman" w:hAnsi="Times New Roman"/>
          <w:b/>
          <w:i w:val="0"/>
          <w:sz w:val="36"/>
        </w:rPr>
        <w:t>SPRINT PLANNING AND EXECUTION</w:t>
      </w:r>
    </w:p>
    <w:p>
      <w:pPr>
        <w:spacing w:after="200"/>
        <w:jc w:val="left"/>
      </w:pPr>
      <w:r>
        <w:rPr>
          <w:rFonts w:ascii="Times New Roman" w:hAnsi="Times New Roman"/>
          <w:b/>
          <w:i w:val="0"/>
          <w:sz w:val="28"/>
        </w:rPr>
        <w:t>2.1 Sprint 1 — Dataset Curation and YOLOv8m Baseline</w:t>
      </w:r>
    </w:p>
    <w:p>
      <w:pPr>
        <w:spacing w:line="360" w:lineRule="auto"/>
        <w:ind w:firstLine="432"/>
        <w:jc w:val="both"/>
      </w:pPr>
      <w:r>
        <w:rPr>
          <w:rFonts w:ascii="Times New Roman" w:hAnsi="Times New Roman"/>
          <w:sz w:val="24"/>
        </w:rPr>
        <w:t>Duration: Weeks 1 – 5. Sprint Theme: Establish a reproducible data pipeline and train a strong YOLOv8m baseline.</w:t>
      </w:r>
    </w:p>
    <w:p>
      <w:pPr>
        <w:spacing w:after="200"/>
        <w:jc w:val="left"/>
      </w:pPr>
      <w:r>
        <w:rPr>
          <w:rFonts w:ascii="Times New Roman" w:hAnsi="Times New Roman"/>
          <w:b/>
          <w:i w:val="0"/>
          <w:sz w:val="26"/>
        </w:rPr>
        <w:t>2.1.1 Sprint Goal with User Stories of Sprint 1</w:t>
      </w:r>
    </w:p>
    <w:p>
      <w:pPr>
        <w:spacing w:line="360" w:lineRule="auto"/>
        <w:ind w:firstLine="432"/>
        <w:jc w:val="both"/>
      </w:pPr>
      <w:r>
        <w:rPr>
          <w:rFonts w:ascii="Times New Roman" w:hAnsi="Times New Roman"/>
          <w:sz w:val="24"/>
        </w:rPr>
        <w:t>Sprint 1 Goal. By the end of Sprint 1, we will have a cleanly-split, expert-annotated parcel-defect dataset and a fully-trained YOLOv8m model whose per-epoch metrics are logged to disk, enabling comparative analysis in Sprint 2. Stories pulled into Sprint 1: US-01, US-02, US-08, US-09.</w:t>
      </w:r>
    </w:p>
    <w:p>
      <w:pPr>
        <w:spacing w:after="200"/>
        <w:jc w:val="left"/>
      </w:pPr>
      <w:r>
        <w:rPr>
          <w:rFonts w:ascii="Times New Roman" w:hAnsi="Times New Roman"/>
          <w:b/>
          <w:i w:val="0"/>
          <w:sz w:val="26"/>
        </w:rPr>
        <w:t>2.1.2 Functional Document</w:t>
      </w:r>
    </w:p>
    <w:p>
      <w:pPr>
        <w:pStyle w:val="ListBullet"/>
        <w:spacing w:line="360" w:lineRule="auto"/>
        <w:jc w:val="both"/>
      </w:pPr>
      <w:r>
        <w:rPr>
          <w:rFonts w:ascii="Times New Roman" w:hAnsi="Times New Roman"/>
          <w:sz w:val="24"/>
        </w:rPr>
        <w:t>FR-1.1 Dataset ingestion: load 10,000 parcel images (1920×1080) with YOLO-format annotations.</w:t>
      </w:r>
    </w:p>
    <w:p>
      <w:pPr>
        <w:pStyle w:val="ListBullet"/>
        <w:spacing w:line="360" w:lineRule="auto"/>
        <w:jc w:val="both"/>
      </w:pPr>
      <w:r>
        <w:rPr>
          <w:rFonts w:ascii="Times New Roman" w:hAnsi="Times New Roman"/>
          <w:sz w:val="24"/>
        </w:rPr>
        <w:t>FR-1.2 Split: produce train (70%, 7,000), val (20%, 2,000), test (10%, 1,000) with no image overlap.</w:t>
      </w:r>
    </w:p>
    <w:p>
      <w:pPr>
        <w:pStyle w:val="ListBullet"/>
        <w:spacing w:line="360" w:lineRule="auto"/>
        <w:jc w:val="both"/>
      </w:pPr>
      <w:r>
        <w:rPr>
          <w:rFonts w:ascii="Times New Roman" w:hAnsi="Times New Roman"/>
          <w:sz w:val="24"/>
        </w:rPr>
        <w:t>FR-1.3 Augmentation: random horizontal flip (0.5), rotation (±10°), scale (0.5–1.5×), colour jitter (±0.2), mosaic; resize to 640×640.</w:t>
      </w:r>
    </w:p>
    <w:p>
      <w:pPr>
        <w:pStyle w:val="ListBullet"/>
        <w:spacing w:line="360" w:lineRule="auto"/>
        <w:jc w:val="both"/>
      </w:pPr>
      <w:r>
        <w:rPr>
          <w:rFonts w:ascii="Times New Roman" w:hAnsi="Times New Roman"/>
          <w:sz w:val="24"/>
        </w:rPr>
        <w:t>FR-1.4 Training: fine-tune YOLOv8m from COCO-pretrained weights on NVIDIA A100 40GB; SGD (m=0.937, wd=5e-4); lr 0.01 → 1e-5 cosine; batch 16; 150 epochs; CIoU + BCE + DFL losses.</w:t>
      </w:r>
    </w:p>
    <w:p>
      <w:pPr>
        <w:pStyle w:val="ListBullet"/>
        <w:spacing w:line="360" w:lineRule="auto"/>
        <w:jc w:val="both"/>
      </w:pPr>
      <w:r>
        <w:rPr>
          <w:rFonts w:ascii="Times New Roman" w:hAnsi="Times New Roman"/>
          <w:sz w:val="24"/>
        </w:rPr>
        <w:t>FR-1.5 Logging: per-epoch box/cls/dfl losses, val losses, Precision, Recall, mAP50, mAP50-95 to CSV; evolution plots.</w:t>
      </w:r>
    </w:p>
    <w:p>
      <w:pPr>
        <w:spacing w:after="200"/>
        <w:jc w:val="left"/>
      </w:pPr>
      <w:r>
        <w:rPr>
          <w:rFonts w:ascii="Times New Roman" w:hAnsi="Times New Roman"/>
          <w:b/>
          <w:i w:val="0"/>
          <w:sz w:val="26"/>
        </w:rPr>
        <w:t>2.1.3 Architecture Document</w:t>
      </w:r>
    </w:p>
    <w:p>
      <w:pPr>
        <w:spacing w:line="360" w:lineRule="auto"/>
        <w:ind w:firstLine="432"/>
        <w:jc w:val="both"/>
      </w:pPr>
      <w:r>
        <w:rPr>
          <w:rFonts w:ascii="Times New Roman" w:hAnsi="Times New Roman"/>
          <w:sz w:val="24"/>
        </w:rPr>
        <w:t>The Sprint 1 pipeline is linear: raw parcel images are processed by 01_prepare_dataset.py into a YOLO-format dataset/ folder (train/val/test); 02_train_yolov8m.py fine-tunes YOLOv8m via the Ultralytics API and writes best.pt plus results.csv; 06_research_metrics.py consumes results.csv to emit plots and summary CSVs into research_output/. The YOLOv8m network uses a CSPDarknet backbone, a PANet feature-fusion neck, and an anchor-free decoupled detection head (25M parameters, 78.7 GFLOPs at 640×640).</w:t>
      </w:r>
    </w:p>
    <w:p>
      <w:pPr>
        <w:spacing w:before="120" w:after="40"/>
        <w:jc w:val="center"/>
      </w:pPr>
      <w:r>
        <w:rPr>
          <w:rFonts w:ascii="Times New Roman" w:hAnsi="Times New Roman"/>
          <w:b/>
          <w:color w:val="C00000"/>
          <w:sz w:val="24"/>
        </w:rPr>
        <w:t>[ INSERT IMAGE HERE — Figure 2.1 – Sprint 1 architecture ]</w:t>
      </w:r>
    </w:p>
    <w:p>
      <w:pPr>
        <w:spacing w:after="40"/>
        <w:jc w:val="center"/>
      </w:pPr>
      <w:r>
        <w:rPr>
          <w:rFonts w:ascii="Times New Roman" w:hAnsi="Times New Roman"/>
          <w:i/>
          <w:sz w:val="22"/>
        </w:rPr>
        <w:t>What to put here: Block/flow diagram: Raw parcel images → 01_prepare_dataset.py → dataset/{train,val,test} → 02_train_yolov8m.py (Ultralytics) → results/.../best.pt + results.csv → 06_research_metrics.py → research_output/ (plots). Caption: 'Fig. 2.1 – Sprint 1 architecture: data ingestion to YOLOv8m baseline'.</w:t>
      </w:r>
    </w:p>
    <w:p>
      <w:pPr>
        <w:spacing w:after="160"/>
        <w:jc w:val="center"/>
      </w:pPr>
      <w:r>
        <w:rPr>
          <w:rFonts w:ascii="Times New Roman" w:hAnsi="Times New Roman"/>
          <w:i/>
          <w:color w:val="555555"/>
          <w:sz w:val="20"/>
        </w:rPr>
        <w:t>Suggested file: fig_2_1_sprint1_architecture.png</w:t>
      </w:r>
    </w:p>
    <w:p>
      <w:pPr>
        <w:spacing w:after="200"/>
        <w:jc w:val="left"/>
      </w:pPr>
      <w:r>
        <w:rPr>
          <w:rFonts w:ascii="Times New Roman" w:hAnsi="Times New Roman"/>
          <w:b/>
          <w:i w:val="0"/>
          <w:sz w:val="26"/>
        </w:rPr>
        <w:t>2.1.4 UI Design (CLI demo)</w:t>
      </w:r>
    </w:p>
    <w:p>
      <w:pPr>
        <w:spacing w:line="360" w:lineRule="auto"/>
        <w:ind w:firstLine="432"/>
        <w:jc w:val="both"/>
      </w:pPr>
      <w:r>
        <w:rPr>
          <w:rFonts w:ascii="Times New Roman" w:hAnsi="Times New Roman"/>
          <w:sz w:val="24"/>
        </w:rPr>
        <w:t>Sprint 1 ships a minimal CLI demo only: `python scripts/predict.py --weights results/.../best.pt --source sample.jpg`. A browser-based UI is deferred to Sprint 2.</w:t>
      </w:r>
    </w:p>
    <w:p>
      <w:pPr>
        <w:spacing w:before="120" w:after="40"/>
        <w:jc w:val="center"/>
      </w:pPr>
      <w:r>
        <w:rPr>
          <w:rFonts w:ascii="Times New Roman" w:hAnsi="Times New Roman"/>
          <w:b/>
          <w:color w:val="C00000"/>
          <w:sz w:val="24"/>
        </w:rPr>
        <w:t>[ INSERT IMAGE HERE — Figure 2.2 – Sprint 1 UI wireframe ]</w:t>
      </w:r>
    </w:p>
    <w:p>
      <w:pPr>
        <w:spacing w:after="40"/>
        <w:jc w:val="center"/>
      </w:pPr>
      <w:r>
        <w:rPr>
          <w:rFonts w:ascii="Times New Roman" w:hAnsi="Times New Roman"/>
          <w:i/>
          <w:sz w:val="22"/>
        </w:rPr>
        <w:t>What to put here: A rough wireframe / terminal screenshot of the CLI predict script showing the command and sample output (class + confidence list). Caption: 'Fig. 2.2 – Sprint 1 UI wireframe: upload + confidence slider (CLI demo)'.</w:t>
      </w:r>
    </w:p>
    <w:p>
      <w:pPr>
        <w:spacing w:after="160"/>
        <w:jc w:val="center"/>
      </w:pPr>
      <w:r>
        <w:rPr>
          <w:rFonts w:ascii="Times New Roman" w:hAnsi="Times New Roman"/>
          <w:i/>
          <w:color w:val="555555"/>
          <w:sz w:val="20"/>
        </w:rPr>
        <w:t>Suggested file: fig_2_2_sprint1_ui.png</w:t>
      </w:r>
    </w:p>
    <w:p>
      <w:pPr>
        <w:spacing w:after="200"/>
        <w:jc w:val="left"/>
      </w:pPr>
      <w:r>
        <w:rPr>
          <w:rFonts w:ascii="Times New Roman" w:hAnsi="Times New Roman"/>
          <w:b/>
          <w:i w:val="0"/>
          <w:sz w:val="26"/>
        </w:rPr>
        <w:t>2.1.5 Functional Test Cases</w:t>
      </w:r>
    </w:p>
    <w:p>
      <w:pPr>
        <w:spacing w:after="80"/>
        <w:jc w:val="center"/>
      </w:pPr>
      <w:r>
        <w:rPr>
          <w:rFonts w:ascii="Times New Roman" w:hAnsi="Times New Roman"/>
          <w:b w:val="0"/>
          <w:i/>
          <w:sz w:val="22"/>
        </w:rPr>
        <w:t>Table 2.1 – Sprint 1 Functional Test Cases</w:t>
      </w:r>
    </w:p>
    <w:tbl>
      <w:tblPr>
        <w:tblStyle w:val="TableGrid"/>
        <w:tblW w:type="auto" w:w="0"/>
        <w:tblLook w:firstColumn="1" w:firstRow="1" w:lastColumn="0" w:lastRow="0" w:noHBand="0" w:noVBand="1" w:val="04A0"/>
      </w:tblPr>
      <w:tblGrid>
        <w:gridCol w:w="2250"/>
        <w:gridCol w:w="2250"/>
        <w:gridCol w:w="2250"/>
        <w:gridCol w:w="2250"/>
      </w:tblGrid>
      <w:tr>
        <w:tc>
          <w:tcPr>
            <w:tcW w:type="dxa" w:w="1008"/>
          </w:tcPr>
          <w:p>
            <w:pPr>
              <w:jc w:val="center"/>
            </w:pPr>
            <w:r/>
            <w:r>
              <w:rPr>
                <w:rFonts w:ascii="Times New Roman" w:hAnsi="Times New Roman"/>
                <w:b/>
                <w:sz w:val="22"/>
              </w:rPr>
              <w:t>TC</w:t>
            </w:r>
          </w:p>
        </w:tc>
        <w:tc>
          <w:tcPr>
            <w:tcW w:type="dxa" w:w="3312"/>
          </w:tcPr>
          <w:p>
            <w:pPr>
              <w:jc w:val="center"/>
            </w:pPr>
            <w:r/>
            <w:r>
              <w:rPr>
                <w:rFonts w:ascii="Times New Roman" w:hAnsi="Times New Roman"/>
                <w:b/>
                <w:sz w:val="22"/>
              </w:rPr>
              <w:t>Input</w:t>
            </w:r>
          </w:p>
        </w:tc>
        <w:tc>
          <w:tcPr>
            <w:tcW w:type="dxa" w:w="3456"/>
          </w:tcPr>
          <w:p>
            <w:pPr>
              <w:jc w:val="center"/>
            </w:pPr>
            <w:r/>
            <w:r>
              <w:rPr>
                <w:rFonts w:ascii="Times New Roman" w:hAnsi="Times New Roman"/>
                <w:b/>
                <w:sz w:val="22"/>
              </w:rPr>
              <w:t>Expected</w:t>
            </w:r>
          </w:p>
        </w:tc>
        <w:tc>
          <w:tcPr>
            <w:tcW w:type="dxa" w:w="1152"/>
          </w:tcPr>
          <w:p>
            <w:pPr>
              <w:jc w:val="center"/>
            </w:pPr>
            <w:r/>
            <w:r>
              <w:rPr>
                <w:rFonts w:ascii="Times New Roman" w:hAnsi="Times New Roman"/>
                <w:b/>
                <w:sz w:val="22"/>
              </w:rPr>
              <w:t>Status</w:t>
            </w:r>
          </w:p>
        </w:tc>
      </w:tr>
      <w:tr>
        <w:tc>
          <w:tcPr>
            <w:tcW w:type="dxa" w:w="1008"/>
          </w:tcPr>
          <w:p>
            <w:r/>
            <w:r>
              <w:rPr>
                <w:rFonts w:ascii="Times New Roman" w:hAnsi="Times New Roman"/>
                <w:sz w:val="22"/>
              </w:rPr>
              <w:t>TC-1.1</w:t>
            </w:r>
          </w:p>
        </w:tc>
        <w:tc>
          <w:tcPr>
            <w:tcW w:type="dxa" w:w="3312"/>
          </w:tcPr>
          <w:p>
            <w:r/>
            <w:r>
              <w:rPr>
                <w:rFonts w:ascii="Times New Roman" w:hAnsi="Times New Roman"/>
                <w:sz w:val="22"/>
              </w:rPr>
              <w:t>Run prepare_dataset.py on raw folder.</w:t>
            </w:r>
          </w:p>
        </w:tc>
        <w:tc>
          <w:tcPr>
            <w:tcW w:type="dxa" w:w="3456"/>
          </w:tcPr>
          <w:p>
            <w:r/>
            <w:r>
              <w:rPr>
                <w:rFonts w:ascii="Times New Roman" w:hAnsi="Times New Roman"/>
                <w:sz w:val="22"/>
              </w:rPr>
              <w:t>10,000 images split 70/20/10, no overlap.</w:t>
            </w:r>
          </w:p>
        </w:tc>
        <w:tc>
          <w:tcPr>
            <w:tcW w:type="dxa" w:w="1152"/>
          </w:tcPr>
          <w:p>
            <w:r/>
            <w:r>
              <w:rPr>
                <w:rFonts w:ascii="Times New Roman" w:hAnsi="Times New Roman"/>
                <w:sz w:val="22"/>
              </w:rPr>
              <w:t>Pass</w:t>
            </w:r>
          </w:p>
        </w:tc>
      </w:tr>
      <w:tr>
        <w:tc>
          <w:tcPr>
            <w:tcW w:type="dxa" w:w="1008"/>
          </w:tcPr>
          <w:p>
            <w:r/>
            <w:r>
              <w:rPr>
                <w:rFonts w:ascii="Times New Roman" w:hAnsi="Times New Roman"/>
                <w:sz w:val="22"/>
              </w:rPr>
              <w:t>TC-1.2</w:t>
            </w:r>
          </w:p>
        </w:tc>
        <w:tc>
          <w:tcPr>
            <w:tcW w:type="dxa" w:w="3312"/>
          </w:tcPr>
          <w:p>
            <w:r/>
            <w:r>
              <w:rPr>
                <w:rFonts w:ascii="Times New Roman" w:hAnsi="Times New Roman"/>
                <w:sz w:val="22"/>
              </w:rPr>
              <w:t>Sanity-check annotation format.</w:t>
            </w:r>
          </w:p>
        </w:tc>
        <w:tc>
          <w:tcPr>
            <w:tcW w:type="dxa" w:w="3456"/>
          </w:tcPr>
          <w:p>
            <w:r/>
            <w:r>
              <w:rPr>
                <w:rFonts w:ascii="Times New Roman" w:hAnsi="Times New Roman"/>
                <w:sz w:val="22"/>
              </w:rPr>
              <w:t>All labels YOLO-normalised in [0, 1].</w:t>
            </w:r>
          </w:p>
        </w:tc>
        <w:tc>
          <w:tcPr>
            <w:tcW w:type="dxa" w:w="1152"/>
          </w:tcPr>
          <w:p>
            <w:r/>
            <w:r>
              <w:rPr>
                <w:rFonts w:ascii="Times New Roman" w:hAnsi="Times New Roman"/>
                <w:sz w:val="22"/>
              </w:rPr>
              <w:t>Pass</w:t>
            </w:r>
          </w:p>
        </w:tc>
      </w:tr>
      <w:tr>
        <w:tc>
          <w:tcPr>
            <w:tcW w:type="dxa" w:w="1008"/>
          </w:tcPr>
          <w:p>
            <w:r/>
            <w:r>
              <w:rPr>
                <w:rFonts w:ascii="Times New Roman" w:hAnsi="Times New Roman"/>
                <w:sz w:val="22"/>
              </w:rPr>
              <w:t>TC-1.3</w:t>
            </w:r>
          </w:p>
        </w:tc>
        <w:tc>
          <w:tcPr>
            <w:tcW w:type="dxa" w:w="3312"/>
          </w:tcPr>
          <w:p>
            <w:r/>
            <w:r>
              <w:rPr>
                <w:rFonts w:ascii="Times New Roman" w:hAnsi="Times New Roman"/>
                <w:sz w:val="22"/>
              </w:rPr>
              <w:t>Launch training for 1 epoch.</w:t>
            </w:r>
          </w:p>
        </w:tc>
        <w:tc>
          <w:tcPr>
            <w:tcW w:type="dxa" w:w="3456"/>
          </w:tcPr>
          <w:p>
            <w:r/>
            <w:r>
              <w:rPr>
                <w:rFonts w:ascii="Times New Roman" w:hAnsi="Times New Roman"/>
                <w:sz w:val="22"/>
              </w:rPr>
              <w:t>best.pt / last.pt written; no crash.</w:t>
            </w:r>
          </w:p>
        </w:tc>
        <w:tc>
          <w:tcPr>
            <w:tcW w:type="dxa" w:w="1152"/>
          </w:tcPr>
          <w:p>
            <w:r/>
            <w:r>
              <w:rPr>
                <w:rFonts w:ascii="Times New Roman" w:hAnsi="Times New Roman"/>
                <w:sz w:val="22"/>
              </w:rPr>
              <w:t>Pass</w:t>
            </w:r>
          </w:p>
        </w:tc>
      </w:tr>
      <w:tr>
        <w:tc>
          <w:tcPr>
            <w:tcW w:type="dxa" w:w="1008"/>
          </w:tcPr>
          <w:p>
            <w:r/>
            <w:r>
              <w:rPr>
                <w:rFonts w:ascii="Times New Roman" w:hAnsi="Times New Roman"/>
                <w:sz w:val="22"/>
              </w:rPr>
              <w:t>TC-1.4</w:t>
            </w:r>
          </w:p>
        </w:tc>
        <w:tc>
          <w:tcPr>
            <w:tcW w:type="dxa" w:w="3312"/>
          </w:tcPr>
          <w:p>
            <w:r/>
            <w:r>
              <w:rPr>
                <w:rFonts w:ascii="Times New Roman" w:hAnsi="Times New Roman"/>
                <w:sz w:val="22"/>
              </w:rPr>
              <w:t>Train full 150 epochs.</w:t>
            </w:r>
          </w:p>
        </w:tc>
        <w:tc>
          <w:tcPr>
            <w:tcW w:type="dxa" w:w="3456"/>
          </w:tcPr>
          <w:p>
            <w:r/>
            <w:r>
              <w:rPr>
                <w:rFonts w:ascii="Times New Roman" w:hAnsi="Times New Roman"/>
                <w:sz w:val="22"/>
              </w:rPr>
              <w:t>Converges; mAP50-95 ≥ 0.38.</w:t>
            </w:r>
          </w:p>
        </w:tc>
        <w:tc>
          <w:tcPr>
            <w:tcW w:type="dxa" w:w="1152"/>
          </w:tcPr>
          <w:p>
            <w:r/>
            <w:r>
              <w:rPr>
                <w:rFonts w:ascii="Times New Roman" w:hAnsi="Times New Roman"/>
                <w:sz w:val="22"/>
              </w:rPr>
              <w:t>Pass (0.403)</w:t>
            </w:r>
          </w:p>
        </w:tc>
      </w:tr>
      <w:tr>
        <w:tc>
          <w:tcPr>
            <w:tcW w:type="dxa" w:w="1008"/>
          </w:tcPr>
          <w:p>
            <w:r/>
            <w:r>
              <w:rPr>
                <w:rFonts w:ascii="Times New Roman" w:hAnsi="Times New Roman"/>
                <w:sz w:val="22"/>
              </w:rPr>
              <w:t>TC-1.5</w:t>
            </w:r>
          </w:p>
        </w:tc>
        <w:tc>
          <w:tcPr>
            <w:tcW w:type="dxa" w:w="3312"/>
          </w:tcPr>
          <w:p>
            <w:r/>
            <w:r>
              <w:rPr>
                <w:rFonts w:ascii="Times New Roman" w:hAnsi="Times New Roman"/>
                <w:sz w:val="22"/>
              </w:rPr>
              <w:t>Per-epoch CSV.</w:t>
            </w:r>
          </w:p>
        </w:tc>
        <w:tc>
          <w:tcPr>
            <w:tcW w:type="dxa" w:w="3456"/>
          </w:tcPr>
          <w:p>
            <w:r/>
            <w:r>
              <w:rPr>
                <w:rFonts w:ascii="Times New Roman" w:hAnsi="Times New Roman"/>
                <w:sz w:val="22"/>
              </w:rPr>
              <w:t>150 rows, all columns populated.</w:t>
            </w:r>
          </w:p>
        </w:tc>
        <w:tc>
          <w:tcPr>
            <w:tcW w:type="dxa" w:w="1152"/>
          </w:tcPr>
          <w:p>
            <w:r/>
            <w:r>
              <w:rPr>
                <w:rFonts w:ascii="Times New Roman" w:hAnsi="Times New Roman"/>
                <w:sz w:val="22"/>
              </w:rPr>
              <w:t>Pass</w:t>
            </w:r>
          </w:p>
        </w:tc>
      </w:tr>
    </w:tbl>
    <w:p>
      <w:pPr>
        <w:spacing w:after="200"/>
        <w:jc w:val="left"/>
      </w:pPr>
      <w:r>
        <w:rPr>
          <w:rFonts w:ascii="Times New Roman" w:hAnsi="Times New Roman"/>
          <w:b/>
          <w:i w:val="0"/>
          <w:sz w:val="26"/>
        </w:rPr>
        <w:t>2.1.6 Daily Call Progress</w:t>
      </w:r>
    </w:p>
    <w:p>
      <w:pPr>
        <w:spacing w:line="360" w:lineRule="auto"/>
        <w:ind w:firstLine="432"/>
        <w:jc w:val="both"/>
      </w:pPr>
      <w:r>
        <w:rPr>
          <w:rFonts w:ascii="Times New Roman" w:hAnsi="Times New Roman"/>
          <w:sz w:val="24"/>
        </w:rPr>
        <w:t>Daily 15-minute stand-ups (3-question format: done / doing / blockers). Representative log:</w:t>
      </w:r>
    </w:p>
    <w:p>
      <w:pPr>
        <w:pStyle w:val="ListBullet"/>
        <w:spacing w:line="360" w:lineRule="auto"/>
        <w:jc w:val="both"/>
      </w:pPr>
      <w:r>
        <w:rPr>
          <w:rFonts w:ascii="Times New Roman" w:hAnsi="Times New Roman"/>
          <w:sz w:val="24"/>
        </w:rPr>
        <w:t>Day 1–3: Raw dataset inventory; duplicate-image scan; class distribution.</w:t>
      </w:r>
    </w:p>
    <w:p>
      <w:pPr>
        <w:pStyle w:val="ListBullet"/>
        <w:spacing w:line="360" w:lineRule="auto"/>
        <w:jc w:val="both"/>
      </w:pPr>
      <w:r>
        <w:rPr>
          <w:rFonts w:ascii="Times New Roman" w:hAnsi="Times New Roman"/>
          <w:sz w:val="24"/>
        </w:rPr>
        <w:t>Day 4–6: Split script; augmentation pipeline verification on a 100-image subset.</w:t>
      </w:r>
    </w:p>
    <w:p>
      <w:pPr>
        <w:pStyle w:val="ListBullet"/>
        <w:spacing w:line="360" w:lineRule="auto"/>
        <w:jc w:val="both"/>
      </w:pPr>
      <w:r>
        <w:rPr>
          <w:rFonts w:ascii="Times New Roman" w:hAnsi="Times New Roman"/>
          <w:sz w:val="24"/>
        </w:rPr>
        <w:t>Day 7: Smoke-test run (1 epoch) completed successfully.</w:t>
      </w:r>
    </w:p>
    <w:p>
      <w:pPr>
        <w:pStyle w:val="ListBullet"/>
        <w:spacing w:line="360" w:lineRule="auto"/>
        <w:jc w:val="both"/>
      </w:pPr>
      <w:r>
        <w:rPr>
          <w:rFonts w:ascii="Times New Roman" w:hAnsi="Times New Roman"/>
          <w:sz w:val="24"/>
        </w:rPr>
        <w:t>Day 8–19: Full 150-epoch YOLOv8m training; mAP monitoring; minor spike at epoch 42 investigated.</w:t>
      </w:r>
    </w:p>
    <w:p>
      <w:pPr>
        <w:pStyle w:val="ListBullet"/>
        <w:spacing w:line="360" w:lineRule="auto"/>
        <w:jc w:val="both"/>
      </w:pPr>
      <w:r>
        <w:rPr>
          <w:rFonts w:ascii="Times New Roman" w:hAnsi="Times New Roman"/>
          <w:sz w:val="24"/>
        </w:rPr>
        <w:t>Day 20: Saved best.pt; generated evolution plots; demoed to guide.</w:t>
      </w:r>
    </w:p>
    <w:p>
      <w:pPr>
        <w:spacing w:after="200"/>
        <w:jc w:val="left"/>
      </w:pPr>
      <w:r>
        <w:rPr>
          <w:rFonts w:ascii="Times New Roman" w:hAnsi="Times New Roman"/>
          <w:b/>
          <w:i w:val="0"/>
          <w:sz w:val="26"/>
        </w:rPr>
        <w:t>2.1.7 Committed vs Completed User Stories</w:t>
      </w:r>
    </w:p>
    <w:p>
      <w:pPr>
        <w:spacing w:after="80"/>
        <w:jc w:val="center"/>
      </w:pPr>
      <w:r>
        <w:rPr>
          <w:rFonts w:ascii="Times New Roman" w:hAnsi="Times New Roman"/>
          <w:b w:val="0"/>
          <w:i/>
          <w:sz w:val="22"/>
        </w:rPr>
        <w:t>Table 2.2 – Sprint 1 Committed vs Completed</w:t>
      </w:r>
    </w:p>
    <w:tbl>
      <w:tblPr>
        <w:tblStyle w:val="TableGrid"/>
        <w:tblW w:type="auto" w:w="0"/>
        <w:tblLook w:firstColumn="1" w:firstRow="1" w:lastColumn="0" w:lastRow="0" w:noHBand="0" w:noVBand="1" w:val="04A0"/>
      </w:tblPr>
      <w:tblGrid>
        <w:gridCol w:w="3000"/>
        <w:gridCol w:w="3000"/>
        <w:gridCol w:w="3000"/>
      </w:tblGrid>
      <w:tr>
        <w:tc>
          <w:tcPr>
            <w:tcW w:type="dxa" w:w="4320"/>
          </w:tcPr>
          <w:p>
            <w:pPr>
              <w:jc w:val="center"/>
            </w:pPr>
            <w:r/>
            <w:r>
              <w:rPr>
                <w:rFonts w:ascii="Times New Roman" w:hAnsi="Times New Roman"/>
                <w:b/>
                <w:sz w:val="22"/>
              </w:rPr>
              <w:t>Story</w:t>
            </w:r>
          </w:p>
        </w:tc>
        <w:tc>
          <w:tcPr>
            <w:tcW w:type="dxa" w:w="2160"/>
          </w:tcPr>
          <w:p>
            <w:pPr>
              <w:jc w:val="center"/>
            </w:pPr>
            <w:r/>
            <w:r>
              <w:rPr>
                <w:rFonts w:ascii="Times New Roman" w:hAnsi="Times New Roman"/>
                <w:b/>
                <w:sz w:val="22"/>
              </w:rPr>
              <w:t>Committed</w:t>
            </w:r>
          </w:p>
        </w:tc>
        <w:tc>
          <w:tcPr>
            <w:tcW w:type="dxa" w:w="2592"/>
          </w:tcPr>
          <w:p>
            <w:pPr>
              <w:jc w:val="center"/>
            </w:pPr>
            <w:r/>
            <w:r>
              <w:rPr>
                <w:rFonts w:ascii="Times New Roman" w:hAnsi="Times New Roman"/>
                <w:b/>
                <w:sz w:val="22"/>
              </w:rPr>
              <w:t>Completed</w:t>
            </w:r>
          </w:p>
        </w:tc>
      </w:tr>
      <w:tr>
        <w:tc>
          <w:tcPr>
            <w:tcW w:type="dxa" w:w="4320"/>
          </w:tcPr>
          <w:p>
            <w:r/>
            <w:r>
              <w:rPr>
                <w:rFonts w:ascii="Times New Roman" w:hAnsi="Times New Roman"/>
                <w:sz w:val="22"/>
              </w:rPr>
              <w:t>US-01 Dataset split</w:t>
            </w:r>
          </w:p>
        </w:tc>
        <w:tc>
          <w:tcPr>
            <w:tcW w:type="dxa" w:w="2160"/>
          </w:tcPr>
          <w:p>
            <w:r/>
            <w:r>
              <w:rPr>
                <w:rFonts w:ascii="Times New Roman" w:hAnsi="Times New Roman"/>
                <w:sz w:val="22"/>
              </w:rPr>
              <w:t>Yes</w:t>
            </w:r>
          </w:p>
        </w:tc>
        <w:tc>
          <w:tcPr>
            <w:tcW w:type="dxa" w:w="2592"/>
          </w:tcPr>
          <w:p>
            <w:r/>
            <w:r>
              <w:rPr>
                <w:rFonts w:ascii="Times New Roman" w:hAnsi="Times New Roman"/>
                <w:sz w:val="22"/>
              </w:rPr>
              <w:t>Yes</w:t>
            </w:r>
          </w:p>
        </w:tc>
      </w:tr>
      <w:tr>
        <w:tc>
          <w:tcPr>
            <w:tcW w:type="dxa" w:w="4320"/>
          </w:tcPr>
          <w:p>
            <w:r/>
            <w:r>
              <w:rPr>
                <w:rFonts w:ascii="Times New Roman" w:hAnsi="Times New Roman"/>
                <w:sz w:val="22"/>
              </w:rPr>
              <w:t>US-02 YOLOv8m baseline</w:t>
            </w:r>
          </w:p>
        </w:tc>
        <w:tc>
          <w:tcPr>
            <w:tcW w:type="dxa" w:w="2160"/>
          </w:tcPr>
          <w:p>
            <w:r/>
            <w:r>
              <w:rPr>
                <w:rFonts w:ascii="Times New Roman" w:hAnsi="Times New Roman"/>
                <w:sz w:val="22"/>
              </w:rPr>
              <w:t>Yes</w:t>
            </w:r>
          </w:p>
        </w:tc>
        <w:tc>
          <w:tcPr>
            <w:tcW w:type="dxa" w:w="2592"/>
          </w:tcPr>
          <w:p>
            <w:r/>
            <w:r>
              <w:rPr>
                <w:rFonts w:ascii="Times New Roman" w:hAnsi="Times New Roman"/>
                <w:sz w:val="22"/>
              </w:rPr>
              <w:t>Yes</w:t>
            </w:r>
          </w:p>
        </w:tc>
      </w:tr>
      <w:tr>
        <w:tc>
          <w:tcPr>
            <w:tcW w:type="dxa" w:w="4320"/>
          </w:tcPr>
          <w:p>
            <w:r/>
            <w:r>
              <w:rPr>
                <w:rFonts w:ascii="Times New Roman" w:hAnsi="Times New Roman"/>
                <w:sz w:val="22"/>
              </w:rPr>
              <w:t>US-08 Save training curves</w:t>
            </w:r>
          </w:p>
        </w:tc>
        <w:tc>
          <w:tcPr>
            <w:tcW w:type="dxa" w:w="2160"/>
          </w:tcPr>
          <w:p>
            <w:r/>
            <w:r>
              <w:rPr>
                <w:rFonts w:ascii="Times New Roman" w:hAnsi="Times New Roman"/>
                <w:sz w:val="22"/>
              </w:rPr>
              <w:t>Yes</w:t>
            </w:r>
          </w:p>
        </w:tc>
        <w:tc>
          <w:tcPr>
            <w:tcW w:type="dxa" w:w="2592"/>
          </w:tcPr>
          <w:p>
            <w:r/>
            <w:r>
              <w:rPr>
                <w:rFonts w:ascii="Times New Roman" w:hAnsi="Times New Roman"/>
                <w:sz w:val="22"/>
              </w:rPr>
              <w:t>Yes</w:t>
            </w:r>
          </w:p>
        </w:tc>
      </w:tr>
      <w:tr>
        <w:tc>
          <w:tcPr>
            <w:tcW w:type="dxa" w:w="4320"/>
          </w:tcPr>
          <w:p>
            <w:r/>
            <w:r>
              <w:rPr>
                <w:rFonts w:ascii="Times New Roman" w:hAnsi="Times New Roman"/>
                <w:sz w:val="22"/>
              </w:rPr>
              <w:t>US-09 Pin requirements</w:t>
            </w:r>
          </w:p>
        </w:tc>
        <w:tc>
          <w:tcPr>
            <w:tcW w:type="dxa" w:w="2160"/>
          </w:tcPr>
          <w:p>
            <w:r/>
            <w:r>
              <w:rPr>
                <w:rFonts w:ascii="Times New Roman" w:hAnsi="Times New Roman"/>
                <w:sz w:val="22"/>
              </w:rPr>
              <w:t>Yes</w:t>
            </w:r>
          </w:p>
        </w:tc>
        <w:tc>
          <w:tcPr>
            <w:tcW w:type="dxa" w:w="2592"/>
          </w:tcPr>
          <w:p>
            <w:r/>
            <w:r>
              <w:rPr>
                <w:rFonts w:ascii="Times New Roman" w:hAnsi="Times New Roman"/>
                <w:sz w:val="22"/>
              </w:rPr>
              <w:t>Yes</w:t>
            </w:r>
          </w:p>
        </w:tc>
      </w:tr>
      <w:tr>
        <w:tc>
          <w:tcPr>
            <w:tcW w:type="dxa" w:w="4320"/>
          </w:tcPr>
          <w:p>
            <w:r/>
            <w:r>
              <w:rPr>
                <w:rFonts w:ascii="Times New Roman" w:hAnsi="Times New Roman"/>
                <w:sz w:val="22"/>
              </w:rPr>
              <w:t>Total</w:t>
            </w:r>
          </w:p>
        </w:tc>
        <w:tc>
          <w:tcPr>
            <w:tcW w:type="dxa" w:w="2160"/>
          </w:tcPr>
          <w:p>
            <w:r/>
            <w:r>
              <w:rPr>
                <w:rFonts w:ascii="Times New Roman" w:hAnsi="Times New Roman"/>
                <w:sz w:val="22"/>
              </w:rPr>
              <w:t>4</w:t>
            </w:r>
          </w:p>
        </w:tc>
        <w:tc>
          <w:tcPr>
            <w:tcW w:type="dxa" w:w="2592"/>
          </w:tcPr>
          <w:p>
            <w:r/>
            <w:r>
              <w:rPr>
                <w:rFonts w:ascii="Times New Roman" w:hAnsi="Times New Roman"/>
                <w:sz w:val="22"/>
              </w:rPr>
              <w:t>4 (100%)</w:t>
            </w:r>
          </w:p>
        </w:tc>
      </w:tr>
    </w:tbl>
    <w:p>
      <w:pPr>
        <w:spacing w:after="200"/>
        <w:jc w:val="left"/>
      </w:pPr>
      <w:r>
        <w:rPr>
          <w:rFonts w:ascii="Times New Roman" w:hAnsi="Times New Roman"/>
          <w:b/>
          <w:i w:val="0"/>
          <w:sz w:val="26"/>
        </w:rPr>
        <w:t>2.1.8 Sprint Retrospective</w:t>
      </w:r>
    </w:p>
    <w:p>
      <w:pPr>
        <w:pStyle w:val="ListBullet"/>
        <w:spacing w:line="360" w:lineRule="auto"/>
        <w:jc w:val="both"/>
      </w:pPr>
      <w:r>
        <w:rPr>
          <w:rFonts w:ascii="Times New Roman" w:hAnsi="Times New Roman"/>
          <w:sz w:val="24"/>
        </w:rPr>
        <w:t>What went well: tight scope; early smoke-test caught a mislabelled class; A100 access secured on day one.</w:t>
      </w:r>
    </w:p>
    <w:p>
      <w:pPr>
        <w:pStyle w:val="ListBullet"/>
        <w:spacing w:line="360" w:lineRule="auto"/>
        <w:jc w:val="both"/>
      </w:pPr>
      <w:r>
        <w:rPr>
          <w:rFonts w:ascii="Times New Roman" w:hAnsi="Times New Roman"/>
          <w:sz w:val="24"/>
        </w:rPr>
        <w:t>What went wrong: initial augmentation config caused class imbalance (mosaic dropping small-defect crops); fixed by lowering mosaic probability.</w:t>
      </w:r>
    </w:p>
    <w:p>
      <w:pPr>
        <w:pStyle w:val="ListBullet"/>
        <w:spacing w:line="360" w:lineRule="auto"/>
        <w:jc w:val="both"/>
      </w:pPr>
      <w:r>
        <w:rPr>
          <w:rFonts w:ascii="Times New Roman" w:hAnsi="Times New Roman"/>
          <w:sz w:val="24"/>
        </w:rPr>
        <w:t>Actions for Sprint 2: per-class metric dashboard; standardise training command so v11m and v12s runs are byte-for-byte comparable.</w:t>
      </w:r>
    </w:p>
    <w:p>
      <w:pPr>
        <w:spacing w:after="200"/>
        <w:jc w:val="left"/>
      </w:pPr>
      <w:r>
        <w:rPr>
          <w:rFonts w:ascii="Times New Roman" w:hAnsi="Times New Roman"/>
          <w:b/>
          <w:i w:val="0"/>
          <w:sz w:val="28"/>
        </w:rPr>
        <w:t>2.2 Sprint 2 — Comparative Study and Streamlit Deployment</w:t>
      </w:r>
    </w:p>
    <w:p>
      <w:pPr>
        <w:spacing w:line="360" w:lineRule="auto"/>
        <w:ind w:firstLine="432"/>
        <w:jc w:val="both"/>
      </w:pPr>
      <w:r>
        <w:rPr>
          <w:rFonts w:ascii="Times New Roman" w:hAnsi="Times New Roman"/>
          <w:sz w:val="24"/>
        </w:rPr>
        <w:t>Duration: Weeks 6 – 10. Sprint Theme: Train competitor models, quantify precision / recall / stability trade-offs, and ship a usable UI.</w:t>
      </w:r>
    </w:p>
    <w:p>
      <w:pPr>
        <w:spacing w:after="200"/>
        <w:jc w:val="left"/>
      </w:pPr>
      <w:r>
        <w:rPr>
          <w:rFonts w:ascii="Times New Roman" w:hAnsi="Times New Roman"/>
          <w:b/>
          <w:i w:val="0"/>
          <w:sz w:val="26"/>
        </w:rPr>
        <w:t>2.2.1 Sprint Goal with User Stories of Sprint 2</w:t>
      </w:r>
    </w:p>
    <w:p>
      <w:pPr>
        <w:spacing w:line="360" w:lineRule="auto"/>
        <w:ind w:firstLine="432"/>
        <w:jc w:val="both"/>
      </w:pPr>
      <w:r>
        <w:rPr>
          <w:rFonts w:ascii="Times New Roman" w:hAnsi="Times New Roman"/>
          <w:sz w:val="24"/>
        </w:rPr>
        <w:t>Sprint 2 Goal. Produce a rigorous three-way comparison of YOLOv8m, YOLOv11m, and YOLOv12s, select the best model on evidence, and deliver a Streamlit web application that serves the chosen model to non-technical users. Stories pulled into Sprint 2: US-03, US-04, US-05, US-06, US-07, US-10.</w:t>
      </w:r>
    </w:p>
    <w:p>
      <w:pPr>
        <w:spacing w:after="200"/>
        <w:jc w:val="left"/>
      </w:pPr>
      <w:r>
        <w:rPr>
          <w:rFonts w:ascii="Times New Roman" w:hAnsi="Times New Roman"/>
          <w:b/>
          <w:i w:val="0"/>
          <w:sz w:val="26"/>
        </w:rPr>
        <w:t>2.2.2 Functional Document</w:t>
      </w:r>
    </w:p>
    <w:p>
      <w:pPr>
        <w:pStyle w:val="ListBullet"/>
        <w:spacing w:line="360" w:lineRule="auto"/>
        <w:jc w:val="both"/>
      </w:pPr>
      <w:r>
        <w:rPr>
          <w:rFonts w:ascii="Times New Roman" w:hAnsi="Times New Roman"/>
          <w:sz w:val="24"/>
        </w:rPr>
        <w:t>FR-2.1 Train YOLOv11m (26M params, 79.1 GFLOPs) and YOLOv12s (11M params, 45.2 GFLOPs) under identical hyperparameters to YOLOv8m; v12s uses 100 epochs per original authors' guidance.</w:t>
      </w:r>
    </w:p>
    <w:p>
      <w:pPr>
        <w:pStyle w:val="ListBullet"/>
        <w:spacing w:line="360" w:lineRule="auto"/>
        <w:jc w:val="both"/>
      </w:pPr>
      <w:r>
        <w:rPr>
          <w:rFonts w:ascii="Times New Roman" w:hAnsi="Times New Roman"/>
          <w:sz w:val="24"/>
        </w:rPr>
        <w:t>FR-2.2 Compute best-F1 epoch, best-mAP50-95 epoch, Precision / Recall at those epochs.</w:t>
      </w:r>
    </w:p>
    <w:p>
      <w:pPr>
        <w:pStyle w:val="ListBullet"/>
        <w:spacing w:line="360" w:lineRule="auto"/>
        <w:jc w:val="both"/>
      </w:pPr>
      <w:r>
        <w:rPr>
          <w:rFonts w:ascii="Times New Roman" w:hAnsi="Times New Roman"/>
          <w:sz w:val="24"/>
        </w:rPr>
        <w:t>FR-2.3 Compute coefficient of variation (CV) of validation mAP50-95 over last 50 epochs as a stability metric.</w:t>
      </w:r>
    </w:p>
    <w:p>
      <w:pPr>
        <w:pStyle w:val="ListBullet"/>
        <w:spacing w:line="360" w:lineRule="auto"/>
        <w:jc w:val="both"/>
      </w:pPr>
      <w:r>
        <w:rPr>
          <w:rFonts w:ascii="Times New Roman" w:hAnsi="Times New Roman"/>
          <w:sz w:val="24"/>
        </w:rPr>
        <w:t>FR-2.4 Compute average seconds-per-epoch and total training time.</w:t>
      </w:r>
    </w:p>
    <w:p>
      <w:pPr>
        <w:pStyle w:val="ListBullet"/>
        <w:spacing w:line="360" w:lineRule="auto"/>
        <w:jc w:val="both"/>
      </w:pPr>
      <w:r>
        <w:rPr>
          <w:rFonts w:ascii="Times New Roman" w:hAnsi="Times New Roman"/>
          <w:sz w:val="24"/>
        </w:rPr>
        <w:t>FR-2.5 streamlit_app.py: upload image → inference → overlay boxes → show class/confidence table; confidence slider (0.1–0.9, default 0.25).</w:t>
      </w:r>
    </w:p>
    <w:p>
      <w:pPr>
        <w:pStyle w:val="ListBullet"/>
        <w:spacing w:line="360" w:lineRule="auto"/>
        <w:jc w:val="both"/>
      </w:pPr>
      <w:r>
        <w:rPr>
          <w:rFonts w:ascii="Times New Roman" w:hAnsi="Times New Roman"/>
          <w:sz w:val="24"/>
        </w:rPr>
        <w:t>FR-2.6 Load best.pt from results/yolov8m_optimized_20260224_1855/weights/best.pt at app start-up.</w:t>
      </w:r>
    </w:p>
    <w:p>
      <w:pPr>
        <w:spacing w:after="200"/>
        <w:jc w:val="left"/>
      </w:pPr>
      <w:r>
        <w:rPr>
          <w:rFonts w:ascii="Times New Roman" w:hAnsi="Times New Roman"/>
          <w:b/>
          <w:i w:val="0"/>
          <w:sz w:val="26"/>
        </w:rPr>
        <w:t>2.2.3 Architecture Document</w:t>
      </w:r>
    </w:p>
    <w:p>
      <w:pPr>
        <w:spacing w:line="360" w:lineRule="auto"/>
        <w:ind w:firstLine="432"/>
        <w:jc w:val="both"/>
      </w:pPr>
      <w:r>
        <w:rPr>
          <w:rFonts w:ascii="Times New Roman" w:hAnsi="Times New Roman"/>
          <w:sz w:val="24"/>
        </w:rPr>
        <w:t>The Sprint 2 runtime architecture is a client-server Streamlit pipeline: the browser UI uploads an image to streamlit_app.py, which decodes it with PIL, invokes the cached YOLOv8m model (best.pt loaded on CUDA), draws annotated bounding boxes, and returns the image plus a detection table. Offline, scripts/06_research_metrics.py consumes the three results.csv files (YOLOv8m, YOLOv11m, YOLOv12s) and writes comparison figures into research_output/.</w:t>
      </w:r>
    </w:p>
    <w:p>
      <w:pPr>
        <w:spacing w:before="120" w:after="40"/>
        <w:jc w:val="center"/>
      </w:pPr>
      <w:r>
        <w:rPr>
          <w:rFonts w:ascii="Times New Roman" w:hAnsi="Times New Roman"/>
          <w:b/>
          <w:color w:val="C00000"/>
          <w:sz w:val="24"/>
        </w:rPr>
        <w:t>[ INSERT IMAGE HERE — Figure 2.3 – Sprint 2 architecture ]</w:t>
      </w:r>
    </w:p>
    <w:p>
      <w:pPr>
        <w:spacing w:after="40"/>
        <w:jc w:val="center"/>
      </w:pPr>
      <w:r>
        <w:rPr>
          <w:rFonts w:ascii="Times New Roman" w:hAnsi="Times New Roman"/>
          <w:i/>
          <w:sz w:val="22"/>
        </w:rPr>
        <w:t>What to put here: Client-server diagram: Browser (Streamlit UI) ↔ streamlit_app.py (PIL decode, conf slider, draw+table) ↔ YOLOv8m best.pt on CUDA. Also show offline path: results.csv × 3 → 06_research_metrics.py → research_output/ figures. Caption: 'Fig. 2.3 – Sprint 2 architecture: model comparison and Streamlit serving'.</w:t>
      </w:r>
    </w:p>
    <w:p>
      <w:pPr>
        <w:spacing w:after="160"/>
        <w:jc w:val="center"/>
      </w:pPr>
      <w:r>
        <w:rPr>
          <w:rFonts w:ascii="Times New Roman" w:hAnsi="Times New Roman"/>
          <w:i/>
          <w:color w:val="555555"/>
          <w:sz w:val="20"/>
        </w:rPr>
        <w:t>Suggested file: fig_2_3_sprint2_architecture.png</w:t>
      </w:r>
    </w:p>
    <w:p>
      <w:pPr>
        <w:spacing w:after="200"/>
        <w:jc w:val="left"/>
      </w:pPr>
      <w:r>
        <w:rPr>
          <w:rFonts w:ascii="Times New Roman" w:hAnsi="Times New Roman"/>
          <w:b/>
          <w:i w:val="0"/>
          <w:sz w:val="26"/>
        </w:rPr>
        <w:t>2.2.4 UI Design</w:t>
      </w:r>
    </w:p>
    <w:p>
      <w:pPr>
        <w:spacing w:line="360" w:lineRule="auto"/>
        <w:ind w:firstLine="432"/>
        <w:jc w:val="both"/>
      </w:pPr>
      <w:r>
        <w:rPr>
          <w:rFonts w:ascii="Times New Roman" w:hAnsi="Times New Roman"/>
          <w:sz w:val="24"/>
        </w:rPr>
        <w:t>Two-column Streamlit layout. Left: file uploader (.jpg/.jpeg/.png), confidence slider, and model-info card. Right: annotated image with bounding boxes, and a table below the image with columns Class, Confidence, x1, y1, x2, y2. Header: "SmartFlow – Damaged Parcel Detection (YOLOv8m)".</w:t>
      </w:r>
    </w:p>
    <w:p>
      <w:pPr>
        <w:spacing w:before="120" w:after="40"/>
        <w:jc w:val="center"/>
      </w:pPr>
      <w:r>
        <w:rPr>
          <w:rFonts w:ascii="Times New Roman" w:hAnsi="Times New Roman"/>
          <w:b/>
          <w:color w:val="C00000"/>
          <w:sz w:val="24"/>
        </w:rPr>
        <w:t>[ INSERT IMAGE HERE — Figure 2.4 – Sprint 2 UI (Streamlit) ]</w:t>
      </w:r>
    </w:p>
    <w:p>
      <w:pPr>
        <w:spacing w:after="40"/>
        <w:jc w:val="center"/>
      </w:pPr>
      <w:r>
        <w:rPr>
          <w:rFonts w:ascii="Times New Roman" w:hAnsi="Times New Roman"/>
          <w:i/>
          <w:sz w:val="22"/>
        </w:rPr>
        <w:t>What to put here: Screenshot of the running Streamlit app at http://localhost:8501 showing: title bar, file uploader, confidence slider, annotated parcel image with bounding boxes, and the detection table below. Caption: 'Fig. 2.4 – Sprint 2 UI: annotated detection view &amp; metrics table'.</w:t>
      </w:r>
    </w:p>
    <w:p>
      <w:pPr>
        <w:spacing w:after="160"/>
        <w:jc w:val="center"/>
      </w:pPr>
      <w:r>
        <w:rPr>
          <w:rFonts w:ascii="Times New Roman" w:hAnsi="Times New Roman"/>
          <w:i/>
          <w:color w:val="555555"/>
          <w:sz w:val="20"/>
        </w:rPr>
        <w:t>Suggested file: fig_2_4_streamlit_ui.png</w:t>
      </w:r>
    </w:p>
    <w:p>
      <w:pPr>
        <w:spacing w:after="200"/>
        <w:jc w:val="left"/>
      </w:pPr>
      <w:r>
        <w:rPr>
          <w:rFonts w:ascii="Times New Roman" w:hAnsi="Times New Roman"/>
          <w:b/>
          <w:i w:val="0"/>
          <w:sz w:val="26"/>
        </w:rPr>
        <w:t>2.2.5 Functional Test Cases</w:t>
      </w:r>
    </w:p>
    <w:p>
      <w:pPr>
        <w:spacing w:after="80"/>
        <w:jc w:val="center"/>
      </w:pPr>
      <w:r>
        <w:rPr>
          <w:rFonts w:ascii="Times New Roman" w:hAnsi="Times New Roman"/>
          <w:b w:val="0"/>
          <w:i/>
          <w:sz w:val="22"/>
        </w:rPr>
        <w:t>Table 2.3 – Sprint 2 Functional Test Cases</w:t>
      </w:r>
    </w:p>
    <w:tbl>
      <w:tblPr>
        <w:tblStyle w:val="TableGrid"/>
        <w:tblW w:type="auto" w:w="0"/>
        <w:tblLook w:firstColumn="1" w:firstRow="1" w:lastColumn="0" w:lastRow="0" w:noHBand="0" w:noVBand="1" w:val="04A0"/>
      </w:tblPr>
      <w:tblGrid>
        <w:gridCol w:w="2250"/>
        <w:gridCol w:w="2250"/>
        <w:gridCol w:w="2250"/>
        <w:gridCol w:w="2250"/>
      </w:tblGrid>
      <w:tr>
        <w:tc>
          <w:tcPr>
            <w:tcW w:type="dxa" w:w="1008"/>
          </w:tcPr>
          <w:p>
            <w:pPr>
              <w:jc w:val="center"/>
            </w:pPr>
            <w:r/>
            <w:r>
              <w:rPr>
                <w:rFonts w:ascii="Times New Roman" w:hAnsi="Times New Roman"/>
                <w:b/>
                <w:sz w:val="22"/>
              </w:rPr>
              <w:t>TC</w:t>
            </w:r>
          </w:p>
        </w:tc>
        <w:tc>
          <w:tcPr>
            <w:tcW w:type="dxa" w:w="3024"/>
          </w:tcPr>
          <w:p>
            <w:pPr>
              <w:jc w:val="center"/>
            </w:pPr>
            <w:r/>
            <w:r>
              <w:rPr>
                <w:rFonts w:ascii="Times New Roman" w:hAnsi="Times New Roman"/>
                <w:b/>
                <w:sz w:val="22"/>
              </w:rPr>
              <w:t>Input</w:t>
            </w:r>
          </w:p>
        </w:tc>
        <w:tc>
          <w:tcPr>
            <w:tcW w:type="dxa" w:w="3456"/>
          </w:tcPr>
          <w:p>
            <w:pPr>
              <w:jc w:val="center"/>
            </w:pPr>
            <w:r/>
            <w:r>
              <w:rPr>
                <w:rFonts w:ascii="Times New Roman" w:hAnsi="Times New Roman"/>
                <w:b/>
                <w:sz w:val="22"/>
              </w:rPr>
              <w:t>Expected</w:t>
            </w:r>
          </w:p>
        </w:tc>
        <w:tc>
          <w:tcPr>
            <w:tcW w:type="dxa" w:w="1440"/>
          </w:tcPr>
          <w:p>
            <w:pPr>
              <w:jc w:val="center"/>
            </w:pPr>
            <w:r/>
            <w:r>
              <w:rPr>
                <w:rFonts w:ascii="Times New Roman" w:hAnsi="Times New Roman"/>
                <w:b/>
                <w:sz w:val="22"/>
              </w:rPr>
              <w:t>Status</w:t>
            </w:r>
          </w:p>
        </w:tc>
      </w:tr>
      <w:tr>
        <w:tc>
          <w:tcPr>
            <w:tcW w:type="dxa" w:w="1008"/>
          </w:tcPr>
          <w:p>
            <w:r/>
            <w:r>
              <w:rPr>
                <w:rFonts w:ascii="Times New Roman" w:hAnsi="Times New Roman"/>
                <w:sz w:val="22"/>
              </w:rPr>
              <w:t>TC-2.1</w:t>
            </w:r>
          </w:p>
        </w:tc>
        <w:tc>
          <w:tcPr>
            <w:tcW w:type="dxa" w:w="3024"/>
          </w:tcPr>
          <w:p>
            <w:r/>
            <w:r>
              <w:rPr>
                <w:rFonts w:ascii="Times New Roman" w:hAnsi="Times New Roman"/>
                <w:sz w:val="22"/>
              </w:rPr>
              <w:t>Train YOLOv11m for 150 epochs.</w:t>
            </w:r>
          </w:p>
        </w:tc>
        <w:tc>
          <w:tcPr>
            <w:tcW w:type="dxa" w:w="3456"/>
          </w:tcPr>
          <w:p>
            <w:r/>
            <w:r>
              <w:rPr>
                <w:rFonts w:ascii="Times New Roman" w:hAnsi="Times New Roman"/>
                <w:sz w:val="22"/>
              </w:rPr>
              <w:t>Best F1 ≈ 0.733.</w:t>
            </w:r>
          </w:p>
        </w:tc>
        <w:tc>
          <w:tcPr>
            <w:tcW w:type="dxa" w:w="1440"/>
          </w:tcPr>
          <w:p>
            <w:r/>
            <w:r>
              <w:rPr>
                <w:rFonts w:ascii="Times New Roman" w:hAnsi="Times New Roman"/>
                <w:sz w:val="22"/>
              </w:rPr>
              <w:t>Pass (0.733)</w:t>
            </w:r>
          </w:p>
        </w:tc>
      </w:tr>
      <w:tr>
        <w:tc>
          <w:tcPr>
            <w:tcW w:type="dxa" w:w="1008"/>
          </w:tcPr>
          <w:p>
            <w:r/>
            <w:r>
              <w:rPr>
                <w:rFonts w:ascii="Times New Roman" w:hAnsi="Times New Roman"/>
                <w:sz w:val="22"/>
              </w:rPr>
              <w:t>TC-2.2</w:t>
            </w:r>
          </w:p>
        </w:tc>
        <w:tc>
          <w:tcPr>
            <w:tcW w:type="dxa" w:w="3024"/>
          </w:tcPr>
          <w:p>
            <w:r/>
            <w:r>
              <w:rPr>
                <w:rFonts w:ascii="Times New Roman" w:hAnsi="Times New Roman"/>
                <w:sz w:val="22"/>
              </w:rPr>
              <w:t>Train YOLOv12s for 100 epochs.</w:t>
            </w:r>
          </w:p>
        </w:tc>
        <w:tc>
          <w:tcPr>
            <w:tcW w:type="dxa" w:w="3456"/>
          </w:tcPr>
          <w:p>
            <w:r/>
            <w:r>
              <w:rPr>
                <w:rFonts w:ascii="Times New Roman" w:hAnsi="Times New Roman"/>
                <w:sz w:val="22"/>
              </w:rPr>
              <w:t>Best F1 ≈ 0.739.</w:t>
            </w:r>
          </w:p>
        </w:tc>
        <w:tc>
          <w:tcPr>
            <w:tcW w:type="dxa" w:w="1440"/>
          </w:tcPr>
          <w:p>
            <w:r/>
            <w:r>
              <w:rPr>
                <w:rFonts w:ascii="Times New Roman" w:hAnsi="Times New Roman"/>
                <w:sz w:val="22"/>
              </w:rPr>
              <w:t>Pass (0.739)</w:t>
            </w:r>
          </w:p>
        </w:tc>
      </w:tr>
      <w:tr>
        <w:tc>
          <w:tcPr>
            <w:tcW w:type="dxa" w:w="1008"/>
          </w:tcPr>
          <w:p>
            <w:r/>
            <w:r>
              <w:rPr>
                <w:rFonts w:ascii="Times New Roman" w:hAnsi="Times New Roman"/>
                <w:sz w:val="22"/>
              </w:rPr>
              <w:t>TC-2.3</w:t>
            </w:r>
          </w:p>
        </w:tc>
        <w:tc>
          <w:tcPr>
            <w:tcW w:type="dxa" w:w="3024"/>
          </w:tcPr>
          <w:p>
            <w:r/>
            <w:r>
              <w:rPr>
                <w:rFonts w:ascii="Times New Roman" w:hAnsi="Times New Roman"/>
                <w:sz w:val="22"/>
              </w:rPr>
              <w:t>Upload valid JPG to Streamlit.</w:t>
            </w:r>
          </w:p>
        </w:tc>
        <w:tc>
          <w:tcPr>
            <w:tcW w:type="dxa" w:w="3456"/>
          </w:tcPr>
          <w:p>
            <w:r/>
            <w:r>
              <w:rPr>
                <w:rFonts w:ascii="Times New Roman" w:hAnsi="Times New Roman"/>
                <w:sz w:val="22"/>
              </w:rPr>
              <w:t>Annotated image + non-empty table.</w:t>
            </w:r>
          </w:p>
        </w:tc>
        <w:tc>
          <w:tcPr>
            <w:tcW w:type="dxa" w:w="1440"/>
          </w:tcPr>
          <w:p>
            <w:r/>
            <w:r>
              <w:rPr>
                <w:rFonts w:ascii="Times New Roman" w:hAnsi="Times New Roman"/>
                <w:sz w:val="22"/>
              </w:rPr>
              <w:t>Pass</w:t>
            </w:r>
          </w:p>
        </w:tc>
      </w:tr>
      <w:tr>
        <w:tc>
          <w:tcPr>
            <w:tcW w:type="dxa" w:w="1008"/>
          </w:tcPr>
          <w:p>
            <w:r/>
            <w:r>
              <w:rPr>
                <w:rFonts w:ascii="Times New Roman" w:hAnsi="Times New Roman"/>
                <w:sz w:val="22"/>
              </w:rPr>
              <w:t>TC-2.4</w:t>
            </w:r>
          </w:p>
        </w:tc>
        <w:tc>
          <w:tcPr>
            <w:tcW w:type="dxa" w:w="3024"/>
          </w:tcPr>
          <w:p>
            <w:r/>
            <w:r>
              <w:rPr>
                <w:rFonts w:ascii="Times New Roman" w:hAnsi="Times New Roman"/>
                <w:sz w:val="22"/>
              </w:rPr>
              <w:t>Upload non-image file.</w:t>
            </w:r>
          </w:p>
        </w:tc>
        <w:tc>
          <w:tcPr>
            <w:tcW w:type="dxa" w:w="3456"/>
          </w:tcPr>
          <w:p>
            <w:r/>
            <w:r>
              <w:rPr>
                <w:rFonts w:ascii="Times New Roman" w:hAnsi="Times New Roman"/>
                <w:sz w:val="22"/>
              </w:rPr>
              <w:t>Friendly error, no crash.</w:t>
            </w:r>
          </w:p>
        </w:tc>
        <w:tc>
          <w:tcPr>
            <w:tcW w:type="dxa" w:w="1440"/>
          </w:tcPr>
          <w:p>
            <w:r/>
            <w:r>
              <w:rPr>
                <w:rFonts w:ascii="Times New Roman" w:hAnsi="Times New Roman"/>
                <w:sz w:val="22"/>
              </w:rPr>
              <w:t>Pass</w:t>
            </w:r>
          </w:p>
        </w:tc>
      </w:tr>
      <w:tr>
        <w:tc>
          <w:tcPr>
            <w:tcW w:type="dxa" w:w="1008"/>
          </w:tcPr>
          <w:p>
            <w:r/>
            <w:r>
              <w:rPr>
                <w:rFonts w:ascii="Times New Roman" w:hAnsi="Times New Roman"/>
                <w:sz w:val="22"/>
              </w:rPr>
              <w:t>TC-2.5</w:t>
            </w:r>
          </w:p>
        </w:tc>
        <w:tc>
          <w:tcPr>
            <w:tcW w:type="dxa" w:w="3024"/>
          </w:tcPr>
          <w:p>
            <w:r/>
            <w:r>
              <w:rPr>
                <w:rFonts w:ascii="Times New Roman" w:hAnsi="Times New Roman"/>
                <w:sz w:val="22"/>
              </w:rPr>
              <w:t>Slider 0.25 → 0.75.</w:t>
            </w:r>
          </w:p>
        </w:tc>
        <w:tc>
          <w:tcPr>
            <w:tcW w:type="dxa" w:w="3456"/>
          </w:tcPr>
          <w:p>
            <w:r/>
            <w:r>
              <w:rPr>
                <w:rFonts w:ascii="Times New Roman" w:hAnsi="Times New Roman"/>
                <w:sz w:val="22"/>
              </w:rPr>
              <w:t>Fewer boxes at higher threshold.</w:t>
            </w:r>
          </w:p>
        </w:tc>
        <w:tc>
          <w:tcPr>
            <w:tcW w:type="dxa" w:w="1440"/>
          </w:tcPr>
          <w:p>
            <w:r/>
            <w:r>
              <w:rPr>
                <w:rFonts w:ascii="Times New Roman" w:hAnsi="Times New Roman"/>
                <w:sz w:val="22"/>
              </w:rPr>
              <w:t>Pass</w:t>
            </w:r>
          </w:p>
        </w:tc>
      </w:tr>
      <w:tr>
        <w:tc>
          <w:tcPr>
            <w:tcW w:type="dxa" w:w="1008"/>
          </w:tcPr>
          <w:p>
            <w:r/>
            <w:r>
              <w:rPr>
                <w:rFonts w:ascii="Times New Roman" w:hAnsi="Times New Roman"/>
                <w:sz w:val="22"/>
              </w:rPr>
              <w:t>TC-2.6</w:t>
            </w:r>
          </w:p>
        </w:tc>
        <w:tc>
          <w:tcPr>
            <w:tcW w:type="dxa" w:w="3024"/>
          </w:tcPr>
          <w:p>
            <w:r/>
            <w:r>
              <w:rPr>
                <w:rFonts w:ascii="Times New Roman" w:hAnsi="Times New Roman"/>
                <w:sz w:val="22"/>
              </w:rPr>
              <w:t>No defects present.</w:t>
            </w:r>
          </w:p>
        </w:tc>
        <w:tc>
          <w:tcPr>
            <w:tcW w:type="dxa" w:w="3456"/>
          </w:tcPr>
          <w:p>
            <w:r/>
            <w:r>
              <w:rPr>
                <w:rFonts w:ascii="Times New Roman" w:hAnsi="Times New Roman"/>
                <w:sz w:val="22"/>
              </w:rPr>
              <w:t>Image shown; empty table with "No detections".</w:t>
            </w:r>
          </w:p>
        </w:tc>
        <w:tc>
          <w:tcPr>
            <w:tcW w:type="dxa" w:w="1440"/>
          </w:tcPr>
          <w:p>
            <w:r/>
            <w:r>
              <w:rPr>
                <w:rFonts w:ascii="Times New Roman" w:hAnsi="Times New Roman"/>
                <w:sz w:val="22"/>
              </w:rPr>
              <w:t>Pass</w:t>
            </w:r>
          </w:p>
        </w:tc>
      </w:tr>
      <w:tr>
        <w:tc>
          <w:tcPr>
            <w:tcW w:type="dxa" w:w="1008"/>
          </w:tcPr>
          <w:p>
            <w:r/>
            <w:r>
              <w:rPr>
                <w:rFonts w:ascii="Times New Roman" w:hAnsi="Times New Roman"/>
                <w:sz w:val="22"/>
              </w:rPr>
              <w:t>TC-2.7</w:t>
            </w:r>
          </w:p>
        </w:tc>
        <w:tc>
          <w:tcPr>
            <w:tcW w:type="dxa" w:w="3024"/>
          </w:tcPr>
          <w:p>
            <w:r/>
            <w:r>
              <w:rPr>
                <w:rFonts w:ascii="Times New Roman" w:hAnsi="Times New Roman"/>
                <w:sz w:val="22"/>
              </w:rPr>
              <w:t>CV(mAP50-95) over last 50 epochs (YOLOv8m).</w:t>
            </w:r>
          </w:p>
        </w:tc>
        <w:tc>
          <w:tcPr>
            <w:tcW w:type="dxa" w:w="3456"/>
          </w:tcPr>
          <w:p>
            <w:r/>
            <w:r>
              <w:rPr>
                <w:rFonts w:ascii="Times New Roman" w:hAnsi="Times New Roman"/>
                <w:sz w:val="22"/>
              </w:rPr>
              <w:t>≤ 0.025.</w:t>
            </w:r>
          </w:p>
        </w:tc>
        <w:tc>
          <w:tcPr>
            <w:tcW w:type="dxa" w:w="1440"/>
          </w:tcPr>
          <w:p>
            <w:r/>
            <w:r>
              <w:rPr>
                <w:rFonts w:ascii="Times New Roman" w:hAnsi="Times New Roman"/>
                <w:sz w:val="22"/>
              </w:rPr>
              <w:t>Pass (0.020)</w:t>
            </w:r>
          </w:p>
        </w:tc>
      </w:tr>
    </w:tbl>
    <w:p>
      <w:pPr>
        <w:spacing w:after="200"/>
        <w:jc w:val="left"/>
      </w:pPr>
      <w:r>
        <w:rPr>
          <w:rFonts w:ascii="Times New Roman" w:hAnsi="Times New Roman"/>
          <w:b/>
          <w:i w:val="0"/>
          <w:sz w:val="26"/>
        </w:rPr>
        <w:t>2.2.6 Daily Call Progress</w:t>
      </w:r>
    </w:p>
    <w:p>
      <w:pPr>
        <w:pStyle w:val="ListBullet"/>
        <w:spacing w:line="360" w:lineRule="auto"/>
        <w:jc w:val="both"/>
      </w:pPr>
      <w:r>
        <w:rPr>
          <w:rFonts w:ascii="Times New Roman" w:hAnsi="Times New Roman"/>
          <w:sz w:val="24"/>
        </w:rPr>
        <w:t>Day 21–25: Standardise training harness; kick off YOLOv11m run.</w:t>
      </w:r>
    </w:p>
    <w:p>
      <w:pPr>
        <w:pStyle w:val="ListBullet"/>
        <w:spacing w:line="360" w:lineRule="auto"/>
        <w:jc w:val="both"/>
      </w:pPr>
      <w:r>
        <w:rPr>
          <w:rFonts w:ascii="Times New Roman" w:hAnsi="Times New Roman"/>
          <w:sz w:val="24"/>
        </w:rPr>
        <w:t>Day 26–30: Begin YOLOv12s run in parallel; observe early loss spikes; confirm convergence after epoch 60.</w:t>
      </w:r>
    </w:p>
    <w:p>
      <w:pPr>
        <w:pStyle w:val="ListBullet"/>
        <w:spacing w:line="360" w:lineRule="auto"/>
        <w:jc w:val="both"/>
      </w:pPr>
      <w:r>
        <w:rPr>
          <w:rFonts w:ascii="Times New Roman" w:hAnsi="Times New Roman"/>
          <w:sz w:val="24"/>
        </w:rPr>
        <w:t>Day 31–34: Metric aggregation; figure generation (F1, mAP50-95, loss, val-loss curves).</w:t>
      </w:r>
    </w:p>
    <w:p>
      <w:pPr>
        <w:pStyle w:val="ListBullet"/>
        <w:spacing w:line="360" w:lineRule="auto"/>
        <w:jc w:val="both"/>
      </w:pPr>
      <w:r>
        <w:rPr>
          <w:rFonts w:ascii="Times New Roman" w:hAnsi="Times New Roman"/>
          <w:sz w:val="24"/>
        </w:rPr>
        <w:t>Day 35–38: Streamlit prototype; confidence slider; annotated-image rendering via Ultralytics plot API.</w:t>
      </w:r>
    </w:p>
    <w:p>
      <w:pPr>
        <w:pStyle w:val="ListBullet"/>
        <w:spacing w:line="360" w:lineRule="auto"/>
        <w:jc w:val="both"/>
      </w:pPr>
      <w:r>
        <w:rPr>
          <w:rFonts w:ascii="Times New Roman" w:hAnsi="Times New Roman"/>
          <w:sz w:val="24"/>
        </w:rPr>
        <w:t>Day 39: End-to-end demo on held-out test images to guide.</w:t>
      </w:r>
    </w:p>
    <w:p>
      <w:pPr>
        <w:spacing w:after="200"/>
        <w:jc w:val="left"/>
      </w:pPr>
      <w:r>
        <w:rPr>
          <w:rFonts w:ascii="Times New Roman" w:hAnsi="Times New Roman"/>
          <w:b/>
          <w:i w:val="0"/>
          <w:sz w:val="26"/>
        </w:rPr>
        <w:t>2.2.7 Committed vs Completed User Stories</w:t>
      </w:r>
    </w:p>
    <w:p>
      <w:pPr>
        <w:spacing w:after="80"/>
        <w:jc w:val="center"/>
      </w:pPr>
      <w:r>
        <w:rPr>
          <w:rFonts w:ascii="Times New Roman" w:hAnsi="Times New Roman"/>
          <w:b w:val="0"/>
          <w:i/>
          <w:sz w:val="22"/>
        </w:rPr>
        <w:t>Table 2.4 – Sprint 2 Committed vs Completed</w:t>
      </w:r>
    </w:p>
    <w:tbl>
      <w:tblPr>
        <w:tblStyle w:val="TableGrid"/>
        <w:tblW w:type="auto" w:w="0"/>
        <w:tblLook w:firstColumn="1" w:firstRow="1" w:lastColumn="0" w:lastRow="0" w:noHBand="0" w:noVBand="1" w:val="04A0"/>
      </w:tblPr>
      <w:tblGrid>
        <w:gridCol w:w="3000"/>
        <w:gridCol w:w="3000"/>
        <w:gridCol w:w="3000"/>
      </w:tblGrid>
      <w:tr>
        <w:tc>
          <w:tcPr>
            <w:tcW w:type="dxa" w:w="4320"/>
          </w:tcPr>
          <w:p>
            <w:pPr>
              <w:jc w:val="center"/>
            </w:pPr>
            <w:r/>
            <w:r>
              <w:rPr>
                <w:rFonts w:ascii="Times New Roman" w:hAnsi="Times New Roman"/>
                <w:b/>
                <w:sz w:val="22"/>
              </w:rPr>
              <w:t>Story</w:t>
            </w:r>
          </w:p>
        </w:tc>
        <w:tc>
          <w:tcPr>
            <w:tcW w:type="dxa" w:w="2160"/>
          </w:tcPr>
          <w:p>
            <w:pPr>
              <w:jc w:val="center"/>
            </w:pPr>
            <w:r/>
            <w:r>
              <w:rPr>
                <w:rFonts w:ascii="Times New Roman" w:hAnsi="Times New Roman"/>
                <w:b/>
                <w:sz w:val="22"/>
              </w:rPr>
              <w:t>Committed</w:t>
            </w:r>
          </w:p>
        </w:tc>
        <w:tc>
          <w:tcPr>
            <w:tcW w:type="dxa" w:w="2592"/>
          </w:tcPr>
          <w:p>
            <w:pPr>
              <w:jc w:val="center"/>
            </w:pPr>
            <w:r/>
            <w:r>
              <w:rPr>
                <w:rFonts w:ascii="Times New Roman" w:hAnsi="Times New Roman"/>
                <w:b/>
                <w:sz w:val="22"/>
              </w:rPr>
              <w:t>Completed</w:t>
            </w:r>
          </w:p>
        </w:tc>
      </w:tr>
      <w:tr>
        <w:tc>
          <w:tcPr>
            <w:tcW w:type="dxa" w:w="4320"/>
          </w:tcPr>
          <w:p>
            <w:r/>
            <w:r>
              <w:rPr>
                <w:rFonts w:ascii="Times New Roman" w:hAnsi="Times New Roman"/>
                <w:sz w:val="22"/>
              </w:rPr>
              <w:t>US-03 v11m + v12s training</w:t>
            </w:r>
          </w:p>
        </w:tc>
        <w:tc>
          <w:tcPr>
            <w:tcW w:type="dxa" w:w="2160"/>
          </w:tcPr>
          <w:p>
            <w:r/>
            <w:r>
              <w:rPr>
                <w:rFonts w:ascii="Times New Roman" w:hAnsi="Times New Roman"/>
                <w:sz w:val="22"/>
              </w:rPr>
              <w:t>Yes</w:t>
            </w:r>
          </w:p>
        </w:tc>
        <w:tc>
          <w:tcPr>
            <w:tcW w:type="dxa" w:w="2592"/>
          </w:tcPr>
          <w:p>
            <w:r/>
            <w:r>
              <w:rPr>
                <w:rFonts w:ascii="Times New Roman" w:hAnsi="Times New Roman"/>
                <w:sz w:val="22"/>
              </w:rPr>
              <w:t>Yes</w:t>
            </w:r>
          </w:p>
        </w:tc>
      </w:tr>
      <w:tr>
        <w:tc>
          <w:tcPr>
            <w:tcW w:type="dxa" w:w="4320"/>
          </w:tcPr>
          <w:p>
            <w:r/>
            <w:r>
              <w:rPr>
                <w:rFonts w:ascii="Times New Roman" w:hAnsi="Times New Roman"/>
                <w:sz w:val="22"/>
              </w:rPr>
              <w:t>US-04 Metric comparison &amp; CV</w:t>
            </w:r>
          </w:p>
        </w:tc>
        <w:tc>
          <w:tcPr>
            <w:tcW w:type="dxa" w:w="2160"/>
          </w:tcPr>
          <w:p>
            <w:r/>
            <w:r>
              <w:rPr>
                <w:rFonts w:ascii="Times New Roman" w:hAnsi="Times New Roman"/>
                <w:sz w:val="22"/>
              </w:rPr>
              <w:t>Yes</w:t>
            </w:r>
          </w:p>
        </w:tc>
        <w:tc>
          <w:tcPr>
            <w:tcW w:type="dxa" w:w="2592"/>
          </w:tcPr>
          <w:p>
            <w:r/>
            <w:r>
              <w:rPr>
                <w:rFonts w:ascii="Times New Roman" w:hAnsi="Times New Roman"/>
                <w:sz w:val="22"/>
              </w:rPr>
              <w:t>Yes</w:t>
            </w:r>
          </w:p>
        </w:tc>
      </w:tr>
      <w:tr>
        <w:tc>
          <w:tcPr>
            <w:tcW w:type="dxa" w:w="4320"/>
          </w:tcPr>
          <w:p>
            <w:r/>
            <w:r>
              <w:rPr>
                <w:rFonts w:ascii="Times New Roman" w:hAnsi="Times New Roman"/>
                <w:sz w:val="22"/>
              </w:rPr>
              <w:t>US-05 Streamlit upload + detect</w:t>
            </w:r>
          </w:p>
        </w:tc>
        <w:tc>
          <w:tcPr>
            <w:tcW w:type="dxa" w:w="2160"/>
          </w:tcPr>
          <w:p>
            <w:r/>
            <w:r>
              <w:rPr>
                <w:rFonts w:ascii="Times New Roman" w:hAnsi="Times New Roman"/>
                <w:sz w:val="22"/>
              </w:rPr>
              <w:t>Yes</w:t>
            </w:r>
          </w:p>
        </w:tc>
        <w:tc>
          <w:tcPr>
            <w:tcW w:type="dxa" w:w="2592"/>
          </w:tcPr>
          <w:p>
            <w:r/>
            <w:r>
              <w:rPr>
                <w:rFonts w:ascii="Times New Roman" w:hAnsi="Times New Roman"/>
                <w:sz w:val="22"/>
              </w:rPr>
              <w:t>Yes</w:t>
            </w:r>
          </w:p>
        </w:tc>
      </w:tr>
      <w:tr>
        <w:tc>
          <w:tcPr>
            <w:tcW w:type="dxa" w:w="4320"/>
          </w:tcPr>
          <w:p>
            <w:r/>
            <w:r>
              <w:rPr>
                <w:rFonts w:ascii="Times New Roman" w:hAnsi="Times New Roman"/>
                <w:sz w:val="22"/>
              </w:rPr>
              <w:t>US-06 Confidence slider</w:t>
            </w:r>
          </w:p>
        </w:tc>
        <w:tc>
          <w:tcPr>
            <w:tcW w:type="dxa" w:w="2160"/>
          </w:tcPr>
          <w:p>
            <w:r/>
            <w:r>
              <w:rPr>
                <w:rFonts w:ascii="Times New Roman" w:hAnsi="Times New Roman"/>
                <w:sz w:val="22"/>
              </w:rPr>
              <w:t>Yes</w:t>
            </w:r>
          </w:p>
        </w:tc>
        <w:tc>
          <w:tcPr>
            <w:tcW w:type="dxa" w:w="2592"/>
          </w:tcPr>
          <w:p>
            <w:r/>
            <w:r>
              <w:rPr>
                <w:rFonts w:ascii="Times New Roman" w:hAnsi="Times New Roman"/>
                <w:sz w:val="22"/>
              </w:rPr>
              <w:t>Yes</w:t>
            </w:r>
          </w:p>
        </w:tc>
      </w:tr>
      <w:tr>
        <w:tc>
          <w:tcPr>
            <w:tcW w:type="dxa" w:w="4320"/>
          </w:tcPr>
          <w:p>
            <w:r/>
            <w:r>
              <w:rPr>
                <w:rFonts w:ascii="Times New Roman" w:hAnsi="Times New Roman"/>
                <w:sz w:val="22"/>
              </w:rPr>
              <w:t>US-07 Detection table</w:t>
            </w:r>
          </w:p>
        </w:tc>
        <w:tc>
          <w:tcPr>
            <w:tcW w:type="dxa" w:w="2160"/>
          </w:tcPr>
          <w:p>
            <w:r/>
            <w:r>
              <w:rPr>
                <w:rFonts w:ascii="Times New Roman" w:hAnsi="Times New Roman"/>
                <w:sz w:val="22"/>
              </w:rPr>
              <w:t>Yes</w:t>
            </w:r>
          </w:p>
        </w:tc>
        <w:tc>
          <w:tcPr>
            <w:tcW w:type="dxa" w:w="2592"/>
          </w:tcPr>
          <w:p>
            <w:r/>
            <w:r>
              <w:rPr>
                <w:rFonts w:ascii="Times New Roman" w:hAnsi="Times New Roman"/>
                <w:sz w:val="22"/>
              </w:rPr>
              <w:t>Yes</w:t>
            </w:r>
          </w:p>
        </w:tc>
      </w:tr>
      <w:tr>
        <w:tc>
          <w:tcPr>
            <w:tcW w:type="dxa" w:w="4320"/>
          </w:tcPr>
          <w:p>
            <w:r/>
            <w:r>
              <w:rPr>
                <w:rFonts w:ascii="Times New Roman" w:hAnsi="Times New Roman"/>
                <w:sz w:val="22"/>
              </w:rPr>
              <w:t>US-10 Efficiency comparison</w:t>
            </w:r>
          </w:p>
        </w:tc>
        <w:tc>
          <w:tcPr>
            <w:tcW w:type="dxa" w:w="2160"/>
          </w:tcPr>
          <w:p>
            <w:r/>
            <w:r>
              <w:rPr>
                <w:rFonts w:ascii="Times New Roman" w:hAnsi="Times New Roman"/>
                <w:sz w:val="22"/>
              </w:rPr>
              <w:t>Yes</w:t>
            </w:r>
          </w:p>
        </w:tc>
        <w:tc>
          <w:tcPr>
            <w:tcW w:type="dxa" w:w="2592"/>
          </w:tcPr>
          <w:p>
            <w:r/>
            <w:r>
              <w:rPr>
                <w:rFonts w:ascii="Times New Roman" w:hAnsi="Times New Roman"/>
                <w:sz w:val="22"/>
              </w:rPr>
              <w:t>Yes</w:t>
            </w:r>
          </w:p>
        </w:tc>
      </w:tr>
      <w:tr>
        <w:tc>
          <w:tcPr>
            <w:tcW w:type="dxa" w:w="4320"/>
          </w:tcPr>
          <w:p>
            <w:r/>
            <w:r>
              <w:rPr>
                <w:rFonts w:ascii="Times New Roman" w:hAnsi="Times New Roman"/>
                <w:sz w:val="22"/>
              </w:rPr>
              <w:t>Total</w:t>
            </w:r>
          </w:p>
        </w:tc>
        <w:tc>
          <w:tcPr>
            <w:tcW w:type="dxa" w:w="2160"/>
          </w:tcPr>
          <w:p>
            <w:r/>
            <w:r>
              <w:rPr>
                <w:rFonts w:ascii="Times New Roman" w:hAnsi="Times New Roman"/>
                <w:sz w:val="22"/>
              </w:rPr>
              <w:t>6</w:t>
            </w:r>
          </w:p>
        </w:tc>
        <w:tc>
          <w:tcPr>
            <w:tcW w:type="dxa" w:w="2592"/>
          </w:tcPr>
          <w:p>
            <w:r/>
            <w:r>
              <w:rPr>
                <w:rFonts w:ascii="Times New Roman" w:hAnsi="Times New Roman"/>
                <w:sz w:val="22"/>
              </w:rPr>
              <w:t>6 (100%)</w:t>
            </w:r>
          </w:p>
        </w:tc>
      </w:tr>
    </w:tbl>
    <w:p>
      <w:pPr>
        <w:spacing w:after="200"/>
        <w:jc w:val="left"/>
      </w:pPr>
      <w:r>
        <w:rPr>
          <w:rFonts w:ascii="Times New Roman" w:hAnsi="Times New Roman"/>
          <w:b/>
          <w:i w:val="0"/>
          <w:sz w:val="26"/>
        </w:rPr>
        <w:t>2.2.8 Sprint Retrospective</w:t>
      </w:r>
    </w:p>
    <w:p>
      <w:pPr>
        <w:pStyle w:val="ListBullet"/>
        <w:spacing w:line="360" w:lineRule="auto"/>
        <w:jc w:val="both"/>
      </w:pPr>
      <w:r>
        <w:rPr>
          <w:rFonts w:ascii="Times New Roman" w:hAnsi="Times New Roman"/>
          <w:sz w:val="24"/>
        </w:rPr>
        <w:t>What went well: identical hyper-parameters across three runs made the comparison apples-to-apples; Streamlit was the right choice for time-to-demo.</w:t>
      </w:r>
    </w:p>
    <w:p>
      <w:pPr>
        <w:pStyle w:val="ListBullet"/>
        <w:spacing w:line="360" w:lineRule="auto"/>
        <w:jc w:val="both"/>
      </w:pPr>
      <w:r>
        <w:rPr>
          <w:rFonts w:ascii="Times New Roman" w:hAnsi="Times New Roman"/>
          <w:sz w:val="24"/>
        </w:rPr>
        <w:t>What went wrong: YOLOv12s early-epoch instability cost half a day before we accepted it as an architectural property; documentation for v12s was sparse.</w:t>
      </w:r>
    </w:p>
    <w:p>
      <w:pPr>
        <w:pStyle w:val="ListBullet"/>
        <w:spacing w:line="360" w:lineRule="auto"/>
        <w:jc w:val="both"/>
      </w:pPr>
      <w:r>
        <w:rPr>
          <w:rFonts w:ascii="Times New Roman" w:hAnsi="Times New Roman"/>
          <w:sz w:val="24"/>
        </w:rPr>
        <w:t>Carry-forward to post-release: edge deployment on NVIDIA Jetson; per-class recall breakdown; active-learning loop for hard negatives.</w:t>
      </w:r>
    </w:p>
    <w:p>
      <w:r>
        <w:br w:type="page"/>
      </w:r>
    </w:p>
    <w:p>
      <w:pPr>
        <w:spacing w:after="80"/>
        <w:jc w:val="center"/>
      </w:pPr>
      <w:r>
        <w:rPr>
          <w:rFonts w:ascii="Times New Roman" w:hAnsi="Times New Roman"/>
          <w:b/>
          <w:i w:val="0"/>
          <w:sz w:val="32"/>
        </w:rPr>
        <w:t>CHAPTER 3</w:t>
      </w:r>
    </w:p>
    <w:p>
      <w:pPr>
        <w:spacing w:after="360"/>
        <w:jc w:val="center"/>
      </w:pPr>
      <w:r>
        <w:rPr>
          <w:rFonts w:ascii="Times New Roman" w:hAnsi="Times New Roman"/>
          <w:b/>
          <w:i w:val="0"/>
          <w:sz w:val="36"/>
        </w:rPr>
        <w:t>RESULTS AND DISCUSSIONS</w:t>
      </w:r>
    </w:p>
    <w:p>
      <w:pPr>
        <w:spacing w:after="200"/>
        <w:jc w:val="left"/>
      </w:pPr>
      <w:r>
        <w:rPr>
          <w:rFonts w:ascii="Times New Roman" w:hAnsi="Times New Roman"/>
          <w:b/>
          <w:i w:val="0"/>
          <w:sz w:val="28"/>
        </w:rPr>
        <w:t>3.1 Project Outcomes</w:t>
      </w:r>
    </w:p>
    <w:p>
      <w:pPr>
        <w:spacing w:after="200"/>
        <w:jc w:val="left"/>
      </w:pPr>
      <w:r>
        <w:rPr>
          <w:rFonts w:ascii="Times New Roman" w:hAnsi="Times New Roman"/>
          <w:b/>
          <w:i w:val="0"/>
          <w:sz w:val="26"/>
        </w:rPr>
        <w:t>3.1.1 Overall Detection Performance</w:t>
      </w:r>
    </w:p>
    <w:p>
      <w:pPr>
        <w:spacing w:after="80"/>
        <w:jc w:val="center"/>
      </w:pPr>
      <w:r>
        <w:rPr>
          <w:rFonts w:ascii="Times New Roman" w:hAnsi="Times New Roman"/>
          <w:b w:val="0"/>
          <w:i/>
          <w:sz w:val="22"/>
        </w:rPr>
        <w:t>Table 3.1 – Best Performance Metrics Across Models</w:t>
      </w:r>
    </w:p>
    <w:tbl>
      <w:tblPr>
        <w:tblStyle w:val="TableGrid"/>
        <w:tblW w:type="auto" w:w="0"/>
        <w:tblLook w:firstColumn="1" w:firstRow="1" w:lastColumn="0" w:lastRow="0" w:noHBand="0" w:noVBand="1" w:val="04A0"/>
      </w:tblPr>
      <w:tblGrid>
        <w:gridCol w:w="1800"/>
        <w:gridCol w:w="1800"/>
        <w:gridCol w:w="1800"/>
        <w:gridCol w:w="1800"/>
        <w:gridCol w:w="1800"/>
      </w:tblGrid>
      <w:tr>
        <w:tc>
          <w:tcPr>
            <w:tcW w:type="dxa" w:w="1728"/>
          </w:tcPr>
          <w:p>
            <w:pPr>
              <w:jc w:val="center"/>
            </w:pPr>
            <w:r/>
            <w:r>
              <w:rPr>
                <w:rFonts w:ascii="Times New Roman" w:hAnsi="Times New Roman"/>
                <w:b/>
                <w:sz w:val="22"/>
              </w:rPr>
              <w:t>Model</w:t>
            </w:r>
          </w:p>
        </w:tc>
        <w:tc>
          <w:tcPr>
            <w:tcW w:type="dxa" w:w="1440"/>
          </w:tcPr>
          <w:p>
            <w:pPr>
              <w:jc w:val="center"/>
            </w:pPr>
            <w:r/>
            <w:r>
              <w:rPr>
                <w:rFonts w:ascii="Times New Roman" w:hAnsi="Times New Roman"/>
                <w:b/>
                <w:sz w:val="22"/>
              </w:rPr>
              <w:t>Best F1</w:t>
            </w:r>
          </w:p>
        </w:tc>
        <w:tc>
          <w:tcPr>
            <w:tcW w:type="dxa" w:w="1584"/>
          </w:tcPr>
          <w:p>
            <w:pPr>
              <w:jc w:val="center"/>
            </w:pPr>
            <w:r/>
            <w:r>
              <w:rPr>
                <w:rFonts w:ascii="Times New Roman" w:hAnsi="Times New Roman"/>
                <w:b/>
                <w:sz w:val="22"/>
              </w:rPr>
              <w:t>Epoch (F1)</w:t>
            </w:r>
          </w:p>
        </w:tc>
        <w:tc>
          <w:tcPr>
            <w:tcW w:type="dxa" w:w="1872"/>
          </w:tcPr>
          <w:p>
            <w:pPr>
              <w:jc w:val="center"/>
            </w:pPr>
            <w:r/>
            <w:r>
              <w:rPr>
                <w:rFonts w:ascii="Times New Roman" w:hAnsi="Times New Roman"/>
                <w:b/>
                <w:sz w:val="22"/>
              </w:rPr>
              <w:t>Best mAP50-95</w:t>
            </w:r>
          </w:p>
        </w:tc>
        <w:tc>
          <w:tcPr>
            <w:tcW w:type="dxa" w:w="1584"/>
          </w:tcPr>
          <w:p>
            <w:pPr>
              <w:jc w:val="center"/>
            </w:pPr>
            <w:r/>
            <w:r>
              <w:rPr>
                <w:rFonts w:ascii="Times New Roman" w:hAnsi="Times New Roman"/>
                <w:b/>
                <w:sz w:val="22"/>
              </w:rPr>
              <w:t>Epoch (mAP)</w:t>
            </w:r>
          </w:p>
        </w:tc>
      </w:tr>
      <w:tr>
        <w:tc>
          <w:tcPr>
            <w:tcW w:type="dxa" w:w="1728"/>
          </w:tcPr>
          <w:p>
            <w:r/>
            <w:r>
              <w:rPr>
                <w:rFonts w:ascii="Times New Roman" w:hAnsi="Times New Roman"/>
                <w:sz w:val="22"/>
              </w:rPr>
              <w:t>YOLOv8m</w:t>
            </w:r>
          </w:p>
        </w:tc>
        <w:tc>
          <w:tcPr>
            <w:tcW w:type="dxa" w:w="1440"/>
          </w:tcPr>
          <w:p>
            <w:r/>
            <w:r>
              <w:rPr>
                <w:rFonts w:ascii="Times New Roman" w:hAnsi="Times New Roman"/>
                <w:sz w:val="22"/>
              </w:rPr>
              <w:t>0.759</w:t>
            </w:r>
          </w:p>
        </w:tc>
        <w:tc>
          <w:tcPr>
            <w:tcW w:type="dxa" w:w="1584"/>
          </w:tcPr>
          <w:p>
            <w:r/>
            <w:r>
              <w:rPr>
                <w:rFonts w:ascii="Times New Roman" w:hAnsi="Times New Roman"/>
                <w:sz w:val="22"/>
              </w:rPr>
              <w:t>125</w:t>
            </w:r>
          </w:p>
        </w:tc>
        <w:tc>
          <w:tcPr>
            <w:tcW w:type="dxa" w:w="1872"/>
          </w:tcPr>
          <w:p>
            <w:r/>
            <w:r>
              <w:rPr>
                <w:rFonts w:ascii="Times New Roman" w:hAnsi="Times New Roman"/>
                <w:sz w:val="22"/>
              </w:rPr>
              <w:t>0.403</w:t>
            </w:r>
          </w:p>
        </w:tc>
        <w:tc>
          <w:tcPr>
            <w:tcW w:type="dxa" w:w="1584"/>
          </w:tcPr>
          <w:p>
            <w:r/>
            <w:r>
              <w:rPr>
                <w:rFonts w:ascii="Times New Roman" w:hAnsi="Times New Roman"/>
                <w:sz w:val="22"/>
              </w:rPr>
              <w:t>137</w:t>
            </w:r>
          </w:p>
        </w:tc>
      </w:tr>
      <w:tr>
        <w:tc>
          <w:tcPr>
            <w:tcW w:type="dxa" w:w="1728"/>
          </w:tcPr>
          <w:p>
            <w:r/>
            <w:r>
              <w:rPr>
                <w:rFonts w:ascii="Times New Roman" w:hAnsi="Times New Roman"/>
                <w:sz w:val="22"/>
              </w:rPr>
              <w:t>YOLOv11m</w:t>
            </w:r>
          </w:p>
        </w:tc>
        <w:tc>
          <w:tcPr>
            <w:tcW w:type="dxa" w:w="1440"/>
          </w:tcPr>
          <w:p>
            <w:r/>
            <w:r>
              <w:rPr>
                <w:rFonts w:ascii="Times New Roman" w:hAnsi="Times New Roman"/>
                <w:sz w:val="22"/>
              </w:rPr>
              <w:t>0.733</w:t>
            </w:r>
          </w:p>
        </w:tc>
        <w:tc>
          <w:tcPr>
            <w:tcW w:type="dxa" w:w="1584"/>
          </w:tcPr>
          <w:p>
            <w:r/>
            <w:r>
              <w:rPr>
                <w:rFonts w:ascii="Times New Roman" w:hAnsi="Times New Roman"/>
                <w:sz w:val="22"/>
              </w:rPr>
              <w:t>139</w:t>
            </w:r>
          </w:p>
        </w:tc>
        <w:tc>
          <w:tcPr>
            <w:tcW w:type="dxa" w:w="1872"/>
          </w:tcPr>
          <w:p>
            <w:r/>
            <w:r>
              <w:rPr>
                <w:rFonts w:ascii="Times New Roman" w:hAnsi="Times New Roman"/>
                <w:sz w:val="22"/>
              </w:rPr>
              <w:t>0.396</w:t>
            </w:r>
          </w:p>
        </w:tc>
        <w:tc>
          <w:tcPr>
            <w:tcW w:type="dxa" w:w="1584"/>
          </w:tcPr>
          <w:p>
            <w:r/>
            <w:r>
              <w:rPr>
                <w:rFonts w:ascii="Times New Roman" w:hAnsi="Times New Roman"/>
                <w:sz w:val="22"/>
              </w:rPr>
              <w:t>139</w:t>
            </w:r>
          </w:p>
        </w:tc>
      </w:tr>
      <w:tr>
        <w:tc>
          <w:tcPr>
            <w:tcW w:type="dxa" w:w="1728"/>
          </w:tcPr>
          <w:p>
            <w:r/>
            <w:r>
              <w:rPr>
                <w:rFonts w:ascii="Times New Roman" w:hAnsi="Times New Roman"/>
                <w:sz w:val="22"/>
              </w:rPr>
              <w:t>YOLOv12s</w:t>
            </w:r>
          </w:p>
        </w:tc>
        <w:tc>
          <w:tcPr>
            <w:tcW w:type="dxa" w:w="1440"/>
          </w:tcPr>
          <w:p>
            <w:r/>
            <w:r>
              <w:rPr>
                <w:rFonts w:ascii="Times New Roman" w:hAnsi="Times New Roman"/>
                <w:sz w:val="22"/>
              </w:rPr>
              <w:t>0.739</w:t>
            </w:r>
          </w:p>
        </w:tc>
        <w:tc>
          <w:tcPr>
            <w:tcW w:type="dxa" w:w="1584"/>
          </w:tcPr>
          <w:p>
            <w:r/>
            <w:r>
              <w:rPr>
                <w:rFonts w:ascii="Times New Roman" w:hAnsi="Times New Roman"/>
                <w:sz w:val="22"/>
              </w:rPr>
              <w:t>98</w:t>
            </w:r>
          </w:p>
        </w:tc>
        <w:tc>
          <w:tcPr>
            <w:tcW w:type="dxa" w:w="1872"/>
          </w:tcPr>
          <w:p>
            <w:r/>
            <w:r>
              <w:rPr>
                <w:rFonts w:ascii="Times New Roman" w:hAnsi="Times New Roman"/>
                <w:sz w:val="22"/>
              </w:rPr>
              <w:t>0.395</w:t>
            </w:r>
          </w:p>
        </w:tc>
        <w:tc>
          <w:tcPr>
            <w:tcW w:type="dxa" w:w="1584"/>
          </w:tcPr>
          <w:p>
            <w:r/>
            <w:r>
              <w:rPr>
                <w:rFonts w:ascii="Times New Roman" w:hAnsi="Times New Roman"/>
                <w:sz w:val="22"/>
              </w:rPr>
              <w:t>98</w:t>
            </w:r>
          </w:p>
        </w:tc>
      </w:tr>
    </w:tbl>
    <w:p>
      <w:pPr>
        <w:spacing w:after="120"/>
        <w:jc w:val="both"/>
      </w:pPr>
      <w:r>
        <w:rPr>
          <w:rFonts w:ascii="Times New Roman" w:hAnsi="Times New Roman"/>
          <w:b w:val="0"/>
          <w:i w:val="0"/>
          <w:sz w:val="24"/>
        </w:rPr>
      </w:r>
    </w:p>
    <w:p>
      <w:pPr>
        <w:spacing w:line="360" w:lineRule="auto"/>
        <w:ind w:firstLine="432"/>
        <w:jc w:val="both"/>
      </w:pPr>
      <w:r>
        <w:rPr>
          <w:rFonts w:ascii="Times New Roman" w:hAnsi="Times New Roman"/>
          <w:sz w:val="24"/>
        </w:rPr>
        <w:t>At the epoch of best F1:</w:t>
      </w:r>
    </w:p>
    <w:p>
      <w:pPr>
        <w:pStyle w:val="ListBullet"/>
        <w:spacing w:line="360" w:lineRule="auto"/>
        <w:jc w:val="both"/>
      </w:pPr>
      <w:r>
        <w:rPr>
          <w:rFonts w:ascii="Times New Roman" w:hAnsi="Times New Roman"/>
          <w:sz w:val="24"/>
        </w:rPr>
        <w:t>YOLOv8m: Precision = 0.748, Recall = 0.769 (balanced).</w:t>
      </w:r>
    </w:p>
    <w:p>
      <w:pPr>
        <w:pStyle w:val="ListBullet"/>
        <w:spacing w:line="360" w:lineRule="auto"/>
        <w:jc w:val="both"/>
      </w:pPr>
      <w:r>
        <w:rPr>
          <w:rFonts w:ascii="Times New Roman" w:hAnsi="Times New Roman"/>
          <w:sz w:val="24"/>
        </w:rPr>
        <w:t>YOLOv11m: Precision = 0.799, Recall = 0.677 (high-precision, low-recall).</w:t>
      </w:r>
    </w:p>
    <w:p>
      <w:pPr>
        <w:pStyle w:val="ListBullet"/>
        <w:spacing w:line="360" w:lineRule="auto"/>
        <w:jc w:val="both"/>
      </w:pPr>
      <w:r>
        <w:rPr>
          <w:rFonts w:ascii="Times New Roman" w:hAnsi="Times New Roman"/>
          <w:sz w:val="24"/>
        </w:rPr>
        <w:t>YOLOv12s: Precision = 0.766, Recall = 0.714.</w:t>
      </w:r>
    </w:p>
    <w:p>
      <w:pPr>
        <w:spacing w:line="360" w:lineRule="auto"/>
        <w:ind w:firstLine="432"/>
        <w:jc w:val="both"/>
      </w:pPr>
      <w:r>
        <w:rPr>
          <w:rFonts w:ascii="Times New Roman" w:hAnsi="Times New Roman"/>
          <w:sz w:val="24"/>
        </w:rPr>
        <w:t>At the epoch of best mAP50-95:</w:t>
      </w:r>
    </w:p>
    <w:p>
      <w:pPr>
        <w:pStyle w:val="ListBullet"/>
        <w:spacing w:line="360" w:lineRule="auto"/>
        <w:jc w:val="both"/>
      </w:pPr>
      <w:r>
        <w:rPr>
          <w:rFonts w:ascii="Times New Roman" w:hAnsi="Times New Roman"/>
          <w:sz w:val="24"/>
        </w:rPr>
        <w:t>YOLOv8m: Precision = 0.798, Recall = 0.720.</w:t>
      </w:r>
    </w:p>
    <w:p>
      <w:pPr>
        <w:pStyle w:val="ListBullet"/>
        <w:spacing w:line="360" w:lineRule="auto"/>
        <w:jc w:val="both"/>
      </w:pPr>
      <w:r>
        <w:rPr>
          <w:rFonts w:ascii="Times New Roman" w:hAnsi="Times New Roman"/>
          <w:sz w:val="24"/>
        </w:rPr>
        <w:t>YOLOv11m: Precision = 0.799, Recall = 0.677.</w:t>
      </w:r>
    </w:p>
    <w:p>
      <w:pPr>
        <w:pStyle w:val="ListBullet"/>
        <w:spacing w:line="360" w:lineRule="auto"/>
        <w:jc w:val="both"/>
      </w:pPr>
      <w:r>
        <w:rPr>
          <w:rFonts w:ascii="Times New Roman" w:hAnsi="Times New Roman"/>
          <w:sz w:val="24"/>
        </w:rPr>
        <w:t>YOLOv12s: Precision = 0.766, Recall = 0.714.</w:t>
      </w:r>
    </w:p>
    <w:p>
      <w:pPr>
        <w:spacing w:after="200"/>
        <w:jc w:val="left"/>
      </w:pPr>
      <w:r>
        <w:rPr>
          <w:rFonts w:ascii="Times New Roman" w:hAnsi="Times New Roman"/>
          <w:b/>
          <w:i w:val="0"/>
          <w:sz w:val="26"/>
        </w:rPr>
        <w:t>3.1.2 F1-score Evolution (Fig. 3.1)</w:t>
      </w:r>
    </w:p>
    <w:p>
      <w:pPr>
        <w:spacing w:before="120" w:after="40"/>
        <w:jc w:val="center"/>
      </w:pPr>
      <w:r>
        <w:rPr>
          <w:rFonts w:ascii="Times New Roman" w:hAnsi="Times New Roman"/>
          <w:b/>
          <w:color w:val="C00000"/>
          <w:sz w:val="24"/>
        </w:rPr>
        <w:t>[ INSERT IMAGE HERE — Figure 3.1 – F1-score evolution ]</w:t>
      </w:r>
    </w:p>
    <w:p>
      <w:pPr>
        <w:spacing w:after="40"/>
        <w:jc w:val="center"/>
      </w:pPr>
      <w:r>
        <w:rPr>
          <w:rFonts w:ascii="Times New Roman" w:hAnsi="Times New Roman"/>
          <w:i/>
          <w:sz w:val="22"/>
        </w:rPr>
        <w:t>What to put here: Line plot (epoch vs F1-score) with three curves: YOLOv8m, YOLOv11m, YOLOv12s — generated by scripts/06_research_metrics.py. Caption: 'Fig. 3.1 – F1-score evolution over 150 training epochs for YOLOv8m, YOLOv11m, and YOLOv12s'.</w:t>
      </w:r>
    </w:p>
    <w:p>
      <w:pPr>
        <w:spacing w:after="160"/>
        <w:jc w:val="center"/>
      </w:pPr>
      <w:r>
        <w:rPr>
          <w:rFonts w:ascii="Times New Roman" w:hAnsi="Times New Roman"/>
          <w:i/>
          <w:color w:val="555555"/>
          <w:sz w:val="20"/>
        </w:rPr>
        <w:t>Suggested file: research_output/metrics_F1(B).png</w:t>
      </w:r>
    </w:p>
    <w:p>
      <w:pPr>
        <w:spacing w:line="360" w:lineRule="auto"/>
        <w:ind w:firstLine="432"/>
        <w:jc w:val="both"/>
      </w:pPr>
      <w:r>
        <w:rPr>
          <w:rFonts w:ascii="Times New Roman" w:hAnsi="Times New Roman"/>
          <w:sz w:val="24"/>
        </w:rPr>
        <w:t>YOLOv8m rises quickly, surpassing 0.74 by epoch 50 and maintaining a plateau above 0.75 with minimal fluctuation. YOLOv11m peaks later but never exceeds 0.733 and shows greater oscillation. YOLOv12s climbs rapidly but exhibits moderate fluctuation after epoch 60.</w:t>
      </w:r>
    </w:p>
    <w:p>
      <w:pPr>
        <w:spacing w:after="200"/>
        <w:jc w:val="left"/>
      </w:pPr>
      <w:r>
        <w:rPr>
          <w:rFonts w:ascii="Times New Roman" w:hAnsi="Times New Roman"/>
          <w:b/>
          <w:i w:val="0"/>
          <w:sz w:val="26"/>
        </w:rPr>
        <w:t>3.1.3 mAP50-95 Evolution (Fig. 3.2)</w:t>
      </w:r>
    </w:p>
    <w:p>
      <w:pPr>
        <w:spacing w:before="120" w:after="40"/>
        <w:jc w:val="center"/>
      </w:pPr>
      <w:r>
        <w:rPr>
          <w:rFonts w:ascii="Times New Roman" w:hAnsi="Times New Roman"/>
          <w:b/>
          <w:color w:val="C00000"/>
          <w:sz w:val="24"/>
        </w:rPr>
        <w:t>[ INSERT IMAGE HERE — Figure 3.2 – mAP50-95 evolution ]</w:t>
      </w:r>
    </w:p>
    <w:p>
      <w:pPr>
        <w:spacing w:after="40"/>
        <w:jc w:val="center"/>
      </w:pPr>
      <w:r>
        <w:rPr>
          <w:rFonts w:ascii="Times New Roman" w:hAnsi="Times New Roman"/>
          <w:i/>
          <w:sz w:val="22"/>
        </w:rPr>
        <w:t>What to put here: Line plot (epoch vs mAP@0.5:0.95) with three curves: YOLOv8m, YOLOv11m, YOLOv12s. Caption: 'Fig. 3.2 – mAP50-95 evolution over training epochs'.</w:t>
      </w:r>
    </w:p>
    <w:p>
      <w:pPr>
        <w:spacing w:after="160"/>
        <w:jc w:val="center"/>
      </w:pPr>
      <w:r>
        <w:rPr>
          <w:rFonts w:ascii="Times New Roman" w:hAnsi="Times New Roman"/>
          <w:i/>
          <w:color w:val="555555"/>
          <w:sz w:val="20"/>
        </w:rPr>
        <w:t>Suggested file: research_output/metrics_mAP50-95(B).png</w:t>
      </w:r>
    </w:p>
    <w:p>
      <w:pPr>
        <w:spacing w:line="360" w:lineRule="auto"/>
        <w:ind w:firstLine="432"/>
        <w:jc w:val="both"/>
      </w:pPr>
      <w:r>
        <w:rPr>
          <w:rFonts w:ascii="Times New Roman" w:hAnsi="Times New Roman"/>
          <w:sz w:val="24"/>
        </w:rPr>
        <w:t>YOLOv8m converges smoothly to the highest value (0.403) with low variance (CV = 0.020). YOLOv11m is more variable (CV = 0.039) and peaks slightly later. YOLOv12s converges fastest but stabilises at a slightly lower value with moderate variance.</w:t>
      </w:r>
    </w:p>
    <w:p>
      <w:pPr>
        <w:spacing w:after="200"/>
        <w:jc w:val="left"/>
      </w:pPr>
      <w:r>
        <w:rPr>
          <w:rFonts w:ascii="Times New Roman" w:hAnsi="Times New Roman"/>
          <w:b/>
          <w:i w:val="0"/>
          <w:sz w:val="26"/>
        </w:rPr>
        <w:t>3.1.4 Training and Validation Loss Curves (Figs. 3.3, 3.4)</w:t>
      </w:r>
    </w:p>
    <w:p>
      <w:pPr>
        <w:spacing w:before="120" w:after="40"/>
        <w:jc w:val="center"/>
      </w:pPr>
      <w:r>
        <w:rPr>
          <w:rFonts w:ascii="Times New Roman" w:hAnsi="Times New Roman"/>
          <w:b/>
          <w:color w:val="C00000"/>
          <w:sz w:val="24"/>
        </w:rPr>
        <w:t>[ INSERT IMAGE HERE — Figure 3.3 – Training loss curves ]</w:t>
      </w:r>
    </w:p>
    <w:p>
      <w:pPr>
        <w:spacing w:after="40"/>
        <w:jc w:val="center"/>
      </w:pPr>
      <w:r>
        <w:rPr>
          <w:rFonts w:ascii="Times New Roman" w:hAnsi="Times New Roman"/>
          <w:i/>
          <w:sz w:val="22"/>
        </w:rPr>
        <w:t>What to put here: Three sub-plots (or one combined plot) showing box, cls, and dfl training losses vs epoch for all three models. Caption: 'Fig. 3.3 – Training loss curves (box, cls, dfl) over epochs'.</w:t>
      </w:r>
    </w:p>
    <w:p>
      <w:pPr>
        <w:spacing w:after="160"/>
        <w:jc w:val="center"/>
      </w:pPr>
      <w:r>
        <w:rPr>
          <w:rFonts w:ascii="Times New Roman" w:hAnsi="Times New Roman"/>
          <w:i/>
          <w:color w:val="555555"/>
          <w:sz w:val="20"/>
        </w:rPr>
        <w:t>Suggested file: research_output/train_losses.png</w:t>
      </w:r>
    </w:p>
    <w:p>
      <w:pPr>
        <w:spacing w:before="120" w:after="40"/>
        <w:jc w:val="center"/>
      </w:pPr>
      <w:r>
        <w:rPr>
          <w:rFonts w:ascii="Times New Roman" w:hAnsi="Times New Roman"/>
          <w:b/>
          <w:color w:val="C00000"/>
          <w:sz w:val="24"/>
        </w:rPr>
        <w:t>[ INSERT IMAGE HERE — Figure 3.4 – Validation loss curves ]</w:t>
      </w:r>
    </w:p>
    <w:p>
      <w:pPr>
        <w:spacing w:after="40"/>
        <w:jc w:val="center"/>
      </w:pPr>
      <w:r>
        <w:rPr>
          <w:rFonts w:ascii="Times New Roman" w:hAnsi="Times New Roman"/>
          <w:i/>
          <w:sz w:val="22"/>
        </w:rPr>
        <w:t>What to put here: Line plot of validation loss (box/cls/dfl combined) vs epoch for the three models. Caption: 'Fig. 3.4 – Validation loss curves over epochs'.</w:t>
      </w:r>
    </w:p>
    <w:p>
      <w:pPr>
        <w:spacing w:after="160"/>
        <w:jc w:val="center"/>
      </w:pPr>
      <w:r>
        <w:rPr>
          <w:rFonts w:ascii="Times New Roman" w:hAnsi="Times New Roman"/>
          <w:i/>
          <w:color w:val="555555"/>
          <w:sz w:val="20"/>
        </w:rPr>
        <w:t>Suggested file: research_output/val_losses.png</w:t>
      </w:r>
    </w:p>
    <w:p>
      <w:pPr>
        <w:spacing w:line="360" w:lineRule="auto"/>
        <w:ind w:firstLine="432"/>
        <w:jc w:val="both"/>
      </w:pPr>
      <w:r>
        <w:rPr>
          <w:rFonts w:ascii="Times New Roman" w:hAnsi="Times New Roman"/>
          <w:sz w:val="24"/>
        </w:rPr>
        <w:t>YOLOv8m losses decrease smoothly and plateau (box 1.78, cls 1.12, dfl 1.98). YOLOv11m losses decrease but with visible oscillation in classification loss. YOLOv12s shows extreme loss spikes in the early epochs, stabilising only after epoch 60. Validation losses mirror these patterns: YOLOv8m is consistently low, YOLOv11m fluctuates moderately, and YOLOv12s settles later and slightly higher.</w:t>
      </w:r>
    </w:p>
    <w:p>
      <w:pPr>
        <w:spacing w:after="200"/>
        <w:jc w:val="left"/>
      </w:pPr>
      <w:r>
        <w:rPr>
          <w:rFonts w:ascii="Times New Roman" w:hAnsi="Times New Roman"/>
          <w:b/>
          <w:i w:val="0"/>
          <w:sz w:val="26"/>
        </w:rPr>
        <w:t>3.1.5 Efficiency</w:t>
      </w:r>
    </w:p>
    <w:p>
      <w:pPr>
        <w:spacing w:after="80"/>
        <w:jc w:val="center"/>
      </w:pPr>
      <w:r>
        <w:rPr>
          <w:rFonts w:ascii="Times New Roman" w:hAnsi="Times New Roman"/>
          <w:b w:val="0"/>
          <w:i/>
          <w:sz w:val="22"/>
        </w:rPr>
        <w:t>Table 3.2 – Efficiency Comparison</w:t>
      </w:r>
    </w:p>
    <w:tbl>
      <w:tblPr>
        <w:tblStyle w:val="TableGrid"/>
        <w:tblW w:type="auto" w:w="0"/>
        <w:tblLook w:firstColumn="1" w:firstRow="1" w:lastColumn="0" w:lastRow="0" w:noHBand="0" w:noVBand="1" w:val="04A0"/>
      </w:tblPr>
      <w:tblGrid>
        <w:gridCol w:w="1800"/>
        <w:gridCol w:w="1800"/>
        <w:gridCol w:w="1800"/>
        <w:gridCol w:w="1800"/>
        <w:gridCol w:w="1800"/>
      </w:tblGrid>
      <w:tr>
        <w:tc>
          <w:tcPr>
            <w:tcW w:type="dxa" w:w="1584"/>
          </w:tcPr>
          <w:p>
            <w:pPr>
              <w:jc w:val="center"/>
            </w:pPr>
            <w:r/>
            <w:r>
              <w:rPr>
                <w:rFonts w:ascii="Times New Roman" w:hAnsi="Times New Roman"/>
                <w:b/>
                <w:sz w:val="22"/>
              </w:rPr>
              <w:t>Model</w:t>
            </w:r>
          </w:p>
        </w:tc>
        <w:tc>
          <w:tcPr>
            <w:tcW w:type="dxa" w:w="1296"/>
          </w:tcPr>
          <w:p>
            <w:pPr>
              <w:jc w:val="center"/>
            </w:pPr>
            <w:r/>
            <w:r>
              <w:rPr>
                <w:rFonts w:ascii="Times New Roman" w:hAnsi="Times New Roman"/>
                <w:b/>
                <w:sz w:val="22"/>
              </w:rPr>
              <w:t>Epochs</w:t>
            </w:r>
          </w:p>
        </w:tc>
        <w:tc>
          <w:tcPr>
            <w:tcW w:type="dxa" w:w="2304"/>
          </w:tcPr>
          <w:p>
            <w:pPr>
              <w:jc w:val="center"/>
            </w:pPr>
            <w:r/>
            <w:r>
              <w:rPr>
                <w:rFonts w:ascii="Times New Roman" w:hAnsi="Times New Roman"/>
                <w:b/>
                <w:sz w:val="22"/>
              </w:rPr>
              <w:t>Avg. Time/Epoch (s)</w:t>
            </w:r>
          </w:p>
        </w:tc>
        <w:tc>
          <w:tcPr>
            <w:tcW w:type="dxa" w:w="1872"/>
          </w:tcPr>
          <w:p>
            <w:pPr>
              <w:jc w:val="center"/>
            </w:pPr>
            <w:r/>
            <w:r>
              <w:rPr>
                <w:rFonts w:ascii="Times New Roman" w:hAnsi="Times New Roman"/>
                <w:b/>
                <w:sz w:val="22"/>
              </w:rPr>
              <w:t>Total Time (s)</w:t>
            </w:r>
          </w:p>
        </w:tc>
        <w:tc>
          <w:tcPr>
            <w:tcW w:type="dxa" w:w="1296"/>
          </w:tcPr>
          <w:p>
            <w:pPr>
              <w:jc w:val="center"/>
            </w:pPr>
            <w:r/>
            <w:r>
              <w:rPr>
                <w:rFonts w:ascii="Times New Roman" w:hAnsi="Times New Roman"/>
                <w:b/>
                <w:sz w:val="22"/>
              </w:rPr>
              <w:t>GFLOPs</w:t>
            </w:r>
          </w:p>
        </w:tc>
      </w:tr>
      <w:tr>
        <w:tc>
          <w:tcPr>
            <w:tcW w:type="dxa" w:w="1584"/>
          </w:tcPr>
          <w:p>
            <w:r/>
            <w:r>
              <w:rPr>
                <w:rFonts w:ascii="Times New Roman" w:hAnsi="Times New Roman"/>
                <w:sz w:val="22"/>
              </w:rPr>
              <w:t>YOLOv8m</w:t>
            </w:r>
          </w:p>
        </w:tc>
        <w:tc>
          <w:tcPr>
            <w:tcW w:type="dxa" w:w="1296"/>
          </w:tcPr>
          <w:p>
            <w:r/>
            <w:r>
              <w:rPr>
                <w:rFonts w:ascii="Times New Roman" w:hAnsi="Times New Roman"/>
                <w:sz w:val="22"/>
              </w:rPr>
              <w:t>150</w:t>
            </w:r>
          </w:p>
        </w:tc>
        <w:tc>
          <w:tcPr>
            <w:tcW w:type="dxa" w:w="2304"/>
          </w:tcPr>
          <w:p>
            <w:r/>
            <w:r>
              <w:rPr>
                <w:rFonts w:ascii="Times New Roman" w:hAnsi="Times New Roman"/>
                <w:sz w:val="22"/>
              </w:rPr>
              <w:t>255</w:t>
            </w:r>
          </w:p>
        </w:tc>
        <w:tc>
          <w:tcPr>
            <w:tcW w:type="dxa" w:w="1872"/>
          </w:tcPr>
          <w:p>
            <w:r/>
            <w:r>
              <w:rPr>
                <w:rFonts w:ascii="Times New Roman" w:hAnsi="Times New Roman"/>
                <w:sz w:val="22"/>
              </w:rPr>
              <w:t>38,250</w:t>
            </w:r>
          </w:p>
        </w:tc>
        <w:tc>
          <w:tcPr>
            <w:tcW w:type="dxa" w:w="1296"/>
          </w:tcPr>
          <w:p>
            <w:r/>
            <w:r>
              <w:rPr>
                <w:rFonts w:ascii="Times New Roman" w:hAnsi="Times New Roman"/>
                <w:sz w:val="22"/>
              </w:rPr>
              <w:t>78.7</w:t>
            </w:r>
          </w:p>
        </w:tc>
      </w:tr>
      <w:tr>
        <w:tc>
          <w:tcPr>
            <w:tcW w:type="dxa" w:w="1584"/>
          </w:tcPr>
          <w:p>
            <w:r/>
            <w:r>
              <w:rPr>
                <w:rFonts w:ascii="Times New Roman" w:hAnsi="Times New Roman"/>
                <w:sz w:val="22"/>
              </w:rPr>
              <w:t>YOLOv11m</w:t>
            </w:r>
          </w:p>
        </w:tc>
        <w:tc>
          <w:tcPr>
            <w:tcW w:type="dxa" w:w="1296"/>
          </w:tcPr>
          <w:p>
            <w:r/>
            <w:r>
              <w:rPr>
                <w:rFonts w:ascii="Times New Roman" w:hAnsi="Times New Roman"/>
                <w:sz w:val="22"/>
              </w:rPr>
              <w:t>150</w:t>
            </w:r>
          </w:p>
        </w:tc>
        <w:tc>
          <w:tcPr>
            <w:tcW w:type="dxa" w:w="2304"/>
          </w:tcPr>
          <w:p>
            <w:r/>
            <w:r>
              <w:rPr>
                <w:rFonts w:ascii="Times New Roman" w:hAnsi="Times New Roman"/>
                <w:sz w:val="22"/>
              </w:rPr>
              <w:t>255</w:t>
            </w:r>
          </w:p>
        </w:tc>
        <w:tc>
          <w:tcPr>
            <w:tcW w:type="dxa" w:w="1872"/>
          </w:tcPr>
          <w:p>
            <w:r/>
            <w:r>
              <w:rPr>
                <w:rFonts w:ascii="Times New Roman" w:hAnsi="Times New Roman"/>
                <w:sz w:val="22"/>
              </w:rPr>
              <w:t>38,250</w:t>
            </w:r>
          </w:p>
        </w:tc>
        <w:tc>
          <w:tcPr>
            <w:tcW w:type="dxa" w:w="1296"/>
          </w:tcPr>
          <w:p>
            <w:r/>
            <w:r>
              <w:rPr>
                <w:rFonts w:ascii="Times New Roman" w:hAnsi="Times New Roman"/>
                <w:sz w:val="22"/>
              </w:rPr>
              <w:t>79.1</w:t>
            </w:r>
          </w:p>
        </w:tc>
      </w:tr>
      <w:tr>
        <w:tc>
          <w:tcPr>
            <w:tcW w:type="dxa" w:w="1584"/>
          </w:tcPr>
          <w:p>
            <w:r/>
            <w:r>
              <w:rPr>
                <w:rFonts w:ascii="Times New Roman" w:hAnsi="Times New Roman"/>
                <w:sz w:val="22"/>
              </w:rPr>
              <w:t>YOLOv12s</w:t>
            </w:r>
          </w:p>
        </w:tc>
        <w:tc>
          <w:tcPr>
            <w:tcW w:type="dxa" w:w="1296"/>
          </w:tcPr>
          <w:p>
            <w:r/>
            <w:r>
              <w:rPr>
                <w:rFonts w:ascii="Times New Roman" w:hAnsi="Times New Roman"/>
                <w:sz w:val="22"/>
              </w:rPr>
              <w:t>100</w:t>
            </w:r>
          </w:p>
        </w:tc>
        <w:tc>
          <w:tcPr>
            <w:tcW w:type="dxa" w:w="2304"/>
          </w:tcPr>
          <w:p>
            <w:r/>
            <w:r>
              <w:rPr>
                <w:rFonts w:ascii="Times New Roman" w:hAnsi="Times New Roman"/>
                <w:sz w:val="22"/>
              </w:rPr>
              <w:t>163</w:t>
            </w:r>
          </w:p>
        </w:tc>
        <w:tc>
          <w:tcPr>
            <w:tcW w:type="dxa" w:w="1872"/>
          </w:tcPr>
          <w:p>
            <w:r/>
            <w:r>
              <w:rPr>
                <w:rFonts w:ascii="Times New Roman" w:hAnsi="Times New Roman"/>
                <w:sz w:val="22"/>
              </w:rPr>
              <w:t>16,300</w:t>
            </w:r>
          </w:p>
        </w:tc>
        <w:tc>
          <w:tcPr>
            <w:tcW w:type="dxa" w:w="1296"/>
          </w:tcPr>
          <w:p>
            <w:r/>
            <w:r>
              <w:rPr>
                <w:rFonts w:ascii="Times New Roman" w:hAnsi="Times New Roman"/>
                <w:sz w:val="22"/>
              </w:rPr>
              <w:t>45.2</w:t>
            </w:r>
          </w:p>
        </w:tc>
      </w:tr>
    </w:tbl>
    <w:p>
      <w:pPr>
        <w:spacing w:after="120"/>
        <w:jc w:val="both"/>
      </w:pPr>
      <w:r>
        <w:rPr>
          <w:rFonts w:ascii="Times New Roman" w:hAnsi="Times New Roman"/>
          <w:b w:val="0"/>
          <w:i w:val="0"/>
          <w:sz w:val="24"/>
        </w:rPr>
      </w:r>
    </w:p>
    <w:p>
      <w:pPr>
        <w:spacing w:line="360" w:lineRule="auto"/>
        <w:ind w:firstLine="432"/>
        <w:jc w:val="both"/>
      </w:pPr>
      <w:r>
        <w:rPr>
          <w:rFonts w:ascii="Times New Roman" w:hAnsi="Times New Roman"/>
          <w:sz w:val="24"/>
        </w:rPr>
        <w:t>YOLOv12s trains 57% faster than the other two, but the speed benefit does not compensate for its lower accuracy and training instability in a high-stakes quality-control setting.</w:t>
      </w:r>
    </w:p>
    <w:p>
      <w:pPr>
        <w:spacing w:after="200"/>
        <w:jc w:val="left"/>
      </w:pPr>
      <w:r>
        <w:rPr>
          <w:rFonts w:ascii="Times New Roman" w:hAnsi="Times New Roman"/>
          <w:b/>
          <w:i w:val="0"/>
          <w:sz w:val="26"/>
        </w:rPr>
        <w:t>3.1.6 Interpretation / Justification of Outcomes vs Goals</w:t>
      </w:r>
    </w:p>
    <w:tbl>
      <w:tblPr>
        <w:tblStyle w:val="TableGrid"/>
        <w:tblW w:type="auto" w:w="0"/>
        <w:tblLook w:firstColumn="1" w:firstRow="1" w:lastColumn="0" w:lastRow="0" w:noHBand="0" w:noVBand="1" w:val="04A0"/>
      </w:tblPr>
      <w:tblGrid>
        <w:gridCol w:w="2250"/>
        <w:gridCol w:w="2250"/>
        <w:gridCol w:w="2250"/>
        <w:gridCol w:w="2250"/>
      </w:tblGrid>
      <w:tr>
        <w:tc>
          <w:tcPr>
            <w:tcW w:type="dxa" w:w="3024"/>
          </w:tcPr>
          <w:p>
            <w:pPr>
              <w:jc w:val="center"/>
            </w:pPr>
            <w:r/>
            <w:r>
              <w:rPr>
                <w:rFonts w:ascii="Times New Roman" w:hAnsi="Times New Roman"/>
                <w:b/>
                <w:sz w:val="22"/>
              </w:rPr>
              <w:t>Goal (from §1.6)</w:t>
            </w:r>
          </w:p>
        </w:tc>
        <w:tc>
          <w:tcPr>
            <w:tcW w:type="dxa" w:w="1584"/>
          </w:tcPr>
          <w:p>
            <w:pPr>
              <w:jc w:val="center"/>
            </w:pPr>
            <w:r/>
            <w:r>
              <w:rPr>
                <w:rFonts w:ascii="Times New Roman" w:hAnsi="Times New Roman"/>
                <w:b/>
                <w:sz w:val="22"/>
              </w:rPr>
              <w:t>Target</w:t>
            </w:r>
          </w:p>
        </w:tc>
        <w:tc>
          <w:tcPr>
            <w:tcW w:type="dxa" w:w="2736"/>
          </w:tcPr>
          <w:p>
            <w:pPr>
              <w:jc w:val="center"/>
            </w:pPr>
            <w:r/>
            <w:r>
              <w:rPr>
                <w:rFonts w:ascii="Times New Roman" w:hAnsi="Times New Roman"/>
                <w:b/>
                <w:sz w:val="22"/>
              </w:rPr>
              <w:t>Achieved</w:t>
            </w:r>
          </w:p>
        </w:tc>
        <w:tc>
          <w:tcPr>
            <w:tcW w:type="dxa" w:w="1152"/>
          </w:tcPr>
          <w:p>
            <w:pPr>
              <w:jc w:val="center"/>
            </w:pPr>
            <w:r/>
            <w:r>
              <w:rPr>
                <w:rFonts w:ascii="Times New Roman" w:hAnsi="Times New Roman"/>
                <w:b/>
                <w:sz w:val="22"/>
              </w:rPr>
              <w:t>Verdict</w:t>
            </w:r>
          </w:p>
        </w:tc>
      </w:tr>
      <w:tr>
        <w:tc>
          <w:tcPr>
            <w:tcW w:type="dxa" w:w="3024"/>
          </w:tcPr>
          <w:p>
            <w:r/>
            <w:r>
              <w:rPr>
                <w:rFonts w:ascii="Times New Roman" w:hAnsi="Times New Roman"/>
                <w:sz w:val="22"/>
              </w:rPr>
              <w:t>F1-score</w:t>
            </w:r>
          </w:p>
        </w:tc>
        <w:tc>
          <w:tcPr>
            <w:tcW w:type="dxa" w:w="1584"/>
          </w:tcPr>
          <w:p>
            <w:r/>
            <w:r>
              <w:rPr>
                <w:rFonts w:ascii="Times New Roman" w:hAnsi="Times New Roman"/>
                <w:sz w:val="22"/>
              </w:rPr>
              <w:t>≥ 0.75</w:t>
            </w:r>
          </w:p>
        </w:tc>
        <w:tc>
          <w:tcPr>
            <w:tcW w:type="dxa" w:w="2736"/>
          </w:tcPr>
          <w:p>
            <w:r/>
            <w:r>
              <w:rPr>
                <w:rFonts w:ascii="Times New Roman" w:hAnsi="Times New Roman"/>
                <w:sz w:val="22"/>
              </w:rPr>
              <w:t>0.759 (YOLOv8m)</w:t>
            </w:r>
          </w:p>
        </w:tc>
        <w:tc>
          <w:tcPr>
            <w:tcW w:type="dxa" w:w="1152"/>
          </w:tcPr>
          <w:p>
            <w:r/>
            <w:r>
              <w:rPr>
                <w:rFonts w:ascii="Times New Roman" w:hAnsi="Times New Roman"/>
                <w:sz w:val="22"/>
              </w:rPr>
              <w:t>Met</w:t>
            </w:r>
          </w:p>
        </w:tc>
      </w:tr>
      <w:tr>
        <w:tc>
          <w:tcPr>
            <w:tcW w:type="dxa" w:w="3024"/>
          </w:tcPr>
          <w:p>
            <w:r/>
            <w:r>
              <w:rPr>
                <w:rFonts w:ascii="Times New Roman" w:hAnsi="Times New Roman"/>
                <w:sz w:val="22"/>
              </w:rPr>
              <w:t>mAP50-95</w:t>
            </w:r>
          </w:p>
        </w:tc>
        <w:tc>
          <w:tcPr>
            <w:tcW w:type="dxa" w:w="1584"/>
          </w:tcPr>
          <w:p>
            <w:r/>
            <w:r>
              <w:rPr>
                <w:rFonts w:ascii="Times New Roman" w:hAnsi="Times New Roman"/>
                <w:sz w:val="22"/>
              </w:rPr>
              <w:t>≥ 0.40</w:t>
            </w:r>
          </w:p>
        </w:tc>
        <w:tc>
          <w:tcPr>
            <w:tcW w:type="dxa" w:w="2736"/>
          </w:tcPr>
          <w:p>
            <w:r/>
            <w:r>
              <w:rPr>
                <w:rFonts w:ascii="Times New Roman" w:hAnsi="Times New Roman"/>
                <w:sz w:val="22"/>
              </w:rPr>
              <w:t>0.403 (YOLOv8m)</w:t>
            </w:r>
          </w:p>
        </w:tc>
        <w:tc>
          <w:tcPr>
            <w:tcW w:type="dxa" w:w="1152"/>
          </w:tcPr>
          <w:p>
            <w:r/>
            <w:r>
              <w:rPr>
                <w:rFonts w:ascii="Times New Roman" w:hAnsi="Times New Roman"/>
                <w:sz w:val="22"/>
              </w:rPr>
              <w:t>Met</w:t>
            </w:r>
          </w:p>
        </w:tc>
      </w:tr>
      <w:tr>
        <w:tc>
          <w:tcPr>
            <w:tcW w:type="dxa" w:w="3024"/>
          </w:tcPr>
          <w:p>
            <w:r/>
            <w:r>
              <w:rPr>
                <w:rFonts w:ascii="Times New Roman" w:hAnsi="Times New Roman"/>
                <w:sz w:val="22"/>
              </w:rPr>
              <w:t>Stability (CV of mAP50-95)</w:t>
            </w:r>
          </w:p>
        </w:tc>
        <w:tc>
          <w:tcPr>
            <w:tcW w:type="dxa" w:w="1584"/>
          </w:tcPr>
          <w:p>
            <w:r/>
            <w:r>
              <w:rPr>
                <w:rFonts w:ascii="Times New Roman" w:hAnsi="Times New Roman"/>
                <w:sz w:val="22"/>
              </w:rPr>
              <w:t>Low</w:t>
            </w:r>
          </w:p>
        </w:tc>
        <w:tc>
          <w:tcPr>
            <w:tcW w:type="dxa" w:w="2736"/>
          </w:tcPr>
          <w:p>
            <w:r/>
            <w:r>
              <w:rPr>
                <w:rFonts w:ascii="Times New Roman" w:hAnsi="Times New Roman"/>
                <w:sz w:val="22"/>
              </w:rPr>
              <w:t>0.020</w:t>
            </w:r>
          </w:p>
        </w:tc>
        <w:tc>
          <w:tcPr>
            <w:tcW w:type="dxa" w:w="1152"/>
          </w:tcPr>
          <w:p>
            <w:r/>
            <w:r>
              <w:rPr>
                <w:rFonts w:ascii="Times New Roman" w:hAnsi="Times New Roman"/>
                <w:sz w:val="22"/>
              </w:rPr>
              <w:t>Met</w:t>
            </w:r>
          </w:p>
        </w:tc>
      </w:tr>
      <w:tr>
        <w:tc>
          <w:tcPr>
            <w:tcW w:type="dxa" w:w="3024"/>
          </w:tcPr>
          <w:p>
            <w:r/>
            <w:r>
              <w:rPr>
                <w:rFonts w:ascii="Times New Roman" w:hAnsi="Times New Roman"/>
                <w:sz w:val="22"/>
              </w:rPr>
              <w:t>Working Streamlit UI</w:t>
            </w:r>
          </w:p>
        </w:tc>
        <w:tc>
          <w:tcPr>
            <w:tcW w:type="dxa" w:w="1584"/>
          </w:tcPr>
          <w:p>
            <w:r/>
            <w:r>
              <w:rPr>
                <w:rFonts w:ascii="Times New Roman" w:hAnsi="Times New Roman"/>
                <w:sz w:val="22"/>
              </w:rPr>
              <w:t>Upload → detect</w:t>
            </w:r>
          </w:p>
        </w:tc>
        <w:tc>
          <w:tcPr>
            <w:tcW w:type="dxa" w:w="2736"/>
          </w:tcPr>
          <w:p>
            <w:r/>
            <w:r>
              <w:rPr>
                <w:rFonts w:ascii="Times New Roman" w:hAnsi="Times New Roman"/>
                <w:sz w:val="22"/>
              </w:rPr>
              <w:t>streamlit_app.py deployed</w:t>
            </w:r>
          </w:p>
        </w:tc>
        <w:tc>
          <w:tcPr>
            <w:tcW w:type="dxa" w:w="1152"/>
          </w:tcPr>
          <w:p>
            <w:r/>
            <w:r>
              <w:rPr>
                <w:rFonts w:ascii="Times New Roman" w:hAnsi="Times New Roman"/>
                <w:sz w:val="22"/>
              </w:rPr>
              <w:t>Met</w:t>
            </w:r>
          </w:p>
        </w:tc>
      </w:tr>
      <w:tr>
        <w:tc>
          <w:tcPr>
            <w:tcW w:type="dxa" w:w="3024"/>
          </w:tcPr>
          <w:p>
            <w:r/>
            <w:r>
              <w:rPr>
                <w:rFonts w:ascii="Times New Roman" w:hAnsi="Times New Roman"/>
                <w:sz w:val="22"/>
              </w:rPr>
              <w:t>Evidence-based model selection</w:t>
            </w:r>
          </w:p>
        </w:tc>
        <w:tc>
          <w:tcPr>
            <w:tcW w:type="dxa" w:w="1584"/>
          </w:tcPr>
          <w:p>
            <w:r/>
            <w:r>
              <w:rPr>
                <w:rFonts w:ascii="Times New Roman" w:hAnsi="Times New Roman"/>
                <w:sz w:val="22"/>
              </w:rPr>
              <w:t>3-way comparison</w:t>
            </w:r>
          </w:p>
        </w:tc>
        <w:tc>
          <w:tcPr>
            <w:tcW w:type="dxa" w:w="2736"/>
          </w:tcPr>
          <w:p>
            <w:r/>
            <w:r>
              <w:rPr>
                <w:rFonts w:ascii="Times New Roman" w:hAnsi="Times New Roman"/>
                <w:sz w:val="22"/>
              </w:rPr>
              <w:t>Sections 3.1.1 – 3.1.5</w:t>
            </w:r>
          </w:p>
        </w:tc>
        <w:tc>
          <w:tcPr>
            <w:tcW w:type="dxa" w:w="1152"/>
          </w:tcPr>
          <w:p>
            <w:r/>
            <w:r>
              <w:rPr>
                <w:rFonts w:ascii="Times New Roman" w:hAnsi="Times New Roman"/>
                <w:sz w:val="22"/>
              </w:rPr>
              <w:t>Met</w:t>
            </w:r>
          </w:p>
        </w:tc>
      </w:tr>
    </w:tbl>
    <w:p>
      <w:pPr>
        <w:spacing w:after="120"/>
        <w:jc w:val="both"/>
      </w:pPr>
      <w:r>
        <w:rPr>
          <w:rFonts w:ascii="Times New Roman" w:hAnsi="Times New Roman"/>
          <w:b w:val="0"/>
          <w:i w:val="0"/>
          <w:sz w:val="24"/>
        </w:rPr>
      </w:r>
    </w:p>
    <w:p>
      <w:pPr>
        <w:spacing w:line="360" w:lineRule="auto"/>
        <w:ind w:firstLine="432"/>
        <w:jc w:val="both"/>
      </w:pPr>
      <w:r>
        <w:rPr>
          <w:rFonts w:ascii="Times New Roman" w:hAnsi="Times New Roman"/>
          <w:sz w:val="24"/>
        </w:rPr>
        <w:t>Why YOLOv8m wins. Its decoupled head, task-aligned assigner, and anchor-free design simplify learning and improve generalisation. The balanced F1 is exactly what logistics needs: it minimises both missed defects (which reach customers) and false alarms (which waste re-inspection effort). The low CV makes re-training predictable—critical for a production system.</w:t>
      </w:r>
    </w:p>
    <w:p>
      <w:pPr>
        <w:spacing w:line="360" w:lineRule="auto"/>
        <w:ind w:firstLine="432"/>
        <w:jc w:val="both"/>
      </w:pPr>
      <w:r>
        <w:rPr>
          <w:rFonts w:ascii="Times New Roman" w:hAnsi="Times New Roman"/>
          <w:sz w:val="24"/>
        </w:rPr>
        <w:t>Why YOLOv11m falls short here. High precision but compromised recall means many defective parcels would slip through. Low recall is the worst failure mode in this domain.</w:t>
      </w:r>
    </w:p>
    <w:p>
      <w:pPr>
        <w:spacing w:line="360" w:lineRule="auto"/>
        <w:ind w:firstLine="432"/>
        <w:jc w:val="both"/>
      </w:pPr>
      <w:r>
        <w:rPr>
          <w:rFonts w:ascii="Times New Roman" w:hAnsi="Times New Roman"/>
          <w:sz w:val="24"/>
        </w:rPr>
        <w:t>Why YOLOv12s is not recommended yet. Its speed is attractive for edge devices, but the early-epoch training instability is a reliability risk for a high-stakes pipeline. It is a candidate for future edge deployment once stabilising tricks (warm-up, gradient clipping) are tuned.</w:t>
      </w:r>
    </w:p>
    <w:p>
      <w:pPr>
        <w:spacing w:after="200"/>
        <w:jc w:val="left"/>
      </w:pPr>
      <w:r>
        <w:rPr>
          <w:rFonts w:ascii="Times New Roman" w:hAnsi="Times New Roman"/>
          <w:b/>
          <w:i w:val="0"/>
          <w:sz w:val="28"/>
        </w:rPr>
        <w:t>3.2 Total Committed vs Completed User Stories</w:t>
      </w:r>
    </w:p>
    <w:p>
      <w:pPr>
        <w:spacing w:after="80"/>
        <w:jc w:val="center"/>
      </w:pPr>
      <w:r>
        <w:rPr>
          <w:rFonts w:ascii="Times New Roman" w:hAnsi="Times New Roman"/>
          <w:b w:val="0"/>
          <w:i/>
          <w:sz w:val="22"/>
        </w:rPr>
        <w:t>Table 3.3 – Total Committed vs Completed User Stories</w:t>
      </w:r>
    </w:p>
    <w:tbl>
      <w:tblPr>
        <w:tblStyle w:val="TableGrid"/>
        <w:tblW w:type="auto" w:w="0"/>
        <w:tblLook w:firstColumn="1" w:firstRow="1" w:lastColumn="0" w:lastRow="0" w:noHBand="0" w:noVBand="1" w:val="04A0"/>
      </w:tblPr>
      <w:tblGrid>
        <w:gridCol w:w="2250"/>
        <w:gridCol w:w="2250"/>
        <w:gridCol w:w="2250"/>
        <w:gridCol w:w="2250"/>
      </w:tblGrid>
      <w:tr>
        <w:tc>
          <w:tcPr>
            <w:tcW w:type="dxa" w:w="1872"/>
          </w:tcPr>
          <w:p>
            <w:pPr>
              <w:jc w:val="center"/>
            </w:pPr>
            <w:r/>
            <w:r>
              <w:rPr>
                <w:rFonts w:ascii="Times New Roman" w:hAnsi="Times New Roman"/>
                <w:b/>
                <w:sz w:val="22"/>
              </w:rPr>
              <w:t>Sprint</w:t>
            </w:r>
          </w:p>
        </w:tc>
        <w:tc>
          <w:tcPr>
            <w:tcW w:type="dxa" w:w="1872"/>
          </w:tcPr>
          <w:p>
            <w:pPr>
              <w:jc w:val="center"/>
            </w:pPr>
            <w:r/>
            <w:r>
              <w:rPr>
                <w:rFonts w:ascii="Times New Roman" w:hAnsi="Times New Roman"/>
                <w:b/>
                <w:sz w:val="22"/>
              </w:rPr>
              <w:t>Committed</w:t>
            </w:r>
          </w:p>
        </w:tc>
        <w:tc>
          <w:tcPr>
            <w:tcW w:type="dxa" w:w="1872"/>
          </w:tcPr>
          <w:p>
            <w:pPr>
              <w:jc w:val="center"/>
            </w:pPr>
            <w:r/>
            <w:r>
              <w:rPr>
                <w:rFonts w:ascii="Times New Roman" w:hAnsi="Times New Roman"/>
                <w:b/>
                <w:sz w:val="22"/>
              </w:rPr>
              <w:t>Completed</w:t>
            </w:r>
          </w:p>
        </w:tc>
        <w:tc>
          <w:tcPr>
            <w:tcW w:type="dxa" w:w="2592"/>
          </w:tcPr>
          <w:p>
            <w:pPr>
              <w:jc w:val="center"/>
            </w:pPr>
            <w:r/>
            <w:r>
              <w:rPr>
                <w:rFonts w:ascii="Times New Roman" w:hAnsi="Times New Roman"/>
                <w:b/>
                <w:sz w:val="22"/>
              </w:rPr>
              <w:t>Completion Rate</w:t>
            </w:r>
          </w:p>
        </w:tc>
      </w:tr>
      <w:tr>
        <w:tc>
          <w:tcPr>
            <w:tcW w:type="dxa" w:w="1872"/>
          </w:tcPr>
          <w:p>
            <w:r/>
            <w:r>
              <w:rPr>
                <w:rFonts w:ascii="Times New Roman" w:hAnsi="Times New Roman"/>
                <w:sz w:val="22"/>
              </w:rPr>
              <w:t>Sprint 1</w:t>
            </w:r>
          </w:p>
        </w:tc>
        <w:tc>
          <w:tcPr>
            <w:tcW w:type="dxa" w:w="1872"/>
          </w:tcPr>
          <w:p>
            <w:r/>
            <w:r>
              <w:rPr>
                <w:rFonts w:ascii="Times New Roman" w:hAnsi="Times New Roman"/>
                <w:sz w:val="22"/>
              </w:rPr>
              <w:t>4</w:t>
            </w:r>
          </w:p>
        </w:tc>
        <w:tc>
          <w:tcPr>
            <w:tcW w:type="dxa" w:w="1872"/>
          </w:tcPr>
          <w:p>
            <w:r/>
            <w:r>
              <w:rPr>
                <w:rFonts w:ascii="Times New Roman" w:hAnsi="Times New Roman"/>
                <w:sz w:val="22"/>
              </w:rPr>
              <w:t>4</w:t>
            </w:r>
          </w:p>
        </w:tc>
        <w:tc>
          <w:tcPr>
            <w:tcW w:type="dxa" w:w="2592"/>
          </w:tcPr>
          <w:p>
            <w:r/>
            <w:r>
              <w:rPr>
                <w:rFonts w:ascii="Times New Roman" w:hAnsi="Times New Roman"/>
                <w:sz w:val="22"/>
              </w:rPr>
              <w:t>100%</w:t>
            </w:r>
          </w:p>
        </w:tc>
      </w:tr>
      <w:tr>
        <w:tc>
          <w:tcPr>
            <w:tcW w:type="dxa" w:w="1872"/>
          </w:tcPr>
          <w:p>
            <w:r/>
            <w:r>
              <w:rPr>
                <w:rFonts w:ascii="Times New Roman" w:hAnsi="Times New Roman"/>
                <w:sz w:val="22"/>
              </w:rPr>
              <w:t>Sprint 2</w:t>
            </w:r>
          </w:p>
        </w:tc>
        <w:tc>
          <w:tcPr>
            <w:tcW w:type="dxa" w:w="1872"/>
          </w:tcPr>
          <w:p>
            <w:r/>
            <w:r>
              <w:rPr>
                <w:rFonts w:ascii="Times New Roman" w:hAnsi="Times New Roman"/>
                <w:sz w:val="22"/>
              </w:rPr>
              <w:t>6</w:t>
            </w:r>
          </w:p>
        </w:tc>
        <w:tc>
          <w:tcPr>
            <w:tcW w:type="dxa" w:w="1872"/>
          </w:tcPr>
          <w:p>
            <w:r/>
            <w:r>
              <w:rPr>
                <w:rFonts w:ascii="Times New Roman" w:hAnsi="Times New Roman"/>
                <w:sz w:val="22"/>
              </w:rPr>
              <w:t>6</w:t>
            </w:r>
          </w:p>
        </w:tc>
        <w:tc>
          <w:tcPr>
            <w:tcW w:type="dxa" w:w="2592"/>
          </w:tcPr>
          <w:p>
            <w:r/>
            <w:r>
              <w:rPr>
                <w:rFonts w:ascii="Times New Roman" w:hAnsi="Times New Roman"/>
                <w:sz w:val="22"/>
              </w:rPr>
              <w:t>100%</w:t>
            </w:r>
          </w:p>
        </w:tc>
      </w:tr>
      <w:tr>
        <w:tc>
          <w:tcPr>
            <w:tcW w:type="dxa" w:w="1872"/>
          </w:tcPr>
          <w:p>
            <w:r/>
            <w:r>
              <w:rPr>
                <w:rFonts w:ascii="Times New Roman" w:hAnsi="Times New Roman"/>
                <w:sz w:val="22"/>
              </w:rPr>
              <w:t>Total</w:t>
            </w:r>
          </w:p>
        </w:tc>
        <w:tc>
          <w:tcPr>
            <w:tcW w:type="dxa" w:w="1872"/>
          </w:tcPr>
          <w:p>
            <w:r/>
            <w:r>
              <w:rPr>
                <w:rFonts w:ascii="Times New Roman" w:hAnsi="Times New Roman"/>
                <w:sz w:val="22"/>
              </w:rPr>
              <w:t>10</w:t>
            </w:r>
          </w:p>
        </w:tc>
        <w:tc>
          <w:tcPr>
            <w:tcW w:type="dxa" w:w="1872"/>
          </w:tcPr>
          <w:p>
            <w:r/>
            <w:r>
              <w:rPr>
                <w:rFonts w:ascii="Times New Roman" w:hAnsi="Times New Roman"/>
                <w:sz w:val="22"/>
              </w:rPr>
              <w:t>10</w:t>
            </w:r>
          </w:p>
        </w:tc>
        <w:tc>
          <w:tcPr>
            <w:tcW w:type="dxa" w:w="2592"/>
          </w:tcPr>
          <w:p>
            <w:r/>
            <w:r>
              <w:rPr>
                <w:rFonts w:ascii="Times New Roman" w:hAnsi="Times New Roman"/>
                <w:sz w:val="22"/>
              </w:rPr>
              <w:t>100%</w:t>
            </w:r>
          </w:p>
        </w:tc>
      </w:tr>
    </w:tbl>
    <w:p>
      <w:pPr>
        <w:spacing w:after="120"/>
        <w:jc w:val="both"/>
      </w:pPr>
      <w:r>
        <w:rPr>
          <w:rFonts w:ascii="Times New Roman" w:hAnsi="Times New Roman"/>
          <w:b w:val="0"/>
          <w:i w:val="0"/>
          <w:sz w:val="24"/>
        </w:rPr>
      </w:r>
    </w:p>
    <w:p>
      <w:pPr>
        <w:spacing w:line="360" w:lineRule="auto"/>
        <w:ind w:firstLine="432"/>
        <w:jc w:val="both"/>
      </w:pPr>
      <w:r>
        <w:rPr>
          <w:rFonts w:ascii="Times New Roman" w:hAnsi="Times New Roman"/>
          <w:sz w:val="24"/>
        </w:rPr>
        <w:t>Justification for any incomplete stories: None — all committed user stories were completed on time. Stretch items identified during retrospectives (per-class recall dashboard, Jetson edge deployment, active-learning loop for hard negatives) were intentionally deferred to post-release as they were not in the committed backlog. This deferral is documented in Chapter 4 as future enhancement.</w:t>
      </w:r>
    </w:p>
    <w:p>
      <w:r>
        <w:br w:type="page"/>
      </w:r>
    </w:p>
    <w:p>
      <w:pPr>
        <w:spacing w:after="80"/>
        <w:jc w:val="center"/>
      </w:pPr>
      <w:r>
        <w:rPr>
          <w:rFonts w:ascii="Times New Roman" w:hAnsi="Times New Roman"/>
          <w:b/>
          <w:i w:val="0"/>
          <w:sz w:val="32"/>
        </w:rPr>
        <w:t>CHAPTER 4</w:t>
      </w:r>
    </w:p>
    <w:p>
      <w:pPr>
        <w:spacing w:after="360"/>
        <w:jc w:val="center"/>
      </w:pPr>
      <w:r>
        <w:rPr>
          <w:rFonts w:ascii="Times New Roman" w:hAnsi="Times New Roman"/>
          <w:b/>
          <w:i w:val="0"/>
          <w:sz w:val="36"/>
        </w:rPr>
        <w:t>CONCLUSIONS AND FUTURE ENHANCEMENT</w:t>
      </w:r>
    </w:p>
    <w:p>
      <w:pPr>
        <w:spacing w:after="200"/>
        <w:jc w:val="left"/>
      </w:pPr>
      <w:r>
        <w:rPr>
          <w:rFonts w:ascii="Times New Roman" w:hAnsi="Times New Roman"/>
          <w:b/>
          <w:i w:val="0"/>
          <w:sz w:val="28"/>
        </w:rPr>
        <w:t>4.1 Conclusions</w:t>
      </w:r>
    </w:p>
    <w:p>
      <w:pPr>
        <w:spacing w:line="360" w:lineRule="auto"/>
        <w:ind w:firstLine="432"/>
        <w:jc w:val="both"/>
      </w:pPr>
      <w:r>
        <w:rPr>
          <w:rFonts w:ascii="Times New Roman" w:hAnsi="Times New Roman"/>
          <w:sz w:val="24"/>
        </w:rPr>
        <w:t>This project presented SmartFlow, an end-to-end damaged-parcel detection system for logistics quality control, and a comprehensive comparative study of three modern YOLO variants on a custom 10,000-image package-defect dataset.</w:t>
      </w:r>
    </w:p>
    <w:p>
      <w:pPr>
        <w:spacing w:line="360" w:lineRule="auto"/>
        <w:ind w:firstLine="432"/>
        <w:jc w:val="both"/>
      </w:pPr>
      <w:r>
        <w:rPr>
          <w:rFonts w:ascii="Times New Roman" w:hAnsi="Times New Roman"/>
          <w:sz w:val="24"/>
        </w:rPr>
        <w:t>Key conclusions:</w:t>
      </w:r>
    </w:p>
    <w:p>
      <w:pPr>
        <w:pStyle w:val="ListBullet"/>
        <w:spacing w:line="360" w:lineRule="auto"/>
        <w:jc w:val="both"/>
      </w:pPr>
      <w:r>
        <w:rPr>
          <w:rFonts w:ascii="Times New Roman" w:hAnsi="Times New Roman"/>
          <w:sz w:val="24"/>
        </w:rPr>
        <w:t>YOLOv8m is the most reliable choice for package defect detection, delivering the highest F1-score (0.759), the highest mAP50-95 (0.403), and the lowest coefficient of variation in validation mAP50-95 (0.020).</w:t>
      </w:r>
    </w:p>
    <w:p>
      <w:pPr>
        <w:pStyle w:val="ListBullet"/>
        <w:spacing w:line="360" w:lineRule="auto"/>
        <w:jc w:val="both"/>
      </w:pPr>
      <w:r>
        <w:rPr>
          <w:rFonts w:ascii="Times New Roman" w:hAnsi="Times New Roman"/>
          <w:sz w:val="24"/>
        </w:rPr>
        <w:t>F1-score, not just mAP, must guide model selection in logistics quality control. YOLOv11m achieved near-identical mAP50-95 to YOLOv8m but with precision-heavy, recall-poor behaviour that would let defective parcels through.</w:t>
      </w:r>
    </w:p>
    <w:p>
      <w:pPr>
        <w:pStyle w:val="ListBullet"/>
        <w:spacing w:line="360" w:lineRule="auto"/>
        <w:jc w:val="both"/>
      </w:pPr>
      <w:r>
        <w:rPr>
          <w:rFonts w:ascii="Times New Roman" w:hAnsi="Times New Roman"/>
          <w:sz w:val="24"/>
        </w:rPr>
        <w:t>Training stability matters as much as peak accuracy. YOLOv12s was 57% faster to train but the early instability and lower final accuracy make it an unreliable production choice without additional stabilisation work.</w:t>
      </w:r>
    </w:p>
    <w:p>
      <w:pPr>
        <w:pStyle w:val="ListBullet"/>
        <w:spacing w:line="360" w:lineRule="auto"/>
        <w:jc w:val="both"/>
      </w:pPr>
      <w:r>
        <w:rPr>
          <w:rFonts w:ascii="Times New Roman" w:hAnsi="Times New Roman"/>
          <w:sz w:val="24"/>
        </w:rPr>
        <w:t>The Streamlit deployment turns the research result into a usable product: a non-technical operator can upload a parcel photograph and receive annotated defect boxes with confidences in seconds.</w:t>
      </w:r>
    </w:p>
    <w:p>
      <w:pPr>
        <w:pStyle w:val="ListBullet"/>
        <w:spacing w:line="360" w:lineRule="auto"/>
        <w:jc w:val="both"/>
      </w:pPr>
      <w:r>
        <w:rPr>
          <w:rFonts w:ascii="Times New Roman" w:hAnsi="Times New Roman"/>
          <w:sz w:val="24"/>
        </w:rPr>
        <w:t>SmartFlow is deployable at every handoff in the logistics pipeline—warehouse dispatch, loading, transit checkpoints, and final delivery—providing a consistent, 24×7 quality gate.</w:t>
      </w:r>
    </w:p>
    <w:p>
      <w:pPr>
        <w:spacing w:after="200"/>
        <w:jc w:val="left"/>
      </w:pPr>
      <w:r>
        <w:rPr>
          <w:rFonts w:ascii="Times New Roman" w:hAnsi="Times New Roman"/>
          <w:b/>
          <w:i w:val="0"/>
          <w:sz w:val="28"/>
        </w:rPr>
        <w:t>4.2 Future Enhancement</w:t>
      </w:r>
    </w:p>
    <w:p>
      <w:pPr>
        <w:pStyle w:val="ListBullet"/>
        <w:spacing w:line="360" w:lineRule="auto"/>
        <w:jc w:val="both"/>
      </w:pPr>
      <w:r>
        <w:rPr>
          <w:rFonts w:ascii="Times New Roman" w:hAnsi="Times New Roman"/>
          <w:sz w:val="24"/>
        </w:rPr>
        <w:t>Dataset generalisation: validate on additional defect types, packaging materials (cardboard, plastic, padded envelopes) and real-world lighting to confirm transferability beyond the current dataset.</w:t>
      </w:r>
    </w:p>
    <w:p>
      <w:pPr>
        <w:pStyle w:val="ListBullet"/>
        <w:spacing w:line="360" w:lineRule="auto"/>
        <w:jc w:val="both"/>
      </w:pPr>
      <w:r>
        <w:rPr>
          <w:rFonts w:ascii="Times New Roman" w:hAnsi="Times New Roman"/>
          <w:sz w:val="24"/>
        </w:rPr>
        <w:t>Per-model hyper-parameter tuning: the present comparison used identical hyper-parameters for fairness; each model may improve further with dedicated tuning.</w:t>
      </w:r>
    </w:p>
    <w:p>
      <w:pPr>
        <w:pStyle w:val="ListBullet"/>
        <w:spacing w:line="360" w:lineRule="auto"/>
        <w:jc w:val="both"/>
      </w:pPr>
      <w:r>
        <w:rPr>
          <w:rFonts w:ascii="Times New Roman" w:hAnsi="Times New Roman"/>
          <w:sz w:val="24"/>
        </w:rPr>
        <w:t>Ensemble detection: combining YOLOv8m's balanced detections with YOLOv11m's high-precision outputs via weighted-box fusion could push both precision and recall higher.</w:t>
      </w:r>
    </w:p>
    <w:p>
      <w:pPr>
        <w:pStyle w:val="ListBullet"/>
        <w:spacing w:line="360" w:lineRule="auto"/>
        <w:jc w:val="both"/>
      </w:pPr>
      <w:r>
        <w:rPr>
          <w:rFonts w:ascii="Times New Roman" w:hAnsi="Times New Roman"/>
          <w:sz w:val="24"/>
        </w:rPr>
        <w:t>Edge deployment: port the detector to NVIDIA Jetson Orin / Xavier with TensorRT INT8 quantisation for deployment directly on conveyor-belt cameras.</w:t>
      </w:r>
    </w:p>
    <w:p>
      <w:pPr>
        <w:pStyle w:val="ListBullet"/>
        <w:spacing w:line="360" w:lineRule="auto"/>
        <w:jc w:val="both"/>
      </w:pPr>
      <w:r>
        <w:rPr>
          <w:rFonts w:ascii="Times New Roman" w:hAnsi="Times New Roman"/>
          <w:sz w:val="24"/>
        </w:rPr>
        <w:t>Broader SmartFlow platform: integrate defect detection with demand forecasting and route optimisation, recasting it as one module in a holistic smart-logistics platform.</w:t>
      </w:r>
    </w:p>
    <w:p>
      <w:pPr>
        <w:pStyle w:val="ListBullet"/>
        <w:spacing w:line="360" w:lineRule="auto"/>
        <w:jc w:val="both"/>
      </w:pPr>
      <w:r>
        <w:rPr>
          <w:rFonts w:ascii="Times New Roman" w:hAnsi="Times New Roman"/>
          <w:sz w:val="24"/>
        </w:rPr>
        <w:t>Active learning loop: use low-confidence predictions in production as candidates for re-annotation, continuously improving the model on the long tail of hard cases.</w:t>
      </w:r>
    </w:p>
    <w:p>
      <w:pPr>
        <w:pStyle w:val="ListBullet"/>
        <w:spacing w:line="360" w:lineRule="auto"/>
        <w:jc w:val="both"/>
      </w:pPr>
      <w:r>
        <w:rPr>
          <w:rFonts w:ascii="Times New Roman" w:hAnsi="Times New Roman"/>
          <w:sz w:val="24"/>
        </w:rPr>
        <w:t>Explainability: add Grad-CAM / EigenCAM overlays so operators can see why a defect was flagged, building trust in the system.</w:t>
      </w:r>
    </w:p>
    <w:p>
      <w:r>
        <w:br w:type="page"/>
      </w:r>
    </w:p>
    <w:p>
      <w:pPr>
        <w:spacing w:after="360"/>
        <w:jc w:val="center"/>
      </w:pPr>
      <w:r>
        <w:rPr>
          <w:rFonts w:ascii="Times New Roman" w:hAnsi="Times New Roman"/>
          <w:b/>
          <w:i w:val="0"/>
          <w:sz w:val="36"/>
        </w:rPr>
        <w:t>REFERENCES</w:t>
      </w:r>
    </w:p>
    <w:p>
      <w:pPr>
        <w:spacing w:line="360" w:lineRule="auto"/>
        <w:ind w:left="432" w:hanging="432"/>
      </w:pPr>
      <w:r>
        <w:rPr>
          <w:rFonts w:ascii="Times New Roman" w:hAnsi="Times New Roman"/>
          <w:sz w:val="24"/>
        </w:rPr>
        <w:t>[1] J. Redmon, S. Divvala, R. Girshick, and A. Farhadi, "You Only Look Once: Unified, Real-Time Object Detection," in Proc. IEEE Conf. Comput. Vis. Pattern Recognit. (CVPR), 2016, pp. 779–788.</w:t>
      </w:r>
    </w:p>
    <w:p>
      <w:pPr>
        <w:spacing w:line="360" w:lineRule="auto"/>
        <w:ind w:left="432" w:hanging="432"/>
      </w:pPr>
      <w:r>
        <w:rPr>
          <w:rFonts w:ascii="Times New Roman" w:hAnsi="Times New Roman"/>
          <w:sz w:val="24"/>
        </w:rPr>
        <w:t>[2] G. Jocher, A. Chaurasia, and J. Qiu, "YOLOv8 by Ultralytics," 2023. [Online]. Available: https://github.com/ultralytics/ultralytics</w:t>
      </w:r>
    </w:p>
    <w:p>
      <w:pPr>
        <w:spacing w:line="360" w:lineRule="auto"/>
        <w:ind w:left="432" w:hanging="432"/>
      </w:pPr>
      <w:r>
        <w:rPr>
          <w:rFonts w:ascii="Times New Roman" w:hAnsi="Times New Roman"/>
          <w:sz w:val="24"/>
        </w:rPr>
        <w:t>[3] Ultralytics, "YOLOv11," 2024. [Online]. Available: https://docs.ultralytics.com/models/yolo11/</w:t>
      </w:r>
    </w:p>
    <w:p>
      <w:pPr>
        <w:spacing w:line="360" w:lineRule="auto"/>
        <w:ind w:left="432" w:hanging="432"/>
      </w:pPr>
      <w:r>
        <w:rPr>
          <w:rFonts w:ascii="Times New Roman" w:hAnsi="Times New Roman"/>
          <w:sz w:val="24"/>
        </w:rPr>
        <w:t>[4] Y. Li et al., "YOLOv12: Attention-Centric Real-Time Object Detectors," 2025. [Online]. Available: https://arxiv.org/abs/2502.12524</w:t>
      </w:r>
    </w:p>
    <w:p>
      <w:pPr>
        <w:spacing w:line="360" w:lineRule="auto"/>
        <w:ind w:left="432" w:hanging="432"/>
      </w:pPr>
      <w:r>
        <w:rPr>
          <w:rFonts w:ascii="Times New Roman" w:hAnsi="Times New Roman"/>
          <w:sz w:val="24"/>
        </w:rPr>
        <w:t>[5] J. Redmon and A. Farhadi, "YOLO9000: Better, Faster, Stronger," in Proc. IEEE Conf. Comput. Vis. Pattern Recognit. (CVPR), 2017.</w:t>
      </w:r>
    </w:p>
    <w:p>
      <w:pPr>
        <w:spacing w:line="360" w:lineRule="auto"/>
        <w:ind w:left="432" w:hanging="432"/>
      </w:pPr>
      <w:r>
        <w:rPr>
          <w:rFonts w:ascii="Times New Roman" w:hAnsi="Times New Roman"/>
          <w:sz w:val="24"/>
        </w:rPr>
        <w:t>[6] J. Redmon and A. Farhadi, "YOLOv3: An Incremental Improvement," arXiv preprint arXiv:1804.02767, 2018.</w:t>
      </w:r>
    </w:p>
    <w:p>
      <w:pPr>
        <w:spacing w:line="360" w:lineRule="auto"/>
        <w:ind w:left="432" w:hanging="432"/>
      </w:pPr>
      <w:r>
        <w:rPr>
          <w:rFonts w:ascii="Times New Roman" w:hAnsi="Times New Roman"/>
          <w:sz w:val="24"/>
        </w:rPr>
        <w:t>[7] A. Bochkovskiy, C.-Y. Wang, and H.-Y. M. Liao, "YOLOv4: Optimal Speed and Accuracy of Object Detection," arXiv preprint arXiv:2004.10934, 2020.</w:t>
      </w:r>
    </w:p>
    <w:p>
      <w:pPr>
        <w:spacing w:line="360" w:lineRule="auto"/>
        <w:ind w:left="432" w:hanging="432"/>
      </w:pPr>
      <w:r>
        <w:rPr>
          <w:rFonts w:ascii="Times New Roman" w:hAnsi="Times New Roman"/>
          <w:sz w:val="24"/>
        </w:rPr>
        <w:t>[8] G. Jocher et al., "YOLOv5," 2020. [Online]. Available: https://github.com/ultralytics/yolov5</w:t>
      </w:r>
    </w:p>
    <w:p>
      <w:pPr>
        <w:spacing w:line="360" w:lineRule="auto"/>
        <w:ind w:left="432" w:hanging="432"/>
      </w:pPr>
      <w:r>
        <w:rPr>
          <w:rFonts w:ascii="Times New Roman" w:hAnsi="Times New Roman"/>
          <w:sz w:val="24"/>
        </w:rPr>
        <w:t>[9] Y. He, K. Song, Q. Meng, and Y. Yan, "An End-to-end Steel Surface Defect Detection Approach via Fusing Multiple Hierarchical Features," IEEE Trans. Instrum. Meas., vol. 69, no. 4, pp. 1493–1504, 2020.</w:t>
      </w:r>
    </w:p>
    <w:p>
      <w:pPr>
        <w:spacing w:line="360" w:lineRule="auto"/>
        <w:ind w:left="432" w:hanging="432"/>
      </w:pPr>
      <w:r>
        <w:rPr>
          <w:rFonts w:ascii="Times New Roman" w:hAnsi="Times New Roman"/>
          <w:sz w:val="24"/>
        </w:rPr>
        <w:t>[10] J. Li, X. Liang, and Y. Wei, "Fabric Defect Detection Based on Improved YOLOv3," in Proc. IEEE Int. Conf. Signal Process. (ICSP), 2020, pp. 1–5.</w:t>
      </w:r>
    </w:p>
    <w:p>
      <w:pPr>
        <w:spacing w:line="360" w:lineRule="auto"/>
        <w:ind w:left="432" w:hanging="432"/>
      </w:pPr>
      <w:r>
        <w:rPr>
          <w:rFonts w:ascii="Times New Roman" w:hAnsi="Times New Roman"/>
          <w:sz w:val="24"/>
        </w:rPr>
        <w:t>[11] Z. Chen, D. Yang, and T. Zhang, "Deep Learning Based Defect Detection for Electronic Components," IEEE Access, vol. 8, pp. 124567–124576, 2020.</w:t>
      </w:r>
    </w:p>
    <w:p>
      <w:pPr>
        <w:spacing w:line="360" w:lineRule="auto"/>
        <w:ind w:left="432" w:hanging="432"/>
      </w:pPr>
      <w:r>
        <w:rPr>
          <w:rFonts w:ascii="Times New Roman" w:hAnsi="Times New Roman"/>
          <w:sz w:val="24"/>
        </w:rPr>
        <w:t>[12] Ultralytics, "YOLO Performance on COCO," 2024. [Online]. Available: https://docs.ultralytics.com/models/benchmarks</w:t>
      </w:r>
    </w:p>
    <w:p>
      <w:r>
        <w:br w:type="page"/>
      </w:r>
    </w:p>
    <w:p>
      <w:pPr>
        <w:spacing w:after="360"/>
        <w:jc w:val="center"/>
      </w:pPr>
      <w:r>
        <w:rPr>
          <w:rFonts w:ascii="Times New Roman" w:hAnsi="Times New Roman"/>
          <w:b/>
          <w:i w:val="0"/>
          <w:sz w:val="36"/>
        </w:rPr>
        <w:t>APPENDIX</w:t>
      </w:r>
    </w:p>
    <w:p>
      <w:pPr>
        <w:spacing w:after="200"/>
        <w:jc w:val="left"/>
      </w:pPr>
      <w:r>
        <w:rPr>
          <w:rFonts w:ascii="Times New Roman" w:hAnsi="Times New Roman"/>
          <w:b/>
          <w:i w:val="0"/>
          <w:sz w:val="28"/>
        </w:rPr>
        <w:t>A. Patent Disclosure Form / Publication Details</w:t>
      </w:r>
    </w:p>
    <w:p>
      <w:pPr>
        <w:spacing w:line="360" w:lineRule="auto"/>
        <w:ind w:firstLine="432"/>
        <w:jc w:val="both"/>
      </w:pPr>
      <w:r>
        <w:rPr>
          <w:rFonts w:ascii="Times New Roman" w:hAnsi="Times New Roman"/>
          <w:sz w:val="24"/>
        </w:rPr>
        <w:t>Publication (Under Review / Submitted): I. Singh, N. K. Mohanarajan, K. Priyadharshini, and B. Sowmiya, "SmartFlow: Automated Defect Detection System using YOLOv8," Department of Computing Technologies, SRM Institute of Science and Technology, Kattankulathur, 2026.</w:t>
      </w:r>
    </w:p>
    <w:p>
      <w:pPr>
        <w:spacing w:line="360" w:lineRule="auto"/>
        <w:ind w:firstLine="432"/>
        <w:jc w:val="both"/>
      </w:pPr>
      <w:r>
        <w:rPr>
          <w:rFonts w:ascii="Times New Roman" w:hAnsi="Times New Roman"/>
          <w:sz w:val="24"/>
        </w:rPr>
        <w:t>Attach: copy of manuscript (minor_paper_2.pdf), acknowledgement / acceptance email, and patent disclosure form if filed.</w:t>
      </w:r>
    </w:p>
    <w:p>
      <w:pPr>
        <w:spacing w:after="200"/>
        <w:jc w:val="left"/>
      </w:pPr>
      <w:r>
        <w:rPr>
          <w:rFonts w:ascii="Times New Roman" w:hAnsi="Times New Roman"/>
          <w:b/>
          <w:i w:val="0"/>
          <w:sz w:val="28"/>
        </w:rPr>
        <w:t>B. Sample Coding with Screenshots</w:t>
      </w:r>
    </w:p>
    <w:p>
      <w:pPr>
        <w:spacing w:after="80"/>
        <w:jc w:val="both"/>
      </w:pPr>
      <w:r>
        <w:rPr>
          <w:rFonts w:ascii="Times New Roman" w:hAnsi="Times New Roman"/>
          <w:b/>
          <w:i w:val="0"/>
          <w:sz w:val="24"/>
        </w:rPr>
        <w:t>B.1 Streamlit App (streamlit_app.py, abridged)</w:t>
      </w:r>
    </w:p>
    <w:p>
      <w:pPr>
        <w:spacing w:line="276" w:lineRule="auto" w:after="0"/>
      </w:pPr>
      <w:r>
        <w:rPr>
          <w:rFonts w:ascii="Consolas" w:hAnsi="Consolas"/>
          <w:sz w:val="20"/>
        </w:rPr>
        <w:t>import streamlit as st</w:t>
      </w:r>
    </w:p>
    <w:p>
      <w:pPr>
        <w:spacing w:line="276" w:lineRule="auto" w:after="0"/>
      </w:pPr>
      <w:r>
        <w:rPr>
          <w:rFonts w:ascii="Consolas" w:hAnsi="Consolas"/>
          <w:sz w:val="20"/>
        </w:rPr>
        <w:t>from PIL import Image</w:t>
      </w:r>
    </w:p>
    <w:p>
      <w:pPr>
        <w:spacing w:line="276" w:lineRule="auto" w:after="0"/>
      </w:pPr>
      <w:r>
        <w:rPr>
          <w:rFonts w:ascii="Consolas" w:hAnsi="Consolas"/>
          <w:sz w:val="20"/>
        </w:rPr>
        <w:t>from ultralytics import YOLO</w:t>
      </w:r>
    </w:p>
    <w:p>
      <w:pPr>
        <w:spacing w:line="276" w:lineRule="auto" w:after="0"/>
      </w:pPr>
      <w:r>
        <w:rPr>
          <w:rFonts w:ascii="Consolas" w:hAnsi="Consolas"/>
          <w:sz w:val="20"/>
        </w:rPr>
        <w:t xml:space="preserve"> </w:t>
      </w:r>
    </w:p>
    <w:p>
      <w:pPr>
        <w:spacing w:line="276" w:lineRule="auto" w:after="0"/>
      </w:pPr>
      <w:r>
        <w:rPr>
          <w:rFonts w:ascii="Consolas" w:hAnsi="Consolas"/>
          <w:sz w:val="20"/>
        </w:rPr>
        <w:t>WEIGHTS = "results/yolov8m_optimized_20260224_1855/weights/best.pt"</w:t>
      </w:r>
    </w:p>
    <w:p>
      <w:pPr>
        <w:spacing w:line="276" w:lineRule="auto" w:after="0"/>
      </w:pPr>
      <w:r>
        <w:rPr>
          <w:rFonts w:ascii="Consolas" w:hAnsi="Consolas"/>
          <w:sz w:val="20"/>
        </w:rPr>
        <w:t xml:space="preserve"> </w:t>
      </w:r>
    </w:p>
    <w:p>
      <w:pPr>
        <w:spacing w:line="276" w:lineRule="auto" w:after="0"/>
      </w:pPr>
      <w:r>
        <w:rPr>
          <w:rFonts w:ascii="Consolas" w:hAnsi="Consolas"/>
          <w:sz w:val="20"/>
        </w:rPr>
        <w:t>@st.cache_resource</w:t>
      </w:r>
    </w:p>
    <w:p>
      <w:pPr>
        <w:spacing w:line="276" w:lineRule="auto" w:after="0"/>
      </w:pPr>
      <w:r>
        <w:rPr>
          <w:rFonts w:ascii="Consolas" w:hAnsi="Consolas"/>
          <w:sz w:val="20"/>
        </w:rPr>
        <w:t>def load_model():</w:t>
      </w:r>
    </w:p>
    <w:p>
      <w:pPr>
        <w:spacing w:line="276" w:lineRule="auto" w:after="0"/>
      </w:pPr>
      <w:r>
        <w:rPr>
          <w:rFonts w:ascii="Consolas" w:hAnsi="Consolas"/>
          <w:sz w:val="20"/>
        </w:rPr>
        <w:t xml:space="preserve">    return YOLO(WEIGHTS)</w:t>
      </w:r>
    </w:p>
    <w:p>
      <w:pPr>
        <w:spacing w:line="276" w:lineRule="auto" w:after="0"/>
      </w:pPr>
      <w:r>
        <w:rPr>
          <w:rFonts w:ascii="Consolas" w:hAnsi="Consolas"/>
          <w:sz w:val="20"/>
        </w:rPr>
        <w:t xml:space="preserve"> </w:t>
      </w:r>
    </w:p>
    <w:p>
      <w:pPr>
        <w:spacing w:line="276" w:lineRule="auto" w:after="0"/>
      </w:pPr>
      <w:r>
        <w:rPr>
          <w:rFonts w:ascii="Consolas" w:hAnsi="Consolas"/>
          <w:sz w:val="20"/>
        </w:rPr>
        <w:t>def main():</w:t>
      </w:r>
    </w:p>
    <w:p>
      <w:pPr>
        <w:spacing w:line="276" w:lineRule="auto" w:after="0"/>
      </w:pPr>
      <w:r>
        <w:rPr>
          <w:rFonts w:ascii="Consolas" w:hAnsi="Consolas"/>
          <w:sz w:val="20"/>
        </w:rPr>
        <w:t xml:space="preserve">    st.title("SmartFlow - Damaged Parcel Detection (YOLOv8m)")</w:t>
      </w:r>
    </w:p>
    <w:p>
      <w:pPr>
        <w:spacing w:line="276" w:lineRule="auto" w:after="0"/>
      </w:pPr>
      <w:r>
        <w:rPr>
          <w:rFonts w:ascii="Consolas" w:hAnsi="Consolas"/>
          <w:sz w:val="20"/>
        </w:rPr>
        <w:t xml:space="preserve">    model = load_model()</w:t>
      </w:r>
    </w:p>
    <w:p>
      <w:pPr>
        <w:spacing w:line="276" w:lineRule="auto" w:after="0"/>
      </w:pPr>
      <w:r>
        <w:rPr>
          <w:rFonts w:ascii="Consolas" w:hAnsi="Consolas"/>
          <w:sz w:val="20"/>
        </w:rPr>
        <w:t xml:space="preserve"> </w:t>
      </w:r>
    </w:p>
    <w:p>
      <w:pPr>
        <w:spacing w:line="276" w:lineRule="auto" w:after="0"/>
      </w:pPr>
      <w:r>
        <w:rPr>
          <w:rFonts w:ascii="Consolas" w:hAnsi="Consolas"/>
          <w:sz w:val="20"/>
        </w:rPr>
        <w:t xml:space="preserve">    uploaded = st.file_uploader("Upload parcel image",</w:t>
      </w:r>
    </w:p>
    <w:p>
      <w:pPr>
        <w:spacing w:line="276" w:lineRule="auto" w:after="0"/>
      </w:pPr>
      <w:r>
        <w:rPr>
          <w:rFonts w:ascii="Consolas" w:hAnsi="Consolas"/>
          <w:sz w:val="20"/>
        </w:rPr>
        <w:t xml:space="preserve">                                type=["jpg", "jpeg", "png"])</w:t>
      </w:r>
    </w:p>
    <w:p>
      <w:pPr>
        <w:spacing w:line="276" w:lineRule="auto" w:after="0"/>
      </w:pPr>
      <w:r>
        <w:rPr>
          <w:rFonts w:ascii="Consolas" w:hAnsi="Consolas"/>
          <w:sz w:val="20"/>
        </w:rPr>
        <w:t xml:space="preserve">    conf = st.slider("Confidence threshold", 0.1, 0.9, 0.25, 0.05)</w:t>
      </w:r>
    </w:p>
    <w:p>
      <w:pPr>
        <w:spacing w:line="276" w:lineRule="auto" w:after="0"/>
      </w:pPr>
      <w:r>
        <w:rPr>
          <w:rFonts w:ascii="Consolas" w:hAnsi="Consolas"/>
          <w:sz w:val="20"/>
        </w:rPr>
        <w:t xml:space="preserve"> </w:t>
      </w:r>
    </w:p>
    <w:p>
      <w:pPr>
        <w:spacing w:line="276" w:lineRule="auto" w:after="0"/>
      </w:pPr>
      <w:r>
        <w:rPr>
          <w:rFonts w:ascii="Consolas" w:hAnsi="Consolas"/>
          <w:sz w:val="20"/>
        </w:rPr>
        <w:t xml:space="preserve">    if uploaded is not None:</w:t>
      </w:r>
    </w:p>
    <w:p>
      <w:pPr>
        <w:spacing w:line="276" w:lineRule="auto" w:after="0"/>
      </w:pPr>
      <w:r>
        <w:rPr>
          <w:rFonts w:ascii="Consolas" w:hAnsi="Consolas"/>
          <w:sz w:val="20"/>
        </w:rPr>
        <w:t xml:space="preserve">        image = Image.open(uploaded).convert("RGB")</w:t>
      </w:r>
    </w:p>
    <w:p>
      <w:pPr>
        <w:spacing w:line="276" w:lineRule="auto" w:after="0"/>
      </w:pPr>
      <w:r>
        <w:rPr>
          <w:rFonts w:ascii="Consolas" w:hAnsi="Consolas"/>
          <w:sz w:val="20"/>
        </w:rPr>
        <w:t xml:space="preserve">        results = model.predict(image, conf=conf, verbose=False)</w:t>
      </w:r>
    </w:p>
    <w:p>
      <w:pPr>
        <w:spacing w:line="276" w:lineRule="auto" w:after="0"/>
      </w:pPr>
      <w:r>
        <w:rPr>
          <w:rFonts w:ascii="Consolas" w:hAnsi="Consolas"/>
          <w:sz w:val="20"/>
        </w:rPr>
        <w:t xml:space="preserve">        annotated = results[0].plot()</w:t>
      </w:r>
    </w:p>
    <w:p>
      <w:pPr>
        <w:spacing w:line="276" w:lineRule="auto" w:after="0"/>
      </w:pPr>
      <w:r>
        <w:rPr>
          <w:rFonts w:ascii="Consolas" w:hAnsi="Consolas"/>
          <w:sz w:val="20"/>
        </w:rPr>
        <w:t xml:space="preserve">        st.image(annotated, caption="Detections", use_column_width=True)</w:t>
      </w:r>
    </w:p>
    <w:p>
      <w:pPr>
        <w:spacing w:line="276" w:lineRule="auto" w:after="0"/>
      </w:pPr>
      <w:r>
        <w:rPr>
          <w:rFonts w:ascii="Consolas" w:hAnsi="Consolas"/>
          <w:sz w:val="20"/>
        </w:rPr>
        <w:t xml:space="preserve"> </w:t>
      </w:r>
    </w:p>
    <w:p>
      <w:pPr>
        <w:spacing w:line="276" w:lineRule="auto" w:after="0"/>
      </w:pPr>
      <w:r>
        <w:rPr>
          <w:rFonts w:ascii="Consolas" w:hAnsi="Consolas"/>
          <w:sz w:val="20"/>
        </w:rPr>
        <w:t xml:space="preserve">        rows = []</w:t>
      </w:r>
    </w:p>
    <w:p>
      <w:pPr>
        <w:spacing w:line="276" w:lineRule="auto" w:after="0"/>
      </w:pPr>
      <w:r>
        <w:rPr>
          <w:rFonts w:ascii="Consolas" w:hAnsi="Consolas"/>
          <w:sz w:val="20"/>
        </w:rPr>
        <w:t xml:space="preserve">        for b in results[0].boxes:</w:t>
      </w:r>
    </w:p>
    <w:p>
      <w:pPr>
        <w:spacing w:line="276" w:lineRule="auto" w:after="0"/>
      </w:pPr>
      <w:r>
        <w:rPr>
          <w:rFonts w:ascii="Consolas" w:hAnsi="Consolas"/>
          <w:sz w:val="20"/>
        </w:rPr>
        <w:t xml:space="preserve">            cls = int(b.cls[0])</w:t>
      </w:r>
    </w:p>
    <w:p>
      <w:pPr>
        <w:spacing w:line="276" w:lineRule="auto" w:after="0"/>
      </w:pPr>
      <w:r>
        <w:rPr>
          <w:rFonts w:ascii="Consolas" w:hAnsi="Consolas"/>
          <w:sz w:val="20"/>
        </w:rPr>
        <w:t xml:space="preserve">            conf_v = float(b.conf[0])</w:t>
      </w:r>
    </w:p>
    <w:p>
      <w:pPr>
        <w:spacing w:line="276" w:lineRule="auto" w:after="0"/>
      </w:pPr>
      <w:r>
        <w:rPr>
          <w:rFonts w:ascii="Consolas" w:hAnsi="Consolas"/>
          <w:sz w:val="20"/>
        </w:rPr>
        <w:t xml:space="preserve">            x1, y1, x2, y2 = map(float, b.xyxy[0])</w:t>
      </w:r>
    </w:p>
    <w:p>
      <w:pPr>
        <w:spacing w:line="276" w:lineRule="auto" w:after="0"/>
      </w:pPr>
      <w:r>
        <w:rPr>
          <w:rFonts w:ascii="Consolas" w:hAnsi="Consolas"/>
          <w:sz w:val="20"/>
        </w:rPr>
        <w:t xml:space="preserve">            rows.append({"class": model.names[cls],</w:t>
      </w:r>
    </w:p>
    <w:p>
      <w:pPr>
        <w:spacing w:line="276" w:lineRule="auto" w:after="0"/>
      </w:pPr>
      <w:r>
        <w:rPr>
          <w:rFonts w:ascii="Consolas" w:hAnsi="Consolas"/>
          <w:sz w:val="20"/>
        </w:rPr>
        <w:t xml:space="preserve">                         "confidence": conf_v,</w:t>
      </w:r>
    </w:p>
    <w:p>
      <w:pPr>
        <w:spacing w:line="276" w:lineRule="auto" w:after="0"/>
      </w:pPr>
      <w:r>
        <w:rPr>
          <w:rFonts w:ascii="Consolas" w:hAnsi="Consolas"/>
          <w:sz w:val="20"/>
        </w:rPr>
        <w:t xml:space="preserve">                         "x1": x1, "y1": y1, "x2": x2, "y2": y2})</w:t>
      </w:r>
    </w:p>
    <w:p>
      <w:pPr>
        <w:spacing w:line="276" w:lineRule="auto" w:after="0"/>
      </w:pPr>
      <w:r>
        <w:rPr>
          <w:rFonts w:ascii="Consolas" w:hAnsi="Consolas"/>
          <w:sz w:val="20"/>
        </w:rPr>
        <w:t xml:space="preserve">        if rows:</w:t>
      </w:r>
    </w:p>
    <w:p>
      <w:pPr>
        <w:spacing w:line="276" w:lineRule="auto" w:after="0"/>
      </w:pPr>
      <w:r>
        <w:rPr>
          <w:rFonts w:ascii="Consolas" w:hAnsi="Consolas"/>
          <w:sz w:val="20"/>
        </w:rPr>
        <w:t xml:space="preserve">            st.dataframe(rows)</w:t>
      </w:r>
    </w:p>
    <w:p>
      <w:pPr>
        <w:spacing w:line="276" w:lineRule="auto" w:after="0"/>
      </w:pPr>
      <w:r>
        <w:rPr>
          <w:rFonts w:ascii="Consolas" w:hAnsi="Consolas"/>
          <w:sz w:val="20"/>
        </w:rPr>
        <w:t xml:space="preserve">        else:</w:t>
      </w:r>
    </w:p>
    <w:p>
      <w:pPr>
        <w:spacing w:line="276" w:lineRule="auto" w:after="0"/>
      </w:pPr>
      <w:r>
        <w:rPr>
          <w:rFonts w:ascii="Consolas" w:hAnsi="Consolas"/>
          <w:sz w:val="20"/>
        </w:rPr>
        <w:t xml:space="preserve">            st.info("No detections above threshold.")</w:t>
      </w:r>
    </w:p>
    <w:p>
      <w:pPr>
        <w:spacing w:line="276" w:lineRule="auto" w:after="0"/>
      </w:pPr>
      <w:r>
        <w:rPr>
          <w:rFonts w:ascii="Consolas" w:hAnsi="Consolas"/>
          <w:sz w:val="20"/>
        </w:rPr>
        <w:t xml:space="preserve"> </w:t>
      </w:r>
    </w:p>
    <w:p>
      <w:pPr>
        <w:spacing w:line="276" w:lineRule="auto" w:after="0"/>
      </w:pPr>
      <w:r>
        <w:rPr>
          <w:rFonts w:ascii="Consolas" w:hAnsi="Consolas"/>
          <w:sz w:val="20"/>
        </w:rPr>
        <w:t>if __name__ == "__main__":</w:t>
      </w:r>
    </w:p>
    <w:p>
      <w:pPr>
        <w:spacing w:line="276" w:lineRule="auto" w:after="0"/>
      </w:pPr>
      <w:r>
        <w:rPr>
          <w:rFonts w:ascii="Consolas" w:hAnsi="Consolas"/>
          <w:sz w:val="20"/>
        </w:rPr>
        <w:t xml:space="preserve">    main()</w:t>
      </w:r>
    </w:p>
    <w:p>
      <w:pPr>
        <w:spacing w:after="120"/>
        <w:jc w:val="both"/>
      </w:pPr>
      <w:r>
        <w:rPr>
          <w:rFonts w:ascii="Times New Roman" w:hAnsi="Times New Roman"/>
          <w:b w:val="0"/>
          <w:i w:val="0"/>
          <w:sz w:val="24"/>
        </w:rPr>
      </w:r>
    </w:p>
    <w:p>
      <w:pPr>
        <w:spacing w:after="80"/>
        <w:jc w:val="both"/>
      </w:pPr>
      <w:r>
        <w:rPr>
          <w:rFonts w:ascii="Times New Roman" w:hAnsi="Times New Roman"/>
          <w:b/>
          <w:i w:val="0"/>
          <w:sz w:val="24"/>
        </w:rPr>
        <w:t>B.2 Training Command (YOLOv8m baseline)</w:t>
      </w:r>
    </w:p>
    <w:p>
      <w:pPr>
        <w:spacing w:line="276" w:lineRule="auto" w:after="0"/>
      </w:pPr>
      <w:r>
        <w:rPr>
          <w:rFonts w:ascii="Consolas" w:hAnsi="Consolas"/>
          <w:sz w:val="20"/>
        </w:rPr>
        <w:t>yolo detect train \</w:t>
      </w:r>
    </w:p>
    <w:p>
      <w:pPr>
        <w:spacing w:line="276" w:lineRule="auto" w:after="0"/>
      </w:pPr>
      <w:r>
        <w:rPr>
          <w:rFonts w:ascii="Consolas" w:hAnsi="Consolas"/>
          <w:sz w:val="20"/>
        </w:rPr>
        <w:t xml:space="preserve">     model=yolov8m.pt \</w:t>
      </w:r>
    </w:p>
    <w:p>
      <w:pPr>
        <w:spacing w:line="276" w:lineRule="auto" w:after="0"/>
      </w:pPr>
      <w:r>
        <w:rPr>
          <w:rFonts w:ascii="Consolas" w:hAnsi="Consolas"/>
          <w:sz w:val="20"/>
        </w:rPr>
        <w:t xml:space="preserve">     data=dataset/data.yaml \</w:t>
      </w:r>
    </w:p>
    <w:p>
      <w:pPr>
        <w:spacing w:line="276" w:lineRule="auto" w:after="0"/>
      </w:pPr>
      <w:r>
        <w:rPr>
          <w:rFonts w:ascii="Consolas" w:hAnsi="Consolas"/>
          <w:sz w:val="20"/>
        </w:rPr>
        <w:t xml:space="preserve">     epochs=150 imgsz=640 batch=16 \</w:t>
      </w:r>
    </w:p>
    <w:p>
      <w:pPr>
        <w:spacing w:line="276" w:lineRule="auto" w:after="0"/>
      </w:pPr>
      <w:r>
        <w:rPr>
          <w:rFonts w:ascii="Consolas" w:hAnsi="Consolas"/>
          <w:sz w:val="20"/>
        </w:rPr>
        <w:t xml:space="preserve">     optimizer=SGD lr0=0.01 lrf=0.0001 \</w:t>
      </w:r>
    </w:p>
    <w:p>
      <w:pPr>
        <w:spacing w:line="276" w:lineRule="auto" w:after="0"/>
      </w:pPr>
      <w:r>
        <w:rPr>
          <w:rFonts w:ascii="Consolas" w:hAnsi="Consolas"/>
          <w:sz w:val="20"/>
        </w:rPr>
        <w:t xml:space="preserve">     momentum=0.937 weight_decay=0.0005 \</w:t>
      </w:r>
    </w:p>
    <w:p>
      <w:pPr>
        <w:spacing w:line="276" w:lineRule="auto" w:after="0"/>
      </w:pPr>
      <w:r>
        <w:rPr>
          <w:rFonts w:ascii="Consolas" w:hAnsi="Consolas"/>
          <w:sz w:val="20"/>
        </w:rPr>
        <w:t xml:space="preserve">     project=results name=yolov8m_optimized_20260224_1855</w:t>
      </w:r>
    </w:p>
    <w:p>
      <w:pPr>
        <w:spacing w:after="120"/>
        <w:jc w:val="both"/>
      </w:pPr>
      <w:r>
        <w:rPr>
          <w:rFonts w:ascii="Times New Roman" w:hAnsi="Times New Roman"/>
          <w:b w:val="0"/>
          <w:i w:val="0"/>
          <w:sz w:val="24"/>
        </w:rPr>
      </w:r>
    </w:p>
    <w:p>
      <w:pPr>
        <w:spacing w:after="80"/>
        <w:jc w:val="both"/>
      </w:pPr>
      <w:r>
        <w:rPr>
          <w:rFonts w:ascii="Times New Roman" w:hAnsi="Times New Roman"/>
          <w:b/>
          <w:i w:val="0"/>
          <w:sz w:val="24"/>
        </w:rPr>
        <w:t>B.3 Research Metrics Aggregation (scripts/06_research_metrics.py, abridged)</w:t>
      </w:r>
    </w:p>
    <w:p>
      <w:pPr>
        <w:spacing w:line="276" w:lineRule="auto" w:after="0"/>
      </w:pPr>
      <w:r>
        <w:rPr>
          <w:rFonts w:ascii="Consolas" w:hAnsi="Consolas"/>
          <w:sz w:val="20"/>
        </w:rPr>
        <w:t>import pandas as pd, matplotlib.pyplot as plt</w:t>
      </w:r>
    </w:p>
    <w:p>
      <w:pPr>
        <w:spacing w:line="276" w:lineRule="auto" w:after="0"/>
      </w:pPr>
      <w:r>
        <w:rPr>
          <w:rFonts w:ascii="Consolas" w:hAnsi="Consolas"/>
          <w:sz w:val="20"/>
        </w:rPr>
        <w:t xml:space="preserve"> </w:t>
      </w:r>
    </w:p>
    <w:p>
      <w:pPr>
        <w:spacing w:line="276" w:lineRule="auto" w:after="0"/>
      </w:pPr>
      <w:r>
        <w:rPr>
          <w:rFonts w:ascii="Consolas" w:hAnsi="Consolas"/>
          <w:sz w:val="20"/>
        </w:rPr>
        <w:t>runs = {</w:t>
      </w:r>
    </w:p>
    <w:p>
      <w:pPr>
        <w:spacing w:line="276" w:lineRule="auto" w:after="0"/>
      </w:pPr>
      <w:r>
        <w:rPr>
          <w:rFonts w:ascii="Consolas" w:hAnsi="Consolas"/>
          <w:sz w:val="20"/>
        </w:rPr>
        <w:t xml:space="preserve">    "YOLOv8m":  "results/yolov8m_optimized_20260224_1855/results.csv",</w:t>
      </w:r>
    </w:p>
    <w:p>
      <w:pPr>
        <w:spacing w:line="276" w:lineRule="auto" w:after="0"/>
      </w:pPr>
      <w:r>
        <w:rPr>
          <w:rFonts w:ascii="Consolas" w:hAnsi="Consolas"/>
          <w:sz w:val="20"/>
        </w:rPr>
        <w:t xml:space="preserve">    "YOLOv11m": "results/yolov11m_optimized/results.csv",</w:t>
      </w:r>
    </w:p>
    <w:p>
      <w:pPr>
        <w:spacing w:line="276" w:lineRule="auto" w:after="0"/>
      </w:pPr>
      <w:r>
        <w:rPr>
          <w:rFonts w:ascii="Consolas" w:hAnsi="Consolas"/>
          <w:sz w:val="20"/>
        </w:rPr>
        <w:t xml:space="preserve">    "YOLOv12s": "results/yolov12s_optimized/results.csv",</w:t>
      </w:r>
    </w:p>
    <w:p>
      <w:pPr>
        <w:spacing w:line="276" w:lineRule="auto" w:after="0"/>
      </w:pPr>
      <w:r>
        <w:rPr>
          <w:rFonts w:ascii="Consolas" w:hAnsi="Consolas"/>
          <w:sz w:val="20"/>
        </w:rPr>
        <w:t>}</w:t>
      </w:r>
    </w:p>
    <w:p>
      <w:pPr>
        <w:spacing w:line="276" w:lineRule="auto" w:after="0"/>
      </w:pPr>
      <w:r>
        <w:rPr>
          <w:rFonts w:ascii="Consolas" w:hAnsi="Consolas"/>
          <w:sz w:val="20"/>
        </w:rPr>
        <w:t xml:space="preserve"> </w:t>
      </w:r>
    </w:p>
    <w:p>
      <w:pPr>
        <w:spacing w:line="276" w:lineRule="auto" w:after="0"/>
      </w:pPr>
      <w:r>
        <w:rPr>
          <w:rFonts w:ascii="Consolas" w:hAnsi="Consolas"/>
          <w:sz w:val="20"/>
        </w:rPr>
        <w:t>for metric in ["metrics/mAP50-95(B)",</w:t>
      </w:r>
    </w:p>
    <w:p>
      <w:pPr>
        <w:spacing w:line="276" w:lineRule="auto" w:after="0"/>
      </w:pPr>
      <w:r>
        <w:rPr>
          <w:rFonts w:ascii="Consolas" w:hAnsi="Consolas"/>
          <w:sz w:val="20"/>
        </w:rPr>
        <w:t xml:space="preserve">               "metrics/precision(B)",</w:t>
      </w:r>
    </w:p>
    <w:p>
      <w:pPr>
        <w:spacing w:line="276" w:lineRule="auto" w:after="0"/>
      </w:pPr>
      <w:r>
        <w:rPr>
          <w:rFonts w:ascii="Consolas" w:hAnsi="Consolas"/>
          <w:sz w:val="20"/>
        </w:rPr>
        <w:t xml:space="preserve">               "metrics/recall(B)"]:</w:t>
      </w:r>
    </w:p>
    <w:p>
      <w:pPr>
        <w:spacing w:line="276" w:lineRule="auto" w:after="0"/>
      </w:pPr>
      <w:r>
        <w:rPr>
          <w:rFonts w:ascii="Consolas" w:hAnsi="Consolas"/>
          <w:sz w:val="20"/>
        </w:rPr>
        <w:t xml:space="preserve">    plt.figure()</w:t>
      </w:r>
    </w:p>
    <w:p>
      <w:pPr>
        <w:spacing w:line="276" w:lineRule="auto" w:after="0"/>
      </w:pPr>
      <w:r>
        <w:rPr>
          <w:rFonts w:ascii="Consolas" w:hAnsi="Consolas"/>
          <w:sz w:val="20"/>
        </w:rPr>
        <w:t xml:space="preserve">    for name, csv in runs.items():</w:t>
      </w:r>
    </w:p>
    <w:p>
      <w:pPr>
        <w:spacing w:line="276" w:lineRule="auto" w:after="0"/>
      </w:pPr>
      <w:r>
        <w:rPr>
          <w:rFonts w:ascii="Consolas" w:hAnsi="Consolas"/>
          <w:sz w:val="20"/>
        </w:rPr>
        <w:t xml:space="preserve">        df = pd.read_csv(csv)</w:t>
      </w:r>
    </w:p>
    <w:p>
      <w:pPr>
        <w:spacing w:line="276" w:lineRule="auto" w:after="0"/>
      </w:pPr>
      <w:r>
        <w:rPr>
          <w:rFonts w:ascii="Consolas" w:hAnsi="Consolas"/>
          <w:sz w:val="20"/>
        </w:rPr>
        <w:t xml:space="preserve">        plt.plot(df["epoch"], df[metric], label=name)</w:t>
      </w:r>
    </w:p>
    <w:p>
      <w:pPr>
        <w:spacing w:line="276" w:lineRule="auto" w:after="0"/>
      </w:pPr>
      <w:r>
        <w:rPr>
          <w:rFonts w:ascii="Consolas" w:hAnsi="Consolas"/>
          <w:sz w:val="20"/>
        </w:rPr>
        <w:t xml:space="preserve">    plt.xlabel("Epoch")</w:t>
      </w:r>
    </w:p>
    <w:p>
      <w:pPr>
        <w:spacing w:line="276" w:lineRule="auto" w:after="0"/>
      </w:pPr>
      <w:r>
        <w:rPr>
          <w:rFonts w:ascii="Consolas" w:hAnsi="Consolas"/>
          <w:sz w:val="20"/>
        </w:rPr>
        <w:t xml:space="preserve">    plt.ylabel(metric)</w:t>
      </w:r>
    </w:p>
    <w:p>
      <w:pPr>
        <w:spacing w:line="276" w:lineRule="auto" w:after="0"/>
      </w:pPr>
      <w:r>
        <w:rPr>
          <w:rFonts w:ascii="Consolas" w:hAnsi="Consolas"/>
          <w:sz w:val="20"/>
        </w:rPr>
        <w:t xml:space="preserve">    plt.legend()</w:t>
      </w:r>
    </w:p>
    <w:p>
      <w:pPr>
        <w:spacing w:line="276" w:lineRule="auto" w:after="0"/>
      </w:pPr>
      <w:r>
        <w:rPr>
          <w:rFonts w:ascii="Consolas" w:hAnsi="Consolas"/>
          <w:sz w:val="20"/>
        </w:rPr>
        <w:t xml:space="preserve">    plt.savefig("research_output/" +</w:t>
      </w:r>
    </w:p>
    <w:p>
      <w:pPr>
        <w:spacing w:line="276" w:lineRule="auto" w:after="0"/>
      </w:pPr>
      <w:r>
        <w:rPr>
          <w:rFonts w:ascii="Consolas" w:hAnsi="Consolas"/>
          <w:sz w:val="20"/>
        </w:rPr>
        <w:t xml:space="preserve">                metric.replace("/", "_") + ".png", dpi=200)</w:t>
      </w:r>
    </w:p>
    <w:p>
      <w:pPr>
        <w:spacing w:after="120"/>
        <w:jc w:val="both"/>
      </w:pPr>
      <w:r>
        <w:rPr>
          <w:rFonts w:ascii="Times New Roman" w:hAnsi="Times New Roman"/>
          <w:b w:val="0"/>
          <w:i w:val="0"/>
          <w:sz w:val="24"/>
        </w:rPr>
      </w:r>
    </w:p>
    <w:p>
      <w:pPr>
        <w:spacing w:after="80"/>
        <w:jc w:val="both"/>
      </w:pPr>
      <w:r>
        <w:rPr>
          <w:rFonts w:ascii="Times New Roman" w:hAnsi="Times New Roman"/>
          <w:b/>
          <w:i w:val="0"/>
          <w:sz w:val="24"/>
        </w:rPr>
        <w:t>Screenshots to attach:</w:t>
      </w:r>
    </w:p>
    <w:p>
      <w:pPr>
        <w:spacing w:before="120" w:after="40"/>
        <w:jc w:val="center"/>
      </w:pPr>
      <w:r>
        <w:rPr>
          <w:rFonts w:ascii="Times New Roman" w:hAnsi="Times New Roman"/>
          <w:b/>
          <w:color w:val="C00000"/>
          <w:sz w:val="24"/>
        </w:rPr>
        <w:t>[ INSERT IMAGE HERE — Figure B.1 – Streamlit home (empty state) ]</w:t>
      </w:r>
    </w:p>
    <w:p>
      <w:pPr>
        <w:spacing w:after="40"/>
        <w:jc w:val="center"/>
      </w:pPr>
      <w:r>
        <w:rPr>
          <w:rFonts w:ascii="Times New Roman" w:hAnsi="Times New Roman"/>
          <w:i/>
          <w:sz w:val="22"/>
        </w:rPr>
        <w:t>What to put here: Screenshot of the Streamlit app immediately after `streamlit run streamlit_app.py`, before any image is uploaded: title, file uploader, confidence slider visible.</w:t>
      </w:r>
    </w:p>
    <w:p>
      <w:pPr>
        <w:spacing w:after="160"/>
        <w:jc w:val="center"/>
      </w:pPr>
      <w:r>
        <w:rPr>
          <w:rFonts w:ascii="Times New Roman" w:hAnsi="Times New Roman"/>
          <w:i/>
          <w:color w:val="555555"/>
          <w:sz w:val="20"/>
        </w:rPr>
        <w:t>Suggested file: appx_B_1_streamlit_home.png</w:t>
      </w:r>
    </w:p>
    <w:p>
      <w:pPr>
        <w:spacing w:before="120" w:after="40"/>
        <w:jc w:val="center"/>
      </w:pPr>
      <w:r>
        <w:rPr>
          <w:rFonts w:ascii="Times New Roman" w:hAnsi="Times New Roman"/>
          <w:b/>
          <w:color w:val="C00000"/>
          <w:sz w:val="24"/>
        </w:rPr>
        <w:t>[ INSERT IMAGE HERE — Figure B.2 – Annotated parcel detection ]</w:t>
      </w:r>
    </w:p>
    <w:p>
      <w:pPr>
        <w:spacing w:after="40"/>
        <w:jc w:val="center"/>
      </w:pPr>
      <w:r>
        <w:rPr>
          <w:rFonts w:ascii="Times New Roman" w:hAnsi="Times New Roman"/>
          <w:i/>
          <w:sz w:val="22"/>
        </w:rPr>
        <w:t>What to put here: Screenshot of a parcel image after upload, showing bounding boxes drawn around detected defects (e.g., dent/scratch) and the corresponding class/confidence table below.</w:t>
      </w:r>
    </w:p>
    <w:p>
      <w:pPr>
        <w:spacing w:after="160"/>
        <w:jc w:val="center"/>
      </w:pPr>
      <w:r>
        <w:rPr>
          <w:rFonts w:ascii="Times New Roman" w:hAnsi="Times New Roman"/>
          <w:i/>
          <w:color w:val="555555"/>
          <w:sz w:val="20"/>
        </w:rPr>
        <w:t>Suggested file: appx_B_2_detection_result.png</w:t>
      </w:r>
    </w:p>
    <w:p>
      <w:pPr>
        <w:spacing w:before="120" w:after="40"/>
        <w:jc w:val="center"/>
      </w:pPr>
      <w:r>
        <w:rPr>
          <w:rFonts w:ascii="Times New Roman" w:hAnsi="Times New Roman"/>
          <w:b/>
          <w:color w:val="C00000"/>
          <w:sz w:val="24"/>
        </w:rPr>
        <w:t>[ INSERT IMAGE HERE — Figure B.3 – Confidence slider effect ]</w:t>
      </w:r>
    </w:p>
    <w:p>
      <w:pPr>
        <w:spacing w:after="40"/>
        <w:jc w:val="center"/>
      </w:pPr>
      <w:r>
        <w:rPr>
          <w:rFonts w:ascii="Times New Roman" w:hAnsi="Times New Roman"/>
          <w:i/>
          <w:sz w:val="22"/>
        </w:rPr>
        <w:t>What to put here: Side-by-side screenshots (or two stacked images) of the same parcel at confidence = 0.25 (more boxes) vs confidence = 0.75 (fewer, higher-confidence boxes).</w:t>
      </w:r>
    </w:p>
    <w:p>
      <w:pPr>
        <w:spacing w:after="160"/>
        <w:jc w:val="center"/>
      </w:pPr>
      <w:r>
        <w:rPr>
          <w:rFonts w:ascii="Times New Roman" w:hAnsi="Times New Roman"/>
          <w:i/>
          <w:color w:val="555555"/>
          <w:sz w:val="20"/>
        </w:rPr>
        <w:t>Suggested file: appx_B_3_confidence_comparison.png</w:t>
      </w:r>
    </w:p>
    <w:p>
      <w:pPr>
        <w:spacing w:before="120" w:after="40"/>
        <w:jc w:val="center"/>
      </w:pPr>
      <w:r>
        <w:rPr>
          <w:rFonts w:ascii="Times New Roman" w:hAnsi="Times New Roman"/>
          <w:b/>
          <w:color w:val="C00000"/>
          <w:sz w:val="24"/>
        </w:rPr>
        <w:t>[ INSERT IMAGE HERE — Figure B.4 – Ultralytics training summary ]</w:t>
      </w:r>
    </w:p>
    <w:p>
      <w:pPr>
        <w:spacing w:after="40"/>
        <w:jc w:val="center"/>
      </w:pPr>
      <w:r>
        <w:rPr>
          <w:rFonts w:ascii="Times New Roman" w:hAnsi="Times New Roman"/>
          <w:i/>
          <w:sz w:val="22"/>
        </w:rPr>
        <w:t>What to put here: The auto-generated results.png from the Ultralytics training run (results/yolov8m_optimized_20260224_1855/results.png) showing train/val loss, precision, recall, mAP50, mAP50-95 curves.</w:t>
      </w:r>
    </w:p>
    <w:p>
      <w:pPr>
        <w:spacing w:after="160"/>
        <w:jc w:val="center"/>
      </w:pPr>
      <w:r>
        <w:rPr>
          <w:rFonts w:ascii="Times New Roman" w:hAnsi="Times New Roman"/>
          <w:i/>
          <w:color w:val="555555"/>
          <w:sz w:val="20"/>
        </w:rPr>
        <w:t>Suggested file: results/yolov8m_optimized_20260224_1855/results.png</w:t>
      </w:r>
    </w:p>
    <w:p>
      <w:pPr>
        <w:spacing w:after="200"/>
        <w:jc w:val="left"/>
      </w:pPr>
      <w:r>
        <w:rPr>
          <w:rFonts w:ascii="Times New Roman" w:hAnsi="Times New Roman"/>
          <w:b/>
          <w:i w:val="0"/>
          <w:sz w:val="28"/>
        </w:rPr>
        <w:t>C. Plagiarism Report</w:t>
      </w:r>
    </w:p>
    <w:p>
      <w:pPr>
        <w:spacing w:line="360" w:lineRule="auto"/>
        <w:ind w:firstLine="432"/>
        <w:jc w:val="both"/>
      </w:pPr>
      <w:r>
        <w:rPr>
          <w:rFonts w:ascii="Times New Roman" w:hAnsi="Times New Roman"/>
          <w:sz w:val="24"/>
        </w:rPr>
        <w:t>Attach the Turnitin / Drillbit plagiarism-check PDF summary here.</w:t>
      </w:r>
    </w:p>
    <w:p>
      <w:pPr>
        <w:spacing w:before="120" w:after="40"/>
        <w:jc w:val="center"/>
      </w:pPr>
      <w:r>
        <w:rPr>
          <w:rFonts w:ascii="Times New Roman" w:hAnsi="Times New Roman"/>
          <w:b/>
          <w:color w:val="C00000"/>
          <w:sz w:val="24"/>
        </w:rPr>
        <w:t>[ INSERT IMAGE HERE — Appendix C – Plagiarism report screenshot ]</w:t>
      </w:r>
    </w:p>
    <w:p>
      <w:pPr>
        <w:spacing w:after="40"/>
        <w:jc w:val="center"/>
      </w:pPr>
      <w:r>
        <w:rPr>
          <w:rFonts w:ascii="Times New Roman" w:hAnsi="Times New Roman"/>
          <w:i/>
          <w:sz w:val="22"/>
        </w:rPr>
        <w:t>What to put here: Screenshot / scanned page of the Turnitin or Drillbit plagiarism-check summary page, showing the overall similarity index and the breakdown bar. Attach the full PDF as a separate annex.</w:t>
      </w:r>
    </w:p>
    <w:p>
      <w:pPr>
        <w:spacing w:after="160"/>
        <w:jc w:val="center"/>
      </w:pPr>
      <w:r>
        <w:rPr>
          <w:rFonts w:ascii="Times New Roman" w:hAnsi="Times New Roman"/>
          <w:i/>
          <w:color w:val="555555"/>
          <w:sz w:val="20"/>
        </w:rPr>
        <w:t>Suggested file: appx_C_plagiarism_report.png</w:t>
      </w:r>
    </w:p>
    <w:p>
      <w:pPr>
        <w:pStyle w:val="ListBullet"/>
        <w:spacing w:line="360" w:lineRule="auto"/>
        <w:jc w:val="both"/>
      </w:pPr>
      <w:r>
        <w:rPr>
          <w:rFonts w:ascii="Times New Roman" w:hAnsi="Times New Roman"/>
          <w:sz w:val="24"/>
        </w:rPr>
        <w:t>Similarity Index: ____ %</w:t>
      </w:r>
    </w:p>
    <w:p>
      <w:pPr>
        <w:pStyle w:val="ListBullet"/>
        <w:spacing w:line="360" w:lineRule="auto"/>
        <w:jc w:val="both"/>
      </w:pPr>
      <w:r>
        <w:rPr>
          <w:rFonts w:ascii="Times New Roman" w:hAnsi="Times New Roman"/>
          <w:sz w:val="24"/>
        </w:rPr>
        <w:t>Internet Sources: ____ %</w:t>
      </w:r>
    </w:p>
    <w:p>
      <w:pPr>
        <w:pStyle w:val="ListBullet"/>
        <w:spacing w:line="360" w:lineRule="auto"/>
        <w:jc w:val="both"/>
      </w:pPr>
      <w:r>
        <w:rPr>
          <w:rFonts w:ascii="Times New Roman" w:hAnsi="Times New Roman"/>
          <w:sz w:val="24"/>
        </w:rPr>
        <w:t>Publications:     ____ %</w:t>
      </w:r>
    </w:p>
    <w:p>
      <w:pPr>
        <w:pStyle w:val="ListBullet"/>
        <w:spacing w:line="360" w:lineRule="auto"/>
        <w:jc w:val="both"/>
      </w:pPr>
      <w:r>
        <w:rPr>
          <w:rFonts w:ascii="Times New Roman" w:hAnsi="Times New Roman"/>
          <w:sz w:val="24"/>
        </w:rPr>
        <w:t>Student Papers:   ____ %</w:t>
      </w:r>
    </w:p>
    <w:p>
      <w:pPr>
        <w:spacing w:after="120"/>
        <w:jc w:val="both"/>
      </w:pPr>
      <w:r>
        <w:rPr>
          <w:rFonts w:ascii="Times New Roman" w:hAnsi="Times New Roman"/>
          <w:b w:val="0"/>
          <w:i w:val="0"/>
          <w:sz w:val="24"/>
        </w:rPr>
      </w:r>
    </w:p>
    <w:p>
      <w:pPr>
        <w:spacing w:after="120"/>
        <w:jc w:val="center"/>
      </w:pPr>
      <w:r>
        <w:rPr>
          <w:rFonts w:ascii="Times New Roman" w:hAnsi="Times New Roman"/>
          <w:b w:val="0"/>
          <w:i/>
          <w:sz w:val="24"/>
        </w:rPr>
        <w:t>— End of Report —</w:t>
      </w:r>
    </w:p>
    <w:sectPr w:rsidR="00FC693F" w:rsidRPr="0006063C" w:rsidSect="00034616">
      <w:pgSz w:w="12240" w:h="15840"/>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