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67F5E" w:rsidRPr="00062E1C" w14:paraId="474B7476" w14:textId="77777777" w:rsidTr="000363EF">
        <w:tc>
          <w:tcPr>
            <w:tcW w:w="2263" w:type="dxa"/>
          </w:tcPr>
          <w:p w14:paraId="787B2672" w14:textId="77777777" w:rsidR="00B67F5E" w:rsidRPr="00062E1C" w:rsidRDefault="00B67F5E" w:rsidP="000363EF">
            <w:pPr>
              <w:rPr>
                <w:rFonts w:ascii="Cambria" w:hAnsi="Cambria"/>
                <w:b/>
                <w:bCs/>
              </w:rPr>
            </w:pPr>
            <w:bookmarkStart w:id="0" w:name="_Hlk219112460"/>
            <w:r w:rsidRPr="00062E1C">
              <w:rPr>
                <w:rFonts w:ascii="Cambria" w:hAnsi="Cambria"/>
                <w:b/>
                <w:bCs/>
              </w:rPr>
              <w:t>EXPT NO:</w:t>
            </w:r>
            <w:r>
              <w:rPr>
                <w:rFonts w:ascii="Cambria" w:hAnsi="Cambria"/>
                <w:b/>
                <w:bCs/>
              </w:rPr>
              <w:t>2</w:t>
            </w:r>
          </w:p>
        </w:tc>
        <w:tc>
          <w:tcPr>
            <w:tcW w:w="6753" w:type="dxa"/>
            <w:vMerge w:val="restart"/>
          </w:tcPr>
          <w:p w14:paraId="277ED203" w14:textId="77777777" w:rsidR="00B67F5E" w:rsidRPr="00062E1C" w:rsidRDefault="00B67F5E" w:rsidP="000363EF">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B67F5E" w:rsidRPr="00062E1C" w14:paraId="699B00F9" w14:textId="77777777" w:rsidTr="000363EF">
        <w:tc>
          <w:tcPr>
            <w:tcW w:w="2263" w:type="dxa"/>
          </w:tcPr>
          <w:p w14:paraId="34BFB5A0" w14:textId="77777777" w:rsidR="00B67F5E" w:rsidRPr="00062E1C" w:rsidRDefault="00B67F5E" w:rsidP="000363EF">
            <w:pPr>
              <w:rPr>
                <w:rFonts w:ascii="Cambria" w:hAnsi="Cambria"/>
                <w:b/>
                <w:bCs/>
              </w:rPr>
            </w:pPr>
            <w:r w:rsidRPr="00062E1C">
              <w:rPr>
                <w:rFonts w:ascii="Cambria" w:hAnsi="Cambria"/>
                <w:b/>
                <w:bCs/>
              </w:rPr>
              <w:t>DATE: 06.01.202</w:t>
            </w:r>
            <w:r>
              <w:rPr>
                <w:rFonts w:ascii="Cambria" w:hAnsi="Cambria"/>
                <w:b/>
                <w:bCs/>
              </w:rPr>
              <w:t>6</w:t>
            </w:r>
          </w:p>
        </w:tc>
        <w:tc>
          <w:tcPr>
            <w:tcW w:w="6753" w:type="dxa"/>
            <w:vMerge/>
          </w:tcPr>
          <w:p w14:paraId="39A77E09" w14:textId="77777777" w:rsidR="00B67F5E" w:rsidRPr="00062E1C" w:rsidRDefault="00B67F5E" w:rsidP="000363EF">
            <w:pPr>
              <w:jc w:val="center"/>
              <w:rPr>
                <w:rFonts w:ascii="Cambria" w:hAnsi="Cambria"/>
                <w:b/>
                <w:bCs/>
              </w:rPr>
            </w:pPr>
          </w:p>
        </w:tc>
      </w:tr>
    </w:tbl>
    <w:p w14:paraId="7A814B43" w14:textId="77777777" w:rsidR="00B67F5E" w:rsidRPr="00062E1C" w:rsidRDefault="00B67F5E" w:rsidP="00B67F5E">
      <w:pPr>
        <w:spacing w:after="0" w:line="240" w:lineRule="auto"/>
        <w:rPr>
          <w:rFonts w:ascii="Cambria" w:hAnsi="Cambria"/>
        </w:rPr>
      </w:pPr>
    </w:p>
    <w:p w14:paraId="4D313E61" w14:textId="77777777" w:rsidR="00B67F5E" w:rsidRDefault="00B67F5E" w:rsidP="00B67F5E">
      <w:pPr>
        <w:spacing w:after="0" w:line="240" w:lineRule="auto"/>
        <w:rPr>
          <w:rFonts w:ascii="Cambria" w:hAnsi="Cambria"/>
          <w:b/>
          <w:bCs/>
        </w:rPr>
      </w:pPr>
      <w:r w:rsidRPr="00062E1C">
        <w:rPr>
          <w:rFonts w:ascii="Cambria" w:hAnsi="Cambria"/>
          <w:b/>
          <w:bCs/>
        </w:rPr>
        <w:t>PRE-LAB QUESTIONS (PROVIDE BRIEF ANSWERS TO THE FOLLOWING QUESTIONS)</w:t>
      </w:r>
    </w:p>
    <w:p w14:paraId="1E05C2F4" w14:textId="77777777" w:rsidR="00B67F5E" w:rsidRPr="00062E1C" w:rsidRDefault="00B67F5E" w:rsidP="00B67F5E">
      <w:pPr>
        <w:spacing w:after="0" w:line="240" w:lineRule="auto"/>
        <w:rPr>
          <w:rFonts w:ascii="Cambria" w:hAnsi="Cambria"/>
          <w:b/>
          <w:bCs/>
        </w:rPr>
      </w:pPr>
    </w:p>
    <w:p w14:paraId="7532DE96" w14:textId="77777777" w:rsidR="00B67F5E" w:rsidRPr="009D1E43"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9D1E43">
        <w:rPr>
          <w:rFonts w:ascii="Cambria" w:eastAsia="Times New Roman" w:hAnsi="Cambria" w:cs="Times New Roman"/>
          <w:lang w:eastAsia="en-IN" w:bidi="ta-IN"/>
        </w:rPr>
        <w:t>Why is exploratory data analysis critical before model building?</w:t>
      </w:r>
    </w:p>
    <w:p w14:paraId="6C4B6908" w14:textId="5B046B31" w:rsidR="00B67F5E" w:rsidRDefault="00B67F5E" w:rsidP="00B67F5E">
      <w:pPr>
        <w:pStyle w:val="ListParagraph"/>
        <w:spacing w:after="0" w:line="240" w:lineRule="auto"/>
        <w:rPr>
          <w:rFonts w:ascii="Cambria" w:eastAsia="Times New Roman" w:hAnsi="Cambria" w:cs="Times New Roman"/>
          <w:lang w:eastAsia="en-IN" w:bidi="ta-IN"/>
        </w:rPr>
      </w:pPr>
      <w:r w:rsidRPr="00B67F5E">
        <w:rPr>
          <w:rFonts w:ascii="Cambria" w:eastAsia="Times New Roman" w:hAnsi="Cambria" w:cs="Times New Roman"/>
          <w:lang w:eastAsia="en-IN" w:bidi="ta-IN"/>
        </w:rPr>
        <w:t>Exploratory Data Analysis is important before model building because it helps identify missing values, spot unusual patterns, and understand the overall structure of the dataset. If EDA is ignored, the model may learn incorrect patterns instead of meaningful relationships, for example when missing values distort the final predictions.</w:t>
      </w:r>
    </w:p>
    <w:p w14:paraId="7E8BBD02" w14:textId="77777777" w:rsidR="00B67F5E" w:rsidRPr="009D1E43" w:rsidRDefault="00B67F5E" w:rsidP="00B67F5E">
      <w:pPr>
        <w:pStyle w:val="ListParagraph"/>
        <w:spacing w:after="0" w:line="240" w:lineRule="auto"/>
        <w:rPr>
          <w:rFonts w:ascii="Cambria" w:eastAsia="Times New Roman" w:hAnsi="Cambria" w:cs="Times New Roman"/>
          <w:lang w:eastAsia="en-IN" w:bidi="ta-IN"/>
        </w:rPr>
      </w:pPr>
    </w:p>
    <w:p w14:paraId="24094C59" w14:textId="77777777" w:rsidR="00B67F5E" w:rsidRPr="009D1E43"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9D1E43">
        <w:rPr>
          <w:rFonts w:ascii="Cambria" w:eastAsia="Times New Roman" w:hAnsi="Cambria" w:cs="Times New Roman"/>
          <w:lang w:eastAsia="en-IN" w:bidi="ta-IN"/>
        </w:rPr>
        <w:t>How do distributions influence algorithm selection in ML?</w:t>
      </w:r>
    </w:p>
    <w:p w14:paraId="109EBBA4" w14:textId="41DDE065" w:rsidR="00B67F5E" w:rsidRPr="00B67F5E" w:rsidRDefault="00B67F5E" w:rsidP="00B67F5E">
      <w:pPr>
        <w:pStyle w:val="ListParagraph"/>
        <w:spacing w:after="0"/>
        <w:rPr>
          <w:rFonts w:ascii="Cambria" w:hAnsi="Cambria"/>
        </w:rPr>
      </w:pPr>
      <w:r w:rsidRPr="00B67F5E">
        <w:rPr>
          <w:rFonts w:ascii="Cambria" w:hAnsi="Cambria"/>
        </w:rPr>
        <w:t>Data distributions influence algorithm selection because many machine learning models make assumptions about how data is spread. If the data is highly skewed or non-linear, different algorithms or transformations are required, for example using a Decision Tree instead of Linear Regression when the data does not follow a normal distribution.</w:t>
      </w:r>
    </w:p>
    <w:p w14:paraId="2EF235C4" w14:textId="349136BB" w:rsidR="00B67F5E" w:rsidRPr="009D1E43" w:rsidRDefault="00B67F5E" w:rsidP="00B67F5E">
      <w:pPr>
        <w:pStyle w:val="ListParagraph"/>
        <w:spacing w:after="0" w:line="240" w:lineRule="auto"/>
        <w:rPr>
          <w:rFonts w:ascii="Cambria" w:eastAsia="Times New Roman" w:hAnsi="Cambria" w:cs="Times New Roman"/>
          <w:lang w:eastAsia="en-IN" w:bidi="ta-IN"/>
        </w:rPr>
      </w:pPr>
    </w:p>
    <w:p w14:paraId="1D057819" w14:textId="77777777" w:rsidR="00B67F5E" w:rsidRPr="009D1E43"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9D1E43">
        <w:rPr>
          <w:rFonts w:ascii="Cambria" w:eastAsia="Times New Roman" w:hAnsi="Cambria" w:cs="Times New Roman"/>
          <w:lang w:eastAsia="en-IN" w:bidi="ta-IN"/>
        </w:rPr>
        <w:t>What insights can outliers provide in business data?</w:t>
      </w:r>
    </w:p>
    <w:p w14:paraId="3C49BD5B" w14:textId="141571E7" w:rsidR="00B67F5E" w:rsidRDefault="00B67F5E" w:rsidP="00B67F5E">
      <w:pPr>
        <w:pStyle w:val="ListParagraph"/>
        <w:spacing w:after="0" w:line="240" w:lineRule="auto"/>
        <w:rPr>
          <w:rFonts w:ascii="Cambria" w:eastAsia="Times New Roman" w:hAnsi="Cambria" w:cs="Times New Roman"/>
          <w:lang w:eastAsia="en-IN" w:bidi="ta-IN"/>
        </w:rPr>
      </w:pPr>
      <w:r w:rsidRPr="00B67F5E">
        <w:rPr>
          <w:rFonts w:ascii="Cambria" w:eastAsia="Times New Roman" w:hAnsi="Cambria" w:cs="Times New Roman"/>
          <w:lang w:eastAsia="en-IN" w:bidi="ta-IN"/>
        </w:rPr>
        <w:t>Outliers provide valuable insights by revealing abnormal behavio</w:t>
      </w:r>
      <w:r>
        <w:rPr>
          <w:rFonts w:ascii="Cambria" w:eastAsia="Times New Roman" w:hAnsi="Cambria" w:cs="Times New Roman"/>
          <w:lang w:eastAsia="en-IN" w:bidi="ta-IN"/>
        </w:rPr>
        <w:t>u</w:t>
      </w:r>
      <w:r w:rsidRPr="00B67F5E">
        <w:rPr>
          <w:rFonts w:ascii="Cambria" w:eastAsia="Times New Roman" w:hAnsi="Cambria" w:cs="Times New Roman"/>
          <w:lang w:eastAsia="en-IN" w:bidi="ta-IN"/>
        </w:rPr>
        <w:t xml:space="preserve">r that may indicate important business events. </w:t>
      </w:r>
      <w:r>
        <w:rPr>
          <w:rFonts w:ascii="Cambria" w:eastAsia="Times New Roman" w:hAnsi="Cambria" w:cs="Times New Roman"/>
          <w:lang w:eastAsia="en-IN" w:bidi="ta-IN"/>
        </w:rPr>
        <w:t>E</w:t>
      </w:r>
      <w:r w:rsidRPr="00B67F5E">
        <w:rPr>
          <w:rFonts w:ascii="Cambria" w:eastAsia="Times New Roman" w:hAnsi="Cambria" w:cs="Times New Roman"/>
          <w:lang w:eastAsia="en-IN" w:bidi="ta-IN"/>
        </w:rPr>
        <w:t xml:space="preserve">xample, an unusually high transaction amount may point to a </w:t>
      </w:r>
      <w:proofErr w:type="gramStart"/>
      <w:r w:rsidRPr="00B67F5E">
        <w:rPr>
          <w:rFonts w:ascii="Cambria" w:eastAsia="Times New Roman" w:hAnsi="Cambria" w:cs="Times New Roman"/>
          <w:lang w:eastAsia="en-IN" w:bidi="ta-IN"/>
        </w:rPr>
        <w:t>potenti</w:t>
      </w:r>
      <w:r>
        <w:rPr>
          <w:rFonts w:ascii="Cambria" w:eastAsia="Times New Roman" w:hAnsi="Cambria" w:cs="Times New Roman"/>
          <w:lang w:eastAsia="en-IN" w:bidi="ta-IN"/>
        </w:rPr>
        <w:t>a</w:t>
      </w:r>
      <w:r w:rsidRPr="00B67F5E">
        <w:rPr>
          <w:rFonts w:ascii="Cambria" w:eastAsia="Times New Roman" w:hAnsi="Cambria" w:cs="Times New Roman"/>
          <w:lang w:eastAsia="en-IN" w:bidi="ta-IN"/>
        </w:rPr>
        <w:t>l</w:t>
      </w:r>
      <w:proofErr w:type="gramEnd"/>
      <w:r w:rsidRPr="00B67F5E">
        <w:rPr>
          <w:rFonts w:ascii="Cambria" w:eastAsia="Times New Roman" w:hAnsi="Cambria" w:cs="Times New Roman"/>
          <w:lang w:eastAsia="en-IN" w:bidi="ta-IN"/>
        </w:rPr>
        <w:t xml:space="preserve"> fraudulent activity that needs immediate investigation.</w:t>
      </w:r>
    </w:p>
    <w:p w14:paraId="3A4DF891" w14:textId="77777777" w:rsidR="00B67F5E" w:rsidRPr="009D1E43" w:rsidRDefault="00B67F5E" w:rsidP="00B67F5E">
      <w:pPr>
        <w:pStyle w:val="ListParagraph"/>
        <w:spacing w:after="0" w:line="240" w:lineRule="auto"/>
        <w:rPr>
          <w:rFonts w:ascii="Cambria" w:eastAsia="Times New Roman" w:hAnsi="Cambria" w:cs="Times New Roman"/>
          <w:lang w:eastAsia="en-IN" w:bidi="ta-IN"/>
        </w:rPr>
      </w:pPr>
    </w:p>
    <w:p w14:paraId="73F2109D" w14:textId="77777777" w:rsidR="00B67F5E" w:rsidRPr="009D1E43"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9D1E43">
        <w:rPr>
          <w:rFonts w:ascii="Cambria" w:eastAsia="Times New Roman" w:hAnsi="Cambria" w:cs="Times New Roman"/>
          <w:lang w:eastAsia="en-IN" w:bidi="ta-IN"/>
        </w:rPr>
        <w:t>Why are visual summaries preferred over raw tables?</w:t>
      </w:r>
    </w:p>
    <w:p w14:paraId="136BA3AA" w14:textId="492E8051" w:rsidR="00B67F5E" w:rsidRDefault="00B67F5E" w:rsidP="00B67F5E">
      <w:pPr>
        <w:pStyle w:val="ListParagraph"/>
        <w:spacing w:after="0" w:line="240" w:lineRule="auto"/>
        <w:rPr>
          <w:rFonts w:ascii="Cambria" w:eastAsia="Times New Roman" w:hAnsi="Cambria" w:cs="Times New Roman"/>
          <w:lang w:eastAsia="en-IN" w:bidi="ta-IN"/>
        </w:rPr>
      </w:pPr>
      <w:r w:rsidRPr="00B67F5E">
        <w:rPr>
          <w:rFonts w:ascii="Cambria" w:eastAsia="Times New Roman" w:hAnsi="Cambria" w:cs="Times New Roman"/>
          <w:lang w:eastAsia="en-IN" w:bidi="ta-IN"/>
        </w:rPr>
        <w:t>Visual summaries are preferred over raw tables because they make it easier to quickly identify trends and patterns that are hard to notice in numerical form. For example, a line chart can clearly show seasonal sales trends that would be difficult to detect in a table of numbers.</w:t>
      </w:r>
    </w:p>
    <w:p w14:paraId="74DABE65" w14:textId="77777777" w:rsidR="00B67F5E" w:rsidRPr="009D1E43" w:rsidRDefault="00B67F5E" w:rsidP="00B67F5E">
      <w:pPr>
        <w:pStyle w:val="ListParagraph"/>
        <w:spacing w:after="0" w:line="240" w:lineRule="auto"/>
        <w:rPr>
          <w:rFonts w:ascii="Cambria" w:eastAsia="Times New Roman" w:hAnsi="Cambria" w:cs="Times New Roman"/>
          <w:lang w:eastAsia="en-IN" w:bidi="ta-IN"/>
        </w:rPr>
      </w:pPr>
    </w:p>
    <w:p w14:paraId="23726F40" w14:textId="77777777" w:rsidR="00B67F5E" w:rsidRPr="009D1E43"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9D1E43">
        <w:rPr>
          <w:rFonts w:ascii="Cambria" w:eastAsia="Times New Roman" w:hAnsi="Cambria" w:cs="Times New Roman"/>
          <w:lang w:eastAsia="en-IN" w:bidi="ta-IN"/>
        </w:rPr>
        <w:t>How does visualization improve business intelligence?</w:t>
      </w:r>
    </w:p>
    <w:p w14:paraId="7822B074" w14:textId="7A7795E7" w:rsidR="00B67F5E" w:rsidRPr="009D1E43" w:rsidRDefault="00B67F5E" w:rsidP="00B67F5E">
      <w:pPr>
        <w:pStyle w:val="ListParagraph"/>
        <w:spacing w:after="0" w:line="240" w:lineRule="auto"/>
        <w:rPr>
          <w:rFonts w:ascii="Cambria" w:hAnsi="Cambria"/>
        </w:rPr>
      </w:pPr>
      <w:r w:rsidRPr="00B67F5E">
        <w:rPr>
          <w:rFonts w:ascii="Cambria" w:eastAsia="Times New Roman" w:hAnsi="Cambria" w:cs="Times New Roman"/>
          <w:lang w:eastAsia="en-IN" w:bidi="ta-IN"/>
        </w:rPr>
        <w:t xml:space="preserve">Visualization improves business intelligence by presenting complex data in a simple and understandable way for decision-makers. </w:t>
      </w:r>
      <w:r>
        <w:rPr>
          <w:rFonts w:ascii="Cambria" w:eastAsia="Times New Roman" w:hAnsi="Cambria" w:cs="Times New Roman"/>
          <w:lang w:eastAsia="en-IN" w:bidi="ta-IN"/>
        </w:rPr>
        <w:t>E</w:t>
      </w:r>
      <w:r w:rsidRPr="00B67F5E">
        <w:rPr>
          <w:rFonts w:ascii="Cambria" w:eastAsia="Times New Roman" w:hAnsi="Cambria" w:cs="Times New Roman"/>
          <w:lang w:eastAsia="en-IN" w:bidi="ta-IN"/>
        </w:rPr>
        <w:t>xample, a dashboard displaying a sudden drop in sales helps managers take immediate corrective action.</w:t>
      </w:r>
      <w:r w:rsidRPr="009D1E43">
        <w:rPr>
          <w:rFonts w:ascii="Cambria" w:eastAsia="Times New Roman" w:hAnsi="Cambria" w:cs="Times New Roman"/>
          <w:lang w:eastAsia="en-IN" w:bidi="ta-IN"/>
        </w:rPr>
        <w:br/>
      </w:r>
    </w:p>
    <w:p w14:paraId="65D859E9" w14:textId="77777777" w:rsidR="00B67F5E" w:rsidRPr="00062E1C" w:rsidRDefault="00B67F5E" w:rsidP="00B67F5E">
      <w:pPr>
        <w:spacing w:after="0" w:line="240" w:lineRule="auto"/>
        <w:rPr>
          <w:rFonts w:ascii="Cambria" w:hAnsi="Cambria"/>
          <w:b/>
          <w:bCs/>
        </w:rPr>
      </w:pPr>
      <w:r w:rsidRPr="00062E1C">
        <w:rPr>
          <w:rFonts w:ascii="Cambria" w:hAnsi="Cambria"/>
          <w:b/>
          <w:bCs/>
        </w:rPr>
        <w:t>IN-LAB EXERCISE:</w:t>
      </w:r>
    </w:p>
    <w:p w14:paraId="37FE1E94" w14:textId="77777777" w:rsidR="00B67F5E" w:rsidRDefault="00B67F5E" w:rsidP="00B67F5E">
      <w:pPr>
        <w:spacing w:after="0" w:line="240" w:lineRule="auto"/>
        <w:jc w:val="both"/>
        <w:rPr>
          <w:rFonts w:ascii="Cambria" w:hAnsi="Cambria"/>
          <w:b/>
          <w:bCs/>
        </w:rPr>
      </w:pPr>
      <w:r w:rsidRPr="00CE209C">
        <w:rPr>
          <w:rFonts w:ascii="Cambria" w:hAnsi="Cambria"/>
          <w:b/>
          <w:bCs/>
        </w:rPr>
        <w:t xml:space="preserve">OBJECTIVE: </w:t>
      </w:r>
    </w:p>
    <w:p w14:paraId="2AE7F2ED" w14:textId="77777777" w:rsidR="00B67F5E" w:rsidRPr="00CE209C" w:rsidRDefault="00B67F5E" w:rsidP="00B67F5E">
      <w:pPr>
        <w:spacing w:after="0" w:line="240" w:lineRule="auto"/>
        <w:jc w:val="both"/>
        <w:rPr>
          <w:rFonts w:ascii="Cambria" w:hAnsi="Cambria"/>
          <w:b/>
          <w:bCs/>
        </w:rPr>
      </w:pPr>
    </w:p>
    <w:p w14:paraId="1F5F3BCD" w14:textId="77777777" w:rsidR="00B67F5E" w:rsidRPr="00CE209C" w:rsidRDefault="00B67F5E" w:rsidP="00B67F5E">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2385E8D0" w14:textId="77777777" w:rsidR="00B67F5E" w:rsidRPr="00CE209C" w:rsidRDefault="00B67F5E" w:rsidP="00B67F5E">
      <w:pPr>
        <w:spacing w:after="0" w:line="240" w:lineRule="auto"/>
        <w:jc w:val="both"/>
        <w:rPr>
          <w:rFonts w:ascii="Cambria" w:hAnsi="Cambria"/>
          <w:b/>
          <w:bCs/>
        </w:rPr>
      </w:pPr>
      <w:r w:rsidRPr="00CE209C">
        <w:rPr>
          <w:rFonts w:ascii="Cambria" w:hAnsi="Cambria"/>
          <w:b/>
          <w:bCs/>
        </w:rPr>
        <w:t xml:space="preserve">SCENARIO: </w:t>
      </w:r>
    </w:p>
    <w:p w14:paraId="63413606" w14:textId="77777777" w:rsidR="00B67F5E" w:rsidRDefault="00B67F5E" w:rsidP="00B67F5E">
      <w:pPr>
        <w:spacing w:after="0" w:line="240" w:lineRule="auto"/>
        <w:jc w:val="both"/>
        <w:rPr>
          <w:rFonts w:ascii="Cambria" w:hAnsi="Cambria"/>
        </w:rPr>
      </w:pPr>
      <w:r w:rsidRPr="00CE209C">
        <w:rPr>
          <w:rFonts w:ascii="Cambria" w:hAnsi="Cambria"/>
        </w:rPr>
        <w:t xml:space="preserve">A startup </w:t>
      </w:r>
      <w:proofErr w:type="spellStart"/>
      <w:r w:rsidRPr="00CE209C">
        <w:rPr>
          <w:rFonts w:ascii="Cambria" w:hAnsi="Cambria"/>
        </w:rPr>
        <w:t>analyzes</w:t>
      </w:r>
      <w:proofErr w:type="spellEnd"/>
      <w:r w:rsidRPr="00CE209C">
        <w:rPr>
          <w:rFonts w:ascii="Cambria" w:hAnsi="Cambria"/>
        </w:rPr>
        <w:t xml:space="preserve"> e-commerce transaction data to understand customer spending </w:t>
      </w:r>
      <w:proofErr w:type="spellStart"/>
      <w:r w:rsidRPr="00CE209C">
        <w:rPr>
          <w:rFonts w:ascii="Cambria" w:hAnsi="Cambria"/>
        </w:rPr>
        <w:t>behavior</w:t>
      </w:r>
      <w:proofErr w:type="spellEnd"/>
      <w:r w:rsidRPr="00CE209C">
        <w:rPr>
          <w:rFonts w:ascii="Cambria" w:hAnsi="Cambria"/>
        </w:rPr>
        <w:t xml:space="preserve"> and detect abnormal purchase patterns.</w:t>
      </w:r>
    </w:p>
    <w:p w14:paraId="57C26270" w14:textId="77777777" w:rsidR="00B67F5E" w:rsidRPr="00CE209C" w:rsidRDefault="00B67F5E" w:rsidP="00B67F5E">
      <w:pPr>
        <w:spacing w:after="0" w:line="240" w:lineRule="auto"/>
        <w:jc w:val="both"/>
        <w:rPr>
          <w:rFonts w:ascii="Cambria" w:hAnsi="Cambria"/>
        </w:rPr>
      </w:pPr>
    </w:p>
    <w:p w14:paraId="57474FDB" w14:textId="77777777" w:rsidR="00B67F5E" w:rsidRPr="00CE209C" w:rsidRDefault="00B67F5E" w:rsidP="00B67F5E">
      <w:pPr>
        <w:spacing w:after="0" w:line="240" w:lineRule="auto"/>
        <w:jc w:val="both"/>
        <w:rPr>
          <w:rFonts w:ascii="Cambria" w:hAnsi="Cambria"/>
          <w:b/>
          <w:bCs/>
        </w:rPr>
      </w:pPr>
      <w:r w:rsidRPr="00CE209C">
        <w:rPr>
          <w:rFonts w:ascii="Cambria" w:hAnsi="Cambria"/>
          <w:b/>
          <w:bCs/>
        </w:rPr>
        <w:t>IN-LAB TASKS (Using R Language)</w:t>
      </w:r>
    </w:p>
    <w:p w14:paraId="65CF7759" w14:textId="77777777" w:rsidR="00B67F5E" w:rsidRDefault="00B67F5E" w:rsidP="00B67F5E">
      <w:pPr>
        <w:pStyle w:val="ListParagraph"/>
        <w:numPr>
          <w:ilvl w:val="0"/>
          <w:numId w:val="4"/>
        </w:numPr>
        <w:spacing w:after="0" w:line="240" w:lineRule="auto"/>
        <w:jc w:val="both"/>
        <w:rPr>
          <w:rFonts w:ascii="Cambria" w:hAnsi="Cambria"/>
        </w:rPr>
      </w:pPr>
      <w:r w:rsidRPr="00CE209C">
        <w:rPr>
          <w:rFonts w:ascii="Cambria" w:hAnsi="Cambria"/>
        </w:rPr>
        <w:t xml:space="preserve">Plot histogram of transaction amounts </w:t>
      </w:r>
    </w:p>
    <w:p w14:paraId="632275A9" w14:textId="77777777" w:rsidR="00B67F5E" w:rsidRDefault="00B67F5E" w:rsidP="00B67F5E">
      <w:pPr>
        <w:pStyle w:val="ListParagraph"/>
        <w:numPr>
          <w:ilvl w:val="0"/>
          <w:numId w:val="4"/>
        </w:numPr>
        <w:spacing w:after="0" w:line="240" w:lineRule="auto"/>
        <w:jc w:val="both"/>
        <w:rPr>
          <w:rFonts w:ascii="Cambria" w:hAnsi="Cambria"/>
        </w:rPr>
      </w:pPr>
      <w:r w:rsidRPr="00CE209C">
        <w:rPr>
          <w:rFonts w:ascii="Cambria" w:hAnsi="Cambria"/>
        </w:rPr>
        <w:t>Use boxplot to detect outliers</w:t>
      </w:r>
    </w:p>
    <w:p w14:paraId="3C08B68D" w14:textId="77777777" w:rsidR="00B67F5E" w:rsidRPr="00CE209C" w:rsidRDefault="00B67F5E" w:rsidP="00B67F5E">
      <w:pPr>
        <w:pStyle w:val="ListParagraph"/>
        <w:numPr>
          <w:ilvl w:val="0"/>
          <w:numId w:val="4"/>
        </w:numPr>
        <w:spacing w:after="0" w:line="240" w:lineRule="auto"/>
        <w:jc w:val="both"/>
        <w:rPr>
          <w:rFonts w:ascii="Cambria" w:hAnsi="Cambria"/>
        </w:rPr>
      </w:pPr>
      <w:r w:rsidRPr="00CE209C">
        <w:rPr>
          <w:rFonts w:ascii="Cambria" w:hAnsi="Cambria"/>
        </w:rPr>
        <w:t>Create heatmap of monthly sales intensity</w:t>
      </w:r>
    </w:p>
    <w:p w14:paraId="3550171D" w14:textId="77777777" w:rsidR="00B67F5E" w:rsidRPr="00062E1C" w:rsidRDefault="00B67F5E" w:rsidP="00B67F5E">
      <w:pPr>
        <w:spacing w:after="0" w:line="240" w:lineRule="auto"/>
        <w:rPr>
          <w:rFonts w:ascii="Cambria" w:hAnsi="Cambria"/>
        </w:rPr>
      </w:pPr>
    </w:p>
    <w:p w14:paraId="5C938FD8" w14:textId="77777777" w:rsidR="00B67F5E" w:rsidRPr="00062E1C" w:rsidRDefault="00B67F5E" w:rsidP="00B67F5E">
      <w:pPr>
        <w:spacing w:after="0" w:line="240" w:lineRule="auto"/>
        <w:rPr>
          <w:rFonts w:ascii="Cambria" w:hAnsi="Cambria"/>
        </w:rPr>
      </w:pPr>
      <w:r w:rsidRPr="00062E1C">
        <w:rPr>
          <w:rFonts w:ascii="Cambria" w:hAnsi="Cambria"/>
        </w:rPr>
        <w:t>(CODE: CONATAINS STUDENT ROLL NOS</w:t>
      </w:r>
    </w:p>
    <w:p w14:paraId="24024948" w14:textId="77777777" w:rsidR="00B67F5E" w:rsidRPr="00062E1C" w:rsidRDefault="00B67F5E" w:rsidP="00B67F5E">
      <w:pPr>
        <w:spacing w:after="0" w:line="240" w:lineRule="auto"/>
        <w:rPr>
          <w:rFonts w:ascii="Cambria" w:hAnsi="Cambria"/>
        </w:rPr>
      </w:pPr>
      <w:r w:rsidRPr="00062E1C">
        <w:rPr>
          <w:rFonts w:ascii="Cambria" w:hAnsi="Cambria"/>
        </w:rPr>
        <w:t>SCREENSHOT OF CODE</w:t>
      </w:r>
    </w:p>
    <w:p w14:paraId="06C213A5" w14:textId="77777777" w:rsidR="00B67F5E" w:rsidRDefault="00B67F5E" w:rsidP="00B67F5E">
      <w:pPr>
        <w:spacing w:after="0" w:line="240" w:lineRule="auto"/>
        <w:rPr>
          <w:rFonts w:ascii="Cambria" w:hAnsi="Cambria"/>
        </w:rPr>
      </w:pPr>
      <w:r w:rsidRPr="00062E1C">
        <w:rPr>
          <w:rFonts w:ascii="Cambria" w:hAnsi="Cambria"/>
        </w:rPr>
        <w:t>SCREENSHOT OF OUTPUT)</w:t>
      </w:r>
    </w:p>
    <w:p w14:paraId="5E78552A" w14:textId="77777777" w:rsidR="00B67F5E" w:rsidRDefault="00B67F5E" w:rsidP="00B67F5E">
      <w:pPr>
        <w:spacing w:after="0" w:line="240" w:lineRule="auto"/>
        <w:rPr>
          <w:rFonts w:ascii="Cambria" w:hAnsi="Cambria"/>
        </w:rPr>
      </w:pPr>
    </w:p>
    <w:p w14:paraId="49681D40" w14:textId="77777777" w:rsidR="00B67F5E" w:rsidRDefault="00B67F5E" w:rsidP="00B67F5E">
      <w:pPr>
        <w:spacing w:after="0" w:line="240" w:lineRule="auto"/>
        <w:rPr>
          <w:rFonts w:ascii="Cambria" w:hAnsi="Cambria"/>
          <w:b/>
          <w:bCs/>
        </w:rPr>
      </w:pPr>
    </w:p>
    <w:p w14:paraId="3A36F6CB" w14:textId="77777777" w:rsidR="00B67F5E" w:rsidRDefault="00B67F5E" w:rsidP="00B67F5E">
      <w:pPr>
        <w:spacing w:after="0" w:line="240" w:lineRule="auto"/>
        <w:rPr>
          <w:rFonts w:ascii="Cambria" w:hAnsi="Cambria"/>
          <w:b/>
          <w:bCs/>
        </w:rPr>
      </w:pPr>
    </w:p>
    <w:p w14:paraId="69A69BB7" w14:textId="77777777" w:rsidR="00B67F5E" w:rsidRDefault="00B67F5E" w:rsidP="00B67F5E">
      <w:pPr>
        <w:spacing w:after="0" w:line="240" w:lineRule="auto"/>
        <w:rPr>
          <w:rFonts w:ascii="Cambria" w:hAnsi="Cambria"/>
          <w:b/>
          <w:bCs/>
        </w:rPr>
      </w:pPr>
    </w:p>
    <w:p w14:paraId="37B0B0BE" w14:textId="77777777" w:rsidR="00B67F5E" w:rsidRDefault="00B67F5E" w:rsidP="00B67F5E">
      <w:pPr>
        <w:spacing w:after="0" w:line="240" w:lineRule="auto"/>
        <w:rPr>
          <w:rFonts w:ascii="Cambria" w:hAnsi="Cambria"/>
          <w:b/>
          <w:bCs/>
        </w:rPr>
      </w:pPr>
    </w:p>
    <w:p w14:paraId="10794D22" w14:textId="408B52AD" w:rsidR="00B67F5E" w:rsidRDefault="0033598B" w:rsidP="00B67F5E">
      <w:pPr>
        <w:spacing w:after="0" w:line="240" w:lineRule="auto"/>
        <w:rPr>
          <w:rFonts w:ascii="Cambria" w:hAnsi="Cambria"/>
          <w:b/>
          <w:bCs/>
        </w:rPr>
      </w:pPr>
      <w:r>
        <w:rPr>
          <w:rFonts w:ascii="Cambria" w:hAnsi="Cambria"/>
          <w:b/>
          <w:bCs/>
        </w:rPr>
        <w:t>CODE:</w:t>
      </w:r>
    </w:p>
    <w:p w14:paraId="436CF63D" w14:textId="77777777" w:rsidR="0033598B" w:rsidRPr="0033598B" w:rsidRDefault="0033598B" w:rsidP="0033598B">
      <w:pPr>
        <w:spacing w:after="0" w:line="240" w:lineRule="auto"/>
        <w:rPr>
          <w:rFonts w:ascii="Cambria" w:hAnsi="Cambria"/>
        </w:rPr>
      </w:pPr>
      <w:r w:rsidRPr="0033598B">
        <w:rPr>
          <w:rFonts w:ascii="Cambria" w:hAnsi="Cambria"/>
        </w:rPr>
        <w:t>#LAB EXPERIMENT -2</w:t>
      </w:r>
    </w:p>
    <w:p w14:paraId="462F625E" w14:textId="77777777" w:rsidR="0033598B" w:rsidRPr="0033598B" w:rsidRDefault="0033598B" w:rsidP="0033598B">
      <w:pPr>
        <w:spacing w:after="0" w:line="240" w:lineRule="auto"/>
        <w:rPr>
          <w:rFonts w:ascii="Cambria" w:hAnsi="Cambria"/>
        </w:rPr>
      </w:pPr>
      <w:proofErr w:type="gramStart"/>
      <w:r w:rsidRPr="0033598B">
        <w:rPr>
          <w:rFonts w:ascii="Cambria" w:hAnsi="Cambria"/>
        </w:rPr>
        <w:t>print(</w:t>
      </w:r>
      <w:proofErr w:type="gramEnd"/>
      <w:r w:rsidRPr="0033598B">
        <w:rPr>
          <w:rFonts w:ascii="Cambria" w:hAnsi="Cambria"/>
        </w:rPr>
        <w:t>"ROLL NO: 23BAD074")</w:t>
      </w:r>
    </w:p>
    <w:p w14:paraId="22DD92AE" w14:textId="77777777" w:rsidR="0033598B" w:rsidRPr="0033598B" w:rsidRDefault="0033598B" w:rsidP="0033598B">
      <w:pPr>
        <w:spacing w:after="0" w:line="240" w:lineRule="auto"/>
        <w:rPr>
          <w:rFonts w:ascii="Cambria" w:hAnsi="Cambria"/>
        </w:rPr>
      </w:pPr>
      <w:r w:rsidRPr="0033598B">
        <w:rPr>
          <w:rFonts w:ascii="Cambria" w:hAnsi="Cambria"/>
        </w:rPr>
        <w:t>library(ggplot2)</w:t>
      </w:r>
    </w:p>
    <w:p w14:paraId="2950F195" w14:textId="77777777" w:rsidR="0033598B" w:rsidRPr="0033598B" w:rsidRDefault="0033598B" w:rsidP="0033598B">
      <w:pPr>
        <w:spacing w:after="0" w:line="240" w:lineRule="auto"/>
        <w:rPr>
          <w:rFonts w:ascii="Cambria" w:hAnsi="Cambria"/>
        </w:rPr>
      </w:pPr>
      <w:r w:rsidRPr="0033598B">
        <w:rPr>
          <w:rFonts w:ascii="Cambria" w:hAnsi="Cambria"/>
        </w:rPr>
        <w:t>library(</w:t>
      </w:r>
      <w:proofErr w:type="spellStart"/>
      <w:r w:rsidRPr="0033598B">
        <w:rPr>
          <w:rFonts w:ascii="Cambria" w:hAnsi="Cambria"/>
        </w:rPr>
        <w:t>dplyr</w:t>
      </w:r>
      <w:proofErr w:type="spellEnd"/>
      <w:r w:rsidRPr="0033598B">
        <w:rPr>
          <w:rFonts w:ascii="Cambria" w:hAnsi="Cambria"/>
        </w:rPr>
        <w:t>)</w:t>
      </w:r>
    </w:p>
    <w:p w14:paraId="2150A8D6" w14:textId="77777777" w:rsidR="0033598B" w:rsidRPr="0033598B" w:rsidRDefault="0033598B" w:rsidP="0033598B">
      <w:pPr>
        <w:spacing w:after="0" w:line="240" w:lineRule="auto"/>
        <w:rPr>
          <w:rFonts w:ascii="Cambria" w:hAnsi="Cambria"/>
        </w:rPr>
      </w:pPr>
      <w:r w:rsidRPr="0033598B">
        <w:rPr>
          <w:rFonts w:ascii="Cambria" w:hAnsi="Cambria"/>
        </w:rPr>
        <w:t>library(</w:t>
      </w:r>
      <w:proofErr w:type="spellStart"/>
      <w:r w:rsidRPr="0033598B">
        <w:rPr>
          <w:rFonts w:ascii="Cambria" w:hAnsi="Cambria"/>
        </w:rPr>
        <w:t>lubridate</w:t>
      </w:r>
      <w:proofErr w:type="spellEnd"/>
      <w:r w:rsidRPr="0033598B">
        <w:rPr>
          <w:rFonts w:ascii="Cambria" w:hAnsi="Cambria"/>
        </w:rPr>
        <w:t>)</w:t>
      </w:r>
    </w:p>
    <w:p w14:paraId="2E69ED10" w14:textId="77777777" w:rsidR="0033598B" w:rsidRPr="0033598B" w:rsidRDefault="0033598B" w:rsidP="0033598B">
      <w:pPr>
        <w:spacing w:after="0" w:line="240" w:lineRule="auto"/>
        <w:rPr>
          <w:rFonts w:ascii="Cambria" w:hAnsi="Cambria"/>
        </w:rPr>
      </w:pPr>
    </w:p>
    <w:p w14:paraId="30B8580E" w14:textId="77777777" w:rsidR="0033598B" w:rsidRPr="0033598B" w:rsidRDefault="0033598B" w:rsidP="0033598B">
      <w:pPr>
        <w:spacing w:after="0" w:line="240" w:lineRule="auto"/>
        <w:rPr>
          <w:rFonts w:ascii="Cambria" w:hAnsi="Cambria"/>
        </w:rPr>
      </w:pPr>
      <w:proofErr w:type="spellStart"/>
      <w:r w:rsidRPr="0033598B">
        <w:rPr>
          <w:rFonts w:ascii="Cambria" w:hAnsi="Cambria"/>
        </w:rPr>
        <w:t>ecom_data</w:t>
      </w:r>
      <w:proofErr w:type="spellEnd"/>
      <w:r w:rsidRPr="0033598B">
        <w:rPr>
          <w:rFonts w:ascii="Cambria" w:hAnsi="Cambria"/>
        </w:rPr>
        <w:t xml:space="preserve"> &lt;- read.csv("C:/EDA_LAB_EXERCISE/2.ecommerce_transactions.csv")</w:t>
      </w:r>
    </w:p>
    <w:p w14:paraId="2B16D160" w14:textId="77777777" w:rsidR="0033598B" w:rsidRPr="0033598B" w:rsidRDefault="0033598B" w:rsidP="0033598B">
      <w:pPr>
        <w:spacing w:after="0" w:line="240" w:lineRule="auto"/>
        <w:rPr>
          <w:rFonts w:ascii="Cambria" w:hAnsi="Cambria"/>
        </w:rPr>
      </w:pPr>
    </w:p>
    <w:p w14:paraId="256B23DF" w14:textId="77777777" w:rsidR="0033598B" w:rsidRPr="0033598B" w:rsidRDefault="0033598B" w:rsidP="0033598B">
      <w:pPr>
        <w:spacing w:after="0" w:line="240" w:lineRule="auto"/>
        <w:rPr>
          <w:rFonts w:ascii="Cambria" w:hAnsi="Cambria"/>
        </w:rPr>
      </w:pPr>
      <w:proofErr w:type="spellStart"/>
      <w:r w:rsidRPr="0033598B">
        <w:rPr>
          <w:rFonts w:ascii="Cambria" w:hAnsi="Cambria"/>
        </w:rPr>
        <w:t>ecom_data$Trans_Date</w:t>
      </w:r>
      <w:proofErr w:type="spellEnd"/>
      <w:r w:rsidRPr="0033598B">
        <w:rPr>
          <w:rFonts w:ascii="Cambria" w:hAnsi="Cambria"/>
        </w:rPr>
        <w:t xml:space="preserve"> &lt;- </w:t>
      </w:r>
      <w:proofErr w:type="spellStart"/>
      <w:proofErr w:type="gramStart"/>
      <w:r w:rsidRPr="0033598B">
        <w:rPr>
          <w:rFonts w:ascii="Cambria" w:hAnsi="Cambria"/>
        </w:rPr>
        <w:t>as.Date</w:t>
      </w:r>
      <w:proofErr w:type="spellEnd"/>
      <w:proofErr w:type="gramEnd"/>
      <w:r w:rsidRPr="0033598B">
        <w:rPr>
          <w:rFonts w:ascii="Cambria" w:hAnsi="Cambria"/>
        </w:rPr>
        <w:t>(</w:t>
      </w:r>
      <w:proofErr w:type="spellStart"/>
      <w:r w:rsidRPr="0033598B">
        <w:rPr>
          <w:rFonts w:ascii="Cambria" w:hAnsi="Cambria"/>
        </w:rPr>
        <w:t>ecom_data$Transaction_Date</w:t>
      </w:r>
      <w:proofErr w:type="spellEnd"/>
      <w:r w:rsidRPr="0033598B">
        <w:rPr>
          <w:rFonts w:ascii="Cambria" w:hAnsi="Cambria"/>
        </w:rPr>
        <w:t>)</w:t>
      </w:r>
    </w:p>
    <w:p w14:paraId="1A4BED3E" w14:textId="77777777" w:rsidR="0033598B" w:rsidRPr="0033598B" w:rsidRDefault="0033598B" w:rsidP="0033598B">
      <w:pPr>
        <w:spacing w:after="0" w:line="240" w:lineRule="auto"/>
        <w:rPr>
          <w:rFonts w:ascii="Cambria" w:hAnsi="Cambria"/>
        </w:rPr>
      </w:pPr>
    </w:p>
    <w:p w14:paraId="6DD92515" w14:textId="77777777" w:rsidR="0033598B" w:rsidRPr="0033598B" w:rsidRDefault="0033598B" w:rsidP="0033598B">
      <w:pPr>
        <w:spacing w:after="0" w:line="240" w:lineRule="auto"/>
        <w:rPr>
          <w:rFonts w:ascii="Cambria" w:hAnsi="Cambria"/>
        </w:rPr>
      </w:pPr>
      <w:proofErr w:type="spellStart"/>
      <w:proofErr w:type="gramStart"/>
      <w:r w:rsidRPr="0033598B">
        <w:rPr>
          <w:rFonts w:ascii="Cambria" w:hAnsi="Cambria"/>
        </w:rPr>
        <w:t>ggplot</w:t>
      </w:r>
      <w:proofErr w:type="spellEnd"/>
      <w:r w:rsidRPr="0033598B">
        <w:rPr>
          <w:rFonts w:ascii="Cambria" w:hAnsi="Cambria"/>
        </w:rPr>
        <w:t>(</w:t>
      </w:r>
      <w:proofErr w:type="spellStart"/>
      <w:proofErr w:type="gramEnd"/>
      <w:r w:rsidRPr="0033598B">
        <w:rPr>
          <w:rFonts w:ascii="Cambria" w:hAnsi="Cambria"/>
        </w:rPr>
        <w:t>ecom_data</w:t>
      </w:r>
      <w:proofErr w:type="spellEnd"/>
      <w:r w:rsidRPr="0033598B">
        <w:rPr>
          <w:rFonts w:ascii="Cambria" w:hAnsi="Cambria"/>
        </w:rPr>
        <w:t xml:space="preserve">, </w:t>
      </w:r>
      <w:proofErr w:type="spellStart"/>
      <w:proofErr w:type="gramStart"/>
      <w:r w:rsidRPr="0033598B">
        <w:rPr>
          <w:rFonts w:ascii="Cambria" w:hAnsi="Cambria"/>
        </w:rPr>
        <w:t>aes</w:t>
      </w:r>
      <w:proofErr w:type="spellEnd"/>
      <w:r w:rsidRPr="0033598B">
        <w:rPr>
          <w:rFonts w:ascii="Cambria" w:hAnsi="Cambria"/>
        </w:rPr>
        <w:t>(</w:t>
      </w:r>
      <w:proofErr w:type="gramEnd"/>
      <w:r w:rsidRPr="0033598B">
        <w:rPr>
          <w:rFonts w:ascii="Cambria" w:hAnsi="Cambria"/>
        </w:rPr>
        <w:t xml:space="preserve">x = </w:t>
      </w:r>
      <w:proofErr w:type="spellStart"/>
      <w:r w:rsidRPr="0033598B">
        <w:rPr>
          <w:rFonts w:ascii="Cambria" w:hAnsi="Cambria"/>
        </w:rPr>
        <w:t>Transaction_Amount</w:t>
      </w:r>
      <w:proofErr w:type="spellEnd"/>
      <w:r w:rsidRPr="0033598B">
        <w:rPr>
          <w:rFonts w:ascii="Cambria" w:hAnsi="Cambria"/>
        </w:rPr>
        <w:t>)) +</w:t>
      </w:r>
    </w:p>
    <w:p w14:paraId="3E70945C"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geom_</w:t>
      </w:r>
      <w:proofErr w:type="gramStart"/>
      <w:r w:rsidRPr="0033598B">
        <w:rPr>
          <w:rFonts w:ascii="Cambria" w:hAnsi="Cambria"/>
        </w:rPr>
        <w:t>histogram</w:t>
      </w:r>
      <w:proofErr w:type="spellEnd"/>
      <w:r w:rsidRPr="0033598B">
        <w:rPr>
          <w:rFonts w:ascii="Cambria" w:hAnsi="Cambria"/>
        </w:rPr>
        <w:t>(</w:t>
      </w:r>
      <w:proofErr w:type="gramEnd"/>
      <w:r w:rsidRPr="0033598B">
        <w:rPr>
          <w:rFonts w:ascii="Cambria" w:hAnsi="Cambria"/>
        </w:rPr>
        <w:t xml:space="preserve">bins = 20, fill = "blue", </w:t>
      </w:r>
      <w:proofErr w:type="spellStart"/>
      <w:r w:rsidRPr="0033598B">
        <w:rPr>
          <w:rFonts w:ascii="Cambria" w:hAnsi="Cambria"/>
        </w:rPr>
        <w:t>color</w:t>
      </w:r>
      <w:proofErr w:type="spellEnd"/>
      <w:r w:rsidRPr="0033598B">
        <w:rPr>
          <w:rFonts w:ascii="Cambria" w:hAnsi="Cambria"/>
        </w:rPr>
        <w:t xml:space="preserve"> = "black") +</w:t>
      </w:r>
    </w:p>
    <w:p w14:paraId="7FF85F77"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gramStart"/>
      <w:r w:rsidRPr="0033598B">
        <w:rPr>
          <w:rFonts w:ascii="Cambria" w:hAnsi="Cambria"/>
        </w:rPr>
        <w:t>labs(</w:t>
      </w:r>
      <w:proofErr w:type="gramEnd"/>
      <w:r w:rsidRPr="0033598B">
        <w:rPr>
          <w:rFonts w:ascii="Cambria" w:hAnsi="Cambria"/>
        </w:rPr>
        <w:t>title = "Distribution of Transaction Amounts",</w:t>
      </w:r>
    </w:p>
    <w:p w14:paraId="76735475" w14:textId="77777777" w:rsidR="0033598B" w:rsidRPr="0033598B" w:rsidRDefault="0033598B" w:rsidP="0033598B">
      <w:pPr>
        <w:spacing w:after="0" w:line="240" w:lineRule="auto"/>
        <w:rPr>
          <w:rFonts w:ascii="Cambria" w:hAnsi="Cambria"/>
        </w:rPr>
      </w:pPr>
      <w:r w:rsidRPr="0033598B">
        <w:rPr>
          <w:rFonts w:ascii="Cambria" w:hAnsi="Cambria"/>
        </w:rPr>
        <w:t xml:space="preserve">       x = "Transaction Amount",</w:t>
      </w:r>
    </w:p>
    <w:p w14:paraId="417C1300" w14:textId="77777777" w:rsidR="0033598B" w:rsidRPr="0033598B" w:rsidRDefault="0033598B" w:rsidP="0033598B">
      <w:pPr>
        <w:spacing w:after="0" w:line="240" w:lineRule="auto"/>
        <w:rPr>
          <w:rFonts w:ascii="Cambria" w:hAnsi="Cambria"/>
        </w:rPr>
      </w:pPr>
      <w:r w:rsidRPr="0033598B">
        <w:rPr>
          <w:rFonts w:ascii="Cambria" w:hAnsi="Cambria"/>
        </w:rPr>
        <w:t xml:space="preserve">       y = "Frequency") +</w:t>
      </w:r>
    </w:p>
    <w:p w14:paraId="4FF1C2A3"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theme_</w:t>
      </w:r>
      <w:proofErr w:type="gramStart"/>
      <w:r w:rsidRPr="0033598B">
        <w:rPr>
          <w:rFonts w:ascii="Cambria" w:hAnsi="Cambria"/>
        </w:rPr>
        <w:t>minimal</w:t>
      </w:r>
      <w:proofErr w:type="spellEnd"/>
      <w:r w:rsidRPr="0033598B">
        <w:rPr>
          <w:rFonts w:ascii="Cambria" w:hAnsi="Cambria"/>
        </w:rPr>
        <w:t>(</w:t>
      </w:r>
      <w:proofErr w:type="gramEnd"/>
      <w:r w:rsidRPr="0033598B">
        <w:rPr>
          <w:rFonts w:ascii="Cambria" w:hAnsi="Cambria"/>
        </w:rPr>
        <w:t>)</w:t>
      </w:r>
    </w:p>
    <w:p w14:paraId="08C4C6AD" w14:textId="77777777" w:rsidR="0033598B" w:rsidRPr="0033598B" w:rsidRDefault="0033598B" w:rsidP="0033598B">
      <w:pPr>
        <w:spacing w:after="0" w:line="240" w:lineRule="auto"/>
        <w:rPr>
          <w:rFonts w:ascii="Cambria" w:hAnsi="Cambria"/>
        </w:rPr>
      </w:pPr>
    </w:p>
    <w:p w14:paraId="00069E10" w14:textId="77777777" w:rsidR="0033598B" w:rsidRPr="0033598B" w:rsidRDefault="0033598B" w:rsidP="0033598B">
      <w:pPr>
        <w:spacing w:after="0" w:line="240" w:lineRule="auto"/>
        <w:rPr>
          <w:rFonts w:ascii="Cambria" w:hAnsi="Cambria"/>
        </w:rPr>
      </w:pPr>
      <w:proofErr w:type="spellStart"/>
      <w:proofErr w:type="gramStart"/>
      <w:r w:rsidRPr="0033598B">
        <w:rPr>
          <w:rFonts w:ascii="Cambria" w:hAnsi="Cambria"/>
        </w:rPr>
        <w:t>ggplot</w:t>
      </w:r>
      <w:proofErr w:type="spellEnd"/>
      <w:r w:rsidRPr="0033598B">
        <w:rPr>
          <w:rFonts w:ascii="Cambria" w:hAnsi="Cambria"/>
        </w:rPr>
        <w:t>(</w:t>
      </w:r>
      <w:proofErr w:type="spellStart"/>
      <w:proofErr w:type="gramEnd"/>
      <w:r w:rsidRPr="0033598B">
        <w:rPr>
          <w:rFonts w:ascii="Cambria" w:hAnsi="Cambria"/>
        </w:rPr>
        <w:t>ecom_data</w:t>
      </w:r>
      <w:proofErr w:type="spellEnd"/>
      <w:r w:rsidRPr="0033598B">
        <w:rPr>
          <w:rFonts w:ascii="Cambria" w:hAnsi="Cambria"/>
        </w:rPr>
        <w:t xml:space="preserve">, </w:t>
      </w:r>
      <w:proofErr w:type="spellStart"/>
      <w:proofErr w:type="gramStart"/>
      <w:r w:rsidRPr="0033598B">
        <w:rPr>
          <w:rFonts w:ascii="Cambria" w:hAnsi="Cambria"/>
        </w:rPr>
        <w:t>aes</w:t>
      </w:r>
      <w:proofErr w:type="spellEnd"/>
      <w:r w:rsidRPr="0033598B">
        <w:rPr>
          <w:rFonts w:ascii="Cambria" w:hAnsi="Cambria"/>
        </w:rPr>
        <w:t>(</w:t>
      </w:r>
      <w:proofErr w:type="gramEnd"/>
      <w:r w:rsidRPr="0033598B">
        <w:rPr>
          <w:rFonts w:ascii="Cambria" w:hAnsi="Cambria"/>
        </w:rPr>
        <w:t xml:space="preserve">y = </w:t>
      </w:r>
      <w:proofErr w:type="spellStart"/>
      <w:r w:rsidRPr="0033598B">
        <w:rPr>
          <w:rFonts w:ascii="Cambria" w:hAnsi="Cambria"/>
        </w:rPr>
        <w:t>Transaction_Amount</w:t>
      </w:r>
      <w:proofErr w:type="spellEnd"/>
      <w:r w:rsidRPr="0033598B">
        <w:rPr>
          <w:rFonts w:ascii="Cambria" w:hAnsi="Cambria"/>
        </w:rPr>
        <w:t>)) +</w:t>
      </w:r>
    </w:p>
    <w:p w14:paraId="18EA7CAB"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geom_</w:t>
      </w:r>
      <w:proofErr w:type="gramStart"/>
      <w:r w:rsidRPr="0033598B">
        <w:rPr>
          <w:rFonts w:ascii="Cambria" w:hAnsi="Cambria"/>
        </w:rPr>
        <w:t>boxplot</w:t>
      </w:r>
      <w:proofErr w:type="spellEnd"/>
      <w:r w:rsidRPr="0033598B">
        <w:rPr>
          <w:rFonts w:ascii="Cambria" w:hAnsi="Cambria"/>
        </w:rPr>
        <w:t>(</w:t>
      </w:r>
      <w:proofErr w:type="gramEnd"/>
      <w:r w:rsidRPr="0033598B">
        <w:rPr>
          <w:rFonts w:ascii="Cambria" w:hAnsi="Cambria"/>
        </w:rPr>
        <w:t>fill = "</w:t>
      </w:r>
      <w:proofErr w:type="spellStart"/>
      <w:r w:rsidRPr="0033598B">
        <w:rPr>
          <w:rFonts w:ascii="Cambria" w:hAnsi="Cambria"/>
        </w:rPr>
        <w:t>slateblue</w:t>
      </w:r>
      <w:proofErr w:type="spellEnd"/>
      <w:r w:rsidRPr="0033598B">
        <w:rPr>
          <w:rFonts w:ascii="Cambria" w:hAnsi="Cambria"/>
        </w:rPr>
        <w:t xml:space="preserve">", </w:t>
      </w:r>
      <w:proofErr w:type="spellStart"/>
      <w:r w:rsidRPr="0033598B">
        <w:rPr>
          <w:rFonts w:ascii="Cambria" w:hAnsi="Cambria"/>
        </w:rPr>
        <w:t>color</w:t>
      </w:r>
      <w:proofErr w:type="spellEnd"/>
      <w:r w:rsidRPr="0033598B">
        <w:rPr>
          <w:rFonts w:ascii="Cambria" w:hAnsi="Cambria"/>
        </w:rPr>
        <w:t xml:space="preserve"> = "</w:t>
      </w:r>
      <w:proofErr w:type="spellStart"/>
      <w:r w:rsidRPr="0033598B">
        <w:rPr>
          <w:rFonts w:ascii="Cambria" w:hAnsi="Cambria"/>
        </w:rPr>
        <w:t>darkblue</w:t>
      </w:r>
      <w:proofErr w:type="spellEnd"/>
      <w:r w:rsidRPr="0033598B">
        <w:rPr>
          <w:rFonts w:ascii="Cambria" w:hAnsi="Cambria"/>
        </w:rPr>
        <w:t>") +</w:t>
      </w:r>
    </w:p>
    <w:p w14:paraId="76BD7014"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gramStart"/>
      <w:r w:rsidRPr="0033598B">
        <w:rPr>
          <w:rFonts w:ascii="Cambria" w:hAnsi="Cambria"/>
        </w:rPr>
        <w:t>labs(</w:t>
      </w:r>
      <w:proofErr w:type="gramEnd"/>
      <w:r w:rsidRPr="0033598B">
        <w:rPr>
          <w:rFonts w:ascii="Cambria" w:hAnsi="Cambria"/>
        </w:rPr>
        <w:t>title = "Boxplot of Transaction Amounts",</w:t>
      </w:r>
    </w:p>
    <w:p w14:paraId="5C81B375" w14:textId="77777777" w:rsidR="0033598B" w:rsidRPr="0033598B" w:rsidRDefault="0033598B" w:rsidP="0033598B">
      <w:pPr>
        <w:spacing w:after="0" w:line="240" w:lineRule="auto"/>
        <w:rPr>
          <w:rFonts w:ascii="Cambria" w:hAnsi="Cambria"/>
        </w:rPr>
      </w:pPr>
      <w:r w:rsidRPr="0033598B">
        <w:rPr>
          <w:rFonts w:ascii="Cambria" w:hAnsi="Cambria"/>
        </w:rPr>
        <w:t xml:space="preserve">       y = "Transaction Amount") +</w:t>
      </w:r>
    </w:p>
    <w:p w14:paraId="76CE716F"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theme_</w:t>
      </w:r>
      <w:proofErr w:type="gramStart"/>
      <w:r w:rsidRPr="0033598B">
        <w:rPr>
          <w:rFonts w:ascii="Cambria" w:hAnsi="Cambria"/>
        </w:rPr>
        <w:t>minimal</w:t>
      </w:r>
      <w:proofErr w:type="spellEnd"/>
      <w:r w:rsidRPr="0033598B">
        <w:rPr>
          <w:rFonts w:ascii="Cambria" w:hAnsi="Cambria"/>
        </w:rPr>
        <w:t>(</w:t>
      </w:r>
      <w:proofErr w:type="gramEnd"/>
      <w:r w:rsidRPr="0033598B">
        <w:rPr>
          <w:rFonts w:ascii="Cambria" w:hAnsi="Cambria"/>
        </w:rPr>
        <w:t>)</w:t>
      </w:r>
    </w:p>
    <w:p w14:paraId="68E298AC" w14:textId="77777777" w:rsidR="0033598B" w:rsidRPr="0033598B" w:rsidRDefault="0033598B" w:rsidP="0033598B">
      <w:pPr>
        <w:spacing w:after="0" w:line="240" w:lineRule="auto"/>
        <w:rPr>
          <w:rFonts w:ascii="Cambria" w:hAnsi="Cambria"/>
        </w:rPr>
      </w:pPr>
    </w:p>
    <w:p w14:paraId="5807E74F" w14:textId="77777777" w:rsidR="0033598B" w:rsidRPr="0033598B" w:rsidRDefault="0033598B" w:rsidP="0033598B">
      <w:pPr>
        <w:spacing w:after="0" w:line="240" w:lineRule="auto"/>
        <w:rPr>
          <w:rFonts w:ascii="Cambria" w:hAnsi="Cambria"/>
        </w:rPr>
      </w:pPr>
      <w:proofErr w:type="spellStart"/>
      <w:r w:rsidRPr="0033598B">
        <w:rPr>
          <w:rFonts w:ascii="Cambria" w:hAnsi="Cambria"/>
        </w:rPr>
        <w:t>heatmap_summary</w:t>
      </w:r>
      <w:proofErr w:type="spellEnd"/>
      <w:r w:rsidRPr="0033598B">
        <w:rPr>
          <w:rFonts w:ascii="Cambria" w:hAnsi="Cambria"/>
        </w:rPr>
        <w:t xml:space="preserve"> &lt;- </w:t>
      </w:r>
      <w:proofErr w:type="spellStart"/>
      <w:r w:rsidRPr="0033598B">
        <w:rPr>
          <w:rFonts w:ascii="Cambria" w:hAnsi="Cambria"/>
        </w:rPr>
        <w:t>ecom_data</w:t>
      </w:r>
      <w:proofErr w:type="spellEnd"/>
      <w:r w:rsidRPr="0033598B">
        <w:rPr>
          <w:rFonts w:ascii="Cambria" w:hAnsi="Cambria"/>
        </w:rPr>
        <w:t xml:space="preserve"> %&gt;%</w:t>
      </w:r>
    </w:p>
    <w:p w14:paraId="42419FF6"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gramStart"/>
      <w:r w:rsidRPr="0033598B">
        <w:rPr>
          <w:rFonts w:ascii="Cambria" w:hAnsi="Cambria"/>
        </w:rPr>
        <w:t>mutate(</w:t>
      </w:r>
      <w:proofErr w:type="gramEnd"/>
      <w:r w:rsidRPr="0033598B">
        <w:rPr>
          <w:rFonts w:ascii="Cambria" w:hAnsi="Cambria"/>
        </w:rPr>
        <w:t xml:space="preserve">Month = </w:t>
      </w:r>
      <w:proofErr w:type="gramStart"/>
      <w:r w:rsidRPr="0033598B">
        <w:rPr>
          <w:rFonts w:ascii="Cambria" w:hAnsi="Cambria"/>
        </w:rPr>
        <w:t>month(</w:t>
      </w:r>
      <w:proofErr w:type="spellStart"/>
      <w:proofErr w:type="gramEnd"/>
      <w:r w:rsidRPr="0033598B">
        <w:rPr>
          <w:rFonts w:ascii="Cambria" w:hAnsi="Cambria"/>
        </w:rPr>
        <w:t>Trans_Date</w:t>
      </w:r>
      <w:proofErr w:type="spellEnd"/>
      <w:r w:rsidRPr="0033598B">
        <w:rPr>
          <w:rFonts w:ascii="Cambria" w:hAnsi="Cambria"/>
        </w:rPr>
        <w:t xml:space="preserve">, label = TRUE, </w:t>
      </w:r>
      <w:proofErr w:type="spellStart"/>
      <w:r w:rsidRPr="0033598B">
        <w:rPr>
          <w:rFonts w:ascii="Cambria" w:hAnsi="Cambria"/>
        </w:rPr>
        <w:t>abbr</w:t>
      </w:r>
      <w:proofErr w:type="spellEnd"/>
      <w:r w:rsidRPr="0033598B">
        <w:rPr>
          <w:rFonts w:ascii="Cambria" w:hAnsi="Cambria"/>
        </w:rPr>
        <w:t xml:space="preserve"> = FALSE)) %&gt;%</w:t>
      </w:r>
    </w:p>
    <w:p w14:paraId="6AA2672C"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group_</w:t>
      </w:r>
      <w:proofErr w:type="gramStart"/>
      <w:r w:rsidRPr="0033598B">
        <w:rPr>
          <w:rFonts w:ascii="Cambria" w:hAnsi="Cambria"/>
        </w:rPr>
        <w:t>by</w:t>
      </w:r>
      <w:proofErr w:type="spellEnd"/>
      <w:r w:rsidRPr="0033598B">
        <w:rPr>
          <w:rFonts w:ascii="Cambria" w:hAnsi="Cambria"/>
        </w:rPr>
        <w:t>(</w:t>
      </w:r>
      <w:proofErr w:type="spellStart"/>
      <w:proofErr w:type="gramEnd"/>
      <w:r w:rsidRPr="0033598B">
        <w:rPr>
          <w:rFonts w:ascii="Cambria" w:hAnsi="Cambria"/>
        </w:rPr>
        <w:t>Product_Category</w:t>
      </w:r>
      <w:proofErr w:type="spellEnd"/>
      <w:r w:rsidRPr="0033598B">
        <w:rPr>
          <w:rFonts w:ascii="Cambria" w:hAnsi="Cambria"/>
        </w:rPr>
        <w:t>, Month) %&gt;%</w:t>
      </w:r>
    </w:p>
    <w:p w14:paraId="735CF5C6"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gramStart"/>
      <w:r w:rsidRPr="0033598B">
        <w:rPr>
          <w:rFonts w:ascii="Cambria" w:hAnsi="Cambria"/>
        </w:rPr>
        <w:t>summarise(</w:t>
      </w:r>
      <w:proofErr w:type="spellStart"/>
      <w:proofErr w:type="gramEnd"/>
      <w:r w:rsidRPr="0033598B">
        <w:rPr>
          <w:rFonts w:ascii="Cambria" w:hAnsi="Cambria"/>
        </w:rPr>
        <w:t>Total_Sales</w:t>
      </w:r>
      <w:proofErr w:type="spellEnd"/>
      <w:r w:rsidRPr="0033598B">
        <w:rPr>
          <w:rFonts w:ascii="Cambria" w:hAnsi="Cambria"/>
        </w:rPr>
        <w:t xml:space="preserve"> = </w:t>
      </w:r>
      <w:proofErr w:type="gramStart"/>
      <w:r w:rsidRPr="0033598B">
        <w:rPr>
          <w:rFonts w:ascii="Cambria" w:hAnsi="Cambria"/>
        </w:rPr>
        <w:t>sum(</w:t>
      </w:r>
      <w:proofErr w:type="spellStart"/>
      <w:proofErr w:type="gramEnd"/>
      <w:r w:rsidRPr="0033598B">
        <w:rPr>
          <w:rFonts w:ascii="Cambria" w:hAnsi="Cambria"/>
        </w:rPr>
        <w:t>Transaction_Amount</w:t>
      </w:r>
      <w:proofErr w:type="spellEnd"/>
      <w:r w:rsidRPr="0033598B">
        <w:rPr>
          <w:rFonts w:ascii="Cambria" w:hAnsi="Cambria"/>
        </w:rPr>
        <w:t>)</w:t>
      </w:r>
      <w:proofErr w:type="gramStart"/>
      <w:r w:rsidRPr="0033598B">
        <w:rPr>
          <w:rFonts w:ascii="Cambria" w:hAnsi="Cambria"/>
        </w:rPr>
        <w:t>, .groups</w:t>
      </w:r>
      <w:proofErr w:type="gramEnd"/>
      <w:r w:rsidRPr="0033598B">
        <w:rPr>
          <w:rFonts w:ascii="Cambria" w:hAnsi="Cambria"/>
        </w:rPr>
        <w:t xml:space="preserve"> = 'drop')</w:t>
      </w:r>
    </w:p>
    <w:p w14:paraId="504D9142" w14:textId="77777777" w:rsidR="0033598B" w:rsidRPr="0033598B" w:rsidRDefault="0033598B" w:rsidP="0033598B">
      <w:pPr>
        <w:spacing w:after="0" w:line="240" w:lineRule="auto"/>
        <w:rPr>
          <w:rFonts w:ascii="Cambria" w:hAnsi="Cambria"/>
        </w:rPr>
      </w:pPr>
    </w:p>
    <w:p w14:paraId="4ACA7335" w14:textId="77777777" w:rsidR="0033598B" w:rsidRPr="0033598B" w:rsidRDefault="0033598B" w:rsidP="0033598B">
      <w:pPr>
        <w:spacing w:after="0" w:line="240" w:lineRule="auto"/>
        <w:rPr>
          <w:rFonts w:ascii="Cambria" w:hAnsi="Cambria"/>
        </w:rPr>
      </w:pPr>
      <w:proofErr w:type="spellStart"/>
      <w:proofErr w:type="gramStart"/>
      <w:r w:rsidRPr="0033598B">
        <w:rPr>
          <w:rFonts w:ascii="Cambria" w:hAnsi="Cambria"/>
        </w:rPr>
        <w:t>ggplot</w:t>
      </w:r>
      <w:proofErr w:type="spellEnd"/>
      <w:r w:rsidRPr="0033598B">
        <w:rPr>
          <w:rFonts w:ascii="Cambria" w:hAnsi="Cambria"/>
        </w:rPr>
        <w:t>(</w:t>
      </w:r>
      <w:proofErr w:type="spellStart"/>
      <w:proofErr w:type="gramEnd"/>
      <w:r w:rsidRPr="0033598B">
        <w:rPr>
          <w:rFonts w:ascii="Cambria" w:hAnsi="Cambria"/>
        </w:rPr>
        <w:t>heatmap_summary</w:t>
      </w:r>
      <w:proofErr w:type="spellEnd"/>
      <w:r w:rsidRPr="0033598B">
        <w:rPr>
          <w:rFonts w:ascii="Cambria" w:hAnsi="Cambria"/>
        </w:rPr>
        <w:t xml:space="preserve">, </w:t>
      </w:r>
      <w:proofErr w:type="spellStart"/>
      <w:proofErr w:type="gramStart"/>
      <w:r w:rsidRPr="0033598B">
        <w:rPr>
          <w:rFonts w:ascii="Cambria" w:hAnsi="Cambria"/>
        </w:rPr>
        <w:t>aes</w:t>
      </w:r>
      <w:proofErr w:type="spellEnd"/>
      <w:r w:rsidRPr="0033598B">
        <w:rPr>
          <w:rFonts w:ascii="Cambria" w:hAnsi="Cambria"/>
        </w:rPr>
        <w:t>(</w:t>
      </w:r>
      <w:proofErr w:type="gramEnd"/>
      <w:r w:rsidRPr="0033598B">
        <w:rPr>
          <w:rFonts w:ascii="Cambria" w:hAnsi="Cambria"/>
        </w:rPr>
        <w:t xml:space="preserve">x = Month, y = </w:t>
      </w:r>
      <w:proofErr w:type="spellStart"/>
      <w:r w:rsidRPr="0033598B">
        <w:rPr>
          <w:rFonts w:ascii="Cambria" w:hAnsi="Cambria"/>
        </w:rPr>
        <w:t>Product_Category</w:t>
      </w:r>
      <w:proofErr w:type="spellEnd"/>
      <w:r w:rsidRPr="0033598B">
        <w:rPr>
          <w:rFonts w:ascii="Cambria" w:hAnsi="Cambria"/>
        </w:rPr>
        <w:t xml:space="preserve">, fill = </w:t>
      </w:r>
      <w:proofErr w:type="spellStart"/>
      <w:r w:rsidRPr="0033598B">
        <w:rPr>
          <w:rFonts w:ascii="Cambria" w:hAnsi="Cambria"/>
        </w:rPr>
        <w:t>Total_Sales</w:t>
      </w:r>
      <w:proofErr w:type="spellEnd"/>
      <w:r w:rsidRPr="0033598B">
        <w:rPr>
          <w:rFonts w:ascii="Cambria" w:hAnsi="Cambria"/>
        </w:rPr>
        <w:t>)) +</w:t>
      </w:r>
    </w:p>
    <w:p w14:paraId="53B2971D"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geom_</w:t>
      </w:r>
      <w:proofErr w:type="gramStart"/>
      <w:r w:rsidRPr="0033598B">
        <w:rPr>
          <w:rFonts w:ascii="Cambria" w:hAnsi="Cambria"/>
        </w:rPr>
        <w:t>tile</w:t>
      </w:r>
      <w:proofErr w:type="spellEnd"/>
      <w:r w:rsidRPr="0033598B">
        <w:rPr>
          <w:rFonts w:ascii="Cambria" w:hAnsi="Cambria"/>
        </w:rPr>
        <w:t>(</w:t>
      </w:r>
      <w:proofErr w:type="spellStart"/>
      <w:proofErr w:type="gramEnd"/>
      <w:r w:rsidRPr="0033598B">
        <w:rPr>
          <w:rFonts w:ascii="Cambria" w:hAnsi="Cambria"/>
        </w:rPr>
        <w:t>color</w:t>
      </w:r>
      <w:proofErr w:type="spellEnd"/>
      <w:r w:rsidRPr="0033598B">
        <w:rPr>
          <w:rFonts w:ascii="Cambria" w:hAnsi="Cambria"/>
        </w:rPr>
        <w:t xml:space="preserve"> = "white") +</w:t>
      </w:r>
    </w:p>
    <w:p w14:paraId="055C0BBB"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scale_fill_</w:t>
      </w:r>
      <w:proofErr w:type="gramStart"/>
      <w:r w:rsidRPr="0033598B">
        <w:rPr>
          <w:rFonts w:ascii="Cambria" w:hAnsi="Cambria"/>
        </w:rPr>
        <w:t>gradient</w:t>
      </w:r>
      <w:proofErr w:type="spellEnd"/>
      <w:r w:rsidRPr="0033598B">
        <w:rPr>
          <w:rFonts w:ascii="Cambria" w:hAnsi="Cambria"/>
        </w:rPr>
        <w:t>(</w:t>
      </w:r>
      <w:proofErr w:type="gramEnd"/>
      <w:r w:rsidRPr="0033598B">
        <w:rPr>
          <w:rFonts w:ascii="Cambria" w:hAnsi="Cambria"/>
        </w:rPr>
        <w:t>low = "</w:t>
      </w:r>
      <w:proofErr w:type="spellStart"/>
      <w:r w:rsidRPr="0033598B">
        <w:rPr>
          <w:rFonts w:ascii="Cambria" w:hAnsi="Cambria"/>
        </w:rPr>
        <w:t>lightyellow</w:t>
      </w:r>
      <w:proofErr w:type="spellEnd"/>
      <w:r w:rsidRPr="0033598B">
        <w:rPr>
          <w:rFonts w:ascii="Cambria" w:hAnsi="Cambria"/>
        </w:rPr>
        <w:t>", high = "orange") +</w:t>
      </w:r>
    </w:p>
    <w:p w14:paraId="373AB065" w14:textId="77777777" w:rsidR="0033598B" w:rsidRPr="0033598B" w:rsidRDefault="0033598B" w:rsidP="0033598B">
      <w:pPr>
        <w:spacing w:after="0" w:line="240" w:lineRule="auto"/>
        <w:rPr>
          <w:rFonts w:ascii="Cambria" w:hAnsi="Cambria"/>
        </w:rPr>
      </w:pPr>
      <w:r w:rsidRPr="0033598B">
        <w:rPr>
          <w:rFonts w:ascii="Cambria" w:hAnsi="Cambria"/>
        </w:rPr>
        <w:t xml:space="preserve">  </w:t>
      </w:r>
      <w:proofErr w:type="gramStart"/>
      <w:r w:rsidRPr="0033598B">
        <w:rPr>
          <w:rFonts w:ascii="Cambria" w:hAnsi="Cambria"/>
        </w:rPr>
        <w:t>labs(</w:t>
      </w:r>
      <w:proofErr w:type="gramEnd"/>
      <w:r w:rsidRPr="0033598B">
        <w:rPr>
          <w:rFonts w:ascii="Cambria" w:hAnsi="Cambria"/>
        </w:rPr>
        <w:t>title = "Monthly Sales Intensity Heatmap",</w:t>
      </w:r>
    </w:p>
    <w:p w14:paraId="618DD3A7" w14:textId="77777777" w:rsidR="0033598B" w:rsidRPr="0033598B" w:rsidRDefault="0033598B" w:rsidP="0033598B">
      <w:pPr>
        <w:spacing w:after="0" w:line="240" w:lineRule="auto"/>
        <w:rPr>
          <w:rFonts w:ascii="Cambria" w:hAnsi="Cambria"/>
        </w:rPr>
      </w:pPr>
      <w:r w:rsidRPr="0033598B">
        <w:rPr>
          <w:rFonts w:ascii="Cambria" w:hAnsi="Cambria"/>
        </w:rPr>
        <w:t xml:space="preserve">       x = "Month",</w:t>
      </w:r>
    </w:p>
    <w:p w14:paraId="18FD9A04" w14:textId="77777777" w:rsidR="0033598B" w:rsidRPr="0033598B" w:rsidRDefault="0033598B" w:rsidP="0033598B">
      <w:pPr>
        <w:spacing w:after="0" w:line="240" w:lineRule="auto"/>
        <w:rPr>
          <w:rFonts w:ascii="Cambria" w:hAnsi="Cambria"/>
        </w:rPr>
      </w:pPr>
      <w:r w:rsidRPr="0033598B">
        <w:rPr>
          <w:rFonts w:ascii="Cambria" w:hAnsi="Cambria"/>
        </w:rPr>
        <w:t xml:space="preserve">       y = "Product Category",</w:t>
      </w:r>
    </w:p>
    <w:p w14:paraId="540A57F4" w14:textId="77777777" w:rsidR="0033598B" w:rsidRPr="0033598B" w:rsidRDefault="0033598B" w:rsidP="0033598B">
      <w:pPr>
        <w:spacing w:after="0" w:line="240" w:lineRule="auto"/>
        <w:rPr>
          <w:rFonts w:ascii="Cambria" w:hAnsi="Cambria"/>
        </w:rPr>
      </w:pPr>
      <w:r w:rsidRPr="0033598B">
        <w:rPr>
          <w:rFonts w:ascii="Cambria" w:hAnsi="Cambria"/>
        </w:rPr>
        <w:t xml:space="preserve">       fill = "Total Sales") +</w:t>
      </w:r>
    </w:p>
    <w:p w14:paraId="6E9A581C" w14:textId="2BDD16F1" w:rsidR="0033598B" w:rsidRDefault="0033598B" w:rsidP="0033598B">
      <w:pPr>
        <w:spacing w:after="0" w:line="240" w:lineRule="auto"/>
        <w:rPr>
          <w:rFonts w:ascii="Cambria" w:hAnsi="Cambria"/>
        </w:rPr>
      </w:pPr>
      <w:r w:rsidRPr="0033598B">
        <w:rPr>
          <w:rFonts w:ascii="Cambria" w:hAnsi="Cambria"/>
        </w:rPr>
        <w:t xml:space="preserve">  </w:t>
      </w:r>
      <w:proofErr w:type="spellStart"/>
      <w:r w:rsidRPr="0033598B">
        <w:rPr>
          <w:rFonts w:ascii="Cambria" w:hAnsi="Cambria"/>
        </w:rPr>
        <w:t>theme_</w:t>
      </w:r>
      <w:proofErr w:type="gramStart"/>
      <w:r w:rsidRPr="0033598B">
        <w:rPr>
          <w:rFonts w:ascii="Cambria" w:hAnsi="Cambria"/>
        </w:rPr>
        <w:t>minimal</w:t>
      </w:r>
      <w:proofErr w:type="spellEnd"/>
      <w:r w:rsidRPr="0033598B">
        <w:rPr>
          <w:rFonts w:ascii="Cambria" w:hAnsi="Cambria"/>
        </w:rPr>
        <w:t>(</w:t>
      </w:r>
      <w:proofErr w:type="gramEnd"/>
      <w:r w:rsidRPr="0033598B">
        <w:rPr>
          <w:rFonts w:ascii="Cambria" w:hAnsi="Cambria"/>
        </w:rPr>
        <w:t>)</w:t>
      </w:r>
    </w:p>
    <w:p w14:paraId="4F4509F9" w14:textId="77777777" w:rsidR="0033598B" w:rsidRDefault="0033598B" w:rsidP="0033598B">
      <w:pPr>
        <w:spacing w:after="0" w:line="240" w:lineRule="auto"/>
        <w:rPr>
          <w:rFonts w:ascii="Cambria" w:hAnsi="Cambria"/>
        </w:rPr>
      </w:pPr>
    </w:p>
    <w:p w14:paraId="5A3E4A17" w14:textId="77777777" w:rsidR="0033598B" w:rsidRDefault="0033598B" w:rsidP="0033598B">
      <w:pPr>
        <w:spacing w:after="0" w:line="240" w:lineRule="auto"/>
        <w:rPr>
          <w:rFonts w:ascii="Cambria" w:hAnsi="Cambria"/>
        </w:rPr>
      </w:pPr>
    </w:p>
    <w:p w14:paraId="6BA6653E" w14:textId="77777777" w:rsidR="0033598B" w:rsidRDefault="0033598B" w:rsidP="0033598B">
      <w:pPr>
        <w:spacing w:after="0" w:line="240" w:lineRule="auto"/>
        <w:rPr>
          <w:rFonts w:ascii="Cambria" w:hAnsi="Cambria"/>
        </w:rPr>
      </w:pPr>
    </w:p>
    <w:p w14:paraId="79FB25BF" w14:textId="77777777" w:rsidR="0033598B" w:rsidRDefault="0033598B" w:rsidP="0033598B">
      <w:pPr>
        <w:spacing w:after="0" w:line="240" w:lineRule="auto"/>
        <w:rPr>
          <w:rFonts w:ascii="Cambria" w:hAnsi="Cambria"/>
        </w:rPr>
      </w:pPr>
    </w:p>
    <w:p w14:paraId="7088B79B" w14:textId="77777777" w:rsidR="0033598B" w:rsidRDefault="0033598B" w:rsidP="0033598B">
      <w:pPr>
        <w:spacing w:after="0" w:line="240" w:lineRule="auto"/>
        <w:rPr>
          <w:rFonts w:ascii="Cambria" w:hAnsi="Cambria"/>
        </w:rPr>
      </w:pPr>
    </w:p>
    <w:p w14:paraId="287575A6" w14:textId="77777777" w:rsidR="0033598B" w:rsidRDefault="0033598B" w:rsidP="0033598B">
      <w:pPr>
        <w:spacing w:after="0" w:line="240" w:lineRule="auto"/>
        <w:rPr>
          <w:rFonts w:ascii="Cambria" w:hAnsi="Cambria"/>
        </w:rPr>
      </w:pPr>
    </w:p>
    <w:p w14:paraId="57C06ED4" w14:textId="77777777" w:rsidR="0033598B" w:rsidRDefault="0033598B" w:rsidP="0033598B">
      <w:pPr>
        <w:spacing w:after="0" w:line="240" w:lineRule="auto"/>
        <w:rPr>
          <w:rFonts w:ascii="Cambria" w:hAnsi="Cambria"/>
        </w:rPr>
      </w:pPr>
    </w:p>
    <w:p w14:paraId="248AB711" w14:textId="77777777" w:rsidR="0033598B" w:rsidRDefault="0033598B" w:rsidP="0033598B">
      <w:pPr>
        <w:spacing w:after="0" w:line="240" w:lineRule="auto"/>
        <w:rPr>
          <w:rFonts w:ascii="Cambria" w:hAnsi="Cambria"/>
        </w:rPr>
      </w:pPr>
    </w:p>
    <w:p w14:paraId="59476539" w14:textId="77777777" w:rsidR="0033598B" w:rsidRDefault="0033598B" w:rsidP="0033598B">
      <w:pPr>
        <w:spacing w:after="0" w:line="240" w:lineRule="auto"/>
        <w:rPr>
          <w:rFonts w:ascii="Cambria" w:hAnsi="Cambria"/>
        </w:rPr>
      </w:pPr>
    </w:p>
    <w:p w14:paraId="494A22ED" w14:textId="77777777" w:rsidR="0033598B" w:rsidRDefault="0033598B" w:rsidP="0033598B">
      <w:pPr>
        <w:spacing w:after="0" w:line="240" w:lineRule="auto"/>
        <w:rPr>
          <w:rFonts w:ascii="Cambria" w:hAnsi="Cambria"/>
        </w:rPr>
      </w:pPr>
    </w:p>
    <w:p w14:paraId="4EE7B7F6" w14:textId="77777777" w:rsidR="0033598B" w:rsidRDefault="0033598B" w:rsidP="0033598B">
      <w:pPr>
        <w:spacing w:after="0" w:line="240" w:lineRule="auto"/>
        <w:rPr>
          <w:rFonts w:ascii="Cambria" w:hAnsi="Cambria"/>
        </w:rPr>
      </w:pPr>
    </w:p>
    <w:p w14:paraId="6CF325F1" w14:textId="77777777" w:rsidR="0033598B" w:rsidRDefault="0033598B" w:rsidP="0033598B">
      <w:pPr>
        <w:spacing w:after="0" w:line="240" w:lineRule="auto"/>
        <w:rPr>
          <w:rFonts w:ascii="Cambria" w:hAnsi="Cambria"/>
        </w:rPr>
      </w:pPr>
    </w:p>
    <w:p w14:paraId="69DC89A8" w14:textId="77777777" w:rsidR="0033598B" w:rsidRDefault="0033598B" w:rsidP="0033598B">
      <w:pPr>
        <w:spacing w:after="0" w:line="240" w:lineRule="auto"/>
        <w:rPr>
          <w:rFonts w:ascii="Cambria" w:hAnsi="Cambria"/>
        </w:rPr>
      </w:pPr>
    </w:p>
    <w:p w14:paraId="481CE2E9" w14:textId="77777777" w:rsidR="0033598B" w:rsidRDefault="0033598B" w:rsidP="0033598B">
      <w:pPr>
        <w:spacing w:after="0" w:line="240" w:lineRule="auto"/>
        <w:rPr>
          <w:rFonts w:ascii="Cambria" w:hAnsi="Cambria"/>
        </w:rPr>
      </w:pPr>
    </w:p>
    <w:p w14:paraId="211EF7F9" w14:textId="77777777" w:rsidR="0033598B" w:rsidRDefault="0033598B" w:rsidP="0033598B">
      <w:pPr>
        <w:spacing w:after="0" w:line="240" w:lineRule="auto"/>
        <w:rPr>
          <w:rFonts w:ascii="Cambria" w:hAnsi="Cambria"/>
        </w:rPr>
      </w:pPr>
    </w:p>
    <w:p w14:paraId="11643262" w14:textId="77777777" w:rsidR="0033598B" w:rsidRPr="0033598B" w:rsidRDefault="0033598B" w:rsidP="0033598B">
      <w:pPr>
        <w:spacing w:after="0" w:line="240" w:lineRule="auto"/>
        <w:rPr>
          <w:rFonts w:ascii="Cambria" w:hAnsi="Cambria"/>
        </w:rPr>
      </w:pPr>
    </w:p>
    <w:p w14:paraId="1890B83E" w14:textId="6FAC5B74" w:rsidR="00B67F5E" w:rsidRDefault="0033598B" w:rsidP="00B67F5E">
      <w:pPr>
        <w:spacing w:after="0" w:line="240" w:lineRule="auto"/>
        <w:rPr>
          <w:rFonts w:ascii="Cambria" w:hAnsi="Cambria"/>
          <w:b/>
          <w:bCs/>
        </w:rPr>
      </w:pPr>
      <w:r>
        <w:rPr>
          <w:rFonts w:ascii="Cambria" w:hAnsi="Cambria"/>
          <w:b/>
          <w:bCs/>
        </w:rPr>
        <w:lastRenderedPageBreak/>
        <w:t xml:space="preserve">SCREENSHOT OF THE </w:t>
      </w:r>
      <w:r w:rsidR="00B67F5E" w:rsidRPr="008558CB">
        <w:rPr>
          <w:rFonts w:ascii="Cambria" w:hAnsi="Cambria"/>
          <w:b/>
          <w:bCs/>
        </w:rPr>
        <w:t>CODE:</w:t>
      </w:r>
    </w:p>
    <w:p w14:paraId="02F8E06B" w14:textId="731C755D" w:rsidR="00B67F5E" w:rsidRDefault="00360007" w:rsidP="00B67F5E">
      <w:pPr>
        <w:spacing w:after="0" w:line="240" w:lineRule="auto"/>
        <w:rPr>
          <w:rFonts w:ascii="Cambria" w:hAnsi="Cambria"/>
          <w:b/>
          <w:bCs/>
        </w:rPr>
      </w:pPr>
      <w:r w:rsidRPr="00360007">
        <w:rPr>
          <w:rFonts w:ascii="Cambria" w:hAnsi="Cambria"/>
          <w:b/>
          <w:bCs/>
          <w:noProof/>
        </w:rPr>
        <w:drawing>
          <wp:inline distT="0" distB="0" distL="0" distR="0" wp14:anchorId="25CF775C" wp14:editId="484B9246">
            <wp:extent cx="5731510" cy="4677410"/>
            <wp:effectExtent l="0" t="0" r="2540" b="8890"/>
            <wp:docPr id="184464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4297" name=""/>
                    <pic:cNvPicPr/>
                  </pic:nvPicPr>
                  <pic:blipFill>
                    <a:blip r:embed="rId8"/>
                    <a:stretch>
                      <a:fillRect/>
                    </a:stretch>
                  </pic:blipFill>
                  <pic:spPr>
                    <a:xfrm>
                      <a:off x="0" y="0"/>
                      <a:ext cx="5731510" cy="4677410"/>
                    </a:xfrm>
                    <a:prstGeom prst="rect">
                      <a:avLst/>
                    </a:prstGeom>
                  </pic:spPr>
                </pic:pic>
              </a:graphicData>
            </a:graphic>
          </wp:inline>
        </w:drawing>
      </w:r>
    </w:p>
    <w:p w14:paraId="20C61DB3" w14:textId="77777777" w:rsidR="00B67F5E" w:rsidRDefault="00B67F5E" w:rsidP="00B67F5E">
      <w:pPr>
        <w:spacing w:after="0" w:line="240" w:lineRule="auto"/>
        <w:rPr>
          <w:rFonts w:ascii="Cambria" w:hAnsi="Cambria"/>
          <w:b/>
          <w:bCs/>
        </w:rPr>
      </w:pPr>
    </w:p>
    <w:p w14:paraId="76D940F0" w14:textId="77777777" w:rsidR="0033598B" w:rsidRDefault="0033598B" w:rsidP="00B67F5E">
      <w:pPr>
        <w:spacing w:after="0" w:line="240" w:lineRule="auto"/>
        <w:rPr>
          <w:rFonts w:ascii="Cambria" w:hAnsi="Cambria"/>
          <w:b/>
          <w:bCs/>
        </w:rPr>
      </w:pPr>
    </w:p>
    <w:p w14:paraId="3503ED6B" w14:textId="77777777" w:rsidR="0033598B" w:rsidRDefault="0033598B" w:rsidP="00B67F5E">
      <w:pPr>
        <w:spacing w:after="0" w:line="240" w:lineRule="auto"/>
        <w:rPr>
          <w:rFonts w:ascii="Cambria" w:hAnsi="Cambria"/>
          <w:b/>
          <w:bCs/>
        </w:rPr>
      </w:pPr>
    </w:p>
    <w:p w14:paraId="16A7EDA5" w14:textId="77777777" w:rsidR="0033598B" w:rsidRDefault="0033598B" w:rsidP="00B67F5E">
      <w:pPr>
        <w:spacing w:after="0" w:line="240" w:lineRule="auto"/>
        <w:rPr>
          <w:rFonts w:ascii="Cambria" w:hAnsi="Cambria"/>
          <w:b/>
          <w:bCs/>
        </w:rPr>
      </w:pPr>
    </w:p>
    <w:p w14:paraId="20A39B48" w14:textId="77777777" w:rsidR="0033598B" w:rsidRDefault="0033598B" w:rsidP="00B67F5E">
      <w:pPr>
        <w:spacing w:after="0" w:line="240" w:lineRule="auto"/>
        <w:rPr>
          <w:rFonts w:ascii="Cambria" w:hAnsi="Cambria"/>
          <w:b/>
          <w:bCs/>
        </w:rPr>
      </w:pPr>
    </w:p>
    <w:p w14:paraId="005E1AAA" w14:textId="77777777" w:rsidR="0033598B" w:rsidRDefault="0033598B" w:rsidP="00B67F5E">
      <w:pPr>
        <w:spacing w:after="0" w:line="240" w:lineRule="auto"/>
        <w:rPr>
          <w:rFonts w:ascii="Cambria" w:hAnsi="Cambria"/>
          <w:b/>
          <w:bCs/>
        </w:rPr>
      </w:pPr>
    </w:p>
    <w:p w14:paraId="48DC7352" w14:textId="77777777" w:rsidR="0033598B" w:rsidRDefault="0033598B" w:rsidP="00B67F5E">
      <w:pPr>
        <w:spacing w:after="0" w:line="240" w:lineRule="auto"/>
        <w:rPr>
          <w:rFonts w:ascii="Cambria" w:hAnsi="Cambria"/>
          <w:b/>
          <w:bCs/>
        </w:rPr>
      </w:pPr>
    </w:p>
    <w:p w14:paraId="6F708B70" w14:textId="77777777" w:rsidR="0033598B" w:rsidRDefault="0033598B" w:rsidP="00B67F5E">
      <w:pPr>
        <w:spacing w:after="0" w:line="240" w:lineRule="auto"/>
        <w:rPr>
          <w:rFonts w:ascii="Cambria" w:hAnsi="Cambria"/>
          <w:b/>
          <w:bCs/>
        </w:rPr>
      </w:pPr>
    </w:p>
    <w:p w14:paraId="27CA3453" w14:textId="77777777" w:rsidR="0033598B" w:rsidRDefault="0033598B" w:rsidP="00B67F5E">
      <w:pPr>
        <w:spacing w:after="0" w:line="240" w:lineRule="auto"/>
        <w:rPr>
          <w:rFonts w:ascii="Cambria" w:hAnsi="Cambria"/>
          <w:b/>
          <w:bCs/>
        </w:rPr>
      </w:pPr>
    </w:p>
    <w:p w14:paraId="0290C6CA" w14:textId="77777777" w:rsidR="0033598B" w:rsidRDefault="0033598B" w:rsidP="00B67F5E">
      <w:pPr>
        <w:spacing w:after="0" w:line="240" w:lineRule="auto"/>
        <w:rPr>
          <w:rFonts w:ascii="Cambria" w:hAnsi="Cambria"/>
          <w:b/>
          <w:bCs/>
        </w:rPr>
      </w:pPr>
    </w:p>
    <w:p w14:paraId="7CC65CD2" w14:textId="77777777" w:rsidR="0033598B" w:rsidRDefault="0033598B" w:rsidP="00B67F5E">
      <w:pPr>
        <w:spacing w:after="0" w:line="240" w:lineRule="auto"/>
        <w:rPr>
          <w:rFonts w:ascii="Cambria" w:hAnsi="Cambria"/>
          <w:b/>
          <w:bCs/>
        </w:rPr>
      </w:pPr>
    </w:p>
    <w:p w14:paraId="23C6943B" w14:textId="77777777" w:rsidR="0033598B" w:rsidRDefault="0033598B" w:rsidP="00B67F5E">
      <w:pPr>
        <w:spacing w:after="0" w:line="240" w:lineRule="auto"/>
        <w:rPr>
          <w:rFonts w:ascii="Cambria" w:hAnsi="Cambria"/>
          <w:b/>
          <w:bCs/>
        </w:rPr>
      </w:pPr>
    </w:p>
    <w:p w14:paraId="4727FEB7" w14:textId="77777777" w:rsidR="0033598B" w:rsidRDefault="0033598B" w:rsidP="00B67F5E">
      <w:pPr>
        <w:spacing w:after="0" w:line="240" w:lineRule="auto"/>
        <w:rPr>
          <w:rFonts w:ascii="Cambria" w:hAnsi="Cambria"/>
          <w:b/>
          <w:bCs/>
        </w:rPr>
      </w:pPr>
    </w:p>
    <w:p w14:paraId="5AC5CF0E" w14:textId="77777777" w:rsidR="0033598B" w:rsidRDefault="0033598B" w:rsidP="00B67F5E">
      <w:pPr>
        <w:spacing w:after="0" w:line="240" w:lineRule="auto"/>
        <w:rPr>
          <w:rFonts w:ascii="Cambria" w:hAnsi="Cambria"/>
          <w:b/>
          <w:bCs/>
        </w:rPr>
      </w:pPr>
    </w:p>
    <w:p w14:paraId="67B56661" w14:textId="77777777" w:rsidR="0033598B" w:rsidRDefault="0033598B" w:rsidP="00B67F5E">
      <w:pPr>
        <w:spacing w:after="0" w:line="240" w:lineRule="auto"/>
        <w:rPr>
          <w:rFonts w:ascii="Cambria" w:hAnsi="Cambria"/>
          <w:b/>
          <w:bCs/>
        </w:rPr>
      </w:pPr>
    </w:p>
    <w:p w14:paraId="7C46F1B4" w14:textId="77777777" w:rsidR="0033598B" w:rsidRDefault="0033598B" w:rsidP="00B67F5E">
      <w:pPr>
        <w:spacing w:after="0" w:line="240" w:lineRule="auto"/>
        <w:rPr>
          <w:rFonts w:ascii="Cambria" w:hAnsi="Cambria"/>
          <w:b/>
          <w:bCs/>
        </w:rPr>
      </w:pPr>
    </w:p>
    <w:p w14:paraId="2BAF366A" w14:textId="77777777" w:rsidR="0033598B" w:rsidRDefault="0033598B" w:rsidP="00B67F5E">
      <w:pPr>
        <w:spacing w:after="0" w:line="240" w:lineRule="auto"/>
        <w:rPr>
          <w:rFonts w:ascii="Cambria" w:hAnsi="Cambria"/>
          <w:b/>
          <w:bCs/>
        </w:rPr>
      </w:pPr>
    </w:p>
    <w:p w14:paraId="268C206A" w14:textId="77777777" w:rsidR="0033598B" w:rsidRDefault="0033598B" w:rsidP="00B67F5E">
      <w:pPr>
        <w:spacing w:after="0" w:line="240" w:lineRule="auto"/>
        <w:rPr>
          <w:rFonts w:ascii="Cambria" w:hAnsi="Cambria"/>
          <w:b/>
          <w:bCs/>
        </w:rPr>
      </w:pPr>
    </w:p>
    <w:p w14:paraId="4F7C5AFD" w14:textId="77777777" w:rsidR="0033598B" w:rsidRDefault="0033598B" w:rsidP="00B67F5E">
      <w:pPr>
        <w:spacing w:after="0" w:line="240" w:lineRule="auto"/>
        <w:rPr>
          <w:rFonts w:ascii="Cambria" w:hAnsi="Cambria"/>
          <w:b/>
          <w:bCs/>
        </w:rPr>
      </w:pPr>
    </w:p>
    <w:p w14:paraId="616AA663" w14:textId="77777777" w:rsidR="0033598B" w:rsidRDefault="0033598B" w:rsidP="00B67F5E">
      <w:pPr>
        <w:spacing w:after="0" w:line="240" w:lineRule="auto"/>
        <w:rPr>
          <w:rFonts w:ascii="Cambria" w:hAnsi="Cambria"/>
          <w:b/>
          <w:bCs/>
        </w:rPr>
      </w:pPr>
    </w:p>
    <w:p w14:paraId="26E87232" w14:textId="77777777" w:rsidR="0033598B" w:rsidRDefault="0033598B" w:rsidP="00B67F5E">
      <w:pPr>
        <w:spacing w:after="0" w:line="240" w:lineRule="auto"/>
        <w:rPr>
          <w:rFonts w:ascii="Cambria" w:hAnsi="Cambria"/>
          <w:b/>
          <w:bCs/>
        </w:rPr>
      </w:pPr>
    </w:p>
    <w:p w14:paraId="29555E44" w14:textId="77777777" w:rsidR="0033598B" w:rsidRDefault="0033598B" w:rsidP="00B67F5E">
      <w:pPr>
        <w:spacing w:after="0" w:line="240" w:lineRule="auto"/>
        <w:rPr>
          <w:rFonts w:ascii="Cambria" w:hAnsi="Cambria"/>
          <w:b/>
          <w:bCs/>
        </w:rPr>
      </w:pPr>
    </w:p>
    <w:p w14:paraId="78D6A845" w14:textId="77777777" w:rsidR="0033598B" w:rsidRDefault="0033598B" w:rsidP="00B67F5E">
      <w:pPr>
        <w:spacing w:after="0" w:line="240" w:lineRule="auto"/>
        <w:rPr>
          <w:rFonts w:ascii="Cambria" w:hAnsi="Cambria"/>
          <w:b/>
          <w:bCs/>
        </w:rPr>
      </w:pPr>
    </w:p>
    <w:p w14:paraId="1C35EA01" w14:textId="77777777" w:rsidR="0033598B" w:rsidRDefault="0033598B" w:rsidP="00B67F5E">
      <w:pPr>
        <w:spacing w:after="0" w:line="240" w:lineRule="auto"/>
        <w:rPr>
          <w:rFonts w:ascii="Cambria" w:hAnsi="Cambria"/>
          <w:b/>
          <w:bCs/>
        </w:rPr>
      </w:pPr>
    </w:p>
    <w:p w14:paraId="6B6E11AD" w14:textId="5E026051" w:rsidR="00B67F5E" w:rsidRDefault="00B67F5E" w:rsidP="00B67F5E">
      <w:pPr>
        <w:spacing w:after="0" w:line="240" w:lineRule="auto"/>
        <w:rPr>
          <w:rFonts w:ascii="Cambria" w:hAnsi="Cambria"/>
          <w:b/>
          <w:bCs/>
        </w:rPr>
      </w:pPr>
      <w:r>
        <w:rPr>
          <w:rFonts w:ascii="Cambria" w:hAnsi="Cambria"/>
          <w:b/>
          <w:bCs/>
        </w:rPr>
        <w:lastRenderedPageBreak/>
        <w:t>OUTPUT:</w:t>
      </w:r>
    </w:p>
    <w:p w14:paraId="78A90CC9" w14:textId="7F4E2D22" w:rsidR="00B67F5E" w:rsidRDefault="00360007" w:rsidP="00B67F5E">
      <w:pPr>
        <w:spacing w:after="0" w:line="240" w:lineRule="auto"/>
        <w:rPr>
          <w:rFonts w:ascii="Cambria" w:hAnsi="Cambria"/>
          <w:b/>
          <w:bCs/>
        </w:rPr>
      </w:pPr>
      <w:r w:rsidRPr="00360007">
        <w:rPr>
          <w:rFonts w:ascii="Cambria" w:hAnsi="Cambria"/>
          <w:b/>
          <w:bCs/>
          <w:noProof/>
        </w:rPr>
        <w:drawing>
          <wp:inline distT="0" distB="0" distL="0" distR="0" wp14:anchorId="75267C31" wp14:editId="7C81A1C0">
            <wp:extent cx="5731510" cy="4858385"/>
            <wp:effectExtent l="0" t="0" r="2540" b="0"/>
            <wp:docPr id="153398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3392" name=""/>
                    <pic:cNvPicPr/>
                  </pic:nvPicPr>
                  <pic:blipFill>
                    <a:blip r:embed="rId9"/>
                    <a:stretch>
                      <a:fillRect/>
                    </a:stretch>
                  </pic:blipFill>
                  <pic:spPr>
                    <a:xfrm>
                      <a:off x="0" y="0"/>
                      <a:ext cx="5731510" cy="4858385"/>
                    </a:xfrm>
                    <a:prstGeom prst="rect">
                      <a:avLst/>
                    </a:prstGeom>
                  </pic:spPr>
                </pic:pic>
              </a:graphicData>
            </a:graphic>
          </wp:inline>
        </w:drawing>
      </w:r>
    </w:p>
    <w:p w14:paraId="085C6D70" w14:textId="77777777" w:rsidR="00B67F5E" w:rsidRDefault="00B67F5E" w:rsidP="00B67F5E">
      <w:pPr>
        <w:spacing w:after="0" w:line="240" w:lineRule="auto"/>
        <w:rPr>
          <w:rFonts w:ascii="Cambria" w:hAnsi="Cambria"/>
          <w:b/>
          <w:bCs/>
        </w:rPr>
      </w:pPr>
    </w:p>
    <w:p w14:paraId="5CDF2340" w14:textId="3698F284" w:rsidR="00B67F5E" w:rsidRDefault="00AF1F95" w:rsidP="00B67F5E">
      <w:pPr>
        <w:spacing w:after="0" w:line="240" w:lineRule="auto"/>
        <w:rPr>
          <w:rFonts w:ascii="Cambria" w:hAnsi="Cambria"/>
          <w:b/>
          <w:bCs/>
        </w:rPr>
      </w:pPr>
      <w:r w:rsidRPr="00AF1F95">
        <w:rPr>
          <w:rFonts w:ascii="Cambria" w:hAnsi="Cambria"/>
          <w:b/>
          <w:bCs/>
          <w:noProof/>
        </w:rPr>
        <w:lastRenderedPageBreak/>
        <w:drawing>
          <wp:inline distT="0" distB="0" distL="0" distR="0" wp14:anchorId="249C95FC" wp14:editId="3E400AAE">
            <wp:extent cx="5731510" cy="4426585"/>
            <wp:effectExtent l="0" t="0" r="2540" b="0"/>
            <wp:docPr id="170453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6851" name=""/>
                    <pic:cNvPicPr/>
                  </pic:nvPicPr>
                  <pic:blipFill>
                    <a:blip r:embed="rId10"/>
                    <a:stretch>
                      <a:fillRect/>
                    </a:stretch>
                  </pic:blipFill>
                  <pic:spPr>
                    <a:xfrm>
                      <a:off x="0" y="0"/>
                      <a:ext cx="5731510" cy="4426585"/>
                    </a:xfrm>
                    <a:prstGeom prst="rect">
                      <a:avLst/>
                    </a:prstGeom>
                  </pic:spPr>
                </pic:pic>
              </a:graphicData>
            </a:graphic>
          </wp:inline>
        </w:drawing>
      </w:r>
    </w:p>
    <w:p w14:paraId="7758259D" w14:textId="77777777" w:rsidR="00B67F5E" w:rsidRDefault="00B67F5E" w:rsidP="00B67F5E">
      <w:pPr>
        <w:spacing w:after="0" w:line="240" w:lineRule="auto"/>
        <w:rPr>
          <w:rFonts w:ascii="Cambria" w:hAnsi="Cambria"/>
          <w:b/>
          <w:bCs/>
        </w:rPr>
      </w:pPr>
    </w:p>
    <w:p w14:paraId="0BA7F04C" w14:textId="6107D272" w:rsidR="00B67F5E" w:rsidRDefault="00360007" w:rsidP="00B67F5E">
      <w:pPr>
        <w:spacing w:after="0" w:line="240" w:lineRule="auto"/>
        <w:rPr>
          <w:rFonts w:ascii="Cambria" w:hAnsi="Cambria"/>
          <w:b/>
          <w:bCs/>
        </w:rPr>
      </w:pPr>
      <w:r w:rsidRPr="00360007">
        <w:rPr>
          <w:rFonts w:ascii="Cambria" w:hAnsi="Cambria"/>
          <w:b/>
          <w:bCs/>
          <w:noProof/>
        </w:rPr>
        <w:drawing>
          <wp:inline distT="0" distB="0" distL="0" distR="0" wp14:anchorId="04215B59" wp14:editId="2F189CC3">
            <wp:extent cx="5731510" cy="4034790"/>
            <wp:effectExtent l="0" t="0" r="2540" b="3810"/>
            <wp:docPr id="143789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97031" name=""/>
                    <pic:cNvPicPr/>
                  </pic:nvPicPr>
                  <pic:blipFill>
                    <a:blip r:embed="rId11"/>
                    <a:stretch>
                      <a:fillRect/>
                    </a:stretch>
                  </pic:blipFill>
                  <pic:spPr>
                    <a:xfrm>
                      <a:off x="0" y="0"/>
                      <a:ext cx="5731510" cy="4034790"/>
                    </a:xfrm>
                    <a:prstGeom prst="rect">
                      <a:avLst/>
                    </a:prstGeom>
                  </pic:spPr>
                </pic:pic>
              </a:graphicData>
            </a:graphic>
          </wp:inline>
        </w:drawing>
      </w:r>
    </w:p>
    <w:p w14:paraId="44BA5B9E" w14:textId="77777777" w:rsidR="00B67F5E" w:rsidRDefault="00B67F5E" w:rsidP="00B67F5E">
      <w:pPr>
        <w:spacing w:after="0" w:line="240" w:lineRule="auto"/>
        <w:rPr>
          <w:rFonts w:ascii="Cambria" w:hAnsi="Cambria"/>
          <w:b/>
          <w:bCs/>
        </w:rPr>
      </w:pPr>
    </w:p>
    <w:p w14:paraId="3C59853B" w14:textId="4783F760" w:rsidR="00B67F5E" w:rsidRDefault="00AF1F95" w:rsidP="00B67F5E">
      <w:pPr>
        <w:spacing w:after="0" w:line="240" w:lineRule="auto"/>
        <w:rPr>
          <w:rFonts w:ascii="Cambria" w:hAnsi="Cambria"/>
          <w:b/>
          <w:bCs/>
        </w:rPr>
      </w:pPr>
      <w:r w:rsidRPr="00AF1F95">
        <w:rPr>
          <w:rFonts w:ascii="Cambria" w:hAnsi="Cambria"/>
          <w:b/>
          <w:bCs/>
          <w:noProof/>
        </w:rPr>
        <w:lastRenderedPageBreak/>
        <w:drawing>
          <wp:inline distT="0" distB="0" distL="0" distR="0" wp14:anchorId="2CB60175" wp14:editId="7D0CA742">
            <wp:extent cx="5731510" cy="4330065"/>
            <wp:effectExtent l="0" t="0" r="2540" b="0"/>
            <wp:docPr id="112626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64255" name=""/>
                    <pic:cNvPicPr/>
                  </pic:nvPicPr>
                  <pic:blipFill>
                    <a:blip r:embed="rId12"/>
                    <a:stretch>
                      <a:fillRect/>
                    </a:stretch>
                  </pic:blipFill>
                  <pic:spPr>
                    <a:xfrm>
                      <a:off x="0" y="0"/>
                      <a:ext cx="5731510" cy="4330065"/>
                    </a:xfrm>
                    <a:prstGeom prst="rect">
                      <a:avLst/>
                    </a:prstGeom>
                  </pic:spPr>
                </pic:pic>
              </a:graphicData>
            </a:graphic>
          </wp:inline>
        </w:drawing>
      </w:r>
    </w:p>
    <w:p w14:paraId="5158F130" w14:textId="77777777" w:rsidR="00B67F5E" w:rsidRDefault="00B67F5E" w:rsidP="00B67F5E">
      <w:pPr>
        <w:spacing w:after="0" w:line="240" w:lineRule="auto"/>
        <w:rPr>
          <w:rFonts w:ascii="Cambria" w:hAnsi="Cambria"/>
          <w:b/>
          <w:bCs/>
        </w:rPr>
      </w:pPr>
    </w:p>
    <w:p w14:paraId="5C29A696" w14:textId="0822C33B" w:rsidR="00B67F5E" w:rsidRDefault="00AF1F95" w:rsidP="00B67F5E">
      <w:pPr>
        <w:spacing w:after="0" w:line="240" w:lineRule="auto"/>
        <w:rPr>
          <w:rFonts w:ascii="Cambria" w:hAnsi="Cambria"/>
          <w:b/>
          <w:bCs/>
        </w:rPr>
      </w:pPr>
      <w:r w:rsidRPr="00AF1F95">
        <w:rPr>
          <w:rFonts w:ascii="Cambria" w:hAnsi="Cambria"/>
          <w:b/>
          <w:bCs/>
          <w:noProof/>
        </w:rPr>
        <w:lastRenderedPageBreak/>
        <w:drawing>
          <wp:inline distT="0" distB="0" distL="0" distR="0" wp14:anchorId="38A858D8" wp14:editId="2D6528F7">
            <wp:extent cx="3658111" cy="4467849"/>
            <wp:effectExtent l="0" t="0" r="0" b="9525"/>
            <wp:docPr id="95878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3873" name=""/>
                    <pic:cNvPicPr/>
                  </pic:nvPicPr>
                  <pic:blipFill>
                    <a:blip r:embed="rId13"/>
                    <a:stretch>
                      <a:fillRect/>
                    </a:stretch>
                  </pic:blipFill>
                  <pic:spPr>
                    <a:xfrm>
                      <a:off x="0" y="0"/>
                      <a:ext cx="3658111" cy="4467849"/>
                    </a:xfrm>
                    <a:prstGeom prst="rect">
                      <a:avLst/>
                    </a:prstGeom>
                  </pic:spPr>
                </pic:pic>
              </a:graphicData>
            </a:graphic>
          </wp:inline>
        </w:drawing>
      </w:r>
    </w:p>
    <w:p w14:paraId="08CB3147" w14:textId="1BEB1CDE" w:rsidR="00AF1F95" w:rsidRDefault="00AF1F95" w:rsidP="00B67F5E">
      <w:pPr>
        <w:spacing w:after="0" w:line="240" w:lineRule="auto"/>
        <w:rPr>
          <w:rFonts w:ascii="Cambria" w:hAnsi="Cambria"/>
          <w:b/>
          <w:bCs/>
        </w:rPr>
      </w:pPr>
      <w:r w:rsidRPr="00AF1F95">
        <w:rPr>
          <w:rFonts w:ascii="Cambria" w:hAnsi="Cambria"/>
          <w:b/>
          <w:bCs/>
          <w:noProof/>
        </w:rPr>
        <w:drawing>
          <wp:inline distT="0" distB="0" distL="0" distR="0" wp14:anchorId="25BF2028" wp14:editId="5E6C0CBD">
            <wp:extent cx="5731510" cy="4373880"/>
            <wp:effectExtent l="0" t="0" r="2540" b="7620"/>
            <wp:docPr id="29133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5146" name=""/>
                    <pic:cNvPicPr/>
                  </pic:nvPicPr>
                  <pic:blipFill>
                    <a:blip r:embed="rId14"/>
                    <a:stretch>
                      <a:fillRect/>
                    </a:stretch>
                  </pic:blipFill>
                  <pic:spPr>
                    <a:xfrm>
                      <a:off x="0" y="0"/>
                      <a:ext cx="5731510" cy="4373880"/>
                    </a:xfrm>
                    <a:prstGeom prst="rect">
                      <a:avLst/>
                    </a:prstGeom>
                  </pic:spPr>
                </pic:pic>
              </a:graphicData>
            </a:graphic>
          </wp:inline>
        </w:drawing>
      </w:r>
    </w:p>
    <w:p w14:paraId="44E8B4C3" w14:textId="77777777" w:rsidR="00B67F5E" w:rsidRDefault="00B67F5E" w:rsidP="00B67F5E">
      <w:pPr>
        <w:spacing w:after="0" w:line="240" w:lineRule="auto"/>
        <w:rPr>
          <w:rFonts w:ascii="Cambria" w:hAnsi="Cambria"/>
          <w:b/>
          <w:bCs/>
        </w:rPr>
      </w:pPr>
    </w:p>
    <w:p w14:paraId="2E6B88BD" w14:textId="1CE1650C" w:rsidR="00B67F5E" w:rsidRPr="008558CB" w:rsidRDefault="00B67F5E" w:rsidP="00B67F5E">
      <w:pPr>
        <w:spacing w:after="0" w:line="240" w:lineRule="auto"/>
        <w:rPr>
          <w:rFonts w:ascii="Cambria" w:hAnsi="Cambria"/>
          <w:b/>
          <w:bCs/>
        </w:rPr>
      </w:pPr>
    </w:p>
    <w:p w14:paraId="6E6983B6" w14:textId="77777777" w:rsidR="00B67F5E" w:rsidRPr="00062E1C" w:rsidRDefault="00B67F5E" w:rsidP="00B67F5E">
      <w:pPr>
        <w:spacing w:after="0" w:line="240" w:lineRule="auto"/>
        <w:rPr>
          <w:rFonts w:ascii="Cambria" w:hAnsi="Cambria"/>
          <w:b/>
          <w:bCs/>
        </w:rPr>
      </w:pPr>
    </w:p>
    <w:p w14:paraId="60EEE124" w14:textId="77777777" w:rsidR="00B67F5E" w:rsidRDefault="00B67F5E" w:rsidP="00B67F5E">
      <w:pPr>
        <w:spacing w:after="0" w:line="240" w:lineRule="auto"/>
        <w:rPr>
          <w:rFonts w:ascii="Cambria" w:hAnsi="Cambria"/>
          <w:b/>
          <w:bCs/>
        </w:rPr>
      </w:pPr>
      <w:r w:rsidRPr="00062E1C">
        <w:rPr>
          <w:rFonts w:ascii="Cambria" w:hAnsi="Cambria"/>
          <w:b/>
          <w:bCs/>
        </w:rPr>
        <w:t>POST-LAB QUESTIONS (PROVIDE BRIEF ANSWERS TO THE FOLLOWING QUESTIONS)</w:t>
      </w:r>
    </w:p>
    <w:p w14:paraId="5DC2AB93" w14:textId="77777777" w:rsidR="00B67F5E" w:rsidRPr="00062E1C" w:rsidRDefault="00B67F5E" w:rsidP="00B67F5E">
      <w:pPr>
        <w:spacing w:after="0" w:line="240" w:lineRule="auto"/>
        <w:rPr>
          <w:rFonts w:ascii="Cambria" w:hAnsi="Cambria"/>
          <w:b/>
          <w:bCs/>
        </w:rPr>
      </w:pPr>
    </w:p>
    <w:p w14:paraId="473FFE04" w14:textId="30ED91EF" w:rsidR="00B67F5E"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What does right-skewed distribution indicate about customer behavio</w:t>
      </w:r>
      <w:r>
        <w:rPr>
          <w:rFonts w:ascii="Cambria" w:eastAsia="Times New Roman" w:hAnsi="Cambria" w:cs="Times New Roman"/>
          <w:lang w:eastAsia="en-IN" w:bidi="ta-IN"/>
        </w:rPr>
        <w:t>u</w:t>
      </w:r>
      <w:r w:rsidRPr="00CE209C">
        <w:rPr>
          <w:rFonts w:ascii="Cambria" w:eastAsia="Times New Roman" w:hAnsi="Cambria" w:cs="Times New Roman"/>
          <w:lang w:eastAsia="en-IN" w:bidi="ta-IN"/>
        </w:rPr>
        <w:t>r?</w:t>
      </w:r>
    </w:p>
    <w:p w14:paraId="7D00B46B" w14:textId="77777777" w:rsidR="00B67F5E" w:rsidRDefault="00B67F5E" w:rsidP="00B67F5E">
      <w:pPr>
        <w:pStyle w:val="ListParagraph"/>
        <w:spacing w:after="0" w:line="240" w:lineRule="auto"/>
        <w:rPr>
          <w:rFonts w:ascii="Cambria" w:eastAsia="Times New Roman" w:hAnsi="Cambria" w:cs="Times New Roman"/>
          <w:lang w:eastAsia="en-IN" w:bidi="ta-IN"/>
        </w:rPr>
      </w:pPr>
      <w:r w:rsidRPr="009D1E43">
        <w:rPr>
          <w:rFonts w:ascii="Cambria" w:eastAsia="Times New Roman" w:hAnsi="Cambria" w:cs="Times New Roman"/>
          <w:lang w:eastAsia="en-IN" w:bidi="ta-IN"/>
        </w:rPr>
        <w:t>A right-skewed distribution indicates that the majority of customers make small to medium-sized purchases, while only a very small number of customers make extremely high-value purchases</w:t>
      </w:r>
      <w:r>
        <w:rPr>
          <w:rFonts w:ascii="Cambria" w:eastAsia="Times New Roman" w:hAnsi="Cambria" w:cs="Times New Roman"/>
          <w:lang w:eastAsia="en-IN" w:bidi="ta-IN"/>
        </w:rPr>
        <w:t>.</w:t>
      </w:r>
    </w:p>
    <w:p w14:paraId="1F166C54" w14:textId="77777777" w:rsidR="00B67F5E" w:rsidRPr="009D1E43" w:rsidRDefault="00B67F5E" w:rsidP="00B67F5E">
      <w:pPr>
        <w:pStyle w:val="ListParagraph"/>
        <w:spacing w:after="0" w:line="240" w:lineRule="auto"/>
        <w:rPr>
          <w:rFonts w:ascii="Cambria" w:eastAsia="Times New Roman" w:hAnsi="Cambria" w:cs="Times New Roman"/>
          <w:lang w:eastAsia="en-IN" w:bidi="ta-IN"/>
        </w:rPr>
      </w:pPr>
    </w:p>
    <w:p w14:paraId="3A4684F1" w14:textId="77777777" w:rsidR="00B67F5E"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can detected outliers impact business decisions?</w:t>
      </w:r>
    </w:p>
    <w:p w14:paraId="0EC87CD6" w14:textId="33678D3C" w:rsidR="00B67F5E" w:rsidRDefault="00B67F5E" w:rsidP="00B67F5E">
      <w:pPr>
        <w:pStyle w:val="ListParagraph"/>
        <w:spacing w:after="0" w:line="240" w:lineRule="auto"/>
        <w:rPr>
          <w:rFonts w:ascii="Cambria" w:eastAsia="Times New Roman" w:hAnsi="Cambria" w:cs="Times New Roman"/>
          <w:lang w:eastAsia="en-IN" w:bidi="ta-IN"/>
        </w:rPr>
      </w:pPr>
      <w:r w:rsidRPr="00B67F5E">
        <w:rPr>
          <w:rFonts w:ascii="Cambria" w:eastAsia="Times New Roman" w:hAnsi="Cambria" w:cs="Times New Roman"/>
          <w:lang w:eastAsia="en-IN" w:bidi="ta-IN"/>
        </w:rPr>
        <w:t xml:space="preserve">Detected outliers influence business decisions by forcing organizations to decide whether extreme values should be removed or </w:t>
      </w:r>
      <w:proofErr w:type="spellStart"/>
      <w:r w:rsidRPr="00B67F5E">
        <w:rPr>
          <w:rFonts w:ascii="Cambria" w:eastAsia="Times New Roman" w:hAnsi="Cambria" w:cs="Times New Roman"/>
          <w:lang w:eastAsia="en-IN" w:bidi="ta-IN"/>
        </w:rPr>
        <w:t>analyzed</w:t>
      </w:r>
      <w:proofErr w:type="spellEnd"/>
      <w:r w:rsidRPr="00B67F5E">
        <w:rPr>
          <w:rFonts w:ascii="Cambria" w:eastAsia="Times New Roman" w:hAnsi="Cambria" w:cs="Times New Roman"/>
          <w:lang w:eastAsia="en-IN" w:bidi="ta-IN"/>
        </w:rPr>
        <w:t xml:space="preserve"> further. Studying these values can reveal important insights such as unusually high revenue opportunities or serious issues like fraudulent activities that need immediate action.</w:t>
      </w:r>
    </w:p>
    <w:p w14:paraId="30D2A0FE" w14:textId="77777777" w:rsidR="00B67F5E" w:rsidRPr="00CE209C" w:rsidRDefault="00B67F5E" w:rsidP="00B67F5E">
      <w:pPr>
        <w:pStyle w:val="ListParagraph"/>
        <w:spacing w:after="0" w:line="240" w:lineRule="auto"/>
        <w:rPr>
          <w:rFonts w:ascii="Cambria" w:eastAsia="Times New Roman" w:hAnsi="Cambria" w:cs="Times New Roman"/>
          <w:lang w:eastAsia="en-IN" w:bidi="ta-IN"/>
        </w:rPr>
      </w:pPr>
    </w:p>
    <w:p w14:paraId="3C69E6B9" w14:textId="77777777" w:rsidR="00B67F5E"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Which visualization best supports anomaly detection?</w:t>
      </w:r>
    </w:p>
    <w:p w14:paraId="45C51DE6" w14:textId="77777777" w:rsidR="00B67F5E" w:rsidRDefault="00B67F5E" w:rsidP="00B67F5E">
      <w:pPr>
        <w:pStyle w:val="ListParagraph"/>
        <w:spacing w:after="0" w:line="240" w:lineRule="auto"/>
        <w:rPr>
          <w:rFonts w:ascii="Cambria" w:eastAsia="Times New Roman" w:hAnsi="Cambria" w:cs="Times New Roman"/>
          <w:lang w:eastAsia="en-IN" w:bidi="ta-IN"/>
        </w:rPr>
      </w:pPr>
      <w:r w:rsidRPr="00757A3D">
        <w:rPr>
          <w:rFonts w:ascii="Cambria" w:eastAsia="Times New Roman" w:hAnsi="Cambria" w:cs="Times New Roman"/>
          <w:lang w:eastAsia="en-IN" w:bidi="ta-IN"/>
        </w:rPr>
        <w:t>The Boxplot is the best tool for anomaly detection. It statistically defines "normal" data within the Interquartile Range (IQR) and visually isolates anomalies as individual dots outside the whiskers, making them impossible to miss.</w:t>
      </w:r>
    </w:p>
    <w:p w14:paraId="142D036D" w14:textId="77777777" w:rsidR="00B67F5E" w:rsidRPr="00757A3D" w:rsidRDefault="00B67F5E" w:rsidP="00B67F5E">
      <w:pPr>
        <w:pStyle w:val="ListParagraph"/>
        <w:spacing w:after="0" w:line="240" w:lineRule="auto"/>
        <w:rPr>
          <w:rFonts w:ascii="Cambria" w:eastAsia="Times New Roman" w:hAnsi="Cambria" w:cs="Times New Roman"/>
          <w:lang w:eastAsia="en-IN" w:bidi="ta-IN"/>
        </w:rPr>
      </w:pPr>
    </w:p>
    <w:p w14:paraId="3618E077" w14:textId="77777777" w:rsidR="00B67F5E"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does EDA improve AI model accuracy?</w:t>
      </w:r>
    </w:p>
    <w:p w14:paraId="77371851" w14:textId="550868B9" w:rsidR="00B67F5E" w:rsidRDefault="00B67F5E" w:rsidP="00B67F5E">
      <w:pPr>
        <w:pStyle w:val="ListParagraph"/>
        <w:spacing w:after="0" w:line="240" w:lineRule="auto"/>
        <w:rPr>
          <w:rFonts w:ascii="Cambria" w:eastAsia="Times New Roman" w:hAnsi="Cambria" w:cs="Times New Roman"/>
          <w:lang w:eastAsia="en-IN" w:bidi="ta-IN"/>
        </w:rPr>
      </w:pPr>
      <w:r w:rsidRPr="00B67F5E">
        <w:rPr>
          <w:rFonts w:ascii="Cambria" w:eastAsia="Times New Roman" w:hAnsi="Cambria" w:cs="Times New Roman"/>
          <w:lang w:eastAsia="en-IN" w:bidi="ta-IN"/>
        </w:rPr>
        <w:t>EDA improves AI model accuracy by ensuring the data used for training is reliable and well understood. Identifying problems such as class imbalance or highly correlated features in advance allows proper data cleaning and model selection, reducing the chances of learning incorrect patterns.</w:t>
      </w:r>
    </w:p>
    <w:p w14:paraId="0DCC1ADF" w14:textId="77777777" w:rsidR="00B67F5E" w:rsidRPr="00757A3D" w:rsidRDefault="00B67F5E" w:rsidP="00B67F5E">
      <w:pPr>
        <w:pStyle w:val="ListParagraph"/>
        <w:spacing w:after="0" w:line="240" w:lineRule="auto"/>
        <w:rPr>
          <w:rFonts w:ascii="Cambria" w:eastAsia="Times New Roman" w:hAnsi="Cambria" w:cs="Times New Roman"/>
          <w:lang w:eastAsia="en-IN" w:bidi="ta-IN"/>
        </w:rPr>
      </w:pPr>
    </w:p>
    <w:p w14:paraId="17ACC826" w14:textId="77777777" w:rsidR="00B67F5E" w:rsidRDefault="00B67F5E" w:rsidP="00B67F5E">
      <w:pPr>
        <w:pStyle w:val="ListParagraph"/>
        <w:numPr>
          <w:ilvl w:val="0"/>
          <w:numId w:val="6"/>
        </w:numPr>
        <w:spacing w:after="0" w:line="240" w:lineRule="auto"/>
        <w:rPr>
          <w:rFonts w:ascii="Cambria" w:eastAsia="Times New Roman" w:hAnsi="Cambria" w:cs="Times New Roman"/>
          <w:lang w:eastAsia="en-IN" w:bidi="ta-IN"/>
        </w:rPr>
      </w:pPr>
      <w:r w:rsidRPr="00CE209C">
        <w:rPr>
          <w:rFonts w:ascii="Cambria" w:eastAsia="Times New Roman" w:hAnsi="Cambria" w:cs="Times New Roman"/>
          <w:lang w:eastAsia="en-IN" w:bidi="ta-IN"/>
        </w:rPr>
        <w:t>How can visualization guide feature engineering?</w:t>
      </w:r>
    </w:p>
    <w:p w14:paraId="0D512F96" w14:textId="7CBB64E9" w:rsidR="00B67F5E" w:rsidRDefault="00B67F5E" w:rsidP="00B67F5E">
      <w:pPr>
        <w:pStyle w:val="ListParagraph"/>
        <w:spacing w:after="0" w:line="240" w:lineRule="auto"/>
        <w:rPr>
          <w:rFonts w:ascii="Cambria" w:eastAsia="Times New Roman" w:hAnsi="Cambria" w:cs="Times New Roman"/>
          <w:lang w:eastAsia="en-IN" w:bidi="ta-IN"/>
        </w:rPr>
      </w:pPr>
      <w:r w:rsidRPr="00B67F5E">
        <w:rPr>
          <w:rFonts w:ascii="Cambria" w:eastAsia="Times New Roman" w:hAnsi="Cambria" w:cs="Times New Roman"/>
          <w:lang w:eastAsia="en-IN" w:bidi="ta-IN"/>
        </w:rPr>
        <w:t>Visualization guides feature engineering by revealing patterns and relationships that are not obvious from raw data. For instance, observing a curved trend in a scatter plot can suggest the need for creating a non-linear feature to better represent the data.</w:t>
      </w:r>
    </w:p>
    <w:p w14:paraId="7B1BEA07" w14:textId="77777777" w:rsidR="00B67F5E" w:rsidRDefault="00B67F5E" w:rsidP="00B67F5E">
      <w:pPr>
        <w:pStyle w:val="ListParagraph"/>
        <w:spacing w:after="0" w:line="240" w:lineRule="auto"/>
        <w:rPr>
          <w:rFonts w:ascii="Cambria" w:eastAsia="Times New Roman" w:hAnsi="Cambria" w:cs="Times New Roman"/>
          <w:lang w:eastAsia="en-IN" w:bidi="ta-IN"/>
        </w:rPr>
      </w:pPr>
    </w:p>
    <w:p w14:paraId="5BEFD2CA" w14:textId="77777777" w:rsidR="00B67F5E" w:rsidRDefault="00B67F5E" w:rsidP="00B67F5E">
      <w:pPr>
        <w:pStyle w:val="ListParagraph"/>
        <w:spacing w:after="0" w:line="240" w:lineRule="auto"/>
        <w:rPr>
          <w:rFonts w:ascii="Cambria" w:eastAsia="Times New Roman" w:hAnsi="Cambria" w:cs="Times New Roman"/>
          <w:lang w:eastAsia="en-IN" w:bidi="ta-IN"/>
        </w:rPr>
      </w:pPr>
    </w:p>
    <w:p w14:paraId="4EDFDCA6" w14:textId="77777777" w:rsidR="00B67F5E" w:rsidRDefault="00B67F5E" w:rsidP="00B67F5E">
      <w:pPr>
        <w:pStyle w:val="ListParagraph"/>
        <w:spacing w:after="0" w:line="240" w:lineRule="auto"/>
        <w:rPr>
          <w:rFonts w:ascii="Cambria" w:eastAsia="Times New Roman" w:hAnsi="Cambria" w:cs="Times New Roman"/>
          <w:lang w:eastAsia="en-IN" w:bidi="ta-IN"/>
        </w:rPr>
      </w:pPr>
    </w:p>
    <w:p w14:paraId="6B55CB4C" w14:textId="77777777" w:rsidR="00B67F5E" w:rsidRDefault="00B67F5E" w:rsidP="00B67F5E">
      <w:pPr>
        <w:pStyle w:val="ListParagraph"/>
        <w:spacing w:after="0" w:line="240" w:lineRule="auto"/>
        <w:rPr>
          <w:rFonts w:ascii="Cambria" w:eastAsia="Times New Roman" w:hAnsi="Cambria" w:cs="Times New Roman"/>
          <w:lang w:eastAsia="en-IN" w:bidi="ta-IN"/>
        </w:rPr>
      </w:pPr>
    </w:p>
    <w:p w14:paraId="21717448" w14:textId="77777777" w:rsidR="00B67F5E" w:rsidRDefault="00B67F5E" w:rsidP="00B67F5E">
      <w:pPr>
        <w:pStyle w:val="ListParagraph"/>
        <w:spacing w:after="0" w:line="240" w:lineRule="auto"/>
        <w:rPr>
          <w:rFonts w:ascii="Cambria" w:eastAsia="Times New Roman" w:hAnsi="Cambria" w:cs="Times New Roman"/>
          <w:lang w:eastAsia="en-IN" w:bidi="ta-IN"/>
        </w:rPr>
      </w:pPr>
    </w:p>
    <w:p w14:paraId="0149A623" w14:textId="77777777" w:rsidR="00B67F5E" w:rsidRDefault="00B67F5E" w:rsidP="00B67F5E">
      <w:pPr>
        <w:pStyle w:val="ListParagraph"/>
        <w:spacing w:after="0" w:line="240" w:lineRule="auto"/>
        <w:rPr>
          <w:rFonts w:ascii="Cambria" w:eastAsia="Times New Roman" w:hAnsi="Cambria" w:cs="Times New Roman"/>
          <w:lang w:eastAsia="en-IN" w:bidi="ta-IN"/>
        </w:rPr>
      </w:pPr>
    </w:p>
    <w:p w14:paraId="7A34C0E4" w14:textId="77777777" w:rsidR="00B67F5E" w:rsidRPr="00CE209C" w:rsidRDefault="00B67F5E" w:rsidP="00B67F5E">
      <w:pPr>
        <w:pStyle w:val="ListParagraph"/>
        <w:spacing w:after="0" w:line="240" w:lineRule="auto"/>
        <w:rPr>
          <w:rFonts w:ascii="Cambria" w:eastAsia="Times New Roman" w:hAnsi="Cambria" w:cs="Times New Roman"/>
          <w:lang w:eastAsia="en-IN" w:bidi="ta-IN"/>
        </w:rPr>
      </w:pPr>
    </w:p>
    <w:p w14:paraId="7E9B42EA" w14:textId="77777777" w:rsidR="00B67F5E" w:rsidRPr="00062E1C" w:rsidRDefault="00B67F5E" w:rsidP="00B67F5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67F5E" w:rsidRPr="00062E1C" w14:paraId="7B8E00C2" w14:textId="77777777" w:rsidTr="000363EF">
        <w:trPr>
          <w:trHeight w:val="417"/>
        </w:trPr>
        <w:tc>
          <w:tcPr>
            <w:tcW w:w="3075" w:type="dxa"/>
          </w:tcPr>
          <w:p w14:paraId="2562F868" w14:textId="77777777" w:rsidR="00B67F5E" w:rsidRPr="00062E1C" w:rsidRDefault="00B67F5E" w:rsidP="000363EF">
            <w:pPr>
              <w:pStyle w:val="TableParagraph"/>
              <w:ind w:right="-15" w:firstLine="360"/>
              <w:rPr>
                <w:rFonts w:cs="Times New Roman"/>
                <w:b/>
              </w:rPr>
            </w:pPr>
            <w:r w:rsidRPr="00062E1C">
              <w:rPr>
                <w:rFonts w:cs="Times New Roman"/>
                <w:b/>
              </w:rPr>
              <w:t>Description</w:t>
            </w:r>
          </w:p>
        </w:tc>
        <w:tc>
          <w:tcPr>
            <w:tcW w:w="1890" w:type="dxa"/>
          </w:tcPr>
          <w:p w14:paraId="60E068C0" w14:textId="77777777" w:rsidR="00B67F5E" w:rsidRPr="00062E1C" w:rsidRDefault="00B67F5E" w:rsidP="000363EF">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C1F65B8" w14:textId="77777777" w:rsidR="00B67F5E" w:rsidRPr="00062E1C" w:rsidRDefault="00B67F5E" w:rsidP="000363EF">
            <w:pPr>
              <w:pStyle w:val="TableParagraph"/>
              <w:jc w:val="center"/>
              <w:rPr>
                <w:rFonts w:cs="Times New Roman"/>
                <w:b/>
              </w:rPr>
            </w:pPr>
            <w:r w:rsidRPr="00062E1C">
              <w:rPr>
                <w:rFonts w:cs="Times New Roman"/>
                <w:b/>
              </w:rPr>
              <w:t>Marks Awarded</w:t>
            </w:r>
          </w:p>
        </w:tc>
      </w:tr>
      <w:tr w:rsidR="00B67F5E" w:rsidRPr="00062E1C" w14:paraId="24273723" w14:textId="77777777" w:rsidTr="000363EF">
        <w:trPr>
          <w:trHeight w:val="336"/>
        </w:trPr>
        <w:tc>
          <w:tcPr>
            <w:tcW w:w="3075" w:type="dxa"/>
          </w:tcPr>
          <w:p w14:paraId="11C0062B" w14:textId="77777777" w:rsidR="00B67F5E" w:rsidRPr="00062E1C" w:rsidRDefault="00B67F5E" w:rsidP="000363EF">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EB9647C" w14:textId="77777777" w:rsidR="00B67F5E" w:rsidRPr="00062E1C" w:rsidRDefault="00B67F5E" w:rsidP="000363EF">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95099BF" w14:textId="77777777" w:rsidR="00B67F5E" w:rsidRPr="00062E1C" w:rsidRDefault="00B67F5E" w:rsidP="000363EF">
            <w:pPr>
              <w:pStyle w:val="TableParagraph"/>
              <w:rPr>
                <w:rFonts w:cs="Times New Roman"/>
              </w:rPr>
            </w:pPr>
          </w:p>
        </w:tc>
      </w:tr>
      <w:tr w:rsidR="00B67F5E" w:rsidRPr="00062E1C" w14:paraId="5587E9CC" w14:textId="77777777" w:rsidTr="000363EF">
        <w:trPr>
          <w:trHeight w:val="399"/>
        </w:trPr>
        <w:tc>
          <w:tcPr>
            <w:tcW w:w="3075" w:type="dxa"/>
          </w:tcPr>
          <w:p w14:paraId="0F7B1235" w14:textId="77777777" w:rsidR="00B67F5E" w:rsidRPr="00062E1C" w:rsidRDefault="00B67F5E" w:rsidP="000363EF">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7F764295" w14:textId="77777777" w:rsidR="00B67F5E" w:rsidRPr="00062E1C" w:rsidRDefault="00B67F5E" w:rsidP="000363EF">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76E54B55" w14:textId="77777777" w:rsidR="00B67F5E" w:rsidRPr="00062E1C" w:rsidRDefault="00B67F5E" w:rsidP="000363EF">
            <w:pPr>
              <w:pStyle w:val="TableParagraph"/>
              <w:rPr>
                <w:rFonts w:cs="Times New Roman"/>
              </w:rPr>
            </w:pPr>
          </w:p>
        </w:tc>
      </w:tr>
      <w:tr w:rsidR="00B67F5E" w:rsidRPr="00062E1C" w14:paraId="61E49902" w14:textId="77777777" w:rsidTr="000363EF">
        <w:trPr>
          <w:trHeight w:val="399"/>
        </w:trPr>
        <w:tc>
          <w:tcPr>
            <w:tcW w:w="3075" w:type="dxa"/>
          </w:tcPr>
          <w:p w14:paraId="5A2122EE" w14:textId="77777777" w:rsidR="00B67F5E" w:rsidRPr="00062E1C" w:rsidRDefault="00B67F5E" w:rsidP="000363EF">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445ECE9" w14:textId="77777777" w:rsidR="00B67F5E" w:rsidRPr="00062E1C" w:rsidRDefault="00B67F5E" w:rsidP="000363EF">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499E886D" w14:textId="77777777" w:rsidR="00B67F5E" w:rsidRPr="00062E1C" w:rsidRDefault="00B67F5E" w:rsidP="000363EF">
            <w:pPr>
              <w:pStyle w:val="TableParagraph"/>
              <w:rPr>
                <w:rFonts w:cs="Times New Roman"/>
              </w:rPr>
            </w:pPr>
          </w:p>
        </w:tc>
      </w:tr>
      <w:tr w:rsidR="00B67F5E" w:rsidRPr="00062E1C" w14:paraId="3613ABE3" w14:textId="77777777" w:rsidTr="000363EF">
        <w:trPr>
          <w:trHeight w:val="354"/>
        </w:trPr>
        <w:tc>
          <w:tcPr>
            <w:tcW w:w="3075" w:type="dxa"/>
          </w:tcPr>
          <w:p w14:paraId="19CED2A5" w14:textId="77777777" w:rsidR="00B67F5E" w:rsidRPr="00062E1C" w:rsidRDefault="00B67F5E" w:rsidP="000363EF">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E73D384" w14:textId="77777777" w:rsidR="00B67F5E" w:rsidRPr="00062E1C" w:rsidRDefault="00B67F5E" w:rsidP="000363EF">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2C86450C" w14:textId="77777777" w:rsidR="00B67F5E" w:rsidRPr="00062E1C" w:rsidRDefault="00B67F5E" w:rsidP="000363EF">
            <w:pPr>
              <w:pStyle w:val="TableParagraph"/>
              <w:rPr>
                <w:rFonts w:cs="Times New Roman"/>
              </w:rPr>
            </w:pPr>
          </w:p>
        </w:tc>
      </w:tr>
      <w:tr w:rsidR="00B67F5E" w:rsidRPr="00062E1C" w14:paraId="14235BB2" w14:textId="77777777" w:rsidTr="000363EF">
        <w:trPr>
          <w:trHeight w:val="417"/>
        </w:trPr>
        <w:tc>
          <w:tcPr>
            <w:tcW w:w="3075" w:type="dxa"/>
            <w:vAlign w:val="center"/>
          </w:tcPr>
          <w:p w14:paraId="2BB5E4BB" w14:textId="77777777" w:rsidR="00B67F5E" w:rsidRPr="00062E1C" w:rsidRDefault="00B67F5E" w:rsidP="000363EF">
            <w:pPr>
              <w:pStyle w:val="TableParagraph"/>
              <w:ind w:right="95" w:firstLine="360"/>
              <w:jc w:val="right"/>
              <w:rPr>
                <w:rFonts w:cs="Times New Roman"/>
                <w:b/>
              </w:rPr>
            </w:pPr>
            <w:r w:rsidRPr="00062E1C">
              <w:rPr>
                <w:rFonts w:cs="Times New Roman"/>
                <w:b/>
              </w:rPr>
              <w:t>Total</w:t>
            </w:r>
          </w:p>
        </w:tc>
        <w:tc>
          <w:tcPr>
            <w:tcW w:w="1890" w:type="dxa"/>
            <w:vAlign w:val="center"/>
          </w:tcPr>
          <w:p w14:paraId="7C14956C" w14:textId="77777777" w:rsidR="00B67F5E" w:rsidRPr="00062E1C" w:rsidRDefault="00B67F5E" w:rsidP="000363EF">
            <w:pPr>
              <w:pStyle w:val="TableParagraph"/>
              <w:ind w:right="568"/>
              <w:jc w:val="center"/>
              <w:rPr>
                <w:rFonts w:cs="Times New Roman"/>
                <w:b/>
              </w:rPr>
            </w:pPr>
            <w:r w:rsidRPr="00062E1C">
              <w:rPr>
                <w:rFonts w:cs="Times New Roman"/>
                <w:b/>
              </w:rPr>
              <w:t xml:space="preserve">          30</w:t>
            </w:r>
          </w:p>
        </w:tc>
        <w:tc>
          <w:tcPr>
            <w:tcW w:w="1440" w:type="dxa"/>
          </w:tcPr>
          <w:p w14:paraId="3CB558FB" w14:textId="77777777" w:rsidR="00B67F5E" w:rsidRPr="00062E1C" w:rsidRDefault="00B67F5E" w:rsidP="000363EF">
            <w:pPr>
              <w:pStyle w:val="TableParagraph"/>
              <w:rPr>
                <w:rFonts w:cs="Times New Roman"/>
              </w:rPr>
            </w:pPr>
          </w:p>
        </w:tc>
      </w:tr>
      <w:tr w:rsidR="00B67F5E" w:rsidRPr="00062E1C" w14:paraId="18944F66" w14:textId="77777777" w:rsidTr="000363EF">
        <w:trPr>
          <w:trHeight w:val="669"/>
        </w:trPr>
        <w:tc>
          <w:tcPr>
            <w:tcW w:w="4965" w:type="dxa"/>
            <w:gridSpan w:val="2"/>
          </w:tcPr>
          <w:p w14:paraId="2B816C38" w14:textId="77777777" w:rsidR="00B67F5E" w:rsidRPr="00062E1C" w:rsidRDefault="00B67F5E" w:rsidP="000363EF">
            <w:pPr>
              <w:pStyle w:val="TableParagraph"/>
              <w:rPr>
                <w:rFonts w:cs="Times New Roman"/>
              </w:rPr>
            </w:pPr>
          </w:p>
          <w:p w14:paraId="1F216ECC" w14:textId="77777777" w:rsidR="00B67F5E" w:rsidRPr="00062E1C" w:rsidRDefault="00B67F5E" w:rsidP="000363EF">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0A44267" w14:textId="77777777" w:rsidR="00B67F5E" w:rsidRPr="00062E1C" w:rsidRDefault="00B67F5E" w:rsidP="000363EF">
            <w:pPr>
              <w:pStyle w:val="TableParagraph"/>
              <w:rPr>
                <w:rFonts w:cs="Times New Roman"/>
              </w:rPr>
            </w:pPr>
          </w:p>
        </w:tc>
      </w:tr>
    </w:tbl>
    <w:p w14:paraId="0CB6B7B3" w14:textId="77777777" w:rsidR="00B67F5E" w:rsidRPr="00062E1C" w:rsidRDefault="00B67F5E" w:rsidP="00B67F5E">
      <w:pPr>
        <w:spacing w:after="0" w:line="240" w:lineRule="auto"/>
        <w:rPr>
          <w:rFonts w:ascii="Cambria" w:hAnsi="Cambria"/>
          <w:b/>
          <w:bCs/>
        </w:rPr>
      </w:pPr>
    </w:p>
    <w:p w14:paraId="58B217FB" w14:textId="77777777" w:rsidR="00B67F5E" w:rsidRPr="00062E1C" w:rsidRDefault="00B67F5E" w:rsidP="00B67F5E">
      <w:pPr>
        <w:spacing w:after="0" w:line="240" w:lineRule="auto"/>
        <w:jc w:val="center"/>
        <w:rPr>
          <w:rFonts w:ascii="Cambria" w:hAnsi="Cambria" w:cs="Times New Roman"/>
          <w:b/>
        </w:rPr>
      </w:pPr>
    </w:p>
    <w:p w14:paraId="434EDCBD" w14:textId="77777777" w:rsidR="00B67F5E" w:rsidRPr="00062E1C" w:rsidRDefault="00B67F5E" w:rsidP="00B67F5E">
      <w:pPr>
        <w:spacing w:after="0" w:line="240" w:lineRule="auto"/>
        <w:jc w:val="center"/>
        <w:rPr>
          <w:rFonts w:ascii="Cambria" w:hAnsi="Cambria" w:cs="Times New Roman"/>
          <w:b/>
        </w:rPr>
      </w:pPr>
    </w:p>
    <w:p w14:paraId="43770F5C" w14:textId="77777777" w:rsidR="00B67F5E" w:rsidRPr="00062E1C" w:rsidRDefault="00B67F5E" w:rsidP="00B67F5E">
      <w:pPr>
        <w:spacing w:after="0" w:line="240" w:lineRule="auto"/>
        <w:jc w:val="center"/>
        <w:rPr>
          <w:rFonts w:ascii="Cambria" w:hAnsi="Cambria" w:cs="Times New Roman"/>
          <w:b/>
        </w:rPr>
      </w:pPr>
    </w:p>
    <w:p w14:paraId="499507F3" w14:textId="77777777" w:rsidR="00B67F5E" w:rsidRPr="00062E1C" w:rsidRDefault="00B67F5E" w:rsidP="00B67F5E">
      <w:pPr>
        <w:spacing w:after="0" w:line="240" w:lineRule="auto"/>
        <w:jc w:val="center"/>
        <w:rPr>
          <w:rFonts w:ascii="Cambria" w:hAnsi="Cambria" w:cs="Times New Roman"/>
          <w:b/>
        </w:rPr>
      </w:pPr>
    </w:p>
    <w:p w14:paraId="755ED2B6" w14:textId="77777777" w:rsidR="00B67F5E" w:rsidRPr="00062E1C" w:rsidRDefault="00B67F5E" w:rsidP="00B67F5E">
      <w:pPr>
        <w:spacing w:after="0" w:line="240" w:lineRule="auto"/>
        <w:jc w:val="center"/>
        <w:rPr>
          <w:rFonts w:ascii="Cambria" w:hAnsi="Cambria" w:cs="Times New Roman"/>
          <w:b/>
        </w:rPr>
      </w:pPr>
    </w:p>
    <w:p w14:paraId="51C67D5D" w14:textId="77777777" w:rsidR="00B67F5E" w:rsidRPr="00062E1C" w:rsidRDefault="00B67F5E" w:rsidP="00B67F5E">
      <w:pPr>
        <w:spacing w:after="0" w:line="240" w:lineRule="auto"/>
        <w:jc w:val="center"/>
        <w:rPr>
          <w:rFonts w:ascii="Cambria" w:hAnsi="Cambria" w:cs="Times New Roman"/>
          <w:b/>
        </w:rPr>
      </w:pPr>
    </w:p>
    <w:p w14:paraId="46C42C55" w14:textId="77777777" w:rsidR="00B67F5E" w:rsidRPr="00062E1C" w:rsidRDefault="00B67F5E" w:rsidP="00B67F5E">
      <w:pPr>
        <w:spacing w:after="0" w:line="240" w:lineRule="auto"/>
        <w:jc w:val="center"/>
        <w:rPr>
          <w:rFonts w:ascii="Cambria" w:hAnsi="Cambria" w:cs="Times New Roman"/>
          <w:b/>
        </w:rPr>
      </w:pPr>
    </w:p>
    <w:p w14:paraId="6EE580A8" w14:textId="77777777" w:rsidR="00B67F5E" w:rsidRPr="00062E1C" w:rsidRDefault="00B67F5E" w:rsidP="00B67F5E">
      <w:pPr>
        <w:spacing w:after="0" w:line="240" w:lineRule="auto"/>
        <w:jc w:val="center"/>
        <w:rPr>
          <w:rFonts w:ascii="Cambria" w:hAnsi="Cambria" w:cs="Times New Roman"/>
          <w:b/>
        </w:rPr>
      </w:pPr>
    </w:p>
    <w:p w14:paraId="7585ADAE" w14:textId="77777777" w:rsidR="00B67F5E" w:rsidRPr="00062E1C" w:rsidRDefault="00B67F5E" w:rsidP="00B67F5E">
      <w:pPr>
        <w:spacing w:after="0" w:line="240" w:lineRule="auto"/>
        <w:jc w:val="center"/>
        <w:rPr>
          <w:rFonts w:ascii="Cambria" w:hAnsi="Cambria" w:cs="Times New Roman"/>
          <w:b/>
        </w:rPr>
      </w:pPr>
    </w:p>
    <w:p w14:paraId="2464E7C5" w14:textId="77777777" w:rsidR="00B67F5E" w:rsidRPr="00062E1C" w:rsidRDefault="00B67F5E" w:rsidP="00B67F5E">
      <w:pPr>
        <w:spacing w:after="0" w:line="240" w:lineRule="auto"/>
        <w:jc w:val="center"/>
        <w:rPr>
          <w:rFonts w:ascii="Cambria" w:hAnsi="Cambria" w:cs="Times New Roman"/>
          <w:b/>
        </w:rPr>
      </w:pPr>
    </w:p>
    <w:p w14:paraId="4E1C3846" w14:textId="77777777" w:rsidR="00B67F5E" w:rsidRPr="00062E1C" w:rsidRDefault="00B67F5E" w:rsidP="00B67F5E">
      <w:pPr>
        <w:spacing w:after="0" w:line="240" w:lineRule="auto"/>
        <w:jc w:val="center"/>
        <w:rPr>
          <w:rFonts w:ascii="Cambria" w:hAnsi="Cambria" w:cs="Times New Roman"/>
          <w:b/>
        </w:rPr>
      </w:pPr>
      <w:r w:rsidRPr="00062E1C">
        <w:rPr>
          <w:rFonts w:ascii="Cambria" w:hAnsi="Cambria" w:cs="Times New Roman"/>
          <w:b/>
        </w:rPr>
        <w:t xml:space="preserve">    </w:t>
      </w:r>
    </w:p>
    <w:p w14:paraId="2BA7A8C0" w14:textId="77777777" w:rsidR="00B67F5E" w:rsidRPr="00062E1C" w:rsidRDefault="00B67F5E" w:rsidP="00B67F5E">
      <w:pPr>
        <w:spacing w:after="0" w:line="240" w:lineRule="auto"/>
        <w:jc w:val="center"/>
        <w:rPr>
          <w:rFonts w:ascii="Cambria" w:hAnsi="Cambria" w:cs="Times New Roman"/>
          <w:b/>
        </w:rPr>
      </w:pPr>
    </w:p>
    <w:p w14:paraId="5A01A6FD" w14:textId="77777777" w:rsidR="00B67F5E" w:rsidRPr="00062E1C" w:rsidRDefault="00B67F5E" w:rsidP="00B67F5E">
      <w:pPr>
        <w:spacing w:after="0" w:line="240" w:lineRule="auto"/>
        <w:jc w:val="center"/>
        <w:rPr>
          <w:rFonts w:ascii="Cambria" w:hAnsi="Cambria" w:cs="Times New Roman"/>
          <w:b/>
        </w:rPr>
      </w:pPr>
    </w:p>
    <w:bookmarkEnd w:id="0"/>
    <w:p w14:paraId="0C701E91" w14:textId="77777777" w:rsidR="00B67F5E" w:rsidRPr="00062E1C" w:rsidRDefault="00B67F5E" w:rsidP="00B67F5E">
      <w:pPr>
        <w:spacing w:after="0" w:line="240" w:lineRule="auto"/>
        <w:jc w:val="center"/>
        <w:rPr>
          <w:rFonts w:ascii="Cambria" w:hAnsi="Cambria" w:cs="Times New Roman"/>
          <w:b/>
        </w:rPr>
      </w:pPr>
    </w:p>
    <w:sectPr w:rsidR="00B67F5E" w:rsidRPr="00062E1C"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B1CCA"/>
    <w:rsid w:val="00236C10"/>
    <w:rsid w:val="0033598B"/>
    <w:rsid w:val="00360007"/>
    <w:rsid w:val="00543828"/>
    <w:rsid w:val="0083104D"/>
    <w:rsid w:val="00AF1F95"/>
    <w:rsid w:val="00B53977"/>
    <w:rsid w:val="00B67F5E"/>
    <w:rsid w:val="00C161C8"/>
    <w:rsid w:val="00CE209C"/>
    <w:rsid w:val="00E2412F"/>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3AC3BADD-82F1-4BC5-8B81-EDA56F4FD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R</dc:creator>
  <cp:keywords/>
  <dc:description/>
  <cp:lastModifiedBy>ROHITH J</cp:lastModifiedBy>
  <cp:revision>3</cp:revision>
  <dcterms:created xsi:type="dcterms:W3CDTF">2026-01-12T06:49:00Z</dcterms:created>
  <dcterms:modified xsi:type="dcterms:W3CDTF">2026-01-12T07:04:00Z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