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8CBB258" wp14:paraId="2C078E63" wp14:textId="6065A34B">
      <w:pPr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Assignment: Implement the Factory Method Pattern for Vehicle Creation</w:t>
      </w:r>
    </w:p>
    <w:p w:rsidR="06E0A105" w:rsidP="58CBB258" w:rsidRDefault="06E0A105" w14:paraId="34D8A209" w14:textId="6A71AB8F">
      <w:pPr>
        <w:pStyle w:val="Heading4"/>
        <w:spacing w:before="319" w:beforeAutospacing="off" w:after="319" w:afterAutospacing="off"/>
        <w:jc w:val="left"/>
      </w:pP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 Statement</w:t>
      </w:r>
    </w:p>
    <w:p w:rsidR="06E0A105" w:rsidP="58CBB258" w:rsidRDefault="06E0A105" w14:paraId="1EBEF4D0" w14:textId="51BA7B78">
      <w:pPr>
        <w:spacing w:before="240" w:beforeAutospacing="off" w:after="240" w:afterAutospacing="off"/>
        <w:jc w:val="left"/>
      </w:pP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are tasked with designing a 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vehicle manufacturing system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the 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Factory Method Pattern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6E0A105" w:rsidP="58CBB258" w:rsidRDefault="06E0A105" w14:paraId="6B908341" w14:textId="56BA2C51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>Vehicles can be of different types:</w:t>
      </w:r>
    </w:p>
    <w:p w:rsidR="06E0A105" w:rsidP="58CBB258" w:rsidRDefault="06E0A105" w14:paraId="2A852AAF" w14:textId="471EBAD7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Cars →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CompactCar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SedanCar</w:t>
      </w:r>
    </w:p>
    <w:p w:rsidR="06E0A105" w:rsidP="58CBB258" w:rsidRDefault="06E0A105" w14:paraId="0AE06B8F" w14:textId="79D47BBE">
      <w:pPr>
        <w:pStyle w:val="ListParagraph"/>
        <w:numPr>
          <w:ilvl w:val="1"/>
          <w:numId w:val="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Motorcycles →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Scooter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SportBike</w:t>
      </w:r>
    </w:p>
    <w:p w:rsidR="06E0A105" w:rsidP="58CBB258" w:rsidRDefault="06E0A105" w14:paraId="34BDE6F6" w14:textId="2D8CCA5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vehicle should implement a common interface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Vehicle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at least:</w:t>
      </w:r>
    </w:p>
    <w:p w:rsidR="06E0A105" w:rsidP="58CBB258" w:rsidRDefault="06E0A105" w14:paraId="0812BA5B" w14:textId="3D221F30">
      <w:pPr>
        <w:ind w:left="144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void 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start(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);</w:t>
      </w:r>
    </w:p>
    <w:p w:rsidR="06E0A105" w:rsidP="58CBB258" w:rsidRDefault="06E0A105" w14:paraId="11C704AD" w14:textId="3C4C15E8">
      <w:pPr>
        <w:pStyle w:val="Normal"/>
        <w:ind w:left="144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void 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stop(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);</w:t>
      </w:r>
    </w:p>
    <w:p w:rsidR="58CBB258" w:rsidP="58CBB258" w:rsidRDefault="58CBB258" w14:paraId="4CE56311" w14:textId="258A4FCF">
      <w:pPr>
        <w:pStyle w:val="Normal"/>
        <w:ind w:left="144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6E0A105" w:rsidP="58CBB258" w:rsidRDefault="06E0A105" w14:paraId="26692215" w14:textId="2926171A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VehicleFactory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be the abstract class 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>containing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method:</w:t>
      </w:r>
    </w:p>
    <w:p w:rsidR="06E0A105" w:rsidP="58CBB258" w:rsidRDefault="06E0A105" w14:paraId="4FD93B97" w14:textId="5E28740E">
      <w:pPr>
        <w:pStyle w:val="Normal"/>
        <w:ind w:left="144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public abstract Vehicle 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create(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String type);</w:t>
      </w:r>
    </w:p>
    <w:p w:rsidR="06E0A105" w:rsidP="58CBB258" w:rsidRDefault="06E0A105" w14:paraId="4B77576C" w14:textId="5B720CE5">
      <w:pPr>
        <w:pStyle w:val="Normal"/>
        <w:ind w:left="144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public void 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configureVehicle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(String type, String color) 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{ ...</w:t>
      </w: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}</w:t>
      </w:r>
    </w:p>
    <w:p w:rsidR="06E0A105" w:rsidP="58CBB258" w:rsidRDefault="06E0A105" w14:paraId="0BF80CD3" w14:textId="3DBDA6C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CarFactory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implement the factory to create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CompactCar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SedanCar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6E0A105" w:rsidP="58CBB258" w:rsidRDefault="06E0A105" w14:paraId="1B440E42" w14:textId="0CF8896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MotorcycleFactory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implement the factory to create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Scooter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SportBike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6E0A105" w:rsidP="58CBB258" w:rsidRDefault="06E0A105" w14:paraId="0EBD6C4E" w14:textId="7A7CDBE6">
      <w:pPr>
        <w:pStyle w:val="Heading4"/>
        <w:spacing w:before="319" w:beforeAutospacing="off" w:after="319" w:afterAutospacing="off"/>
        <w:jc w:val="left"/>
      </w:pP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Tasks</w:t>
      </w:r>
    </w:p>
    <w:p w:rsidR="06E0A105" w:rsidP="58CBB258" w:rsidRDefault="06E0A105" w14:paraId="36356831" w14:textId="5EA9DF3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the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Vehicle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interface and concrete product classes (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CompactCar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SedanCar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Scooter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SportBike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06E0A105" w:rsidP="58CBB258" w:rsidRDefault="06E0A105" w14:paraId="23EA55E8" w14:textId="614C35A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Implement the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VehicleFactory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abstract class and concrete factories (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CarFactory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MotorcycleFactory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06E0A105" w:rsidP="58CBB258" w:rsidRDefault="06E0A105" w14:paraId="406E7EE1" w14:textId="181E468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a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class, write code to:</w:t>
      </w:r>
    </w:p>
    <w:p w:rsidR="06E0A105" w:rsidP="58CBB258" w:rsidRDefault="06E0A105" w14:paraId="3EAA0BC2" w14:textId="5E214F5F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Sedan Car (color: Blue) using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CarFactory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6E0A105" w:rsidP="58CBB258" w:rsidRDefault="06E0A105" w14:paraId="50E4C826" w14:textId="7CBA2FF7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Sport Bike (color: Red) using </w:t>
      </w:r>
      <w:r w:rsidRPr="58CBB258" w:rsidR="06E0A105">
        <w:rPr>
          <w:rFonts w:ascii="Consolas" w:hAnsi="Consolas" w:eastAsia="Consolas" w:cs="Consolas"/>
          <w:noProof w:val="0"/>
          <w:sz w:val="24"/>
          <w:szCs w:val="24"/>
          <w:lang w:val="en-US"/>
        </w:rPr>
        <w:t>MotorcycleFactory</w:t>
      </w: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6E0A105" w:rsidP="58CBB258" w:rsidRDefault="06E0A105" w14:paraId="01AD649A" w14:textId="58C86BF3">
      <w:pPr>
        <w:pStyle w:val="ListParagraph"/>
        <w:numPr>
          <w:ilvl w:val="1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8CBB258" w:rsidR="06E0A105">
        <w:rPr>
          <w:rFonts w:ascii="Aptos" w:hAnsi="Aptos" w:eastAsia="Aptos" w:cs="Aptos"/>
          <w:noProof w:val="0"/>
          <w:sz w:val="24"/>
          <w:szCs w:val="24"/>
          <w:lang w:val="en-US"/>
        </w:rPr>
        <w:t>Start and stop both vehicles.</w:t>
      </w:r>
    </w:p>
    <w:p w:rsidR="72EE2595" w:rsidP="58CBB258" w:rsidRDefault="72EE2595" w14:paraId="7D984251" w14:textId="2615EE7D">
      <w:pPr>
        <w:spacing w:before="240" w:beforeAutospacing="off" w:after="240" w:afterAutospacing="off"/>
        <w:jc w:val="left"/>
      </w:pPr>
      <w:r w:rsidR="72EE2595">
        <w:drawing>
          <wp:inline wp14:editId="35AA99A6" wp14:anchorId="2A60B046">
            <wp:extent cx="5943600" cy="2628900"/>
            <wp:effectExtent l="0" t="0" r="0" b="0"/>
            <wp:docPr id="10839984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83998487" name=""/>
                    <pic:cNvPicPr/>
                  </pic:nvPicPr>
                  <pic:blipFill>
                    <a:blip xmlns:r="http://schemas.openxmlformats.org/officeDocument/2006/relationships" r:embed="rId7584072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E0A105" w:rsidP="58CBB258" w:rsidRDefault="06E0A105" w14:paraId="35E74546" w14:textId="3740C6E7">
      <w:pPr>
        <w:pStyle w:val="Heading4"/>
        <w:spacing w:before="319" w:beforeAutospacing="off" w:after="319" w:afterAutospacing="off"/>
        <w:jc w:val="left"/>
      </w:pPr>
      <w:r w:rsidRPr="58CBB258" w:rsidR="06E0A10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 Output</w:t>
      </w:r>
    </w:p>
    <w:p w:rsidR="37B8428B" w:rsidP="58CBB258" w:rsidRDefault="37B8428B" w14:paraId="392145F5" w14:textId="3540B770">
      <w:pPr>
        <w:jc w:val="left"/>
      </w:pPr>
      <w:r w:rsidR="37B8428B">
        <w:drawing>
          <wp:inline wp14:editId="663B567B" wp14:anchorId="071FC7B5">
            <wp:extent cx="5943600" cy="1562100"/>
            <wp:effectExtent l="0" t="0" r="0" b="0"/>
            <wp:docPr id="13298855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9885573" name=""/>
                    <pic:cNvPicPr/>
                  </pic:nvPicPr>
                  <pic:blipFill>
                    <a:blip xmlns:r="http://schemas.openxmlformats.org/officeDocument/2006/relationships" r:embed="rId1527423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C734FE" w:rsidP="58CBB258" w:rsidRDefault="07C734FE" w14:paraId="48B2327C" w14:textId="79156E62">
      <w:pPr>
        <w:jc w:val="left"/>
      </w:pPr>
      <w:r w:rsidR="07C734FE">
        <w:rPr/>
        <w:t>*************************************************************************************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5c669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0a64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6a1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6c4a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4C0D1"/>
    <w:rsid w:val="06E0A105"/>
    <w:rsid w:val="07C734FE"/>
    <w:rsid w:val="09F051D0"/>
    <w:rsid w:val="11940064"/>
    <w:rsid w:val="28C84EBF"/>
    <w:rsid w:val="33D462A8"/>
    <w:rsid w:val="37B8428B"/>
    <w:rsid w:val="5244C0D1"/>
    <w:rsid w:val="58CBB258"/>
    <w:rsid w:val="6B5B059A"/>
    <w:rsid w:val="72E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C0D1"/>
  <w15:chartTrackingRefBased/>
  <w15:docId w15:val="{926A086E-3675-4724-B7AA-F3AA5CFD83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8CBB25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58407268" /><Relationship Type="http://schemas.openxmlformats.org/officeDocument/2006/relationships/image" Target="/media/image2.png" Id="rId152742349" /><Relationship Type="http://schemas.openxmlformats.org/officeDocument/2006/relationships/numbering" Target="numbering.xml" Id="R7d94495d53b14b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2025-09-04T18:02:34.5825045Z</dcterms:created>
  <dcterms:modified xsi:type="dcterms:W3CDTF">2025-09-04T18:08:27.1162865Z</dcterms:modified>
  <dc:creator>Stephen Joseph Samuels</dc:creator>
  <lastModifiedBy>Stephen Joseph Samuels</lastModifiedBy>
</coreProperties>
</file>