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F8BF" w14:textId="77777777" w:rsidR="004C753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z w:val="52"/>
          <w:szCs w:val="52"/>
        </w:rPr>
        <w:t>NAVEEN KUMAR</w:t>
      </w:r>
    </w:p>
    <w:p w14:paraId="63769F89" w14:textId="77777777" w:rsidR="004C7535" w:rsidRDefault="00000000">
      <w:pPr>
        <w:spacing w:after="40"/>
        <w:jc w:val="center"/>
      </w:pPr>
      <w:r>
        <w:rPr>
          <w:rFonts w:ascii="Arial" w:eastAsia="Arial" w:hAnsi="Arial" w:cs="Arial"/>
          <w:color w:val="1A56DB"/>
          <w:sz w:val="21"/>
          <w:szCs w:val="21"/>
        </w:rPr>
        <w:t xml:space="preserve">Full Stack </w:t>
      </w:r>
      <w:proofErr w:type="gramStart"/>
      <w:r>
        <w:rPr>
          <w:rFonts w:ascii="Arial" w:eastAsia="Arial" w:hAnsi="Arial" w:cs="Arial"/>
          <w:color w:val="1A56DB"/>
          <w:sz w:val="21"/>
          <w:szCs w:val="21"/>
        </w:rPr>
        <w:t>Developer  ·</w:t>
      </w:r>
      <w:proofErr w:type="gramEnd"/>
      <w:r>
        <w:rPr>
          <w:rFonts w:ascii="Arial" w:eastAsia="Arial" w:hAnsi="Arial" w:cs="Arial"/>
          <w:color w:val="1A56DB"/>
          <w:sz w:val="21"/>
          <w:szCs w:val="21"/>
        </w:rPr>
        <w:t xml:space="preserve">  DevOps Engineer (OCI </w:t>
      </w:r>
      <w:proofErr w:type="gramStart"/>
      <w:r>
        <w:rPr>
          <w:rFonts w:ascii="Arial" w:eastAsia="Arial" w:hAnsi="Arial" w:cs="Arial"/>
          <w:color w:val="1A56DB"/>
          <w:sz w:val="21"/>
          <w:szCs w:val="21"/>
        </w:rPr>
        <w:t>Certified)  ·</w:t>
      </w:r>
      <w:proofErr w:type="gramEnd"/>
      <w:r>
        <w:rPr>
          <w:rFonts w:ascii="Arial" w:eastAsia="Arial" w:hAnsi="Arial" w:cs="Arial"/>
          <w:color w:val="1A56DB"/>
          <w:sz w:val="21"/>
          <w:szCs w:val="21"/>
        </w:rPr>
        <w:t xml:space="preserve">  LLM Trainer</w:t>
      </w:r>
    </w:p>
    <w:p w14:paraId="58D3370A" w14:textId="77777777" w:rsidR="004C7535" w:rsidRDefault="00000000">
      <w:pPr>
        <w:spacing w:after="20"/>
        <w:jc w:val="center"/>
      </w:pPr>
      <w:r>
        <w:rPr>
          <w:rFonts w:ascii="Arial" w:eastAsia="Arial" w:hAnsi="Arial" w:cs="Arial"/>
          <w:color w:val="374151"/>
          <w:sz w:val="18"/>
          <w:szCs w:val="18"/>
        </w:rPr>
        <w:t>+91-8094914238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374151"/>
          <w:sz w:val="18"/>
          <w:szCs w:val="18"/>
        </w:rPr>
        <w:t>naveenkumar80032@gmail.com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1A56DB"/>
          <w:sz w:val="18"/>
          <w:szCs w:val="18"/>
        </w:rPr>
        <w:t>linkedin.com/in/naveenk80-developer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1A56DB"/>
          <w:sz w:val="18"/>
          <w:szCs w:val="18"/>
        </w:rPr>
        <w:t>github.com/naveenkumar80</w:t>
      </w:r>
    </w:p>
    <w:p w14:paraId="39F36688" w14:textId="77777777" w:rsidR="004C7535" w:rsidRDefault="00000000">
      <w:pPr>
        <w:spacing w:after="180"/>
        <w:jc w:val="center"/>
      </w:pPr>
      <w:r>
        <w:rPr>
          <w:rFonts w:ascii="Arial" w:eastAsia="Arial" w:hAnsi="Arial" w:cs="Arial"/>
          <w:color w:val="6B7280"/>
          <w:sz w:val="17"/>
          <w:szCs w:val="17"/>
        </w:rPr>
        <w:t>Jaipur, Rajasthan, India</w:t>
      </w:r>
    </w:p>
    <w:p w14:paraId="49B13876" w14:textId="77777777" w:rsidR="004C7535" w:rsidRDefault="004C7535">
      <w:pPr>
        <w:pBdr>
          <w:bottom w:val="single" w:sz="6" w:space="1" w:color="CBD5E1"/>
        </w:pBdr>
        <w:spacing w:after="80"/>
      </w:pPr>
    </w:p>
    <w:p w14:paraId="2ECFE487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PROFESSIONAL SUMMARY</w:t>
      </w:r>
    </w:p>
    <w:p w14:paraId="787EEAD4" w14:textId="77777777" w:rsidR="004C7535" w:rsidRDefault="004C7535">
      <w:pPr>
        <w:spacing w:before="80"/>
      </w:pPr>
    </w:p>
    <w:p w14:paraId="3803B469" w14:textId="77777777" w:rsidR="004C7535" w:rsidRDefault="00000000">
      <w:pPr>
        <w:spacing w:after="60"/>
      </w:pPr>
      <w:r>
        <w:rPr>
          <w:rFonts w:ascii="Arial" w:eastAsia="Arial" w:hAnsi="Arial" w:cs="Arial"/>
          <w:color w:val="374151"/>
          <w:sz w:val="19"/>
          <w:szCs w:val="19"/>
        </w:rPr>
        <w:t>Full Stack Developer and OCI Certified DevOps Engineer with experience building production-grade MERN-stack applications, RESTful APIs, and responsive web platforms. Skilled in Python, JavaScript, React.js, Node.js, Express.js, MongoDB, and cloud infrastructure. Hands-on LLM trainer with experience designing evaluation rubrics, instruction-response pairs, and quality benchmarks aligned with RLHF best practices. Experienced in leading development teams and shipping real-world products. Actively expanding expertise in Generative AI, RAG pipelines, LangChain, and AI agent architectures.</w:t>
      </w:r>
    </w:p>
    <w:p w14:paraId="012D017B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TECHNICAL SKILLS</w:t>
      </w:r>
    </w:p>
    <w:p w14:paraId="369E7D49" w14:textId="77777777" w:rsidR="004C7535" w:rsidRDefault="004C7535">
      <w:pPr>
        <w:spacing w:before="80"/>
      </w:pPr>
    </w:p>
    <w:p w14:paraId="79393CCC" w14:textId="790AF2DE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Languages:  </w:t>
      </w:r>
      <w:r>
        <w:rPr>
          <w:rFonts w:ascii="Arial" w:eastAsia="Arial" w:hAnsi="Arial" w:cs="Arial"/>
          <w:color w:val="374151"/>
          <w:sz w:val="19"/>
          <w:szCs w:val="19"/>
        </w:rPr>
        <w:t>Python, JavaScript (ES6+), C++, Bash/Shell Scripting, HTML5, CSS3</w:t>
      </w:r>
    </w:p>
    <w:p w14:paraId="23DE5D44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Frontend:  </w:t>
      </w:r>
      <w:r>
        <w:rPr>
          <w:rFonts w:ascii="Arial" w:eastAsia="Arial" w:hAnsi="Arial" w:cs="Arial"/>
          <w:color w:val="374151"/>
          <w:sz w:val="19"/>
          <w:szCs w:val="19"/>
        </w:rPr>
        <w:t>React.js, Vite, Bootstrap, Responsive Design, Tailwind CSS, Monaco Editor</w:t>
      </w:r>
    </w:p>
    <w:p w14:paraId="24ACB69F" w14:textId="043633BD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Backend:  </w:t>
      </w:r>
      <w:r>
        <w:rPr>
          <w:rFonts w:ascii="Arial" w:eastAsia="Arial" w:hAnsi="Arial" w:cs="Arial"/>
          <w:color w:val="374151"/>
          <w:sz w:val="19"/>
          <w:szCs w:val="19"/>
        </w:rPr>
        <w:t>Node.js, Express.js, REST API Design, JWT Authentication, MVC Architecture, Socket.IO, WebSockets, Real-Time Data Synchronization</w:t>
      </w:r>
    </w:p>
    <w:p w14:paraId="10E6BF17" w14:textId="3D7515AC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Databases:  </w:t>
      </w:r>
      <w:r>
        <w:rPr>
          <w:rFonts w:ascii="Arial" w:eastAsia="Arial" w:hAnsi="Arial" w:cs="Arial"/>
          <w:color w:val="374151"/>
          <w:sz w:val="19"/>
          <w:szCs w:val="19"/>
        </w:rPr>
        <w:t>MongoDB, MySQL, JSON,</w:t>
      </w:r>
    </w:p>
    <w:p w14:paraId="7F3D9A36" w14:textId="3C7DDC95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AI / ML:  </w:t>
      </w:r>
      <w:r>
        <w:rPr>
          <w:rFonts w:ascii="Arial" w:eastAsia="Arial" w:hAnsi="Arial" w:cs="Arial"/>
          <w:color w:val="374151"/>
          <w:sz w:val="19"/>
          <w:szCs w:val="19"/>
        </w:rPr>
        <w:t>LLM Training &amp; Evaluation, Prompt Engineering, Generative AI, Retrieval-Augmented Generation (RAG), Vector Embeddings, Semantic Search</w:t>
      </w:r>
    </w:p>
    <w:p w14:paraId="7952070B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AI Tooling:  </w:t>
      </w:r>
      <w:r>
        <w:rPr>
          <w:rFonts w:ascii="Arial" w:eastAsia="Arial" w:hAnsi="Arial" w:cs="Arial"/>
          <w:color w:val="374151"/>
          <w:sz w:val="19"/>
          <w:szCs w:val="19"/>
        </w:rPr>
        <w:t>n8n (AI Workflow Automation), OpenAI API, LangChain (learning), Hugging Face (learning), Groq API, Tavily API, Pinecone (Vector Database), Gemini Embeddings API</w:t>
      </w:r>
    </w:p>
    <w:p w14:paraId="5AE533E5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Cloud &amp; DevOps:  </w:t>
      </w:r>
      <w:r>
        <w:rPr>
          <w:rFonts w:ascii="Arial" w:eastAsia="Arial" w:hAnsi="Arial" w:cs="Arial"/>
          <w:color w:val="374151"/>
          <w:sz w:val="19"/>
          <w:szCs w:val="19"/>
        </w:rPr>
        <w:t>OCI (Certified – DevOps Professional &amp; AI Foundations), Git, GitHub, CI/CD Pipelines, Docker, Linux, Cloud Deployment</w:t>
      </w:r>
    </w:p>
    <w:p w14:paraId="2604BE9F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Automation:  </w:t>
      </w:r>
      <w:r>
        <w:rPr>
          <w:rFonts w:ascii="Arial" w:eastAsia="Arial" w:hAnsi="Arial" w:cs="Arial"/>
          <w:color w:val="374151"/>
          <w:sz w:val="19"/>
          <w:szCs w:val="19"/>
        </w:rPr>
        <w:t>Selenium, n8n Workflows, Google Sheets API, Web Scraping</w:t>
      </w:r>
    </w:p>
    <w:p w14:paraId="1F1198DB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Testing &amp; Tools:  </w:t>
      </w:r>
      <w:r>
        <w:rPr>
          <w:rFonts w:ascii="Arial" w:eastAsia="Arial" w:hAnsi="Arial" w:cs="Arial"/>
          <w:color w:val="374151"/>
          <w:sz w:val="19"/>
          <w:szCs w:val="19"/>
        </w:rPr>
        <w:t>Postman, Nmap, VS Code</w:t>
      </w:r>
    </w:p>
    <w:p w14:paraId="0121BACA" w14:textId="3B2C9E9C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Data:  </w:t>
      </w:r>
      <w:r>
        <w:rPr>
          <w:rFonts w:ascii="Arial" w:eastAsia="Arial" w:hAnsi="Arial" w:cs="Arial"/>
          <w:color w:val="374151"/>
          <w:sz w:val="19"/>
          <w:szCs w:val="19"/>
        </w:rPr>
        <w:t>Data Analytics, Statistical Analysis, Excel, Kaggle, Power BI</w:t>
      </w:r>
    </w:p>
    <w:p w14:paraId="060797D3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CS Fundamentals:  </w:t>
      </w:r>
      <w:r>
        <w:rPr>
          <w:rFonts w:ascii="Arial" w:eastAsia="Arial" w:hAnsi="Arial" w:cs="Arial"/>
          <w:color w:val="374151"/>
          <w:sz w:val="19"/>
          <w:szCs w:val="19"/>
        </w:rPr>
        <w:t>Data Structures, OOP, Agile, Code Review, API Integration</w:t>
      </w:r>
    </w:p>
    <w:p w14:paraId="6C583538" w14:textId="77777777" w:rsidR="004C7535" w:rsidRDefault="004C7535">
      <w:pPr>
        <w:spacing w:before="60"/>
      </w:pPr>
    </w:p>
    <w:p w14:paraId="0EFE9A31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PROFESSIONAL EXPERIENCE</w:t>
      </w:r>
    </w:p>
    <w:p w14:paraId="586E1328" w14:textId="77777777" w:rsidR="004C7535" w:rsidRDefault="004C7535">
      <w:pPr>
        <w:spacing w:before="80"/>
      </w:pPr>
    </w:p>
    <w:p w14:paraId="4E4B15A2" w14:textId="4E568F3B" w:rsidR="00CC68DC" w:rsidRPr="00E73161" w:rsidRDefault="00CC68DC" w:rsidP="00CC68DC">
      <w:pPr>
        <w:tabs>
          <w:tab w:val="right" w:pos="9300"/>
        </w:tabs>
        <w:spacing w:before="160" w:after="30"/>
        <w:rPr>
          <w:rFonts w:ascii="Arial" w:eastAsia="Arial" w:hAnsi="Arial" w:cs="Arial"/>
          <w:i/>
          <w:iCs/>
          <w:color w:val="6B7280"/>
          <w:sz w:val="17"/>
          <w:szCs w:val="17"/>
        </w:rPr>
      </w:pPr>
      <w:r w:rsidRPr="00CC68DC">
        <w:rPr>
          <w:rFonts w:ascii="Arial" w:eastAsia="Arial" w:hAnsi="Arial" w:cs="Arial"/>
          <w:b/>
          <w:bCs/>
          <w:sz w:val="19"/>
          <w:szCs w:val="19"/>
        </w:rPr>
        <w:t>AI Trainer—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 Full Stack Development</w:t>
      </w:r>
      <w:r w:rsidRPr="00CC68DC"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gramStart"/>
      <w:r w:rsidRPr="00CC68DC">
        <w:rPr>
          <w:rFonts w:ascii="Arial" w:eastAsia="Arial" w:hAnsi="Arial" w:cs="Arial"/>
          <w:b/>
          <w:bCs/>
          <w:sz w:val="19"/>
          <w:szCs w:val="19"/>
        </w:rPr>
        <w:t>Expert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DB"/>
          <w:sz w:val="19"/>
          <w:szCs w:val="19"/>
        </w:rPr>
        <w:t>Handshake AI Fellowship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July 2026 –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Present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Remote</w:t>
      </w:r>
      <w:r w:rsidR="00E73161"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| </w:t>
      </w:r>
      <w:r w:rsidR="00E73161" w:rsidRPr="00E73161">
        <w:rPr>
          <w:rFonts w:ascii="Arial" w:eastAsia="Arial" w:hAnsi="Arial" w:cs="Arial"/>
          <w:i/>
          <w:iCs/>
          <w:color w:val="6B7280"/>
          <w:sz w:val="17"/>
          <w:szCs w:val="17"/>
        </w:rPr>
        <w:t>contractual</w:t>
      </w:r>
    </w:p>
    <w:p w14:paraId="0F88587F" w14:textId="10F06931" w:rsidR="00CC68DC" w:rsidRPr="00CC68DC" w:rsidRDefault="00CC68DC" w:rsidP="00CC68DC">
      <w:pPr>
        <w:pStyle w:val="ListParagraph"/>
        <w:numPr>
          <w:ilvl w:val="0"/>
          <w:numId w:val="6"/>
        </w:numPr>
        <w:tabs>
          <w:tab w:val="right" w:pos="9300"/>
        </w:tabs>
        <w:spacing w:before="160" w:after="30"/>
        <w:rPr>
          <w:rFonts w:ascii="Arial" w:eastAsia="Arial" w:hAnsi="Arial" w:cs="Arial"/>
          <w:color w:val="1A1A2E"/>
          <w:sz w:val="19"/>
          <w:szCs w:val="19"/>
        </w:rPr>
      </w:pPr>
      <w:r w:rsidRPr="00CC68DC">
        <w:rPr>
          <w:rFonts w:ascii="Arial" w:eastAsia="Arial" w:hAnsi="Arial" w:cs="Arial"/>
          <w:color w:val="1A1A2E"/>
          <w:sz w:val="19"/>
          <w:szCs w:val="19"/>
        </w:rPr>
        <w:t xml:space="preserve">Developed and evaluated domain-specific prompts to assess the performance of large language models (LLMs) in </w:t>
      </w:r>
      <w:r>
        <w:rPr>
          <w:rFonts w:ascii="Arial" w:eastAsia="Arial" w:hAnsi="Arial" w:cs="Arial"/>
          <w:color w:val="1A1A2E"/>
          <w:sz w:val="19"/>
          <w:szCs w:val="19"/>
        </w:rPr>
        <w:t>full sack development</w:t>
      </w:r>
      <w:r w:rsidRPr="00CC68DC">
        <w:rPr>
          <w:rFonts w:ascii="Arial" w:eastAsia="Arial" w:hAnsi="Arial" w:cs="Arial"/>
          <w:color w:val="1A1A2E"/>
          <w:sz w:val="19"/>
          <w:szCs w:val="19"/>
        </w:rPr>
        <w:t>.</w:t>
      </w:r>
    </w:p>
    <w:p w14:paraId="7CB7B302" w14:textId="77777777" w:rsidR="00CC68DC" w:rsidRPr="00CC68DC" w:rsidRDefault="00CC68DC" w:rsidP="00CC68DC">
      <w:pPr>
        <w:pStyle w:val="ListParagraph"/>
        <w:numPr>
          <w:ilvl w:val="0"/>
          <w:numId w:val="6"/>
        </w:numPr>
        <w:tabs>
          <w:tab w:val="right" w:pos="9300"/>
        </w:tabs>
        <w:spacing w:before="160" w:after="30"/>
        <w:rPr>
          <w:rFonts w:ascii="Arial" w:eastAsia="Arial" w:hAnsi="Arial" w:cs="Arial"/>
          <w:color w:val="1A1A2E"/>
          <w:sz w:val="19"/>
          <w:szCs w:val="19"/>
        </w:rPr>
      </w:pPr>
      <w:r w:rsidRPr="00CC68DC">
        <w:rPr>
          <w:rFonts w:ascii="Arial" w:eastAsia="Arial" w:hAnsi="Arial" w:cs="Arial"/>
          <w:color w:val="1A1A2E"/>
          <w:sz w:val="19"/>
          <w:szCs w:val="19"/>
        </w:rPr>
        <w:t>Analyzed LLM outputs for scientific accuracy, clarity, and depth in specialized subfields.</w:t>
      </w:r>
    </w:p>
    <w:p w14:paraId="2E5B60BE" w14:textId="77777777" w:rsidR="00CC68DC" w:rsidRPr="00CC68DC" w:rsidRDefault="00CC68DC" w:rsidP="00CC68DC">
      <w:pPr>
        <w:pStyle w:val="ListParagraph"/>
        <w:numPr>
          <w:ilvl w:val="0"/>
          <w:numId w:val="6"/>
        </w:numPr>
        <w:tabs>
          <w:tab w:val="right" w:pos="9300"/>
        </w:tabs>
        <w:spacing w:before="160" w:after="30"/>
        <w:rPr>
          <w:rFonts w:ascii="Arial" w:eastAsia="Arial" w:hAnsi="Arial" w:cs="Arial"/>
          <w:color w:val="1A1A2E"/>
          <w:sz w:val="19"/>
          <w:szCs w:val="19"/>
        </w:rPr>
      </w:pPr>
      <w:r w:rsidRPr="00CC68DC">
        <w:rPr>
          <w:rFonts w:ascii="Arial" w:eastAsia="Arial" w:hAnsi="Arial" w:cs="Arial"/>
          <w:color w:val="1A1A2E"/>
          <w:sz w:val="19"/>
          <w:szCs w:val="19"/>
        </w:rPr>
        <w:t>Contributed to improving AI understanding of complex [insert topic] through expert review and feedback.</w:t>
      </w:r>
    </w:p>
    <w:p w14:paraId="4297A2BD" w14:textId="039E542A" w:rsidR="00CC68DC" w:rsidRPr="00CC68DC" w:rsidRDefault="00CC68DC" w:rsidP="00CC68DC">
      <w:pPr>
        <w:pStyle w:val="ListParagraph"/>
        <w:numPr>
          <w:ilvl w:val="0"/>
          <w:numId w:val="6"/>
        </w:numPr>
        <w:tabs>
          <w:tab w:val="right" w:pos="9300"/>
        </w:tabs>
        <w:spacing w:before="160" w:after="30"/>
        <w:rPr>
          <w:rFonts w:ascii="Arial" w:eastAsia="Arial" w:hAnsi="Arial" w:cs="Arial"/>
          <w:color w:val="1A1A2E"/>
          <w:sz w:val="19"/>
          <w:szCs w:val="19"/>
        </w:rPr>
      </w:pPr>
      <w:r w:rsidRPr="00CC68DC">
        <w:rPr>
          <w:rFonts w:ascii="Arial" w:eastAsia="Arial" w:hAnsi="Arial" w:cs="Arial"/>
          <w:color w:val="1A1A2E"/>
          <w:sz w:val="19"/>
          <w:szCs w:val="19"/>
        </w:rPr>
        <w:t>Conducted independent research to support prompt development and evaluation tasks.</w:t>
      </w:r>
    </w:p>
    <w:p w14:paraId="11E1B8B4" w14:textId="210E6467" w:rsidR="004C7535" w:rsidRPr="00E73161" w:rsidRDefault="00000000">
      <w:pPr>
        <w:tabs>
          <w:tab w:val="right" w:pos="9300"/>
        </w:tabs>
        <w:spacing w:before="160" w:after="30"/>
        <w:rPr>
          <w:rFonts w:ascii="Arial" w:eastAsia="Arial" w:hAnsi="Arial" w:cs="Arial"/>
          <w:i/>
          <w:iCs/>
          <w:color w:val="6B7280"/>
          <w:sz w:val="17"/>
          <w:szCs w:val="17"/>
        </w:rPr>
      </w:pPr>
      <w:r>
        <w:rPr>
          <w:rFonts w:ascii="Arial" w:eastAsia="Arial" w:hAnsi="Arial" w:cs="Arial"/>
          <w:b/>
          <w:bCs/>
          <w:color w:val="1A1A2E"/>
          <w:sz w:val="21"/>
          <w:szCs w:val="21"/>
        </w:rPr>
        <w:t xml:space="preserve">LLM Trainer &amp; POD </w:t>
      </w:r>
      <w:proofErr w:type="gramStart"/>
      <w:r>
        <w:rPr>
          <w:rFonts w:ascii="Arial" w:eastAsia="Arial" w:hAnsi="Arial" w:cs="Arial"/>
          <w:b/>
          <w:bCs/>
          <w:color w:val="1A1A2E"/>
          <w:sz w:val="21"/>
          <w:szCs w:val="21"/>
        </w:rPr>
        <w:t>Lead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DB"/>
          <w:sz w:val="19"/>
          <w:szCs w:val="19"/>
        </w:rPr>
        <w:t>Turing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Dec 2025 – Mar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2026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Remote</w:t>
      </w:r>
      <w:r w:rsidR="00E73161"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| </w:t>
      </w:r>
      <w:r w:rsidR="00E73161" w:rsidRPr="00E73161">
        <w:rPr>
          <w:rFonts w:ascii="Arial" w:eastAsia="Arial" w:hAnsi="Arial" w:cs="Arial"/>
          <w:i/>
          <w:iCs/>
          <w:color w:val="6B7280"/>
          <w:sz w:val="17"/>
          <w:szCs w:val="17"/>
        </w:rPr>
        <w:t>contractual</w:t>
      </w:r>
    </w:p>
    <w:p w14:paraId="1B779CB2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Trained and evaluated large language models by designing high-quality instruction-response pairs, improving model reasoning, code generation, and factual accuracy across diverse task types.</w:t>
      </w:r>
    </w:p>
    <w:p w14:paraId="56C32132" w14:textId="76B56239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Led a pod of AI trainers, coordinating evaluation pipelines and enforcing quality standards that directly contributed to measurable improvements in model output fidelity.</w:t>
      </w:r>
      <w:r w:rsidR="00CC68DC">
        <w:rPr>
          <w:rFonts w:ascii="Arial" w:eastAsia="Arial" w:hAnsi="Arial" w:cs="Arial"/>
          <w:color w:val="374151"/>
          <w:sz w:val="19"/>
          <w:szCs w:val="19"/>
        </w:rPr>
        <w:t xml:space="preserve"> </w:t>
      </w:r>
    </w:p>
    <w:p w14:paraId="16DD4E6A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Developed evaluation rubrics and structured feedback frameworks aligned with RLHF best practices, supporting model alignment and safety goals.</w:t>
      </w:r>
    </w:p>
    <w:p w14:paraId="4315E46A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Designed evaluation frameworks and quality benchmarks; coordinated task execution across team members to ensure consistent, high-fidelity outputs.</w:t>
      </w:r>
    </w:p>
    <w:p w14:paraId="39E8A148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lastRenderedPageBreak/>
        <w:t>Supported team members in overcoming technical and process-related challenges, fostering a collaborative environment.</w:t>
      </w:r>
    </w:p>
    <w:p w14:paraId="2C801AC7" w14:textId="77777777" w:rsidR="004C7535" w:rsidRDefault="004C7535">
      <w:pPr>
        <w:spacing w:before="80"/>
      </w:pPr>
    </w:p>
    <w:p w14:paraId="4990130B" w14:textId="2AD3DE72" w:rsidR="004C7535" w:rsidRDefault="00000000">
      <w:pPr>
        <w:tabs>
          <w:tab w:val="right" w:pos="9300"/>
        </w:tabs>
        <w:spacing w:before="160" w:after="30"/>
      </w:pPr>
      <w:r>
        <w:rPr>
          <w:rFonts w:ascii="Arial" w:eastAsia="Arial" w:hAnsi="Arial" w:cs="Arial"/>
          <w:b/>
          <w:bCs/>
          <w:color w:val="1A1A2E"/>
          <w:sz w:val="21"/>
          <w:szCs w:val="21"/>
        </w:rPr>
        <w:t xml:space="preserve">Full Stack Developer </w:t>
      </w:r>
      <w:proofErr w:type="gramStart"/>
      <w:r>
        <w:rPr>
          <w:rFonts w:ascii="Arial" w:eastAsia="Arial" w:hAnsi="Arial" w:cs="Arial"/>
          <w:b/>
          <w:bCs/>
          <w:color w:val="1A1A2E"/>
          <w:sz w:val="21"/>
          <w:szCs w:val="21"/>
        </w:rPr>
        <w:t>Intern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DB"/>
          <w:sz w:val="19"/>
          <w:szCs w:val="19"/>
        </w:rPr>
        <w:t>SunsysTechsol Pvt. Ltd.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Oct 2025 – Dec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2025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Noida, UP   Remote</w:t>
      </w:r>
    </w:p>
    <w:p w14:paraId="3737632A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Led end-to-end development of full-stack platforms (education &amp; IT services) using React.js, Node.js, Express.js, MongoDB, and PHP, serving live production traffic.</w:t>
      </w:r>
    </w:p>
    <w:p w14:paraId="62E417C0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Engineered scalable MERN-stack web applications with JWT authentication, dynamic admin panels, RESTful API architecture, and cloud deployment for live business operations.</w:t>
      </w:r>
    </w:p>
    <w:p w14:paraId="63700441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Managed RESTful API integrations, code reviews, and deployment workflows; reduced bugs and improved delivery quality across a 4-person development team.</w:t>
      </w:r>
    </w:p>
    <w:p w14:paraId="5B6013D8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Collaborated in an Agile team environment, contributing to sprint planning, task scoping, and cross-functional technical coordination.</w:t>
      </w:r>
    </w:p>
    <w:p w14:paraId="0FE62455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Built AI-ready web platforms with scalable REST API architecture providing backend infrastructure suitable for AI service integration.</w:t>
      </w:r>
    </w:p>
    <w:p w14:paraId="0B0C82B6" w14:textId="77777777" w:rsidR="004C7535" w:rsidRDefault="004C7535">
      <w:pPr>
        <w:spacing w:before="80"/>
      </w:pPr>
    </w:p>
    <w:p w14:paraId="79FF2B93" w14:textId="2B0C82A1" w:rsidR="004C7535" w:rsidRDefault="00000000">
      <w:pPr>
        <w:tabs>
          <w:tab w:val="right" w:pos="9300"/>
        </w:tabs>
        <w:spacing w:before="160" w:after="30"/>
      </w:pPr>
      <w:r>
        <w:rPr>
          <w:rFonts w:ascii="Arial" w:eastAsia="Arial" w:hAnsi="Arial" w:cs="Arial"/>
          <w:b/>
          <w:bCs/>
          <w:color w:val="1A1A2E"/>
          <w:sz w:val="21"/>
          <w:szCs w:val="21"/>
        </w:rPr>
        <w:t xml:space="preserve">Full Stack Developer </w:t>
      </w:r>
      <w:proofErr w:type="gramStart"/>
      <w:r>
        <w:rPr>
          <w:rFonts w:ascii="Arial" w:eastAsia="Arial" w:hAnsi="Arial" w:cs="Arial"/>
          <w:b/>
          <w:bCs/>
          <w:color w:val="1A1A2E"/>
          <w:sz w:val="21"/>
          <w:szCs w:val="21"/>
        </w:rPr>
        <w:t>Intern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DB"/>
          <w:sz w:val="19"/>
          <w:szCs w:val="19"/>
        </w:rPr>
        <w:t>Anafins Consulting Pvt. Ltd.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Jul 2023 – Sep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2023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Delhi,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India  Remote</w:t>
      </w:r>
      <w:proofErr w:type="gramEnd"/>
    </w:p>
    <w:p w14:paraId="4D378DBA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Developed and maintained the Eastern Exploration production website using HTML, CSS, JavaScript, PHP, and Bootstrap.</w:t>
      </w:r>
    </w:p>
    <w:p w14:paraId="674504FD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Collaborated with the backend team to implement RESTful APIs for seamless data exchange between frontend and server.</w:t>
      </w:r>
    </w:p>
    <w:p w14:paraId="5DDD57B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Enhanced website performance by optimizing frontend and backend code for improved maintainability.</w:t>
      </w:r>
    </w:p>
    <w:p w14:paraId="0F7BFB34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Link: naveenkumar80.github.io/eastern_experience.github.io</w:t>
      </w:r>
    </w:p>
    <w:p w14:paraId="2260B1F0" w14:textId="77777777" w:rsidR="004C7535" w:rsidRDefault="004C7535">
      <w:pPr>
        <w:spacing w:before="80"/>
      </w:pPr>
    </w:p>
    <w:p w14:paraId="729718EE" w14:textId="13EC0D93" w:rsidR="004C7535" w:rsidRDefault="00000000">
      <w:pPr>
        <w:tabs>
          <w:tab w:val="right" w:pos="9300"/>
        </w:tabs>
        <w:spacing w:before="160" w:after="30"/>
      </w:pPr>
      <w:r>
        <w:rPr>
          <w:rFonts w:ascii="Arial" w:eastAsia="Arial" w:hAnsi="Arial" w:cs="Arial"/>
          <w:b/>
          <w:bCs/>
          <w:color w:val="1A1A2E"/>
          <w:sz w:val="21"/>
          <w:szCs w:val="21"/>
        </w:rPr>
        <w:t xml:space="preserve">Cybersecurity </w:t>
      </w:r>
      <w:proofErr w:type="gramStart"/>
      <w:r>
        <w:rPr>
          <w:rFonts w:ascii="Arial" w:eastAsia="Arial" w:hAnsi="Arial" w:cs="Arial"/>
          <w:b/>
          <w:bCs/>
          <w:color w:val="1A1A2E"/>
          <w:sz w:val="21"/>
          <w:szCs w:val="21"/>
        </w:rPr>
        <w:t>Intern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DB"/>
          <w:sz w:val="19"/>
          <w:szCs w:val="19"/>
        </w:rPr>
        <w:t>YHills</w:t>
      </w:r>
      <w:r>
        <w:rPr>
          <w:sz w:val="19"/>
          <w:szCs w:val="19"/>
        </w:rPr>
        <w:tab/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Oct 2022 – Dec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2022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Remote</w:t>
      </w:r>
    </w:p>
    <w:p w14:paraId="29A44D03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Received comprehensive training in cybersecurity, including network scanning using Nmap.</w:t>
      </w:r>
    </w:p>
    <w:p w14:paraId="1F2B2AF5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Developed a MAC address changer for Linux-based systems using Python (github.com/naveenkumar80/macchanger).</w:t>
      </w:r>
    </w:p>
    <w:p w14:paraId="561BBBB0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PROJECTS</w:t>
      </w:r>
    </w:p>
    <w:p w14:paraId="00FC421B" w14:textId="77777777" w:rsidR="004C7535" w:rsidRDefault="004C7535">
      <w:pPr>
        <w:spacing w:before="80"/>
      </w:pPr>
    </w:p>
    <w:p w14:paraId="4FE5D920" w14:textId="632E8CD4" w:rsidR="00342280" w:rsidRPr="00342280" w:rsidRDefault="00342280" w:rsidP="00342280">
      <w:pPr>
        <w:spacing w:before="80"/>
      </w:pPr>
      <w:r w:rsidRPr="00342280">
        <w:rPr>
          <w:b/>
          <w:bCs/>
        </w:rPr>
        <w:t>WaveSync – Full Stack Music Streaming Platform</w:t>
      </w:r>
      <w:r>
        <w:rPr>
          <w:b/>
          <w:bCs/>
        </w:rPr>
        <w:t xml:space="preserve"> |</w:t>
      </w:r>
      <w:r w:rsidRPr="00342280">
        <w:rPr>
          <w:rFonts w:ascii="Arial" w:hAnsi="Arial" w:cs="Arial"/>
          <w:sz w:val="17"/>
          <w:szCs w:val="17"/>
        </w:rPr>
        <w:t xml:space="preserve"> </w:t>
      </w:r>
      <w:r w:rsidRPr="00342280">
        <w:rPr>
          <w:rFonts w:ascii="Arial" w:hAnsi="Arial" w:cs="Arial"/>
          <w:i/>
          <w:iCs/>
          <w:sz w:val="17"/>
          <w:szCs w:val="17"/>
        </w:rPr>
        <w:t>React.js, Vite, Node.js, Express.js, MongoDB, JWT, Tailwind CSS, ImageKit, Multer</w:t>
      </w:r>
      <w:r>
        <w:rPr>
          <w:rFonts w:ascii="Arial" w:hAnsi="Arial" w:cs="Arial"/>
          <w:i/>
          <w:iCs/>
          <w:sz w:val="17"/>
          <w:szCs w:val="17"/>
        </w:rPr>
        <w:t xml:space="preserve"> | 2026</w:t>
      </w:r>
    </w:p>
    <w:p w14:paraId="3FC792D1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Engineered a full-stack music streaming application supporting </w:t>
      </w:r>
      <w:r w:rsidRPr="00342280">
        <w:rPr>
          <w:b/>
          <w:bCs/>
        </w:rPr>
        <w:t>role-based access</w:t>
      </w:r>
      <w:r w:rsidRPr="00342280">
        <w:t xml:space="preserve"> for users and artists. </w:t>
      </w:r>
    </w:p>
    <w:p w14:paraId="66582EDF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Implemented secure authentication using </w:t>
      </w:r>
      <w:r w:rsidRPr="00342280">
        <w:rPr>
          <w:b/>
          <w:bCs/>
        </w:rPr>
        <w:t>JWT</w:t>
      </w:r>
      <w:r w:rsidRPr="00342280">
        <w:t xml:space="preserve"> and protected routes with cookie-based session management. </w:t>
      </w:r>
    </w:p>
    <w:p w14:paraId="600AFDC5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Designed and developed scalable RESTful APIs for music uploads, album creation, artist management, and user authentication. </w:t>
      </w:r>
    </w:p>
    <w:p w14:paraId="20B669D3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Built an artist portal enabling track uploads, album publishing, and personalized content management. </w:t>
      </w:r>
    </w:p>
    <w:p w14:paraId="110695C7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Integrated </w:t>
      </w:r>
      <w:r w:rsidRPr="00342280">
        <w:rPr>
          <w:b/>
          <w:bCs/>
        </w:rPr>
        <w:t>ImageKit cloud storage</w:t>
      </w:r>
      <w:r w:rsidRPr="00342280">
        <w:t xml:space="preserve"> for handling audio uploads with optimized media delivery. </w:t>
      </w:r>
    </w:p>
    <w:p w14:paraId="44ACA9C4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Developed responsive, component-based UI using React, React Router, Tailwind CSS, React Hook Form, and Zod. </w:t>
      </w:r>
    </w:p>
    <w:p w14:paraId="2EF9A011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 xml:space="preserve">Enabled audio playback, album browsing, metadata management, and public music discovery features. </w:t>
      </w:r>
    </w:p>
    <w:p w14:paraId="397E7A2D" w14:textId="77777777" w:rsidR="00342280" w:rsidRPr="00342280" w:rsidRDefault="00342280" w:rsidP="00342280">
      <w:pPr>
        <w:numPr>
          <w:ilvl w:val="0"/>
          <w:numId w:val="3"/>
        </w:numPr>
        <w:spacing w:before="80"/>
      </w:pPr>
      <w:r w:rsidRPr="00342280">
        <w:t>Followed a modular MERN architecture, separating frontend and backend for improved scalability and maintainability.</w:t>
      </w:r>
    </w:p>
    <w:p w14:paraId="5D1C6273" w14:textId="77777777" w:rsidR="00342280" w:rsidRDefault="00342280">
      <w:pPr>
        <w:spacing w:before="80"/>
      </w:pPr>
    </w:p>
    <w:p w14:paraId="4DFD0565" w14:textId="77777777" w:rsidR="00342280" w:rsidRDefault="00342280">
      <w:pPr>
        <w:spacing w:before="80"/>
      </w:pPr>
    </w:p>
    <w:p w14:paraId="1A2B3C4D" w14:textId="78D4226D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CollabCode – Real-Time Collaborative Code </w:t>
      </w:r>
      <w:proofErr w:type="gramStart"/>
      <w:r>
        <w:rPr>
          <w:rFonts w:ascii="Arial" w:eastAsia="Arial" w:hAnsi="Arial" w:cs="Arial"/>
          <w:b/>
          <w:bCs/>
          <w:color w:val="1A1A2E"/>
        </w:rPr>
        <w:t>Editor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React 19, Vite, Yjs, Socket.IO, Node.js, Express | 2026</w:t>
      </w:r>
    </w:p>
    <w:p w14:paraId="2B3C4D5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Built a real-time collaborative web code editor enabling multiple users to co-edit code simultaneously, with live cursor presence and conflict-free synchronization powered by CRDT-based Yjs.</w:t>
      </w:r>
    </w:p>
    <w:p w14:paraId="3C4D5E6F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Engineered a full-stack collaboration platform using React 19, Vite, Tailwind CSS, and Monaco Editor on the front end with a Node.js, Express, and Socket.IO back end for low-latency, bidirectional WebSocket communication.</w:t>
      </w:r>
    </w:p>
    <w:p w14:paraId="4D5E6F70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Integrated y-monaco and y-socket.io to enable seamless multi-user state synchronization across shared editor sessions, ensuring data consistency and zero-conflict concurrent editing at scale.</w:t>
      </w:r>
    </w:p>
    <w:p w14:paraId="5E6F7081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lastRenderedPageBreak/>
        <w:t>GitHub: https://github.com/naveenkumar80/CollabCode</w:t>
      </w:r>
    </w:p>
    <w:p w14:paraId="6F708192" w14:textId="77777777" w:rsidR="004C7535" w:rsidRDefault="004C7535">
      <w:pPr>
        <w:spacing w:before="60"/>
      </w:pPr>
    </w:p>
    <w:p w14:paraId="6880C040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JarvisCLI – Groq &amp; Tavily Powered AI </w:t>
      </w:r>
      <w:proofErr w:type="gramStart"/>
      <w:r>
        <w:rPr>
          <w:rFonts w:ascii="Arial" w:eastAsia="Arial" w:hAnsi="Arial" w:cs="Arial"/>
          <w:b/>
          <w:bCs/>
          <w:color w:val="1A1A2E"/>
        </w:rPr>
        <w:t>Agent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Node.js, Groq API, Tavily API, GenAI | Apr 2026</w:t>
      </w:r>
    </w:p>
    <w:p w14:paraId="2E5C4B2B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Built a terminal-based conversational AI assistant combining fast LLM inference (Groq) with real-time web search (Tavily), enabling context-aware CLI responses.</w:t>
      </w:r>
    </w:p>
    <w:p w14:paraId="25BC6F7D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Implemented a smart tool-calling system that auto-detects when to switch between LLM reasoning and web search.</w:t>
      </w:r>
    </w:p>
    <w:p w14:paraId="3629E1A5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Architected a modular, scalable CLI tool using Node.js and RESTful API integrations, showcasing strong proficiency in agentic AI workflows, prompt engineering, and natural language processing (NLP).</w:t>
      </w:r>
    </w:p>
    <w:p w14:paraId="490DD119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GitHub: github.com/naveenkumar80/JarvisCLI---Groq---Tavily-Powered-Agent</w:t>
      </w:r>
    </w:p>
    <w:p w14:paraId="321B78E2" w14:textId="77777777" w:rsidR="004C7535" w:rsidRDefault="004C7535">
      <w:pPr>
        <w:spacing w:before="60"/>
      </w:pPr>
    </w:p>
    <w:p w14:paraId="7081924A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>AI Company Chatbot – RAG-Powered Document Q&amp;</w:t>
      </w:r>
      <w:proofErr w:type="gramStart"/>
      <w:r>
        <w:rPr>
          <w:rFonts w:ascii="Arial" w:eastAsia="Arial" w:hAnsi="Arial" w:cs="Arial"/>
          <w:b/>
          <w:bCs/>
          <w:color w:val="1A1A2E"/>
        </w:rPr>
        <w:t>A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Node.js, RAG, Pinecone, Gemini Embeddings, Groq API | 2026</w:t>
      </w:r>
    </w:p>
    <w:p w14:paraId="01924A5B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Built a Retrieval-Augmented Generation (RAG) chatbot that indexes company PDF documentation into a Pinecone vector database, enabling accurate, context-aware question answering over private knowledge bases.</w:t>
      </w:r>
    </w:p>
    <w:p w14:paraId="124A5B6C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Designed a modular RAG pipeline that chunks PDF text with overlapping windows, generates Gemini embeddings, and performs semantic vector search to retrieve the most relevant context for each query.</w:t>
      </w:r>
    </w:p>
    <w:p w14:paraId="4A5B6C7D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Integrated the Groq LLM API to synthesize natural-language answers grounded in retrieved context, combining fast inference with hallucination-resistant, source-backed responses.</w:t>
      </w:r>
    </w:p>
    <w:p w14:paraId="5B6C7D8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Engineered a fault-tolerant fallback retrieval system using a local JSON manifest and keyword search, ensuring chatbot availability even when the embeddings API is unreachable.</w:t>
      </w:r>
    </w:p>
    <w:p w14:paraId="6C7D8E9F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GitHub: https://github.com/naveenkumar80/AI-company-chatbot</w:t>
      </w:r>
    </w:p>
    <w:p w14:paraId="7D8E9F01" w14:textId="77777777" w:rsidR="004C7535" w:rsidRDefault="004C7535">
      <w:pPr>
        <w:spacing w:before="60"/>
      </w:pPr>
    </w:p>
    <w:p w14:paraId="62F956E8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Finance </w:t>
      </w:r>
      <w:proofErr w:type="gramStart"/>
      <w:r>
        <w:rPr>
          <w:rFonts w:ascii="Arial" w:eastAsia="Arial" w:hAnsi="Arial" w:cs="Arial"/>
          <w:b/>
          <w:bCs/>
          <w:color w:val="1A1A2E"/>
        </w:rPr>
        <w:t>Dashboard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React.js, Tailwind CSS, Zustand, Recharts | Apr 2026</w:t>
      </w:r>
    </w:p>
    <w:p w14:paraId="1287F633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Built a production-ready personal finance dashboard to track income, expenses, and financial trends with interactive charts and real-time insights.</w:t>
      </w:r>
    </w:p>
    <w:p w14:paraId="04FCB5EF" w14:textId="77777777" w:rsidR="004C7535" w:rsidRPr="008B20A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Features: advanced filtering/sorting, CSV/JSON export, role-based access (Admin &amp; Viewer), dark mode with persistent preferences, savings rate &amp; category-wise spending analytics.</w:t>
      </w:r>
    </w:p>
    <w:p w14:paraId="6AFC0BD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Architected a scalable, component-based front-end with React.js and Zustand for efficient global state management, delivering a fully responsive, mobile-friendly UI with optimized rendering performance.</w:t>
      </w:r>
    </w:p>
    <w:p w14:paraId="22375763" w14:textId="4ABEC8E3" w:rsidR="008B20AC" w:rsidRDefault="008B20A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Live: https://finance-dashboard-three-beige.vercel.app/</w:t>
      </w:r>
    </w:p>
    <w:p w14:paraId="6DDC3629" w14:textId="77777777" w:rsidR="004C7535" w:rsidRDefault="004C7535">
      <w:pPr>
        <w:spacing w:before="60"/>
      </w:pPr>
    </w:p>
    <w:p w14:paraId="3416C6C5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IT Solution Full Stack </w:t>
      </w:r>
      <w:proofErr w:type="gramStart"/>
      <w:r>
        <w:rPr>
          <w:rFonts w:ascii="Arial" w:eastAsia="Arial" w:hAnsi="Arial" w:cs="Arial"/>
          <w:b/>
          <w:bCs/>
          <w:color w:val="1A1A2E"/>
        </w:rPr>
        <w:t>Website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React.js, Node.js, Express.js, MongoDB, JWT, Cloud | Oct–Dec 2025</w:t>
      </w:r>
    </w:p>
    <w:p w14:paraId="68D4416A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Production MERN-stack IT services website with secure admin panel, JWT authentication, dynamic content management, and RESTful service catalog APIs with real-time updates.</w:t>
      </w:r>
    </w:p>
    <w:p w14:paraId="7FC8DCD3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Implemented secure, scalable RESTful API architecture with JWT-based authentication and role-based access control (RBAC), following MVC design patterns and industry-standard full-stack development best practices.</w:t>
      </w:r>
    </w:p>
    <w:p w14:paraId="31DE7525" w14:textId="426F77F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Associated with SunsysTechsol Pvt. Ltd.</w:t>
      </w:r>
      <w:r>
        <w:rPr>
          <w:rFonts w:ascii="Arial" w:eastAsia="Arial" w:hAnsi="Arial" w:cs="Arial"/>
          <w:color w:val="374151"/>
          <w:sz w:val="19"/>
          <w:szCs w:val="19"/>
        </w:rPr>
        <w:br/>
        <w:t>Github: https://github.com/naveenkumar80/sunsystechsol</w:t>
      </w:r>
    </w:p>
    <w:p w14:paraId="3E40ED06" w14:textId="77777777" w:rsidR="004C7535" w:rsidRDefault="004C7535">
      <w:pPr>
        <w:spacing w:before="60"/>
      </w:pPr>
    </w:p>
    <w:p w14:paraId="5BD1DE30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JobHunt-Mailer </w:t>
      </w:r>
      <w:proofErr w:type="gramStart"/>
      <w:r>
        <w:rPr>
          <w:rFonts w:ascii="Arial" w:eastAsia="Arial" w:hAnsi="Arial" w:cs="Arial"/>
          <w:b/>
          <w:bCs/>
          <w:color w:val="1A1A2E"/>
        </w:rPr>
        <w:t>Automation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n8n, Google Sheets API, JSON, No-Code Automation | Jan 2026</w:t>
      </w:r>
    </w:p>
    <w:p w14:paraId="1D45BD91" w14:textId="77777777" w:rsidR="004C7535" w:rsidRPr="002A6E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End-to-end automation workflow that reads company targets from Google Sheets and sends personalized job application emails, cutting manual effort by 90%+.</w:t>
      </w:r>
    </w:p>
    <w:p w14:paraId="17AAD543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Leveraged n8n workflow automation and Google Sheets API integration to build a low-code/no-code data pipeline, demonstrating strong process automation, API integration, and workflow orchestration skills.</w:t>
      </w:r>
    </w:p>
    <w:p w14:paraId="2108A3BB" w14:textId="54B1F433" w:rsidR="002A6E8C" w:rsidRDefault="002A6E8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Github: https://github.com/naveenkumar80/JobHunt-Mailer</w:t>
      </w:r>
    </w:p>
    <w:p w14:paraId="17862D42" w14:textId="77777777" w:rsidR="004C7535" w:rsidRDefault="004C7535">
      <w:pPr>
        <w:spacing w:before="60"/>
      </w:pPr>
    </w:p>
    <w:p w14:paraId="1182FEB1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LinkedIn Connection </w:t>
      </w:r>
      <w:proofErr w:type="gramStart"/>
      <w:r>
        <w:rPr>
          <w:rFonts w:ascii="Arial" w:eastAsia="Arial" w:hAnsi="Arial" w:cs="Arial"/>
          <w:b/>
          <w:bCs/>
          <w:color w:val="1A1A2E"/>
        </w:rPr>
        <w:t>Automation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Python, Selenium, Google Sheets API | Jan 2026</w:t>
      </w:r>
    </w:p>
    <w:p w14:paraId="69718B3D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Python/Selenium automation tool that sends LinkedIn connection requests at scale and tracks results in Google Sheets; demonstrates scripting and API data pipeline skills.</w:t>
      </w:r>
    </w:p>
    <w:p w14:paraId="6BFFBAA2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Designed a resilient web scraping and browser automation pipeline with built-in error handling and rate-limiting logic, ensuring reliable, scalable execution and reinforcing skills in Python scripting and automation.</w:t>
      </w:r>
    </w:p>
    <w:p w14:paraId="43F7932E" w14:textId="4C65F759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GitHub: https://github.com/naveenkumar80/LinkedIn-Connection-Automation</w:t>
      </w:r>
    </w:p>
    <w:p w14:paraId="0BD61465" w14:textId="77777777" w:rsidR="004C7535" w:rsidRDefault="004C7535">
      <w:pPr>
        <w:spacing w:before="60"/>
      </w:pPr>
    </w:p>
    <w:p w14:paraId="2ED92183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lastRenderedPageBreak/>
        <w:t xml:space="preserve">GPS NY Builders </w:t>
      </w:r>
      <w:proofErr w:type="gramStart"/>
      <w:r>
        <w:rPr>
          <w:rFonts w:ascii="Arial" w:eastAsia="Arial" w:hAnsi="Arial" w:cs="Arial"/>
          <w:b/>
          <w:bCs/>
          <w:color w:val="1A1A2E"/>
        </w:rPr>
        <w:t>Website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HTML, CSS, JavaScript | Nov–Dec 2025</w:t>
      </w:r>
    </w:p>
    <w:p w14:paraId="5AE7689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Designed and shipped a modern, responsive business website for a New York construction company showcasing services, portfolio, and contact flows.</w:t>
      </w:r>
    </w:p>
    <w:p w14:paraId="1584869C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Implemented mobile-first, responsive design principles using semantic HTML5 and CSS3, improving cross-browser compatibility, page-load performance, and SEO-friendly site structure.</w:t>
      </w:r>
    </w:p>
    <w:p w14:paraId="7AA560EB" w14:textId="77777777" w:rsidR="004C7535" w:rsidRDefault="004C7535">
      <w:pPr>
        <w:spacing w:before="60"/>
      </w:pPr>
    </w:p>
    <w:p w14:paraId="35840A50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Itinerary </w:t>
      </w:r>
      <w:proofErr w:type="gramStart"/>
      <w:r>
        <w:rPr>
          <w:rFonts w:ascii="Arial" w:eastAsia="Arial" w:hAnsi="Arial" w:cs="Arial"/>
          <w:b/>
          <w:bCs/>
          <w:color w:val="1A1A2E"/>
        </w:rPr>
        <w:t>Builder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React.js, JavaScript, CSS, PDF Generation | Sep 2025</w:t>
      </w:r>
    </w:p>
    <w:p w14:paraId="258C6B1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React application for creating and exporting personalized travel itineraries as PDFs, featuring dynamic form management and responsive UI.</w:t>
      </w:r>
    </w:p>
    <w:p w14:paraId="1C25E07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Built reusable, component-based React architecture with client-side PDF generation and real-time form validation, emphasizing clean state management and a seamless user experience.</w:t>
      </w:r>
    </w:p>
    <w:p w14:paraId="16F61F63" w14:textId="77777777" w:rsidR="004C7535" w:rsidRDefault="004C7535">
      <w:pPr>
        <w:spacing w:before="60"/>
      </w:pPr>
    </w:p>
    <w:p w14:paraId="7B1EE95C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Hotel Booking Cancellations </w:t>
      </w:r>
      <w:proofErr w:type="gramStart"/>
      <w:r>
        <w:rPr>
          <w:rFonts w:ascii="Arial" w:eastAsia="Arial" w:hAnsi="Arial" w:cs="Arial"/>
          <w:b/>
          <w:bCs/>
          <w:color w:val="1A1A2E"/>
        </w:rPr>
        <w:t>Dashboard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Excel, Kaggle, Statistical Analysis</w:t>
      </w:r>
    </w:p>
    <w:p w14:paraId="6BEB6ACD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Cleaned and analyzed a large hotel booking dataset from Kaggle; built an interactive dashboard revealing cancellation patterns to support data-driven business decisions.</w:t>
      </w:r>
    </w:p>
    <w:p w14:paraId="302C3BE9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Applied data cleaning, exploratory data analysis (EDA), and statistical modeling techniques in Excel to transform raw data into actionable business intelligence and data visualization insights.</w:t>
      </w:r>
    </w:p>
    <w:p w14:paraId="416D2865" w14:textId="77777777" w:rsidR="004C7535" w:rsidRDefault="004C7535">
      <w:pPr>
        <w:spacing w:before="60"/>
      </w:pPr>
    </w:p>
    <w:p w14:paraId="13B37027" w14:textId="77777777" w:rsidR="004C7535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</w:rPr>
        <w:t xml:space="preserve">MAC Address </w:t>
      </w:r>
      <w:proofErr w:type="gramStart"/>
      <w:r>
        <w:rPr>
          <w:rFonts w:ascii="Arial" w:eastAsia="Arial" w:hAnsi="Arial" w:cs="Arial"/>
          <w:b/>
          <w:bCs/>
          <w:color w:val="1A1A2E"/>
        </w:rPr>
        <w:t>Changer</w:t>
      </w:r>
      <w:r>
        <w:rPr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Python, Linux Networking, Subprocess</w:t>
      </w:r>
    </w:p>
    <w:p w14:paraId="65E24A41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CLI tool in Python to spoof MAC addresses on Linux-based systems; demonstrates low-level systems programming and network security concepts.</w:t>
      </w:r>
    </w:p>
    <w:p w14:paraId="561CD61F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Applied object-oriented programming (OOP) principles and Python subprocess management to interface with Linux networking internals, reinforcing systems-level programming and scripting automation expertise.</w:t>
      </w:r>
    </w:p>
    <w:p w14:paraId="35478165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GitHub: github.com/naveenkumar80/macchanger</w:t>
      </w:r>
    </w:p>
    <w:p w14:paraId="133BDB1B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CERTIFICATIONS</w:t>
      </w:r>
    </w:p>
    <w:p w14:paraId="7A51655C" w14:textId="77777777" w:rsidR="004C7535" w:rsidRDefault="004C7535">
      <w:pPr>
        <w:spacing w:before="80"/>
      </w:pPr>
    </w:p>
    <w:p w14:paraId="1FAA705C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Oracle Cloud Infrastructure 2025 Certified AI Foundations </w:t>
      </w:r>
      <w:proofErr w:type="gram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Associate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Oracle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Mar 2026 – Mar 2028</w:t>
      </w:r>
    </w:p>
    <w:p w14:paraId="68A54FAA" w14:textId="77777777" w:rsidR="004C7535" w:rsidRDefault="00000000">
      <w:pPr>
        <w:spacing w:after="60"/>
      </w:pPr>
      <w:r>
        <w:rPr>
          <w:rFonts w:ascii="Arial" w:eastAsia="Arial" w:hAnsi="Arial" w:cs="Arial"/>
          <w:color w:val="374151"/>
          <w:sz w:val="17"/>
          <w:szCs w:val="17"/>
        </w:rPr>
        <w:t>Credential ID: 103028915OCI25</w:t>
      </w:r>
      <w:proofErr w:type="gramStart"/>
      <w:r>
        <w:rPr>
          <w:rFonts w:ascii="Arial" w:eastAsia="Arial" w:hAnsi="Arial" w:cs="Arial"/>
          <w:color w:val="374151"/>
          <w:sz w:val="17"/>
          <w:szCs w:val="17"/>
        </w:rPr>
        <w:t>AIFA  |</w:t>
      </w:r>
      <w:proofErr w:type="gramEnd"/>
      <w:r>
        <w:rPr>
          <w:rFonts w:ascii="Arial" w:eastAsia="Arial" w:hAnsi="Arial" w:cs="Arial"/>
          <w:color w:val="374151"/>
          <w:sz w:val="17"/>
          <w:szCs w:val="17"/>
        </w:rPr>
        <w:t xml:space="preserve">  Skills: GenAI, Machine Learning, Cloud AI Services</w:t>
      </w:r>
    </w:p>
    <w:p w14:paraId="28EE0939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OCI DevOps Professional (2025</w:t>
      </w:r>
      <w:proofErr w:type="gram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)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Oracle  |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Oct 2025 – Oct 2027</w:t>
      </w:r>
    </w:p>
    <w:p w14:paraId="4EE488BA" w14:textId="77777777" w:rsidR="004C7535" w:rsidRDefault="00000000">
      <w:pPr>
        <w:spacing w:after="60"/>
      </w:pPr>
      <w:r>
        <w:rPr>
          <w:rFonts w:ascii="Arial" w:eastAsia="Arial" w:hAnsi="Arial" w:cs="Arial"/>
          <w:color w:val="374151"/>
          <w:sz w:val="17"/>
          <w:szCs w:val="17"/>
        </w:rPr>
        <w:t>Credential ID: 103028915OCI25</w:t>
      </w:r>
      <w:proofErr w:type="gramStart"/>
      <w:r>
        <w:rPr>
          <w:rFonts w:ascii="Arial" w:eastAsia="Arial" w:hAnsi="Arial" w:cs="Arial"/>
          <w:color w:val="374151"/>
          <w:sz w:val="17"/>
          <w:szCs w:val="17"/>
        </w:rPr>
        <w:t>DOPOCP  |</w:t>
      </w:r>
      <w:proofErr w:type="gramEnd"/>
      <w:r>
        <w:rPr>
          <w:rFonts w:ascii="Arial" w:eastAsia="Arial" w:hAnsi="Arial" w:cs="Arial"/>
          <w:color w:val="374151"/>
          <w:sz w:val="17"/>
          <w:szCs w:val="17"/>
        </w:rPr>
        <w:t xml:space="preserve">  Skills: Docker, CI/CD Pipelines, Cloud Deployment</w:t>
      </w:r>
    </w:p>
    <w:p w14:paraId="305E2A2D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Cloud Computing Certification</w:t>
      </w:r>
    </w:p>
    <w:p w14:paraId="2784DBB0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Data &amp; Analytics Certification</w:t>
      </w:r>
    </w:p>
    <w:p w14:paraId="2EECB286" w14:textId="77777777" w:rsidR="004C753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C++ Excellence Certification</w:t>
      </w:r>
    </w:p>
    <w:p w14:paraId="49899260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EDUCATION</w:t>
      </w:r>
    </w:p>
    <w:p w14:paraId="3DC14298" w14:textId="77777777" w:rsidR="004C7535" w:rsidRDefault="004C7535">
      <w:pPr>
        <w:spacing w:before="80"/>
      </w:pPr>
    </w:p>
    <w:p w14:paraId="3A249344" w14:textId="77777777" w:rsidR="004C7535" w:rsidRDefault="00000000">
      <w:pPr>
        <w:tabs>
          <w:tab w:val="right" w:pos="9300"/>
        </w:tabs>
        <w:spacing w:before="60" w:after="30"/>
      </w:pPr>
      <w:r>
        <w:rPr>
          <w:rFonts w:ascii="Arial" w:eastAsia="Arial" w:hAnsi="Arial" w:cs="Arial"/>
          <w:b/>
          <w:bCs/>
          <w:color w:val="1A1A2E"/>
        </w:rPr>
        <w:t>Bachelor of Technology – Computer Engineering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>Jul 2020 – May 2024</w:t>
      </w:r>
    </w:p>
    <w:p w14:paraId="28326D93" w14:textId="77777777" w:rsidR="004C7535" w:rsidRDefault="00000000">
      <w:pPr>
        <w:spacing w:after="20"/>
        <w:rPr>
          <w:rFonts w:ascii="Arial" w:eastAsia="Arial" w:hAnsi="Arial" w:cs="Arial"/>
          <w:color w:val="6B7280"/>
          <w:sz w:val="17"/>
          <w:szCs w:val="17"/>
        </w:rPr>
      </w:pPr>
      <w:r>
        <w:rPr>
          <w:rFonts w:ascii="Arial" w:eastAsia="Arial" w:hAnsi="Arial" w:cs="Arial"/>
          <w:color w:val="1A56DB"/>
          <w:sz w:val="19"/>
          <w:szCs w:val="19"/>
        </w:rPr>
        <w:t xml:space="preserve">Global Institute of Technology, </w:t>
      </w:r>
      <w:proofErr w:type="gramStart"/>
      <w:r>
        <w:rPr>
          <w:rFonts w:ascii="Arial" w:eastAsia="Arial" w:hAnsi="Arial" w:cs="Arial"/>
          <w:color w:val="1A56DB"/>
          <w:sz w:val="19"/>
          <w:szCs w:val="19"/>
        </w:rPr>
        <w:t>Jaipur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color w:val="6B7280"/>
          <w:sz w:val="17"/>
          <w:szCs w:val="17"/>
        </w:rPr>
        <w:t xml:space="preserve">  Jaipur, Rajasthan, India</w:t>
      </w:r>
    </w:p>
    <w:p w14:paraId="76A7C347" w14:textId="5D9C6F8E" w:rsidR="008B20AC" w:rsidRDefault="008B20AC">
      <w:pPr>
        <w:spacing w:after="20"/>
      </w:pPr>
      <w:r>
        <w:rPr>
          <w:rFonts w:ascii="Arial" w:eastAsia="Arial" w:hAnsi="Arial" w:cs="Arial"/>
          <w:color w:val="6B7280"/>
          <w:sz w:val="17"/>
          <w:szCs w:val="17"/>
        </w:rPr>
        <w:t>CGPA – 8.04</w:t>
      </w:r>
    </w:p>
    <w:p w14:paraId="31A25A06" w14:textId="77777777" w:rsidR="004C7535" w:rsidRDefault="00000000">
      <w:pPr>
        <w:shd w:val="clear" w:color="auto" w:fill="E8EEFD"/>
        <w:spacing w:before="240" w:after="60"/>
        <w:ind w:left="80"/>
      </w:pPr>
      <w:r>
        <w:rPr>
          <w:rFonts w:ascii="Arial" w:eastAsia="Arial" w:hAnsi="Arial" w:cs="Arial"/>
          <w:b/>
          <w:bCs/>
          <w:color w:val="1A56DB"/>
          <w:spacing w:val="40"/>
        </w:rPr>
        <w:t>ADDITIONAL NOTES — CUSTOMIZATION GUIDE</w:t>
      </w:r>
    </w:p>
    <w:p w14:paraId="3C6465CE" w14:textId="77777777" w:rsidR="004C7535" w:rsidRDefault="004C7535">
      <w:pPr>
        <w:spacing w:before="80"/>
      </w:pPr>
    </w:p>
    <w:p w14:paraId="72A27091" w14:textId="77777777" w:rsidR="004C7535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This is a MASTER file. For each application, tailor the following:</w:t>
      </w:r>
    </w:p>
    <w:p w14:paraId="5CC5579F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Summary: Rewrite opening 2-3 sentences to mirror the job description's language.</w:t>
      </w:r>
    </w:p>
    <w:p w14:paraId="19BF4CCD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Skills: Reorder skill categories so the most relevant ones appear first; remove skills not applicable to the role.</w:t>
      </w:r>
    </w:p>
    <w:p w14:paraId="5AF20660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Experience bullets: For Full Stack roles, lead with SunsysTechsol; for AI/LLM roles, lead with Turing.</w:t>
      </w:r>
    </w:p>
    <w:p w14:paraId="11EB69AB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Projects: Choose 3-4 most relevant projects; omit or shorten others to keep resume to 1 page.</w:t>
      </w:r>
    </w:p>
    <w:p w14:paraId="0F4181F7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Keywords: Insert role-specific keywords naturally into bullets (match exact terms from JD for ATS).</w:t>
      </w:r>
    </w:p>
    <w:p w14:paraId="5F23A716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Variants created so far: Full Stack (Resume_FullStack_), GenAI-focused (Resume_GENAI_), ASD/balanced (Resume_ASD_, Resume_balanced_).</w:t>
      </w:r>
    </w:p>
    <w:p w14:paraId="75CDE655" w14:textId="77777777" w:rsidR="004C7535" w:rsidRDefault="004C7535">
      <w:pPr>
        <w:spacing w:before="60"/>
      </w:pPr>
    </w:p>
    <w:p w14:paraId="770A47EE" w14:textId="77777777" w:rsidR="004C7535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Soft Skills (use selectively in cover letters / summaries):</w:t>
      </w:r>
    </w:p>
    <w:p w14:paraId="60767BCE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lastRenderedPageBreak/>
        <w:t>Team leadership &amp; mentoring (led pods of trainers at Turing; led 4-person dev team at SunsysTechsol)</w:t>
      </w:r>
    </w:p>
    <w:p w14:paraId="3C7881E7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Cross-functional collaboration &amp; Agile workflow</w:t>
      </w:r>
    </w:p>
    <w:p w14:paraId="761C3C41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Fast learner — picked up GenAI tools, n8n, and LLM evaluation practices independently</w:t>
      </w:r>
    </w:p>
    <w:p w14:paraId="34407270" w14:textId="77777777" w:rsidR="004C753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74151"/>
          <w:sz w:val="19"/>
          <w:szCs w:val="19"/>
        </w:rPr>
        <w:t>Problem-solving under production constraints</w:t>
      </w:r>
    </w:p>
    <w:sectPr w:rsidR="004C7535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3C1A"/>
    <w:multiLevelType w:val="hybridMultilevel"/>
    <w:tmpl w:val="EF0C449E"/>
    <w:lvl w:ilvl="0" w:tplc="C2DCEFF4">
      <w:start w:val="1"/>
      <w:numFmt w:val="bullet"/>
      <w:lvlText w:val="▸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173BD"/>
    <w:multiLevelType w:val="multilevel"/>
    <w:tmpl w:val="FE5812D4"/>
    <w:lvl w:ilvl="0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45C5"/>
    <w:multiLevelType w:val="hybridMultilevel"/>
    <w:tmpl w:val="913C2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82F11"/>
    <w:multiLevelType w:val="hybridMultilevel"/>
    <w:tmpl w:val="5824B686"/>
    <w:lvl w:ilvl="0" w:tplc="C0AE8E3C">
      <w:start w:val="1"/>
      <w:numFmt w:val="bullet"/>
      <w:lvlText w:val="●"/>
      <w:lvlJc w:val="left"/>
      <w:pPr>
        <w:ind w:left="720" w:hanging="360"/>
      </w:pPr>
    </w:lvl>
    <w:lvl w:ilvl="1" w:tplc="F5F450DE">
      <w:start w:val="1"/>
      <w:numFmt w:val="bullet"/>
      <w:lvlText w:val="○"/>
      <w:lvlJc w:val="left"/>
      <w:pPr>
        <w:ind w:left="1440" w:hanging="360"/>
      </w:pPr>
    </w:lvl>
    <w:lvl w:ilvl="2" w:tplc="B24C948A">
      <w:start w:val="1"/>
      <w:numFmt w:val="bullet"/>
      <w:lvlText w:val="■"/>
      <w:lvlJc w:val="left"/>
      <w:pPr>
        <w:ind w:left="2160" w:hanging="360"/>
      </w:pPr>
    </w:lvl>
    <w:lvl w:ilvl="3" w:tplc="0C72C14A">
      <w:start w:val="1"/>
      <w:numFmt w:val="bullet"/>
      <w:lvlText w:val="●"/>
      <w:lvlJc w:val="left"/>
      <w:pPr>
        <w:ind w:left="2880" w:hanging="360"/>
      </w:pPr>
    </w:lvl>
    <w:lvl w:ilvl="4" w:tplc="B22E0296">
      <w:start w:val="1"/>
      <w:numFmt w:val="bullet"/>
      <w:lvlText w:val="○"/>
      <w:lvlJc w:val="left"/>
      <w:pPr>
        <w:ind w:left="3600" w:hanging="360"/>
      </w:pPr>
    </w:lvl>
    <w:lvl w:ilvl="5" w:tplc="81A40872">
      <w:start w:val="1"/>
      <w:numFmt w:val="bullet"/>
      <w:lvlText w:val="■"/>
      <w:lvlJc w:val="left"/>
      <w:pPr>
        <w:ind w:left="4320" w:hanging="360"/>
      </w:pPr>
    </w:lvl>
    <w:lvl w:ilvl="6" w:tplc="58229B1A">
      <w:start w:val="1"/>
      <w:numFmt w:val="bullet"/>
      <w:lvlText w:val="●"/>
      <w:lvlJc w:val="left"/>
      <w:pPr>
        <w:ind w:left="5040" w:hanging="360"/>
      </w:pPr>
    </w:lvl>
    <w:lvl w:ilvl="7" w:tplc="D19C0136">
      <w:start w:val="1"/>
      <w:numFmt w:val="bullet"/>
      <w:lvlText w:val="●"/>
      <w:lvlJc w:val="left"/>
      <w:pPr>
        <w:ind w:left="5760" w:hanging="360"/>
      </w:pPr>
    </w:lvl>
    <w:lvl w:ilvl="8" w:tplc="D7A8DFA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34464B2"/>
    <w:multiLevelType w:val="hybridMultilevel"/>
    <w:tmpl w:val="753012C0"/>
    <w:lvl w:ilvl="0" w:tplc="C2DCEFF4">
      <w:start w:val="1"/>
      <w:numFmt w:val="bullet"/>
      <w:lvlText w:val="▸"/>
      <w:lvlJc w:val="left"/>
      <w:pPr>
        <w:ind w:left="480" w:hanging="300"/>
      </w:pPr>
    </w:lvl>
    <w:lvl w:ilvl="1" w:tplc="125CBC32">
      <w:start w:val="1"/>
      <w:numFmt w:val="bullet"/>
      <w:lvlText w:val="–"/>
      <w:lvlJc w:val="left"/>
      <w:pPr>
        <w:ind w:left="840" w:hanging="300"/>
      </w:pPr>
    </w:lvl>
    <w:lvl w:ilvl="2" w:tplc="70060920">
      <w:numFmt w:val="decimal"/>
      <w:lvlText w:val=""/>
      <w:lvlJc w:val="left"/>
    </w:lvl>
    <w:lvl w:ilvl="3" w:tplc="93E8B3DA">
      <w:numFmt w:val="decimal"/>
      <w:lvlText w:val=""/>
      <w:lvlJc w:val="left"/>
    </w:lvl>
    <w:lvl w:ilvl="4" w:tplc="5D48E5FE">
      <w:numFmt w:val="decimal"/>
      <w:lvlText w:val=""/>
      <w:lvlJc w:val="left"/>
    </w:lvl>
    <w:lvl w:ilvl="5" w:tplc="ED520BE0">
      <w:numFmt w:val="decimal"/>
      <w:lvlText w:val=""/>
      <w:lvlJc w:val="left"/>
    </w:lvl>
    <w:lvl w:ilvl="6" w:tplc="CA4E87F2">
      <w:numFmt w:val="decimal"/>
      <w:lvlText w:val=""/>
      <w:lvlJc w:val="left"/>
    </w:lvl>
    <w:lvl w:ilvl="7" w:tplc="F3FA4A48">
      <w:numFmt w:val="decimal"/>
      <w:lvlText w:val=""/>
      <w:lvlJc w:val="left"/>
    </w:lvl>
    <w:lvl w:ilvl="8" w:tplc="374E2834">
      <w:numFmt w:val="decimal"/>
      <w:lvlText w:val=""/>
      <w:lvlJc w:val="left"/>
    </w:lvl>
  </w:abstractNum>
  <w:num w:numId="1" w16cid:durableId="1196311379">
    <w:abstractNumId w:val="3"/>
    <w:lvlOverride w:ilvl="0">
      <w:startOverride w:val="1"/>
    </w:lvlOverride>
  </w:num>
  <w:num w:numId="2" w16cid:durableId="307171511">
    <w:abstractNumId w:val="4"/>
    <w:lvlOverride w:ilvl="0">
      <w:startOverride w:val="1"/>
    </w:lvlOverride>
  </w:num>
  <w:num w:numId="3" w16cid:durableId="537939420">
    <w:abstractNumId w:val="1"/>
  </w:num>
  <w:num w:numId="4" w16cid:durableId="1557350973">
    <w:abstractNumId w:val="4"/>
  </w:num>
  <w:num w:numId="5" w16cid:durableId="1989093653">
    <w:abstractNumId w:val="2"/>
  </w:num>
  <w:num w:numId="6" w16cid:durableId="43799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535"/>
    <w:rsid w:val="0008704A"/>
    <w:rsid w:val="001254BB"/>
    <w:rsid w:val="002A6E8C"/>
    <w:rsid w:val="002E4ADD"/>
    <w:rsid w:val="00342280"/>
    <w:rsid w:val="004B0A21"/>
    <w:rsid w:val="004C7535"/>
    <w:rsid w:val="008B20AC"/>
    <w:rsid w:val="00C44527"/>
    <w:rsid w:val="00CC68DC"/>
    <w:rsid w:val="00E17315"/>
    <w:rsid w:val="00E73161"/>
    <w:rsid w:val="00F1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BE67"/>
  <w15:docId w15:val="{415F9539-5BE7-4678-96C3-CBD3587C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A31BD-F8AC-4AB5-A0E3-55D60D31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8</cp:revision>
  <dcterms:created xsi:type="dcterms:W3CDTF">2026-05-03T04:14:00Z</dcterms:created>
  <dcterms:modified xsi:type="dcterms:W3CDTF">2026-07-23T13:34:00Z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b34d6b01-04fc-416c-ba30-945e7192f7a1</vt:lpwstr>
  </property>
</Properties>
</file>