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A18D" w14:textId="77777777" w:rsidR="00065A8E" w:rsidRDefault="00000000">
      <w:pPr>
        <w:pStyle w:val="Heading1"/>
        <w:spacing w:line="292" w:lineRule="auto"/>
      </w:pPr>
      <w:r>
        <w:t>Design</w:t>
      </w:r>
      <w:r>
        <w:rPr>
          <w:spacing w:val="-4"/>
        </w:rPr>
        <w:t xml:space="preserve"> </w:t>
      </w:r>
      <w:r>
        <w:t>and</w:t>
      </w:r>
      <w:r>
        <w:rPr>
          <w:spacing w:val="-4"/>
        </w:rPr>
        <w:t xml:space="preserve"> </w:t>
      </w:r>
      <w:r>
        <w:t>Implementation</w:t>
      </w:r>
      <w:r>
        <w:rPr>
          <w:spacing w:val="-4"/>
        </w:rPr>
        <w:t xml:space="preserve"> </w:t>
      </w:r>
      <w:r>
        <w:t>of</w:t>
      </w:r>
      <w:r>
        <w:rPr>
          <w:spacing w:val="-7"/>
        </w:rPr>
        <w:t xml:space="preserve"> </w:t>
      </w:r>
      <w:r>
        <w:t>an</w:t>
      </w:r>
      <w:r>
        <w:rPr>
          <w:spacing w:val="-7"/>
        </w:rPr>
        <w:t xml:space="preserve"> </w:t>
      </w:r>
      <w:r>
        <w:t>Autonomous</w:t>
      </w:r>
      <w:r>
        <w:rPr>
          <w:spacing w:val="-8"/>
        </w:rPr>
        <w:t xml:space="preserve"> </w:t>
      </w:r>
      <w:r>
        <w:t>Multimodal</w:t>
      </w:r>
      <w:r>
        <w:rPr>
          <w:spacing w:val="-6"/>
        </w:rPr>
        <w:t xml:space="preserve"> </w:t>
      </w:r>
      <w:proofErr w:type="gramStart"/>
      <w:r>
        <w:t>AI  Agent</w:t>
      </w:r>
      <w:proofErr w:type="gramEnd"/>
      <w:r>
        <w:t>: A Voice- and Vision-Driven Framework for Cross-Application Task Automation</w:t>
      </w:r>
    </w:p>
    <w:p w14:paraId="05BA468A" w14:textId="77777777" w:rsidR="00065A8E" w:rsidRDefault="00000000">
      <w:pPr>
        <w:spacing w:before="93"/>
        <w:ind w:right="362"/>
        <w:jc w:val="center"/>
      </w:pPr>
      <w:r>
        <w:rPr>
          <w:spacing w:val="-2"/>
        </w:rPr>
        <w:t>Naveen</w:t>
      </w:r>
      <w:r>
        <w:rPr>
          <w:spacing w:val="3"/>
        </w:rPr>
        <w:t xml:space="preserve"> </w:t>
      </w:r>
      <w:r>
        <w:rPr>
          <w:spacing w:val="-2"/>
        </w:rPr>
        <w:t>Kumar</w:t>
      </w:r>
      <w:r>
        <w:rPr>
          <w:spacing w:val="3"/>
        </w:rPr>
        <w:t xml:space="preserve"> </w:t>
      </w:r>
      <w:r>
        <w:rPr>
          <w:spacing w:val="-2"/>
        </w:rPr>
        <w:t>A(24BIT0443),</w:t>
      </w:r>
      <w:r>
        <w:rPr>
          <w:spacing w:val="2"/>
        </w:rPr>
        <w:t xml:space="preserve"> </w:t>
      </w:r>
      <w:r>
        <w:rPr>
          <w:spacing w:val="-2"/>
        </w:rPr>
        <w:t xml:space="preserve">Kabilesh </w:t>
      </w:r>
      <w:proofErr w:type="gramStart"/>
      <w:r>
        <w:rPr>
          <w:spacing w:val="-2"/>
        </w:rPr>
        <w:t>SN(</w:t>
      </w:r>
      <w:proofErr w:type="gramEnd"/>
      <w:r>
        <w:rPr>
          <w:spacing w:val="-2"/>
        </w:rPr>
        <w:t>24BIT0464), Vijay Harish(24BIT0430)</w:t>
      </w:r>
    </w:p>
    <w:p w14:paraId="5630C4F8" w14:textId="77777777" w:rsidR="00065A8E" w:rsidRDefault="00000000">
      <w:pPr>
        <w:spacing w:before="58"/>
        <w:ind w:right="345"/>
        <w:jc w:val="center"/>
        <w:rPr>
          <w:i/>
          <w:sz w:val="18"/>
        </w:rPr>
      </w:pPr>
      <w:r>
        <w:rPr>
          <w:i/>
          <w:spacing w:val="-4"/>
          <w:sz w:val="16"/>
        </w:rPr>
        <w:t>school</w:t>
      </w:r>
      <w:r>
        <w:rPr>
          <w:i/>
          <w:spacing w:val="9"/>
          <w:sz w:val="16"/>
        </w:rPr>
        <w:t xml:space="preserve"> </w:t>
      </w:r>
      <w:r>
        <w:rPr>
          <w:i/>
          <w:spacing w:val="-4"/>
          <w:sz w:val="16"/>
        </w:rPr>
        <w:t>Of</w:t>
      </w:r>
      <w:r>
        <w:rPr>
          <w:i/>
          <w:spacing w:val="10"/>
          <w:sz w:val="16"/>
        </w:rPr>
        <w:t xml:space="preserve"> </w:t>
      </w:r>
      <w:r>
        <w:rPr>
          <w:i/>
          <w:spacing w:val="-4"/>
          <w:sz w:val="16"/>
        </w:rPr>
        <w:t>Computer</w:t>
      </w:r>
      <w:r>
        <w:rPr>
          <w:i/>
          <w:spacing w:val="6"/>
          <w:sz w:val="16"/>
        </w:rPr>
        <w:t xml:space="preserve"> </w:t>
      </w:r>
      <w:r>
        <w:rPr>
          <w:i/>
          <w:spacing w:val="-4"/>
          <w:sz w:val="16"/>
        </w:rPr>
        <w:t>Science</w:t>
      </w:r>
      <w:r>
        <w:rPr>
          <w:i/>
          <w:spacing w:val="6"/>
          <w:sz w:val="16"/>
        </w:rPr>
        <w:t xml:space="preserve"> </w:t>
      </w:r>
      <w:r>
        <w:rPr>
          <w:i/>
          <w:spacing w:val="-4"/>
          <w:sz w:val="16"/>
        </w:rPr>
        <w:t>Engineering</w:t>
      </w:r>
      <w:r>
        <w:rPr>
          <w:i/>
          <w:spacing w:val="10"/>
          <w:sz w:val="16"/>
        </w:rPr>
        <w:t xml:space="preserve"> </w:t>
      </w:r>
      <w:proofErr w:type="gramStart"/>
      <w:r>
        <w:rPr>
          <w:i/>
          <w:spacing w:val="-4"/>
          <w:sz w:val="16"/>
        </w:rPr>
        <w:t>And</w:t>
      </w:r>
      <w:proofErr w:type="gramEnd"/>
      <w:r>
        <w:rPr>
          <w:i/>
          <w:spacing w:val="10"/>
          <w:sz w:val="16"/>
        </w:rPr>
        <w:t xml:space="preserve"> </w:t>
      </w:r>
      <w:r>
        <w:rPr>
          <w:i/>
          <w:spacing w:val="-4"/>
          <w:sz w:val="16"/>
        </w:rPr>
        <w:t>Information</w:t>
      </w:r>
      <w:r>
        <w:rPr>
          <w:i/>
          <w:spacing w:val="7"/>
          <w:sz w:val="16"/>
        </w:rPr>
        <w:t xml:space="preserve"> </w:t>
      </w:r>
      <w:r>
        <w:rPr>
          <w:i/>
          <w:spacing w:val="-4"/>
          <w:sz w:val="16"/>
        </w:rPr>
        <w:t>Systems</w:t>
      </w:r>
      <w:r>
        <w:rPr>
          <w:i/>
          <w:spacing w:val="-4"/>
          <w:sz w:val="18"/>
        </w:rPr>
        <w:t>,</w:t>
      </w:r>
      <w:r>
        <w:rPr>
          <w:i/>
          <w:spacing w:val="-1"/>
          <w:sz w:val="18"/>
        </w:rPr>
        <w:t xml:space="preserve"> </w:t>
      </w:r>
      <w:r>
        <w:rPr>
          <w:i/>
          <w:spacing w:val="-4"/>
          <w:sz w:val="18"/>
        </w:rPr>
        <w:t>Vellore</w:t>
      </w:r>
      <w:r>
        <w:rPr>
          <w:i/>
          <w:spacing w:val="-11"/>
          <w:sz w:val="18"/>
        </w:rPr>
        <w:t xml:space="preserve"> </w:t>
      </w:r>
      <w:r>
        <w:rPr>
          <w:i/>
          <w:spacing w:val="-4"/>
          <w:sz w:val="18"/>
        </w:rPr>
        <w:t>Institution</w:t>
      </w:r>
      <w:r>
        <w:rPr>
          <w:i/>
          <w:spacing w:val="-12"/>
          <w:sz w:val="18"/>
        </w:rPr>
        <w:t xml:space="preserve"> </w:t>
      </w:r>
      <w:r>
        <w:rPr>
          <w:i/>
          <w:spacing w:val="-4"/>
          <w:sz w:val="18"/>
        </w:rPr>
        <w:t>of</w:t>
      </w:r>
      <w:r>
        <w:rPr>
          <w:i/>
          <w:spacing w:val="-13"/>
          <w:sz w:val="18"/>
        </w:rPr>
        <w:t xml:space="preserve"> </w:t>
      </w:r>
      <w:r>
        <w:rPr>
          <w:i/>
          <w:spacing w:val="-4"/>
          <w:sz w:val="18"/>
        </w:rPr>
        <w:t>Technology</w:t>
      </w:r>
    </w:p>
    <w:p w14:paraId="280137B6" w14:textId="77777777" w:rsidR="00065A8E" w:rsidRDefault="00000000">
      <w:pPr>
        <w:pStyle w:val="BodyText"/>
        <w:spacing w:before="2"/>
        <w:rPr>
          <w:i/>
          <w:sz w:val="17"/>
        </w:rPr>
      </w:pPr>
      <w:r>
        <w:rPr>
          <w:i/>
          <w:noProof/>
          <w:sz w:val="17"/>
        </w:rPr>
        <mc:AlternateContent>
          <mc:Choice Requires="wps">
            <w:drawing>
              <wp:anchor distT="0" distB="0" distL="0" distR="0" simplePos="0" relativeHeight="487587840" behindDoc="1" locked="0" layoutInCell="1" allowOverlap="1" wp14:anchorId="6A0B4100" wp14:editId="4CC98EAA">
                <wp:simplePos x="0" y="0"/>
                <wp:positionH relativeFrom="page">
                  <wp:posOffset>514984</wp:posOffset>
                </wp:positionH>
                <wp:positionV relativeFrom="paragraph">
                  <wp:posOffset>141033</wp:posOffset>
                </wp:positionV>
                <wp:extent cx="67417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1795" cy="1270"/>
                        </a:xfrm>
                        <a:custGeom>
                          <a:avLst/>
                          <a:gdLst/>
                          <a:ahLst/>
                          <a:cxnLst/>
                          <a:rect l="l" t="t" r="r" b="b"/>
                          <a:pathLst>
                            <a:path w="6741795">
                              <a:moveTo>
                                <a:pt x="0" y="0"/>
                              </a:moveTo>
                              <a:lnTo>
                                <a:pt x="6741414"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21A428" id="Graphic 2" o:spid="_x0000_s1026" style="position:absolute;margin-left:40.55pt;margin-top:11.1pt;width:530.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41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" path="m,l6741414,e" filled="f" strokeweight=".14036mm">
                <v:path arrowok="t"/>
                <w10:wrap type="topAndBottom" anchorx="page"/>
              </v:shape>
            </w:pict>
          </mc:Fallback>
        </mc:AlternateContent>
      </w:r>
    </w:p>
    <w:p w14:paraId="51C2FDE2" w14:textId="77777777" w:rsidR="00065A8E" w:rsidRDefault="00065A8E">
      <w:pPr>
        <w:pStyle w:val="BodyText"/>
        <w:spacing w:before="168"/>
        <w:rPr>
          <w:i/>
          <w:sz w:val="16"/>
        </w:rPr>
      </w:pPr>
    </w:p>
    <w:p w14:paraId="4092ACDB" w14:textId="77777777" w:rsidR="00065A8E" w:rsidRDefault="00000000">
      <w:pPr>
        <w:spacing w:line="254" w:lineRule="auto"/>
        <w:ind w:left="410" w:right="759"/>
        <w:jc w:val="both"/>
        <w:rPr>
          <w:sz w:val="18"/>
        </w:rPr>
      </w:pPr>
      <w:r>
        <w:rPr>
          <w:b/>
          <w:i/>
          <w:sz w:val="18"/>
        </w:rPr>
        <w:t>Abstract</w:t>
      </w:r>
      <w:r>
        <w:rPr>
          <w:sz w:val="18"/>
        </w:rPr>
        <w:t>—Modern</w:t>
      </w:r>
      <w:r>
        <w:rPr>
          <w:spacing w:val="-8"/>
          <w:sz w:val="18"/>
        </w:rPr>
        <w:t xml:space="preserve"> </w:t>
      </w:r>
      <w:r>
        <w:rPr>
          <w:sz w:val="18"/>
        </w:rPr>
        <w:t>desktop</w:t>
      </w:r>
      <w:r>
        <w:rPr>
          <w:spacing w:val="-8"/>
          <w:sz w:val="18"/>
        </w:rPr>
        <w:t xml:space="preserve"> </w:t>
      </w:r>
      <w:r>
        <w:rPr>
          <w:sz w:val="18"/>
        </w:rPr>
        <w:t>computing</w:t>
      </w:r>
      <w:r>
        <w:rPr>
          <w:spacing w:val="-8"/>
          <w:sz w:val="18"/>
        </w:rPr>
        <w:t xml:space="preserve"> </w:t>
      </w:r>
      <w:r>
        <w:rPr>
          <w:sz w:val="18"/>
        </w:rPr>
        <w:t>still</w:t>
      </w:r>
      <w:r>
        <w:rPr>
          <w:spacing w:val="-10"/>
          <w:sz w:val="18"/>
        </w:rPr>
        <w:t xml:space="preserve"> </w:t>
      </w:r>
      <w:r>
        <w:rPr>
          <w:sz w:val="18"/>
        </w:rPr>
        <w:t>relies</w:t>
      </w:r>
      <w:r>
        <w:rPr>
          <w:spacing w:val="-10"/>
          <w:sz w:val="18"/>
        </w:rPr>
        <w:t xml:space="preserve"> </w:t>
      </w:r>
      <w:r>
        <w:rPr>
          <w:sz w:val="18"/>
        </w:rPr>
        <w:t>on</w:t>
      </w:r>
      <w:r>
        <w:rPr>
          <w:spacing w:val="-9"/>
          <w:sz w:val="18"/>
        </w:rPr>
        <w:t xml:space="preserve"> </w:t>
      </w:r>
      <w:r>
        <w:rPr>
          <w:sz w:val="18"/>
        </w:rPr>
        <w:t>manual,</w:t>
      </w:r>
      <w:r>
        <w:rPr>
          <w:spacing w:val="-6"/>
          <w:sz w:val="18"/>
        </w:rPr>
        <w:t xml:space="preserve"> </w:t>
      </w:r>
      <w:r>
        <w:rPr>
          <w:sz w:val="18"/>
        </w:rPr>
        <w:t>sequential</w:t>
      </w:r>
      <w:r>
        <w:rPr>
          <w:spacing w:val="-9"/>
          <w:sz w:val="18"/>
        </w:rPr>
        <w:t xml:space="preserve"> </w:t>
      </w:r>
      <w:r>
        <w:rPr>
          <w:sz w:val="18"/>
        </w:rPr>
        <w:t>interaction</w:t>
      </w:r>
      <w:r>
        <w:rPr>
          <w:spacing w:val="-8"/>
          <w:sz w:val="18"/>
        </w:rPr>
        <w:t xml:space="preserve"> </w:t>
      </w:r>
      <w:r>
        <w:rPr>
          <w:sz w:val="18"/>
        </w:rPr>
        <w:t>with</w:t>
      </w:r>
      <w:r>
        <w:rPr>
          <w:spacing w:val="-8"/>
          <w:sz w:val="18"/>
        </w:rPr>
        <w:t xml:space="preserve"> </w:t>
      </w:r>
      <w:r>
        <w:rPr>
          <w:sz w:val="18"/>
        </w:rPr>
        <w:t>individual</w:t>
      </w:r>
      <w:r>
        <w:rPr>
          <w:spacing w:val="-9"/>
          <w:sz w:val="18"/>
        </w:rPr>
        <w:t xml:space="preserve"> </w:t>
      </w:r>
      <w:r>
        <w:rPr>
          <w:sz w:val="18"/>
        </w:rPr>
        <w:t>applications,</w:t>
      </w:r>
      <w:r>
        <w:rPr>
          <w:spacing w:val="-6"/>
          <w:sz w:val="18"/>
        </w:rPr>
        <w:t xml:space="preserve"> </w:t>
      </w:r>
      <w:r>
        <w:rPr>
          <w:sz w:val="18"/>
        </w:rPr>
        <w:t>windows,</w:t>
      </w:r>
      <w:r>
        <w:rPr>
          <w:spacing w:val="-7"/>
          <w:sz w:val="18"/>
        </w:rPr>
        <w:t xml:space="preserve"> </w:t>
      </w:r>
      <w:r>
        <w:rPr>
          <w:sz w:val="18"/>
        </w:rPr>
        <w:t>and</w:t>
      </w:r>
      <w:r>
        <w:rPr>
          <w:spacing w:val="-9"/>
          <w:sz w:val="18"/>
        </w:rPr>
        <w:t xml:space="preserve"> </w:t>
      </w:r>
      <w:r>
        <w:rPr>
          <w:sz w:val="18"/>
        </w:rPr>
        <w:t>menus,</w:t>
      </w:r>
      <w:r>
        <w:rPr>
          <w:spacing w:val="-10"/>
          <w:sz w:val="18"/>
        </w:rPr>
        <w:t xml:space="preserve"> </w:t>
      </w:r>
      <w:r>
        <w:rPr>
          <w:sz w:val="18"/>
        </w:rPr>
        <w:t>even though</w:t>
      </w:r>
      <w:r>
        <w:rPr>
          <w:spacing w:val="-2"/>
          <w:sz w:val="18"/>
        </w:rPr>
        <w:t xml:space="preserve"> </w:t>
      </w:r>
      <w:r>
        <w:rPr>
          <w:sz w:val="18"/>
        </w:rPr>
        <w:t>large</w:t>
      </w:r>
      <w:r>
        <w:rPr>
          <w:spacing w:val="-5"/>
          <w:sz w:val="18"/>
        </w:rPr>
        <w:t xml:space="preserve"> </w:t>
      </w:r>
      <w:r>
        <w:rPr>
          <w:sz w:val="18"/>
        </w:rPr>
        <w:t>multimodal</w:t>
      </w:r>
      <w:r>
        <w:rPr>
          <w:spacing w:val="-3"/>
          <w:sz w:val="18"/>
        </w:rPr>
        <w:t xml:space="preserve"> </w:t>
      </w:r>
      <w:r>
        <w:rPr>
          <w:sz w:val="18"/>
        </w:rPr>
        <w:t>language</w:t>
      </w:r>
      <w:r>
        <w:rPr>
          <w:spacing w:val="-5"/>
          <w:sz w:val="18"/>
        </w:rPr>
        <w:t xml:space="preserve"> </w:t>
      </w:r>
      <w:r>
        <w:rPr>
          <w:sz w:val="18"/>
        </w:rPr>
        <w:t>models</w:t>
      </w:r>
      <w:r>
        <w:rPr>
          <w:spacing w:val="-3"/>
          <w:sz w:val="18"/>
        </w:rPr>
        <w:t xml:space="preserve"> </w:t>
      </w:r>
      <w:r>
        <w:rPr>
          <w:sz w:val="18"/>
        </w:rPr>
        <w:t>can now</w:t>
      </w:r>
      <w:r>
        <w:rPr>
          <w:spacing w:val="-5"/>
          <w:sz w:val="18"/>
        </w:rPr>
        <w:t xml:space="preserve"> </w:t>
      </w:r>
      <w:r>
        <w:rPr>
          <w:sz w:val="18"/>
        </w:rPr>
        <w:t>interpret</w:t>
      </w:r>
      <w:r>
        <w:rPr>
          <w:spacing w:val="-3"/>
          <w:sz w:val="18"/>
        </w:rPr>
        <w:t xml:space="preserve"> </w:t>
      </w:r>
      <w:r>
        <w:rPr>
          <w:sz w:val="18"/>
        </w:rPr>
        <w:t>natural</w:t>
      </w:r>
      <w:r>
        <w:rPr>
          <w:spacing w:val="-4"/>
          <w:sz w:val="18"/>
        </w:rPr>
        <w:t xml:space="preserve"> </w:t>
      </w:r>
      <w:r>
        <w:rPr>
          <w:sz w:val="18"/>
        </w:rPr>
        <w:t>spoken</w:t>
      </w:r>
      <w:r>
        <w:rPr>
          <w:spacing w:val="-2"/>
          <w:sz w:val="18"/>
        </w:rPr>
        <w:t xml:space="preserve"> </w:t>
      </w:r>
      <w:r>
        <w:rPr>
          <w:sz w:val="18"/>
        </w:rPr>
        <w:t>language</w:t>
      </w:r>
      <w:r>
        <w:rPr>
          <w:spacing w:val="-5"/>
          <w:sz w:val="18"/>
        </w:rPr>
        <w:t xml:space="preserve"> </w:t>
      </w:r>
      <w:r>
        <w:rPr>
          <w:sz w:val="18"/>
        </w:rPr>
        <w:t>and</w:t>
      </w:r>
      <w:r>
        <w:rPr>
          <w:spacing w:val="-3"/>
          <w:sz w:val="18"/>
        </w:rPr>
        <w:t xml:space="preserve"> </w:t>
      </w:r>
      <w:r>
        <w:rPr>
          <w:sz w:val="18"/>
        </w:rPr>
        <w:t>visual</w:t>
      </w:r>
      <w:r>
        <w:rPr>
          <w:spacing w:val="-4"/>
          <w:sz w:val="18"/>
        </w:rPr>
        <w:t xml:space="preserve"> </w:t>
      </w:r>
      <w:r>
        <w:rPr>
          <w:sz w:val="18"/>
        </w:rPr>
        <w:t>screen</w:t>
      </w:r>
      <w:r>
        <w:rPr>
          <w:spacing w:val="-3"/>
          <w:sz w:val="18"/>
        </w:rPr>
        <w:t xml:space="preserve"> </w:t>
      </w:r>
      <w:r>
        <w:rPr>
          <w:sz w:val="18"/>
        </w:rPr>
        <w:t>context</w:t>
      </w:r>
      <w:r>
        <w:rPr>
          <w:spacing w:val="-3"/>
          <w:sz w:val="18"/>
        </w:rPr>
        <w:t xml:space="preserve"> </w:t>
      </w:r>
      <w:r>
        <w:rPr>
          <w:sz w:val="18"/>
        </w:rPr>
        <w:t>simultaneously. This</w:t>
      </w:r>
      <w:r>
        <w:rPr>
          <w:spacing w:val="-3"/>
          <w:sz w:val="18"/>
        </w:rPr>
        <w:t xml:space="preserve"> </w:t>
      </w:r>
      <w:r>
        <w:rPr>
          <w:sz w:val="18"/>
        </w:rPr>
        <w:t>paper presents</w:t>
      </w:r>
      <w:r>
        <w:rPr>
          <w:spacing w:val="-4"/>
          <w:sz w:val="18"/>
        </w:rPr>
        <w:t xml:space="preserve"> </w:t>
      </w:r>
      <w:r>
        <w:rPr>
          <w:sz w:val="18"/>
        </w:rPr>
        <w:t>the</w:t>
      </w:r>
      <w:r>
        <w:rPr>
          <w:spacing w:val="-5"/>
          <w:sz w:val="18"/>
        </w:rPr>
        <w:t xml:space="preserve"> </w:t>
      </w:r>
      <w:r>
        <w:rPr>
          <w:sz w:val="18"/>
        </w:rPr>
        <w:t>design</w:t>
      </w:r>
      <w:r>
        <w:rPr>
          <w:spacing w:val="-3"/>
          <w:sz w:val="18"/>
        </w:rPr>
        <w:t xml:space="preserve"> </w:t>
      </w:r>
      <w:r>
        <w:rPr>
          <w:sz w:val="18"/>
        </w:rPr>
        <w:t>and</w:t>
      </w:r>
      <w:r>
        <w:rPr>
          <w:spacing w:val="-3"/>
          <w:sz w:val="18"/>
        </w:rPr>
        <w:t xml:space="preserve"> </w:t>
      </w:r>
      <w:r>
        <w:rPr>
          <w:sz w:val="18"/>
        </w:rPr>
        <w:t>implementation</w:t>
      </w:r>
      <w:r>
        <w:rPr>
          <w:spacing w:val="-4"/>
          <w:sz w:val="18"/>
        </w:rPr>
        <w:t xml:space="preserve"> </w:t>
      </w:r>
      <w:r>
        <w:rPr>
          <w:sz w:val="18"/>
        </w:rPr>
        <w:t>blueprint</w:t>
      </w:r>
      <w:r>
        <w:rPr>
          <w:spacing w:val="-6"/>
          <w:sz w:val="18"/>
        </w:rPr>
        <w:t xml:space="preserve"> </w:t>
      </w:r>
      <w:r>
        <w:rPr>
          <w:sz w:val="18"/>
        </w:rPr>
        <w:t>of</w:t>
      </w:r>
      <w:r>
        <w:rPr>
          <w:spacing w:val="-4"/>
          <w:sz w:val="18"/>
        </w:rPr>
        <w:t xml:space="preserve"> </w:t>
      </w:r>
      <w:r>
        <w:rPr>
          <w:sz w:val="18"/>
        </w:rPr>
        <w:t>an</w:t>
      </w:r>
      <w:r>
        <w:rPr>
          <w:spacing w:val="-5"/>
          <w:sz w:val="18"/>
        </w:rPr>
        <w:t xml:space="preserve"> </w:t>
      </w:r>
      <w:r>
        <w:rPr>
          <w:b/>
          <w:sz w:val="18"/>
        </w:rPr>
        <w:t>Autonomous</w:t>
      </w:r>
      <w:r>
        <w:rPr>
          <w:b/>
          <w:spacing w:val="-4"/>
          <w:sz w:val="18"/>
        </w:rPr>
        <w:t xml:space="preserve"> </w:t>
      </w:r>
      <w:r>
        <w:rPr>
          <w:b/>
          <w:sz w:val="18"/>
        </w:rPr>
        <w:t>AI</w:t>
      </w:r>
      <w:r>
        <w:rPr>
          <w:b/>
          <w:spacing w:val="-5"/>
          <w:sz w:val="18"/>
        </w:rPr>
        <w:t xml:space="preserve"> </w:t>
      </w:r>
      <w:r>
        <w:rPr>
          <w:b/>
          <w:sz w:val="18"/>
        </w:rPr>
        <w:t>Desktop</w:t>
      </w:r>
      <w:r>
        <w:rPr>
          <w:b/>
          <w:spacing w:val="-3"/>
          <w:sz w:val="18"/>
        </w:rPr>
        <w:t xml:space="preserve"> </w:t>
      </w:r>
      <w:r>
        <w:rPr>
          <w:b/>
          <w:sz w:val="18"/>
        </w:rPr>
        <w:t>Agent</w:t>
      </w:r>
      <w:r>
        <w:rPr>
          <w:sz w:val="18"/>
        </w:rPr>
        <w:t>: a</w:t>
      </w:r>
      <w:r>
        <w:rPr>
          <w:spacing w:val="-5"/>
          <w:sz w:val="18"/>
        </w:rPr>
        <w:t xml:space="preserve"> </w:t>
      </w:r>
      <w:r>
        <w:rPr>
          <w:sz w:val="18"/>
        </w:rPr>
        <w:t>background</w:t>
      </w:r>
      <w:r>
        <w:rPr>
          <w:spacing w:val="-5"/>
          <w:sz w:val="18"/>
        </w:rPr>
        <w:t xml:space="preserve"> </w:t>
      </w:r>
      <w:r>
        <w:rPr>
          <w:sz w:val="18"/>
        </w:rPr>
        <w:t>daemon</w:t>
      </w:r>
      <w:r>
        <w:rPr>
          <w:spacing w:val="-2"/>
          <w:sz w:val="18"/>
        </w:rPr>
        <w:t xml:space="preserve"> </w:t>
      </w:r>
      <w:r>
        <w:rPr>
          <w:sz w:val="18"/>
        </w:rPr>
        <w:t>that</w:t>
      </w:r>
      <w:r>
        <w:rPr>
          <w:spacing w:val="-4"/>
          <w:sz w:val="18"/>
        </w:rPr>
        <w:t xml:space="preserve"> </w:t>
      </w:r>
      <w:r>
        <w:rPr>
          <w:sz w:val="18"/>
        </w:rPr>
        <w:t>is</w:t>
      </w:r>
      <w:r>
        <w:rPr>
          <w:spacing w:val="-5"/>
          <w:sz w:val="18"/>
        </w:rPr>
        <w:t xml:space="preserve"> </w:t>
      </w:r>
      <w:r>
        <w:rPr>
          <w:sz w:val="18"/>
        </w:rPr>
        <w:t>invoked</w:t>
      </w:r>
      <w:r>
        <w:rPr>
          <w:spacing w:val="-5"/>
          <w:sz w:val="18"/>
        </w:rPr>
        <w:t xml:space="preserve"> </w:t>
      </w:r>
      <w:r>
        <w:rPr>
          <w:sz w:val="18"/>
        </w:rPr>
        <w:t>by</w:t>
      </w:r>
      <w:r>
        <w:rPr>
          <w:spacing w:val="-5"/>
          <w:sz w:val="18"/>
        </w:rPr>
        <w:t xml:space="preserve"> </w:t>
      </w:r>
      <w:r>
        <w:rPr>
          <w:sz w:val="18"/>
        </w:rPr>
        <w:t>a</w:t>
      </w:r>
      <w:r>
        <w:rPr>
          <w:spacing w:val="-5"/>
          <w:sz w:val="18"/>
        </w:rPr>
        <w:t xml:space="preserve"> </w:t>
      </w:r>
      <w:r>
        <w:rPr>
          <w:sz w:val="18"/>
        </w:rPr>
        <w:t>single global</w:t>
      </w:r>
      <w:r>
        <w:rPr>
          <w:spacing w:val="-5"/>
          <w:sz w:val="18"/>
        </w:rPr>
        <w:t xml:space="preserve"> </w:t>
      </w:r>
      <w:r>
        <w:rPr>
          <w:sz w:val="18"/>
        </w:rPr>
        <w:t>hotkey,</w:t>
      </w:r>
      <w:r>
        <w:rPr>
          <w:spacing w:val="-6"/>
          <w:sz w:val="18"/>
        </w:rPr>
        <w:t xml:space="preserve"> </w:t>
      </w:r>
      <w:r>
        <w:rPr>
          <w:sz w:val="18"/>
        </w:rPr>
        <w:t>records</w:t>
      </w:r>
      <w:r>
        <w:rPr>
          <w:spacing w:val="-7"/>
          <w:sz w:val="18"/>
        </w:rPr>
        <w:t xml:space="preserve"> </w:t>
      </w:r>
      <w:r>
        <w:rPr>
          <w:sz w:val="18"/>
        </w:rPr>
        <w:t>the</w:t>
      </w:r>
      <w:r>
        <w:rPr>
          <w:spacing w:val="-7"/>
          <w:sz w:val="18"/>
        </w:rPr>
        <w:t xml:space="preserve"> </w:t>
      </w:r>
      <w:r>
        <w:rPr>
          <w:sz w:val="18"/>
        </w:rPr>
        <w:t>user’s</w:t>
      </w:r>
      <w:r>
        <w:rPr>
          <w:spacing w:val="-7"/>
          <w:sz w:val="18"/>
        </w:rPr>
        <w:t xml:space="preserve"> </w:t>
      </w:r>
      <w:r>
        <w:rPr>
          <w:sz w:val="18"/>
        </w:rPr>
        <w:t>spoken</w:t>
      </w:r>
      <w:r>
        <w:rPr>
          <w:spacing w:val="-5"/>
          <w:sz w:val="18"/>
        </w:rPr>
        <w:t xml:space="preserve"> </w:t>
      </w:r>
      <w:r>
        <w:rPr>
          <w:sz w:val="18"/>
        </w:rPr>
        <w:t>instruction,</w:t>
      </w:r>
      <w:r>
        <w:rPr>
          <w:spacing w:val="-6"/>
          <w:sz w:val="18"/>
        </w:rPr>
        <w:t xml:space="preserve"> </w:t>
      </w:r>
      <w:r>
        <w:rPr>
          <w:sz w:val="18"/>
        </w:rPr>
        <w:t>captures</w:t>
      </w:r>
      <w:r>
        <w:rPr>
          <w:spacing w:val="-7"/>
          <w:sz w:val="18"/>
        </w:rPr>
        <w:t xml:space="preserve"> </w:t>
      </w:r>
      <w:r>
        <w:rPr>
          <w:sz w:val="18"/>
        </w:rPr>
        <w:t>a</w:t>
      </w:r>
      <w:r>
        <w:rPr>
          <w:spacing w:val="-7"/>
          <w:sz w:val="18"/>
        </w:rPr>
        <w:t xml:space="preserve"> </w:t>
      </w:r>
      <w:r>
        <w:rPr>
          <w:sz w:val="18"/>
        </w:rPr>
        <w:t>screenshot</w:t>
      </w:r>
      <w:r>
        <w:rPr>
          <w:spacing w:val="-8"/>
          <w:sz w:val="18"/>
        </w:rPr>
        <w:t xml:space="preserve"> </w:t>
      </w:r>
      <w:r>
        <w:rPr>
          <w:sz w:val="18"/>
        </w:rPr>
        <w:t>of</w:t>
      </w:r>
      <w:r>
        <w:rPr>
          <w:spacing w:val="-7"/>
          <w:sz w:val="18"/>
        </w:rPr>
        <w:t xml:space="preserve"> </w:t>
      </w:r>
      <w:r>
        <w:rPr>
          <w:sz w:val="18"/>
        </w:rPr>
        <w:t>the</w:t>
      </w:r>
      <w:r>
        <w:rPr>
          <w:spacing w:val="-7"/>
          <w:sz w:val="18"/>
        </w:rPr>
        <w:t xml:space="preserve"> </w:t>
      </w:r>
      <w:r>
        <w:rPr>
          <w:sz w:val="18"/>
        </w:rPr>
        <w:t>active</w:t>
      </w:r>
      <w:r>
        <w:rPr>
          <w:spacing w:val="-7"/>
          <w:sz w:val="18"/>
        </w:rPr>
        <w:t xml:space="preserve"> </w:t>
      </w:r>
      <w:r>
        <w:rPr>
          <w:sz w:val="18"/>
        </w:rPr>
        <w:t>desktop,</w:t>
      </w:r>
      <w:r>
        <w:rPr>
          <w:spacing w:val="-8"/>
          <w:sz w:val="18"/>
        </w:rPr>
        <w:t xml:space="preserve"> </w:t>
      </w:r>
      <w:r>
        <w:rPr>
          <w:sz w:val="18"/>
        </w:rPr>
        <w:t>and</w:t>
      </w:r>
      <w:r>
        <w:rPr>
          <w:spacing w:val="-8"/>
          <w:sz w:val="18"/>
        </w:rPr>
        <w:t xml:space="preserve"> </w:t>
      </w:r>
      <w:r>
        <w:rPr>
          <w:sz w:val="18"/>
        </w:rPr>
        <w:t>passes</w:t>
      </w:r>
      <w:r>
        <w:rPr>
          <w:spacing w:val="-7"/>
          <w:sz w:val="18"/>
        </w:rPr>
        <w:t xml:space="preserve"> </w:t>
      </w:r>
      <w:r>
        <w:rPr>
          <w:sz w:val="18"/>
        </w:rPr>
        <w:t>both</w:t>
      </w:r>
      <w:r>
        <w:rPr>
          <w:spacing w:val="-4"/>
          <w:sz w:val="18"/>
        </w:rPr>
        <w:t xml:space="preserve"> </w:t>
      </w:r>
      <w:r>
        <w:rPr>
          <w:sz w:val="18"/>
        </w:rPr>
        <w:t>modalities</w:t>
      </w:r>
      <w:r>
        <w:rPr>
          <w:spacing w:val="-7"/>
          <w:sz w:val="18"/>
        </w:rPr>
        <w:t xml:space="preserve"> </w:t>
      </w:r>
      <w:r>
        <w:rPr>
          <w:sz w:val="18"/>
        </w:rPr>
        <w:t>to</w:t>
      </w:r>
      <w:r>
        <w:rPr>
          <w:spacing w:val="-5"/>
          <w:sz w:val="18"/>
        </w:rPr>
        <w:t xml:space="preserve"> </w:t>
      </w:r>
      <w:r>
        <w:rPr>
          <w:sz w:val="18"/>
        </w:rPr>
        <w:t>a</w:t>
      </w:r>
      <w:r>
        <w:rPr>
          <w:spacing w:val="-7"/>
          <w:sz w:val="18"/>
        </w:rPr>
        <w:t xml:space="preserve"> </w:t>
      </w:r>
      <w:r>
        <w:rPr>
          <w:sz w:val="18"/>
        </w:rPr>
        <w:t>multimodal reasoning</w:t>
      </w:r>
      <w:r>
        <w:rPr>
          <w:spacing w:val="-9"/>
          <w:sz w:val="18"/>
        </w:rPr>
        <w:t xml:space="preserve"> </w:t>
      </w:r>
      <w:r>
        <w:rPr>
          <w:sz w:val="18"/>
        </w:rPr>
        <w:t>engine</w:t>
      </w:r>
      <w:r>
        <w:rPr>
          <w:spacing w:val="-12"/>
          <w:sz w:val="18"/>
        </w:rPr>
        <w:t xml:space="preserve"> </w:t>
      </w:r>
      <w:r>
        <w:rPr>
          <w:sz w:val="18"/>
        </w:rPr>
        <w:t>(Gemini</w:t>
      </w:r>
      <w:r>
        <w:rPr>
          <w:spacing w:val="-10"/>
          <w:sz w:val="18"/>
        </w:rPr>
        <w:t xml:space="preserve"> </w:t>
      </w:r>
      <w:r>
        <w:rPr>
          <w:sz w:val="18"/>
        </w:rPr>
        <w:t>2.0</w:t>
      </w:r>
      <w:r>
        <w:rPr>
          <w:spacing w:val="-10"/>
          <w:sz w:val="18"/>
        </w:rPr>
        <w:t xml:space="preserve"> </w:t>
      </w:r>
      <w:r>
        <w:rPr>
          <w:sz w:val="18"/>
        </w:rPr>
        <w:t>Flash)</w:t>
      </w:r>
      <w:r>
        <w:rPr>
          <w:spacing w:val="-11"/>
          <w:sz w:val="18"/>
        </w:rPr>
        <w:t xml:space="preserve"> </w:t>
      </w:r>
      <w:r>
        <w:rPr>
          <w:sz w:val="18"/>
        </w:rPr>
        <w:t>to</w:t>
      </w:r>
      <w:r>
        <w:rPr>
          <w:spacing w:val="-10"/>
          <w:sz w:val="18"/>
        </w:rPr>
        <w:t xml:space="preserve"> </w:t>
      </w:r>
      <w:r>
        <w:rPr>
          <w:sz w:val="18"/>
        </w:rPr>
        <w:t>infer</w:t>
      </w:r>
      <w:r>
        <w:rPr>
          <w:spacing w:val="-11"/>
          <w:sz w:val="18"/>
        </w:rPr>
        <w:t xml:space="preserve"> </w:t>
      </w:r>
      <w:r>
        <w:rPr>
          <w:sz w:val="18"/>
        </w:rPr>
        <w:t>intent</w:t>
      </w:r>
      <w:r>
        <w:rPr>
          <w:spacing w:val="-11"/>
          <w:sz w:val="18"/>
        </w:rPr>
        <w:t xml:space="preserve"> </w:t>
      </w:r>
      <w:r>
        <w:rPr>
          <w:sz w:val="18"/>
        </w:rPr>
        <w:t>and</w:t>
      </w:r>
      <w:r>
        <w:rPr>
          <w:spacing w:val="-10"/>
          <w:sz w:val="18"/>
        </w:rPr>
        <w:t xml:space="preserve"> </w:t>
      </w:r>
      <w:r>
        <w:rPr>
          <w:sz w:val="18"/>
        </w:rPr>
        <w:t>select</w:t>
      </w:r>
      <w:r>
        <w:rPr>
          <w:spacing w:val="-11"/>
          <w:sz w:val="18"/>
        </w:rPr>
        <w:t xml:space="preserve"> </w:t>
      </w:r>
      <w:r>
        <w:rPr>
          <w:sz w:val="18"/>
        </w:rPr>
        <w:t>an</w:t>
      </w:r>
      <w:r>
        <w:rPr>
          <w:spacing w:val="-10"/>
          <w:sz w:val="18"/>
        </w:rPr>
        <w:t xml:space="preserve"> </w:t>
      </w:r>
      <w:r>
        <w:rPr>
          <w:sz w:val="18"/>
        </w:rPr>
        <w:t>appropriate</w:t>
      </w:r>
      <w:r>
        <w:rPr>
          <w:spacing w:val="-11"/>
          <w:sz w:val="18"/>
        </w:rPr>
        <w:t xml:space="preserve"> </w:t>
      </w:r>
      <w:r>
        <w:rPr>
          <w:sz w:val="18"/>
        </w:rPr>
        <w:t>execution</w:t>
      </w:r>
      <w:r>
        <w:rPr>
          <w:spacing w:val="-10"/>
          <w:sz w:val="18"/>
        </w:rPr>
        <w:t xml:space="preserve"> </w:t>
      </w:r>
      <w:r>
        <w:rPr>
          <w:sz w:val="18"/>
        </w:rPr>
        <w:t>tool.</w:t>
      </w:r>
      <w:r>
        <w:rPr>
          <w:spacing w:val="4"/>
          <w:sz w:val="18"/>
        </w:rPr>
        <w:t xml:space="preserve"> </w:t>
      </w:r>
      <w:r>
        <w:rPr>
          <w:sz w:val="18"/>
        </w:rPr>
        <w:t>A</w:t>
      </w:r>
      <w:r>
        <w:rPr>
          <w:spacing w:val="-12"/>
          <w:sz w:val="18"/>
        </w:rPr>
        <w:t xml:space="preserve"> </w:t>
      </w:r>
      <w:r>
        <w:rPr>
          <w:sz w:val="18"/>
        </w:rPr>
        <w:t>six-layer</w:t>
      </w:r>
      <w:r>
        <w:rPr>
          <w:spacing w:val="-10"/>
          <w:sz w:val="18"/>
        </w:rPr>
        <w:t xml:space="preserve"> </w:t>
      </w:r>
      <w:r>
        <w:rPr>
          <w:sz w:val="18"/>
        </w:rPr>
        <w:t>architecture</w:t>
      </w:r>
      <w:r>
        <w:rPr>
          <w:spacing w:val="-11"/>
          <w:sz w:val="18"/>
        </w:rPr>
        <w:t xml:space="preserve"> </w:t>
      </w:r>
      <w:r>
        <w:rPr>
          <w:sz w:val="18"/>
        </w:rPr>
        <w:t>is</w:t>
      </w:r>
      <w:r>
        <w:rPr>
          <w:spacing w:val="-12"/>
          <w:sz w:val="18"/>
        </w:rPr>
        <w:t xml:space="preserve"> </w:t>
      </w:r>
      <w:r>
        <w:rPr>
          <w:sz w:val="18"/>
        </w:rPr>
        <w:t>proposed,</w:t>
      </w:r>
      <w:r>
        <w:rPr>
          <w:spacing w:val="-7"/>
          <w:sz w:val="18"/>
        </w:rPr>
        <w:t xml:space="preserve"> </w:t>
      </w:r>
      <w:r>
        <w:rPr>
          <w:sz w:val="18"/>
        </w:rPr>
        <w:t xml:space="preserve">comprising a global-trigger daemon, an audio/speech-to-text pipeline (OpenAI Whisper), a screen-capture engine, a multimodal reasoning brain, a native OS-execution layer, and a browser-automation layer built on Playwright and the </w:t>
      </w:r>
      <w:r>
        <w:rPr>
          <w:i/>
          <w:sz w:val="18"/>
        </w:rPr>
        <w:t xml:space="preserve">browser-use </w:t>
      </w:r>
      <w:r>
        <w:rPr>
          <w:sz w:val="18"/>
        </w:rPr>
        <w:t>agent framework.</w:t>
      </w:r>
      <w:r>
        <w:rPr>
          <w:spacing w:val="30"/>
          <w:sz w:val="18"/>
        </w:rPr>
        <w:t xml:space="preserve"> </w:t>
      </w:r>
      <w:r>
        <w:rPr>
          <w:sz w:val="18"/>
        </w:rPr>
        <w:t xml:space="preserve">The paper surveys </w:t>
      </w:r>
      <w:r>
        <w:rPr>
          <w:spacing w:val="-2"/>
          <w:sz w:val="18"/>
        </w:rPr>
        <w:t>forty related works spanning benchmark environments for computer-use agents (</w:t>
      </w:r>
      <w:proofErr w:type="spellStart"/>
      <w:r>
        <w:rPr>
          <w:spacing w:val="-2"/>
          <w:sz w:val="18"/>
        </w:rPr>
        <w:t>OSWorld</w:t>
      </w:r>
      <w:proofErr w:type="spellEnd"/>
      <w:r>
        <w:rPr>
          <w:spacing w:val="-2"/>
          <w:sz w:val="18"/>
        </w:rPr>
        <w:t xml:space="preserve">, </w:t>
      </w:r>
      <w:proofErr w:type="spellStart"/>
      <w:r>
        <w:rPr>
          <w:spacing w:val="-2"/>
          <w:sz w:val="18"/>
        </w:rPr>
        <w:t>WebArena</w:t>
      </w:r>
      <w:proofErr w:type="spellEnd"/>
      <w:r>
        <w:rPr>
          <w:spacing w:val="-2"/>
          <w:sz w:val="18"/>
        </w:rPr>
        <w:t xml:space="preserve">, Mind2Web, </w:t>
      </w:r>
      <w:proofErr w:type="spellStart"/>
      <w:r>
        <w:rPr>
          <w:spacing w:val="-2"/>
          <w:sz w:val="18"/>
        </w:rPr>
        <w:t>VisualWebArena</w:t>
      </w:r>
      <w:proofErr w:type="spellEnd"/>
      <w:r>
        <w:rPr>
          <w:spacing w:val="-2"/>
          <w:sz w:val="18"/>
        </w:rPr>
        <w:t>), GUI-</w:t>
      </w:r>
      <w:r>
        <w:rPr>
          <w:sz w:val="18"/>
        </w:rPr>
        <w:t>grounded</w:t>
      </w:r>
      <w:r>
        <w:rPr>
          <w:spacing w:val="-12"/>
          <w:sz w:val="18"/>
        </w:rPr>
        <w:t xml:space="preserve"> </w:t>
      </w:r>
      <w:r>
        <w:rPr>
          <w:sz w:val="18"/>
        </w:rPr>
        <w:t>vision-language</w:t>
      </w:r>
      <w:r>
        <w:rPr>
          <w:spacing w:val="-11"/>
          <w:sz w:val="18"/>
        </w:rPr>
        <w:t xml:space="preserve"> </w:t>
      </w:r>
      <w:r>
        <w:rPr>
          <w:sz w:val="18"/>
        </w:rPr>
        <w:t>models</w:t>
      </w:r>
      <w:r>
        <w:rPr>
          <w:spacing w:val="-11"/>
          <w:sz w:val="18"/>
        </w:rPr>
        <w:t xml:space="preserve"> </w:t>
      </w:r>
      <w:r>
        <w:rPr>
          <w:sz w:val="18"/>
        </w:rPr>
        <w:t>(</w:t>
      </w:r>
      <w:proofErr w:type="spellStart"/>
      <w:r>
        <w:rPr>
          <w:sz w:val="18"/>
        </w:rPr>
        <w:t>CogAgent</w:t>
      </w:r>
      <w:proofErr w:type="spellEnd"/>
      <w:r>
        <w:rPr>
          <w:sz w:val="18"/>
        </w:rPr>
        <w:t>,</w:t>
      </w:r>
      <w:r>
        <w:rPr>
          <w:spacing w:val="-11"/>
          <w:sz w:val="18"/>
        </w:rPr>
        <w:t xml:space="preserve"> </w:t>
      </w:r>
      <w:proofErr w:type="spellStart"/>
      <w:r>
        <w:rPr>
          <w:sz w:val="18"/>
        </w:rPr>
        <w:t>AppAgent</w:t>
      </w:r>
      <w:proofErr w:type="spellEnd"/>
      <w:r>
        <w:rPr>
          <w:sz w:val="18"/>
        </w:rPr>
        <w:t>,</w:t>
      </w:r>
      <w:r>
        <w:rPr>
          <w:spacing w:val="-12"/>
          <w:sz w:val="18"/>
        </w:rPr>
        <w:t xml:space="preserve"> </w:t>
      </w:r>
      <w:r>
        <w:rPr>
          <w:sz w:val="18"/>
        </w:rPr>
        <w:t>UFO),</w:t>
      </w:r>
      <w:r>
        <w:rPr>
          <w:spacing w:val="-11"/>
          <w:sz w:val="18"/>
        </w:rPr>
        <w:t xml:space="preserve"> </w:t>
      </w:r>
      <w:r>
        <w:rPr>
          <w:sz w:val="18"/>
        </w:rPr>
        <w:t>reasoning-and-acting</w:t>
      </w:r>
      <w:r>
        <w:rPr>
          <w:spacing w:val="-11"/>
          <w:sz w:val="18"/>
        </w:rPr>
        <w:t xml:space="preserve"> </w:t>
      </w:r>
      <w:r>
        <w:rPr>
          <w:sz w:val="18"/>
        </w:rPr>
        <w:t>prompting</w:t>
      </w:r>
      <w:r>
        <w:rPr>
          <w:spacing w:val="-11"/>
          <w:sz w:val="18"/>
        </w:rPr>
        <w:t xml:space="preserve"> </w:t>
      </w:r>
      <w:r>
        <w:rPr>
          <w:sz w:val="18"/>
        </w:rPr>
        <w:t>strategies</w:t>
      </w:r>
      <w:r>
        <w:rPr>
          <w:spacing w:val="-12"/>
          <w:sz w:val="18"/>
        </w:rPr>
        <w:t xml:space="preserve"> </w:t>
      </w:r>
      <w:r>
        <w:rPr>
          <w:sz w:val="18"/>
        </w:rPr>
        <w:t>(</w:t>
      </w:r>
      <w:proofErr w:type="spellStart"/>
      <w:r>
        <w:rPr>
          <w:sz w:val="18"/>
        </w:rPr>
        <w:t>ReAct</w:t>
      </w:r>
      <w:proofErr w:type="spellEnd"/>
      <w:r>
        <w:rPr>
          <w:sz w:val="18"/>
        </w:rPr>
        <w:t>,</w:t>
      </w:r>
      <w:r>
        <w:rPr>
          <w:spacing w:val="-11"/>
          <w:sz w:val="18"/>
        </w:rPr>
        <w:t xml:space="preserve"> </w:t>
      </w:r>
      <w:proofErr w:type="spellStart"/>
      <w:r>
        <w:rPr>
          <w:sz w:val="18"/>
        </w:rPr>
        <w:t>Toolformer</w:t>
      </w:r>
      <w:proofErr w:type="spellEnd"/>
      <w:r>
        <w:rPr>
          <w:sz w:val="18"/>
        </w:rPr>
        <w:t>,</w:t>
      </w:r>
      <w:r>
        <w:rPr>
          <w:spacing w:val="-11"/>
          <w:sz w:val="18"/>
        </w:rPr>
        <w:t xml:space="preserve"> </w:t>
      </w:r>
      <w:proofErr w:type="spellStart"/>
      <w:r>
        <w:rPr>
          <w:sz w:val="18"/>
        </w:rPr>
        <w:t>Reflexion</w:t>
      </w:r>
      <w:proofErr w:type="spellEnd"/>
      <w:r>
        <w:rPr>
          <w:sz w:val="18"/>
        </w:rPr>
        <w:t xml:space="preserve">, </w:t>
      </w:r>
      <w:proofErr w:type="spellStart"/>
      <w:r>
        <w:rPr>
          <w:spacing w:val="-2"/>
          <w:sz w:val="18"/>
        </w:rPr>
        <w:t>AutoGen</w:t>
      </w:r>
      <w:proofErr w:type="spellEnd"/>
      <w:r>
        <w:rPr>
          <w:spacing w:val="-2"/>
          <w:sz w:val="18"/>
        </w:rPr>
        <w:t xml:space="preserve">), automatic speech recognition, and robotic process automation, and identifies a gap in unified, safety-gated, cross-surface personal </w:t>
      </w:r>
      <w:r>
        <w:rPr>
          <w:sz w:val="18"/>
        </w:rPr>
        <w:t>desktop agents.</w:t>
      </w:r>
      <w:r>
        <w:rPr>
          <w:spacing w:val="40"/>
          <w:sz w:val="18"/>
        </w:rPr>
        <w:t xml:space="preserve"> </w:t>
      </w:r>
      <w:r>
        <w:rPr>
          <w:sz w:val="18"/>
        </w:rPr>
        <w:t>A design methodology combining use-case analysis and collaboration-diagram-based workflow modelling is presented, followed by a description of the proposed architecture, its enterprise-scaling extensions (stateful vector memory, self-healing UI actions, and mandatory human-in-the-loop approval for destructive operations), and a description of the datasets—both public benchmark corpora and</w:t>
      </w:r>
      <w:r>
        <w:rPr>
          <w:spacing w:val="-5"/>
          <w:sz w:val="18"/>
        </w:rPr>
        <w:t xml:space="preserve"> </w:t>
      </w:r>
      <w:r>
        <w:rPr>
          <w:sz w:val="18"/>
        </w:rPr>
        <w:t>a</w:t>
      </w:r>
      <w:r>
        <w:rPr>
          <w:spacing w:val="-7"/>
          <w:sz w:val="18"/>
        </w:rPr>
        <w:t xml:space="preserve"> </w:t>
      </w:r>
      <w:r>
        <w:rPr>
          <w:sz w:val="18"/>
        </w:rPr>
        <w:t>purpose-built</w:t>
      </w:r>
      <w:r>
        <w:rPr>
          <w:spacing w:val="-6"/>
          <w:sz w:val="18"/>
        </w:rPr>
        <w:t xml:space="preserve"> </w:t>
      </w:r>
      <w:r>
        <w:rPr>
          <w:sz w:val="18"/>
        </w:rPr>
        <w:t>desktop</w:t>
      </w:r>
      <w:r>
        <w:rPr>
          <w:spacing w:val="-5"/>
          <w:sz w:val="18"/>
        </w:rPr>
        <w:t xml:space="preserve"> </w:t>
      </w:r>
      <w:r>
        <w:rPr>
          <w:sz w:val="18"/>
        </w:rPr>
        <w:t>task</w:t>
      </w:r>
      <w:r>
        <w:rPr>
          <w:spacing w:val="-5"/>
          <w:sz w:val="18"/>
        </w:rPr>
        <w:t xml:space="preserve"> </w:t>
      </w:r>
      <w:r>
        <w:rPr>
          <w:sz w:val="18"/>
        </w:rPr>
        <w:t>corpus—that</w:t>
      </w:r>
      <w:r>
        <w:rPr>
          <w:spacing w:val="-6"/>
          <w:sz w:val="18"/>
        </w:rPr>
        <w:t xml:space="preserve"> </w:t>
      </w:r>
      <w:r>
        <w:rPr>
          <w:sz w:val="18"/>
        </w:rPr>
        <w:t>will</w:t>
      </w:r>
      <w:r>
        <w:rPr>
          <w:spacing w:val="-6"/>
          <w:sz w:val="18"/>
        </w:rPr>
        <w:t xml:space="preserve"> </w:t>
      </w:r>
      <w:r>
        <w:rPr>
          <w:sz w:val="18"/>
        </w:rPr>
        <w:t>be</w:t>
      </w:r>
      <w:r>
        <w:rPr>
          <w:spacing w:val="-7"/>
          <w:sz w:val="18"/>
        </w:rPr>
        <w:t xml:space="preserve"> </w:t>
      </w:r>
      <w:r>
        <w:rPr>
          <w:sz w:val="18"/>
        </w:rPr>
        <w:t>used</w:t>
      </w:r>
      <w:r>
        <w:rPr>
          <w:spacing w:val="-5"/>
          <w:sz w:val="18"/>
        </w:rPr>
        <w:t xml:space="preserve"> </w:t>
      </w:r>
      <w:r>
        <w:rPr>
          <w:sz w:val="18"/>
        </w:rPr>
        <w:t>to</w:t>
      </w:r>
      <w:r>
        <w:rPr>
          <w:spacing w:val="-5"/>
          <w:sz w:val="18"/>
        </w:rPr>
        <w:t xml:space="preserve"> </w:t>
      </w:r>
      <w:r>
        <w:rPr>
          <w:sz w:val="18"/>
        </w:rPr>
        <w:t>evaluate</w:t>
      </w:r>
      <w:r>
        <w:rPr>
          <w:spacing w:val="-7"/>
          <w:sz w:val="18"/>
        </w:rPr>
        <w:t xml:space="preserve"> </w:t>
      </w:r>
      <w:r>
        <w:rPr>
          <w:sz w:val="18"/>
        </w:rPr>
        <w:t>intent-recognition</w:t>
      </w:r>
      <w:r>
        <w:rPr>
          <w:spacing w:val="-5"/>
          <w:sz w:val="18"/>
        </w:rPr>
        <w:t xml:space="preserve"> </w:t>
      </w:r>
      <w:r>
        <w:rPr>
          <w:sz w:val="18"/>
        </w:rPr>
        <w:t>accuracy,</w:t>
      </w:r>
      <w:r>
        <w:rPr>
          <w:spacing w:val="-6"/>
          <w:sz w:val="18"/>
        </w:rPr>
        <w:t xml:space="preserve"> </w:t>
      </w:r>
      <w:r>
        <w:rPr>
          <w:sz w:val="18"/>
        </w:rPr>
        <w:t>tool-dispatch</w:t>
      </w:r>
      <w:r>
        <w:rPr>
          <w:spacing w:val="-5"/>
          <w:sz w:val="18"/>
        </w:rPr>
        <w:t xml:space="preserve"> </w:t>
      </w:r>
      <w:r>
        <w:rPr>
          <w:sz w:val="18"/>
        </w:rPr>
        <w:t>accuracy,</w:t>
      </w:r>
      <w:r>
        <w:rPr>
          <w:spacing w:val="-6"/>
          <w:sz w:val="18"/>
        </w:rPr>
        <w:t xml:space="preserve"> </w:t>
      </w:r>
      <w:r>
        <w:rPr>
          <w:sz w:val="18"/>
        </w:rPr>
        <w:t>task-completion rate, and end-to-end latency.</w:t>
      </w:r>
    </w:p>
    <w:p w14:paraId="55FE1AA9" w14:textId="77777777" w:rsidR="00065A8E" w:rsidRDefault="00000000">
      <w:pPr>
        <w:spacing w:before="72" w:line="254" w:lineRule="auto"/>
        <w:ind w:left="410" w:right="769"/>
        <w:jc w:val="both"/>
        <w:rPr>
          <w:sz w:val="18"/>
        </w:rPr>
      </w:pPr>
      <w:r>
        <w:rPr>
          <w:b/>
          <w:i/>
          <w:sz w:val="18"/>
        </w:rPr>
        <w:t>Keywords</w:t>
      </w:r>
      <w:r>
        <w:rPr>
          <w:sz w:val="18"/>
        </w:rPr>
        <w:t>—Autonomous agents; multimodal large language models; desktop automation; automatic speech recognition; GUI agents; human-in-the-loop; robotic process automation.</w:t>
      </w:r>
    </w:p>
    <w:p w14:paraId="10519BB7" w14:textId="77777777" w:rsidR="00065A8E" w:rsidRDefault="00065A8E">
      <w:pPr>
        <w:pStyle w:val="BodyText"/>
        <w:rPr>
          <w:sz w:val="18"/>
        </w:rPr>
      </w:pPr>
    </w:p>
    <w:p w14:paraId="25CF788D" w14:textId="77777777" w:rsidR="00065A8E" w:rsidRDefault="00065A8E">
      <w:pPr>
        <w:pStyle w:val="BodyText"/>
        <w:rPr>
          <w:sz w:val="18"/>
        </w:rPr>
        <w:sectPr w:rsidR="00065A8E">
          <w:footerReference w:type="default" r:id="rId7"/>
          <w:type w:val="continuous"/>
          <w:pgSz w:w="12240" w:h="15840"/>
          <w:pgMar w:top="940" w:right="360" w:bottom="980" w:left="720" w:header="0" w:footer="796" w:gutter="0"/>
          <w:pgNumType w:start="1"/>
          <w:cols w:space="720"/>
        </w:sectPr>
      </w:pPr>
    </w:p>
    <w:p w14:paraId="23506E20" w14:textId="77777777" w:rsidR="00065A8E" w:rsidRDefault="00000000">
      <w:pPr>
        <w:pStyle w:val="Heading2"/>
        <w:numPr>
          <w:ilvl w:val="0"/>
          <w:numId w:val="6"/>
        </w:numPr>
        <w:tabs>
          <w:tab w:val="left" w:pos="406"/>
        </w:tabs>
        <w:spacing w:before="92"/>
        <w:ind w:left="406" w:hanging="270"/>
        <w:jc w:val="left"/>
      </w:pPr>
      <w:r>
        <w:rPr>
          <w:spacing w:val="-4"/>
        </w:rPr>
        <w:t>INTRODUCTION</w:t>
      </w:r>
      <w:r>
        <w:rPr>
          <w:spacing w:val="1"/>
        </w:rPr>
        <w:t xml:space="preserve"> </w:t>
      </w:r>
      <w:r>
        <w:rPr>
          <w:spacing w:val="-4"/>
        </w:rPr>
        <w:t>AND</w:t>
      </w:r>
      <w:r>
        <w:rPr>
          <w:spacing w:val="2"/>
        </w:rPr>
        <w:t xml:space="preserve"> </w:t>
      </w:r>
      <w:r>
        <w:rPr>
          <w:spacing w:val="-4"/>
        </w:rPr>
        <w:t>PROBLEM</w:t>
      </w:r>
      <w:r>
        <w:rPr>
          <w:spacing w:val="4"/>
        </w:rPr>
        <w:t xml:space="preserve"> </w:t>
      </w:r>
      <w:r>
        <w:rPr>
          <w:spacing w:val="-4"/>
        </w:rPr>
        <w:t>STATEMENT</w:t>
      </w:r>
    </w:p>
    <w:p w14:paraId="5F9D7E3E" w14:textId="77777777" w:rsidR="00065A8E" w:rsidRDefault="00065A8E">
      <w:pPr>
        <w:pStyle w:val="BodyText"/>
        <w:spacing w:before="12"/>
        <w:rPr>
          <w:b/>
          <w:sz w:val="22"/>
        </w:rPr>
      </w:pPr>
    </w:p>
    <w:p w14:paraId="3800E857" w14:textId="77777777" w:rsidR="00065A8E" w:rsidRDefault="00000000">
      <w:pPr>
        <w:pStyle w:val="BodyText"/>
        <w:spacing w:line="249" w:lineRule="auto"/>
        <w:ind w:left="91" w:right="39"/>
        <w:jc w:val="both"/>
      </w:pPr>
      <w:r>
        <w:t>Desktop computing environments still require users to manually open,</w:t>
      </w:r>
      <w:r>
        <w:rPr>
          <w:spacing w:val="-8"/>
        </w:rPr>
        <w:t xml:space="preserve"> </w:t>
      </w:r>
      <w:r>
        <w:t>arrange,</w:t>
      </w:r>
      <w:r>
        <w:rPr>
          <w:spacing w:val="-8"/>
        </w:rPr>
        <w:t xml:space="preserve"> </w:t>
      </w:r>
      <w:r>
        <w:t>and</w:t>
      </w:r>
      <w:r>
        <w:rPr>
          <w:spacing w:val="-8"/>
        </w:rPr>
        <w:t xml:space="preserve"> </w:t>
      </w:r>
      <w:r>
        <w:t>switch</w:t>
      </w:r>
      <w:r>
        <w:rPr>
          <w:spacing w:val="-8"/>
        </w:rPr>
        <w:t xml:space="preserve"> </w:t>
      </w:r>
      <w:r>
        <w:t>between</w:t>
      </w:r>
      <w:r>
        <w:rPr>
          <w:spacing w:val="-8"/>
        </w:rPr>
        <w:t xml:space="preserve"> </w:t>
      </w:r>
      <w:r>
        <w:t>numerous</w:t>
      </w:r>
      <w:r>
        <w:rPr>
          <w:spacing w:val="-8"/>
        </w:rPr>
        <w:t xml:space="preserve"> </w:t>
      </w:r>
      <w:r>
        <w:t>native</w:t>
      </w:r>
      <w:r>
        <w:rPr>
          <w:spacing w:val="-8"/>
        </w:rPr>
        <w:t xml:space="preserve"> </w:t>
      </w:r>
      <w:r>
        <w:t>applications, browser</w:t>
      </w:r>
      <w:r>
        <w:rPr>
          <w:spacing w:val="-6"/>
        </w:rPr>
        <w:t xml:space="preserve"> </w:t>
      </w:r>
      <w:r>
        <w:t>tabs,</w:t>
      </w:r>
      <w:r>
        <w:rPr>
          <w:spacing w:val="-7"/>
        </w:rPr>
        <w:t xml:space="preserve"> </w:t>
      </w:r>
      <w:r>
        <w:t>and</w:t>
      </w:r>
      <w:r>
        <w:rPr>
          <w:spacing w:val="-6"/>
        </w:rPr>
        <w:t xml:space="preserve"> </w:t>
      </w:r>
      <w:r>
        <w:t>file-system</w:t>
      </w:r>
      <w:r>
        <w:rPr>
          <w:spacing w:val="-8"/>
        </w:rPr>
        <w:t xml:space="preserve"> </w:t>
      </w:r>
      <w:r>
        <w:t>windows</w:t>
      </w:r>
      <w:r>
        <w:rPr>
          <w:spacing w:val="-7"/>
        </w:rPr>
        <w:t xml:space="preserve"> </w:t>
      </w:r>
      <w:r>
        <w:t>in</w:t>
      </w:r>
      <w:r>
        <w:rPr>
          <w:spacing w:val="-6"/>
        </w:rPr>
        <w:t xml:space="preserve"> </w:t>
      </w:r>
      <w:r>
        <w:t>order</w:t>
      </w:r>
      <w:r>
        <w:rPr>
          <w:spacing w:val="-6"/>
        </w:rPr>
        <w:t xml:space="preserve"> </w:t>
      </w:r>
      <w:r>
        <w:t>to</w:t>
      </w:r>
      <w:r>
        <w:rPr>
          <w:spacing w:val="-6"/>
        </w:rPr>
        <w:t xml:space="preserve"> </w:t>
      </w:r>
      <w:r>
        <w:t>complete</w:t>
      </w:r>
      <w:r>
        <w:rPr>
          <w:spacing w:val="-7"/>
        </w:rPr>
        <w:t xml:space="preserve"> </w:t>
      </w:r>
      <w:r>
        <w:t>even routine,</w:t>
      </w:r>
      <w:r>
        <w:rPr>
          <w:spacing w:val="-13"/>
        </w:rPr>
        <w:t xml:space="preserve"> </w:t>
      </w:r>
      <w:r>
        <w:t>multi-step</w:t>
      </w:r>
      <w:r>
        <w:rPr>
          <w:spacing w:val="-12"/>
        </w:rPr>
        <w:t xml:space="preserve"> </w:t>
      </w:r>
      <w:r>
        <w:t>tasks.</w:t>
      </w:r>
      <w:r>
        <w:rPr>
          <w:spacing w:val="-13"/>
        </w:rPr>
        <w:t xml:space="preserve"> </w:t>
      </w:r>
      <w:r>
        <w:t>Each</w:t>
      </w:r>
      <w:r>
        <w:rPr>
          <w:spacing w:val="-12"/>
        </w:rPr>
        <w:t xml:space="preserve"> </w:t>
      </w:r>
      <w:r>
        <w:t>context</w:t>
      </w:r>
      <w:r>
        <w:rPr>
          <w:spacing w:val="-13"/>
        </w:rPr>
        <w:t xml:space="preserve"> </w:t>
      </w:r>
      <w:r>
        <w:t>switch</w:t>
      </w:r>
      <w:r>
        <w:rPr>
          <w:spacing w:val="-12"/>
        </w:rPr>
        <w:t xml:space="preserve"> </w:t>
      </w:r>
      <w:r>
        <w:t>imposes</w:t>
      </w:r>
      <w:r>
        <w:rPr>
          <w:spacing w:val="-13"/>
        </w:rPr>
        <w:t xml:space="preserve"> </w:t>
      </w:r>
      <w:r>
        <w:t>a</w:t>
      </w:r>
      <w:r>
        <w:rPr>
          <w:spacing w:val="-12"/>
        </w:rPr>
        <w:t xml:space="preserve"> </w:t>
      </w:r>
      <w:r>
        <w:t>small</w:t>
      </w:r>
      <w:r>
        <w:rPr>
          <w:spacing w:val="-13"/>
        </w:rPr>
        <w:t xml:space="preserve"> </w:t>
      </w:r>
      <w:r>
        <w:t>but cumulative</w:t>
      </w:r>
      <w:r>
        <w:rPr>
          <w:spacing w:val="-9"/>
        </w:rPr>
        <w:t xml:space="preserve"> </w:t>
      </w:r>
      <w:r>
        <w:t>cognitive</w:t>
      </w:r>
      <w:r>
        <w:rPr>
          <w:spacing w:val="-10"/>
        </w:rPr>
        <w:t xml:space="preserve"> </w:t>
      </w:r>
      <w:r>
        <w:t>and</w:t>
      </w:r>
      <w:r>
        <w:rPr>
          <w:spacing w:val="-9"/>
        </w:rPr>
        <w:t xml:space="preserve"> </w:t>
      </w:r>
      <w:r>
        <w:t>time</w:t>
      </w:r>
      <w:r>
        <w:rPr>
          <w:spacing w:val="-12"/>
        </w:rPr>
        <w:t xml:space="preserve"> </w:t>
      </w:r>
      <w:r>
        <w:t>cost,</w:t>
      </w:r>
      <w:r>
        <w:rPr>
          <w:spacing w:val="-10"/>
        </w:rPr>
        <w:t xml:space="preserve"> </w:t>
      </w:r>
      <w:r>
        <w:t>and</w:t>
      </w:r>
      <w:r>
        <w:rPr>
          <w:spacing w:val="-9"/>
        </w:rPr>
        <w:t xml:space="preserve"> </w:t>
      </w:r>
      <w:r>
        <w:t>conventional</w:t>
      </w:r>
      <w:r>
        <w:rPr>
          <w:spacing w:val="-9"/>
        </w:rPr>
        <w:t xml:space="preserve"> </w:t>
      </w:r>
      <w:r>
        <w:t>automation tools—macro</w:t>
      </w:r>
      <w:r>
        <w:rPr>
          <w:spacing w:val="-9"/>
        </w:rPr>
        <w:t xml:space="preserve"> </w:t>
      </w:r>
      <w:r>
        <w:t>recorders</w:t>
      </w:r>
      <w:r>
        <w:rPr>
          <w:spacing w:val="-10"/>
        </w:rPr>
        <w:t xml:space="preserve"> </w:t>
      </w:r>
      <w:r>
        <w:t>and</w:t>
      </w:r>
      <w:r>
        <w:rPr>
          <w:spacing w:val="-9"/>
        </w:rPr>
        <w:t xml:space="preserve"> </w:t>
      </w:r>
      <w:r>
        <w:t>rule-based</w:t>
      </w:r>
      <w:r>
        <w:rPr>
          <w:spacing w:val="-8"/>
        </w:rPr>
        <w:t xml:space="preserve"> </w:t>
      </w:r>
      <w:r>
        <w:t>Robotic</w:t>
      </w:r>
      <w:r>
        <w:rPr>
          <w:spacing w:val="-10"/>
        </w:rPr>
        <w:t xml:space="preserve"> </w:t>
      </w:r>
      <w:r>
        <w:t>Process</w:t>
      </w:r>
      <w:r>
        <w:rPr>
          <w:spacing w:val="-10"/>
        </w:rPr>
        <w:t xml:space="preserve"> </w:t>
      </w:r>
      <w:proofErr w:type="spellStart"/>
      <w:r>
        <w:t>Automa-tion</w:t>
      </w:r>
      <w:proofErr w:type="spellEnd"/>
      <w:r>
        <w:t xml:space="preserve"> (RPA) bots—only replay rigid, pre-scripted sequences and break as</w:t>
      </w:r>
      <w:r>
        <w:rPr>
          <w:spacing w:val="-2"/>
        </w:rPr>
        <w:t xml:space="preserve"> </w:t>
      </w:r>
      <w:r>
        <w:t>soon as</w:t>
      </w:r>
      <w:r>
        <w:rPr>
          <w:spacing w:val="-2"/>
        </w:rPr>
        <w:t xml:space="preserve"> </w:t>
      </w:r>
      <w:r>
        <w:t>an</w:t>
      </w:r>
      <w:r>
        <w:rPr>
          <w:spacing w:val="-3"/>
        </w:rPr>
        <w:t xml:space="preserve"> </w:t>
      </w:r>
      <w:r>
        <w:t>interface</w:t>
      </w:r>
      <w:r>
        <w:rPr>
          <w:spacing w:val="-3"/>
        </w:rPr>
        <w:t xml:space="preserve"> </w:t>
      </w:r>
      <w:r>
        <w:t>element</w:t>
      </w:r>
      <w:r>
        <w:rPr>
          <w:spacing w:val="-1"/>
        </w:rPr>
        <w:t xml:space="preserve"> </w:t>
      </w:r>
      <w:r>
        <w:t>moves</w:t>
      </w:r>
      <w:r>
        <w:rPr>
          <w:spacing w:val="-4"/>
        </w:rPr>
        <w:t xml:space="preserve"> </w:t>
      </w:r>
      <w:r>
        <w:t>or</w:t>
      </w:r>
      <w:r>
        <w:rPr>
          <w:spacing w:val="-1"/>
        </w:rPr>
        <w:t xml:space="preserve"> </w:t>
      </w:r>
      <w:r>
        <w:t>changes</w:t>
      </w:r>
      <w:r>
        <w:rPr>
          <w:spacing w:val="-1"/>
        </w:rPr>
        <w:t xml:space="preserve"> </w:t>
      </w:r>
      <w:r>
        <w:t>[26], [25].</w:t>
      </w:r>
    </w:p>
    <w:p w14:paraId="15DE26F4" w14:textId="77777777" w:rsidR="00065A8E" w:rsidRDefault="00000000">
      <w:pPr>
        <w:pStyle w:val="BodyText"/>
        <w:spacing w:before="104" w:line="249" w:lineRule="auto"/>
        <w:ind w:left="91" w:right="38"/>
        <w:jc w:val="both"/>
      </w:pPr>
      <w:r>
        <w:t>Recent</w:t>
      </w:r>
      <w:r>
        <w:rPr>
          <w:spacing w:val="-1"/>
        </w:rPr>
        <w:t xml:space="preserve"> </w:t>
      </w:r>
      <w:r>
        <w:t>progress</w:t>
      </w:r>
      <w:r>
        <w:rPr>
          <w:spacing w:val="-1"/>
        </w:rPr>
        <w:t xml:space="preserve"> </w:t>
      </w:r>
      <w:r>
        <w:t>in</w:t>
      </w:r>
      <w:r>
        <w:rPr>
          <w:spacing w:val="-2"/>
        </w:rPr>
        <w:t xml:space="preserve"> </w:t>
      </w:r>
      <w:r>
        <w:t>multimodal</w:t>
      </w:r>
      <w:r>
        <w:rPr>
          <w:spacing w:val="-1"/>
        </w:rPr>
        <w:t xml:space="preserve"> </w:t>
      </w:r>
      <w:r>
        <w:t>large</w:t>
      </w:r>
      <w:r>
        <w:rPr>
          <w:spacing w:val="-3"/>
        </w:rPr>
        <w:t xml:space="preserve"> </w:t>
      </w:r>
      <w:r>
        <w:t>language</w:t>
      </w:r>
      <w:r>
        <w:rPr>
          <w:spacing w:val="-2"/>
        </w:rPr>
        <w:t xml:space="preserve"> </w:t>
      </w:r>
      <w:r>
        <w:t>models</w:t>
      </w:r>
      <w:r>
        <w:rPr>
          <w:spacing w:val="-4"/>
        </w:rPr>
        <w:t xml:space="preserve"> </w:t>
      </w:r>
      <w:r>
        <w:t>(MLLMs) capable</w:t>
      </w:r>
      <w:r>
        <w:rPr>
          <w:spacing w:val="-4"/>
        </w:rPr>
        <w:t xml:space="preserve"> </w:t>
      </w:r>
      <w:r>
        <w:t>of</w:t>
      </w:r>
      <w:r>
        <w:rPr>
          <w:spacing w:val="-6"/>
        </w:rPr>
        <w:t xml:space="preserve"> </w:t>
      </w:r>
      <w:r>
        <w:t>jointly</w:t>
      </w:r>
      <w:r>
        <w:rPr>
          <w:spacing w:val="-5"/>
        </w:rPr>
        <w:t xml:space="preserve"> </w:t>
      </w:r>
      <w:r>
        <w:t>processing</w:t>
      </w:r>
      <w:r>
        <w:rPr>
          <w:spacing w:val="-3"/>
        </w:rPr>
        <w:t xml:space="preserve"> </w:t>
      </w:r>
      <w:r>
        <w:t>text,</w:t>
      </w:r>
      <w:r>
        <w:rPr>
          <w:spacing w:val="-4"/>
        </w:rPr>
        <w:t xml:space="preserve"> </w:t>
      </w:r>
      <w:r>
        <w:t>audio,</w:t>
      </w:r>
      <w:r>
        <w:rPr>
          <w:spacing w:val="-3"/>
        </w:rPr>
        <w:t xml:space="preserve"> </w:t>
      </w:r>
      <w:r>
        <w:t>and</w:t>
      </w:r>
      <w:r>
        <w:rPr>
          <w:spacing w:val="-4"/>
        </w:rPr>
        <w:t xml:space="preserve"> </w:t>
      </w:r>
      <w:r>
        <w:t>images</w:t>
      </w:r>
      <w:r>
        <w:rPr>
          <w:spacing w:val="-6"/>
        </w:rPr>
        <w:t xml:space="preserve"> </w:t>
      </w:r>
      <w:r>
        <w:t>has</w:t>
      </w:r>
      <w:r>
        <w:rPr>
          <w:spacing w:val="-4"/>
        </w:rPr>
        <w:t xml:space="preserve"> </w:t>
      </w:r>
      <w:r>
        <w:t>enabled a new category of software:</w:t>
      </w:r>
      <w:r>
        <w:rPr>
          <w:spacing w:val="40"/>
        </w:rPr>
        <w:t xml:space="preserve"> </w:t>
      </w:r>
      <w:r>
        <w:t xml:space="preserve">autonomous </w:t>
      </w:r>
      <w:r>
        <w:rPr>
          <w:i/>
        </w:rPr>
        <w:t xml:space="preserve">computer-use agents </w:t>
      </w:r>
      <w:r>
        <w:t>that can perceive a screenshot, reason about the user’s goal, and issue the low-level actions needed to accomplish it [34], [11].</w:t>
      </w:r>
      <w:r>
        <w:rPr>
          <w:spacing w:val="-11"/>
        </w:rPr>
        <w:t xml:space="preserve"> </w:t>
      </w:r>
      <w:r>
        <w:t>However,</w:t>
      </w:r>
      <w:r>
        <w:rPr>
          <w:spacing w:val="-10"/>
        </w:rPr>
        <w:t xml:space="preserve"> </w:t>
      </w:r>
      <w:r>
        <w:t>the</w:t>
      </w:r>
      <w:r>
        <w:rPr>
          <w:spacing w:val="-13"/>
        </w:rPr>
        <w:t xml:space="preserve"> </w:t>
      </w:r>
      <w:r>
        <w:t>majority</w:t>
      </w:r>
      <w:r>
        <w:rPr>
          <w:spacing w:val="-12"/>
        </w:rPr>
        <w:t xml:space="preserve"> </w:t>
      </w:r>
      <w:r>
        <w:t>of</w:t>
      </w:r>
      <w:r>
        <w:rPr>
          <w:spacing w:val="-13"/>
        </w:rPr>
        <w:t xml:space="preserve"> </w:t>
      </w:r>
      <w:r>
        <w:t>published</w:t>
      </w:r>
      <w:r>
        <w:rPr>
          <w:spacing w:val="-11"/>
        </w:rPr>
        <w:t xml:space="preserve"> </w:t>
      </w:r>
      <w:r>
        <w:t>sys-</w:t>
      </w:r>
      <w:proofErr w:type="spellStart"/>
      <w:r>
        <w:t>tems</w:t>
      </w:r>
      <w:proofErr w:type="spellEnd"/>
      <w:r>
        <w:t xml:space="preserve"> are evaluated as isolated benchmarks running inside sand-boxed virtual machines [34], [40], [4] or are restricted to a single interaction sur-face—the</w:t>
      </w:r>
      <w:r>
        <w:rPr>
          <w:spacing w:val="-3"/>
        </w:rPr>
        <w:t xml:space="preserve"> </w:t>
      </w:r>
      <w:r>
        <w:t>mobile</w:t>
      </w:r>
      <w:r>
        <w:rPr>
          <w:spacing w:val="-3"/>
        </w:rPr>
        <w:t xml:space="preserve"> </w:t>
      </w:r>
      <w:r>
        <w:t>home</w:t>
      </w:r>
      <w:r>
        <w:rPr>
          <w:spacing w:val="-3"/>
        </w:rPr>
        <w:t xml:space="preserve"> </w:t>
      </w:r>
      <w:r>
        <w:t>screen</w:t>
      </w:r>
      <w:r>
        <w:rPr>
          <w:spacing w:val="-5"/>
        </w:rPr>
        <w:t xml:space="preserve"> </w:t>
      </w:r>
      <w:r>
        <w:t>[38], [</w:t>
      </w:r>
      <w:proofErr w:type="gramStart"/>
      <w:r>
        <w:t>21]or</w:t>
      </w:r>
      <w:proofErr w:type="gramEnd"/>
      <w:r>
        <w:t xml:space="preserve"> the web browser [6], [12], [10]—rather than operating as an always-available, cross-application</w:t>
      </w:r>
      <w:r>
        <w:rPr>
          <w:spacing w:val="-2"/>
        </w:rPr>
        <w:t xml:space="preserve"> </w:t>
      </w:r>
      <w:r>
        <w:t>background</w:t>
      </w:r>
      <w:r>
        <w:rPr>
          <w:spacing w:val="-4"/>
        </w:rPr>
        <w:t xml:space="preserve"> </w:t>
      </w:r>
      <w:r>
        <w:t>assistant</w:t>
      </w:r>
      <w:r>
        <w:rPr>
          <w:spacing w:val="-3"/>
        </w:rPr>
        <w:t xml:space="preserve"> </w:t>
      </w:r>
      <w:r>
        <w:t>on</w:t>
      </w:r>
      <w:r>
        <w:rPr>
          <w:spacing w:val="-3"/>
        </w:rPr>
        <w:t xml:space="preserve"> </w:t>
      </w:r>
      <w:r>
        <w:t>a</w:t>
      </w:r>
      <w:r>
        <w:rPr>
          <w:spacing w:val="-4"/>
        </w:rPr>
        <w:t xml:space="preserve"> </w:t>
      </w:r>
      <w:r>
        <w:t>user’s</w:t>
      </w:r>
      <w:r>
        <w:rPr>
          <w:spacing w:val="-4"/>
        </w:rPr>
        <w:t xml:space="preserve"> </w:t>
      </w:r>
      <w:r>
        <w:t>own</w:t>
      </w:r>
      <w:r>
        <w:rPr>
          <w:spacing w:val="-2"/>
        </w:rPr>
        <w:t xml:space="preserve"> </w:t>
      </w:r>
      <w:r>
        <w:t>machine.</w:t>
      </w:r>
    </w:p>
    <w:p w14:paraId="06890DD9" w14:textId="77777777" w:rsidR="00065A8E" w:rsidRDefault="00000000">
      <w:pPr>
        <w:spacing w:before="102"/>
        <w:ind w:left="91"/>
        <w:jc w:val="both"/>
        <w:rPr>
          <w:sz w:val="20"/>
        </w:rPr>
      </w:pPr>
      <w:r>
        <w:rPr>
          <w:b/>
          <w:sz w:val="20"/>
        </w:rPr>
        <w:t>Problem</w:t>
      </w:r>
      <w:r>
        <w:rPr>
          <w:b/>
          <w:spacing w:val="-1"/>
          <w:sz w:val="20"/>
        </w:rPr>
        <w:t xml:space="preserve"> </w:t>
      </w:r>
      <w:r>
        <w:rPr>
          <w:b/>
          <w:sz w:val="20"/>
        </w:rPr>
        <w:t>statement.</w:t>
      </w:r>
      <w:r>
        <w:rPr>
          <w:b/>
          <w:spacing w:val="26"/>
          <w:sz w:val="20"/>
        </w:rPr>
        <w:t xml:space="preserve"> </w:t>
      </w:r>
      <w:r>
        <w:rPr>
          <w:sz w:val="20"/>
        </w:rPr>
        <w:t>Given</w:t>
      </w:r>
      <w:r>
        <w:rPr>
          <w:spacing w:val="-1"/>
          <w:sz w:val="20"/>
        </w:rPr>
        <w:t xml:space="preserve"> </w:t>
      </w:r>
      <w:r>
        <w:rPr>
          <w:sz w:val="20"/>
        </w:rPr>
        <w:t>(</w:t>
      </w:r>
      <w:proofErr w:type="spellStart"/>
      <w:r>
        <w:rPr>
          <w:sz w:val="20"/>
        </w:rPr>
        <w:t>i</w:t>
      </w:r>
      <w:proofErr w:type="spellEnd"/>
      <w:r>
        <w:rPr>
          <w:sz w:val="20"/>
        </w:rPr>
        <w:t>)</w:t>
      </w:r>
      <w:r>
        <w:rPr>
          <w:spacing w:val="-2"/>
          <w:sz w:val="20"/>
        </w:rPr>
        <w:t xml:space="preserve"> </w:t>
      </w:r>
      <w:r>
        <w:rPr>
          <w:sz w:val="20"/>
        </w:rPr>
        <w:t>a</w:t>
      </w:r>
      <w:r>
        <w:rPr>
          <w:spacing w:val="-3"/>
          <w:sz w:val="20"/>
        </w:rPr>
        <w:t xml:space="preserve"> </w:t>
      </w:r>
      <w:r>
        <w:rPr>
          <w:sz w:val="20"/>
        </w:rPr>
        <w:t>single,</w:t>
      </w:r>
      <w:r>
        <w:rPr>
          <w:spacing w:val="3"/>
          <w:sz w:val="20"/>
        </w:rPr>
        <w:t xml:space="preserve"> </w:t>
      </w:r>
      <w:r>
        <w:rPr>
          <w:sz w:val="20"/>
        </w:rPr>
        <w:t>low-latency</w:t>
      </w:r>
      <w:r>
        <w:rPr>
          <w:spacing w:val="-3"/>
          <w:sz w:val="20"/>
        </w:rPr>
        <w:t xml:space="preserve"> </w:t>
      </w:r>
      <w:r>
        <w:rPr>
          <w:sz w:val="20"/>
        </w:rPr>
        <w:t>global</w:t>
      </w:r>
      <w:r>
        <w:rPr>
          <w:spacing w:val="-4"/>
          <w:sz w:val="20"/>
        </w:rPr>
        <w:t xml:space="preserve"> key-</w:t>
      </w:r>
    </w:p>
    <w:p w14:paraId="52E501F1" w14:textId="77777777" w:rsidR="00065A8E" w:rsidRDefault="00000000">
      <w:pPr>
        <w:pStyle w:val="BodyText"/>
        <w:spacing w:before="111" w:line="249" w:lineRule="auto"/>
        <w:ind w:left="91" w:right="440"/>
        <w:jc w:val="both"/>
      </w:pPr>
      <w:r>
        <w:br w:type="column"/>
      </w:r>
      <w:r>
        <w:t>board</w:t>
      </w:r>
      <w:r>
        <w:rPr>
          <w:spacing w:val="-3"/>
        </w:rPr>
        <w:t xml:space="preserve"> </w:t>
      </w:r>
      <w:r>
        <w:t>trigger,</w:t>
      </w:r>
      <w:r>
        <w:rPr>
          <w:spacing w:val="-1"/>
        </w:rPr>
        <w:t xml:space="preserve"> </w:t>
      </w:r>
      <w:r>
        <w:t>(ii)</w:t>
      </w:r>
      <w:r>
        <w:rPr>
          <w:spacing w:val="-3"/>
        </w:rPr>
        <w:t xml:space="preserve"> </w:t>
      </w:r>
      <w:r>
        <w:t>a</w:t>
      </w:r>
      <w:r>
        <w:rPr>
          <w:spacing w:val="-4"/>
        </w:rPr>
        <w:t xml:space="preserve"> </w:t>
      </w:r>
      <w:r>
        <w:t>spoken</w:t>
      </w:r>
      <w:r>
        <w:rPr>
          <w:spacing w:val="-3"/>
        </w:rPr>
        <w:t xml:space="preserve"> </w:t>
      </w:r>
      <w:r>
        <w:t>natural-language</w:t>
      </w:r>
      <w:r>
        <w:rPr>
          <w:spacing w:val="-3"/>
        </w:rPr>
        <w:t xml:space="preserve"> </w:t>
      </w:r>
      <w:r>
        <w:t>instruction,</w:t>
      </w:r>
      <w:r>
        <w:rPr>
          <w:spacing w:val="-1"/>
        </w:rPr>
        <w:t xml:space="preserve"> </w:t>
      </w:r>
      <w:r>
        <w:t>and</w:t>
      </w:r>
      <w:r>
        <w:rPr>
          <w:spacing w:val="-3"/>
        </w:rPr>
        <w:t xml:space="preserve"> </w:t>
      </w:r>
      <w:r>
        <w:t>(iii) the current visual state of the user’s desktop, the problem ad-dressed in this work is to design a system that can reliably infer the</w:t>
      </w:r>
      <w:r>
        <w:rPr>
          <w:spacing w:val="-11"/>
        </w:rPr>
        <w:t xml:space="preserve"> </w:t>
      </w:r>
      <w:r>
        <w:t>user’s</w:t>
      </w:r>
      <w:r>
        <w:rPr>
          <w:spacing w:val="-12"/>
        </w:rPr>
        <w:t xml:space="preserve"> </w:t>
      </w:r>
      <w:r>
        <w:t>intent</w:t>
      </w:r>
      <w:r>
        <w:rPr>
          <w:spacing w:val="-12"/>
        </w:rPr>
        <w:t xml:space="preserve"> </w:t>
      </w:r>
      <w:r>
        <w:t>and</w:t>
      </w:r>
      <w:r>
        <w:rPr>
          <w:spacing w:val="-11"/>
        </w:rPr>
        <w:t xml:space="preserve"> </w:t>
      </w:r>
      <w:r>
        <w:t>autonomously</w:t>
      </w:r>
      <w:r>
        <w:rPr>
          <w:spacing w:val="-10"/>
        </w:rPr>
        <w:t xml:space="preserve"> </w:t>
      </w:r>
      <w:r>
        <w:t>execute</w:t>
      </w:r>
      <w:r>
        <w:rPr>
          <w:spacing w:val="-12"/>
        </w:rPr>
        <w:t xml:space="preserve"> </w:t>
      </w:r>
      <w:r>
        <w:t>the</w:t>
      </w:r>
      <w:r>
        <w:rPr>
          <w:spacing w:val="-12"/>
        </w:rPr>
        <w:t xml:space="preserve"> </w:t>
      </w:r>
      <w:r>
        <w:t>corresponding</w:t>
      </w:r>
      <w:r>
        <w:rPr>
          <w:spacing w:val="-10"/>
        </w:rPr>
        <w:t xml:space="preserve"> </w:t>
      </w:r>
      <w:r>
        <w:t>ac-</w:t>
      </w:r>
      <w:proofErr w:type="spellStart"/>
      <w:r>
        <w:t>tion</w:t>
      </w:r>
      <w:proofErr w:type="spellEnd"/>
      <w:r>
        <w:t>—opening or controlling a native application, automating a multi-step</w:t>
      </w:r>
      <w:r>
        <w:rPr>
          <w:spacing w:val="-4"/>
        </w:rPr>
        <w:t xml:space="preserve"> </w:t>
      </w:r>
      <w:r>
        <w:t>browser</w:t>
      </w:r>
      <w:r>
        <w:rPr>
          <w:spacing w:val="-4"/>
        </w:rPr>
        <w:t xml:space="preserve"> </w:t>
      </w:r>
      <w:r>
        <w:t>workflow,</w:t>
      </w:r>
      <w:r>
        <w:rPr>
          <w:spacing w:val="-4"/>
        </w:rPr>
        <w:t xml:space="preserve"> </w:t>
      </w:r>
      <w:r>
        <w:t>or</w:t>
      </w:r>
      <w:r>
        <w:rPr>
          <w:spacing w:val="-5"/>
        </w:rPr>
        <w:t xml:space="preserve"> </w:t>
      </w:r>
      <w:r>
        <w:t>manipulating</w:t>
      </w:r>
      <w:r>
        <w:rPr>
          <w:spacing w:val="-5"/>
        </w:rPr>
        <w:t xml:space="preserve"> </w:t>
      </w:r>
      <w:r>
        <w:t>local</w:t>
      </w:r>
      <w:r>
        <w:rPr>
          <w:spacing w:val="-5"/>
        </w:rPr>
        <w:t xml:space="preserve"> </w:t>
      </w:r>
      <w:r>
        <w:t>files—while</w:t>
      </w:r>
    </w:p>
    <w:p w14:paraId="368858A9" w14:textId="77777777" w:rsidR="00065A8E" w:rsidRDefault="00000000">
      <w:pPr>
        <w:pStyle w:val="BodyText"/>
        <w:spacing w:line="249" w:lineRule="auto"/>
        <w:ind w:left="91" w:right="443"/>
        <w:jc w:val="both"/>
      </w:pPr>
      <w:r>
        <w:t>(iv)</w:t>
      </w:r>
      <w:r>
        <w:rPr>
          <w:spacing w:val="-10"/>
        </w:rPr>
        <w:t xml:space="preserve"> </w:t>
      </w:r>
      <w:r>
        <w:t>requiring</w:t>
      </w:r>
      <w:r>
        <w:rPr>
          <w:spacing w:val="-12"/>
        </w:rPr>
        <w:t xml:space="preserve"> </w:t>
      </w:r>
      <w:r>
        <w:t>explicit</w:t>
      </w:r>
      <w:r>
        <w:rPr>
          <w:spacing w:val="-12"/>
        </w:rPr>
        <w:t xml:space="preserve"> </w:t>
      </w:r>
      <w:r>
        <w:t>human</w:t>
      </w:r>
      <w:r>
        <w:rPr>
          <w:spacing w:val="-10"/>
        </w:rPr>
        <w:t xml:space="preserve"> </w:t>
      </w:r>
      <w:r>
        <w:t>confirmation</w:t>
      </w:r>
      <w:r>
        <w:rPr>
          <w:spacing w:val="-9"/>
        </w:rPr>
        <w:t xml:space="preserve"> </w:t>
      </w:r>
      <w:r>
        <w:t>before</w:t>
      </w:r>
      <w:r>
        <w:rPr>
          <w:spacing w:val="-11"/>
        </w:rPr>
        <w:t xml:space="preserve"> </w:t>
      </w:r>
      <w:r>
        <w:t>any</w:t>
      </w:r>
      <w:r>
        <w:rPr>
          <w:spacing w:val="-11"/>
        </w:rPr>
        <w:t xml:space="preserve"> </w:t>
      </w:r>
      <w:r>
        <w:t>destructive or irreversible operation, and (v) operating with acceptable end-to-end</w:t>
      </w:r>
      <w:r>
        <w:rPr>
          <w:spacing w:val="-3"/>
        </w:rPr>
        <w:t xml:space="preserve"> </w:t>
      </w:r>
      <w:r>
        <w:t>latency</w:t>
      </w:r>
      <w:r>
        <w:rPr>
          <w:spacing w:val="-3"/>
        </w:rPr>
        <w:t xml:space="preserve"> </w:t>
      </w:r>
      <w:r>
        <w:t>and</w:t>
      </w:r>
      <w:r>
        <w:rPr>
          <w:spacing w:val="-3"/>
        </w:rPr>
        <w:t xml:space="preserve"> </w:t>
      </w:r>
      <w:r>
        <w:t>without</w:t>
      </w:r>
      <w:r>
        <w:rPr>
          <w:spacing w:val="-4"/>
        </w:rPr>
        <w:t xml:space="preserve"> </w:t>
      </w:r>
      <w:r>
        <w:t>unnecessary transmission</w:t>
      </w:r>
      <w:r>
        <w:rPr>
          <w:spacing w:val="-3"/>
        </w:rPr>
        <w:t xml:space="preserve"> </w:t>
      </w:r>
      <w:r>
        <w:t>of</w:t>
      </w:r>
      <w:r>
        <w:rPr>
          <w:spacing w:val="-4"/>
        </w:rPr>
        <w:t xml:space="preserve"> </w:t>
      </w:r>
      <w:r>
        <w:t>personal screen data to third parties.</w:t>
      </w:r>
    </w:p>
    <w:p w14:paraId="27BE2AA1" w14:textId="77777777" w:rsidR="00065A8E" w:rsidRDefault="00065A8E">
      <w:pPr>
        <w:pStyle w:val="BodyText"/>
        <w:spacing w:before="2"/>
      </w:pPr>
    </w:p>
    <w:p w14:paraId="45763728" w14:textId="77777777" w:rsidR="00065A8E" w:rsidRPr="008D6CF3" w:rsidRDefault="00000000" w:rsidP="008D6CF3">
      <w:pPr>
        <w:pStyle w:val="Heading2"/>
        <w:numPr>
          <w:ilvl w:val="0"/>
          <w:numId w:val="6"/>
        </w:numPr>
        <w:tabs>
          <w:tab w:val="left" w:pos="2149"/>
        </w:tabs>
        <w:ind w:left="2149" w:hanging="356"/>
        <w:jc w:val="left"/>
      </w:pPr>
      <w:r>
        <w:rPr>
          <w:spacing w:val="-2"/>
        </w:rPr>
        <w:t>MOTIVATION</w:t>
      </w:r>
    </w:p>
    <w:p w14:paraId="632EDD1C" w14:textId="77777777" w:rsidR="008D6CF3" w:rsidRPr="008D6CF3" w:rsidRDefault="008D6CF3" w:rsidP="008D6CF3">
      <w:pPr>
        <w:pStyle w:val="Heading2"/>
        <w:tabs>
          <w:tab w:val="left" w:pos="2149"/>
        </w:tabs>
        <w:ind w:left="0"/>
      </w:pPr>
    </w:p>
    <w:p w14:paraId="17E56460" w14:textId="77777777" w:rsidR="00065A8E" w:rsidRDefault="00000000">
      <w:pPr>
        <w:pStyle w:val="BodyText"/>
        <w:spacing w:line="249" w:lineRule="auto"/>
        <w:ind w:left="91" w:right="440"/>
        <w:jc w:val="both"/>
      </w:pPr>
      <w:r>
        <w:t>Three converging trends motivate this work.</w:t>
      </w:r>
      <w:r>
        <w:rPr>
          <w:spacing w:val="40"/>
        </w:rPr>
        <w:t xml:space="preserve"> </w:t>
      </w:r>
      <w:r>
        <w:rPr>
          <w:b/>
        </w:rPr>
        <w:t>First</w:t>
      </w:r>
      <w:r>
        <w:t xml:space="preserve">, the </w:t>
      </w:r>
      <w:proofErr w:type="spellStart"/>
      <w:r>
        <w:t>cogni-tive</w:t>
      </w:r>
      <w:proofErr w:type="spellEnd"/>
      <w:r>
        <w:t xml:space="preserve"> overhead of manual, window-by-window task execution is well</w:t>
      </w:r>
      <w:r>
        <w:rPr>
          <w:spacing w:val="-11"/>
        </w:rPr>
        <w:t xml:space="preserve"> </w:t>
      </w:r>
      <w:r>
        <w:t>documented,</w:t>
      </w:r>
      <w:r>
        <w:rPr>
          <w:spacing w:val="-10"/>
        </w:rPr>
        <w:t xml:space="preserve"> </w:t>
      </w:r>
      <w:r>
        <w:t>and</w:t>
      </w:r>
      <w:r>
        <w:rPr>
          <w:spacing w:val="-10"/>
        </w:rPr>
        <w:t xml:space="preserve"> </w:t>
      </w:r>
      <w:r>
        <w:t>industry</w:t>
      </w:r>
      <w:r>
        <w:rPr>
          <w:spacing w:val="-12"/>
        </w:rPr>
        <w:t xml:space="preserve"> </w:t>
      </w:r>
      <w:r>
        <w:t>has</w:t>
      </w:r>
      <w:r>
        <w:rPr>
          <w:spacing w:val="-11"/>
        </w:rPr>
        <w:t xml:space="preserve"> </w:t>
      </w:r>
      <w:r>
        <w:t>invested</w:t>
      </w:r>
      <w:r>
        <w:rPr>
          <w:spacing w:val="-10"/>
        </w:rPr>
        <w:t xml:space="preserve"> </w:t>
      </w:r>
      <w:r>
        <w:t>heavily</w:t>
      </w:r>
      <w:r>
        <w:rPr>
          <w:spacing w:val="-10"/>
        </w:rPr>
        <w:t xml:space="preserve"> </w:t>
      </w:r>
      <w:r>
        <w:t>in</w:t>
      </w:r>
      <w:r>
        <w:rPr>
          <w:spacing w:val="-10"/>
        </w:rPr>
        <w:t xml:space="preserve"> </w:t>
      </w:r>
      <w:r>
        <w:t>RPA</w:t>
      </w:r>
      <w:r>
        <w:rPr>
          <w:spacing w:val="-12"/>
        </w:rPr>
        <w:t xml:space="preserve"> </w:t>
      </w:r>
      <w:r>
        <w:t>to</w:t>
      </w:r>
      <w:r>
        <w:rPr>
          <w:spacing w:val="-10"/>
        </w:rPr>
        <w:t xml:space="preserve"> </w:t>
      </w:r>
      <w:r>
        <w:t>re-duce</w:t>
      </w:r>
      <w:r>
        <w:rPr>
          <w:spacing w:val="-3"/>
        </w:rPr>
        <w:t xml:space="preserve"> </w:t>
      </w:r>
      <w:r>
        <w:t>it; yet</w:t>
      </w:r>
      <w:r>
        <w:rPr>
          <w:spacing w:val="-1"/>
        </w:rPr>
        <w:t xml:space="preserve"> </w:t>
      </w:r>
      <w:r>
        <w:t>RPA</w:t>
      </w:r>
      <w:r>
        <w:rPr>
          <w:spacing w:val="-2"/>
        </w:rPr>
        <w:t xml:space="preserve"> </w:t>
      </w:r>
      <w:r>
        <w:t>remains</w:t>
      </w:r>
      <w:r>
        <w:rPr>
          <w:spacing w:val="-4"/>
        </w:rPr>
        <w:t xml:space="preserve"> </w:t>
      </w:r>
      <w:r>
        <w:t>driven</w:t>
      </w:r>
      <w:r>
        <w:rPr>
          <w:spacing w:val="-2"/>
        </w:rPr>
        <w:t xml:space="preserve"> </w:t>
      </w:r>
      <w:r>
        <w:t>by</w:t>
      </w:r>
      <w:r>
        <w:rPr>
          <w:spacing w:val="-2"/>
        </w:rPr>
        <w:t xml:space="preserve"> </w:t>
      </w:r>
      <w:r>
        <w:t>hand-authored, deterministic rules that cannot interpret free-form natural-language intent and are brittle to interface drift [26], [25].</w:t>
      </w:r>
      <w:r>
        <w:rPr>
          <w:spacing w:val="40"/>
        </w:rPr>
        <w:t xml:space="preserve"> </w:t>
      </w:r>
      <w:r>
        <w:rPr>
          <w:b/>
        </w:rPr>
        <w:t>Second</w:t>
      </w:r>
      <w:r>
        <w:t>, MLLMs such as GPT-4V and Gemini have demonstrated</w:t>
      </w:r>
      <w:r>
        <w:rPr>
          <w:spacing w:val="-3"/>
        </w:rPr>
        <w:t xml:space="preserve"> </w:t>
      </w:r>
      <w:r>
        <w:t>an</w:t>
      </w:r>
      <w:r>
        <w:rPr>
          <w:spacing w:val="-5"/>
        </w:rPr>
        <w:t xml:space="preserve"> </w:t>
      </w:r>
      <w:r>
        <w:t>emerging</w:t>
      </w:r>
      <w:r>
        <w:rPr>
          <w:spacing w:val="-4"/>
        </w:rPr>
        <w:t xml:space="preserve"> </w:t>
      </w:r>
      <w:r>
        <w:t>ability</w:t>
      </w:r>
      <w:r>
        <w:rPr>
          <w:spacing w:val="-5"/>
        </w:rPr>
        <w:t xml:space="preserve"> </w:t>
      </w:r>
      <w:r>
        <w:t>to</w:t>
      </w:r>
      <w:r>
        <w:rPr>
          <w:spacing w:val="-4"/>
        </w:rPr>
        <w:t xml:space="preserve"> </w:t>
      </w:r>
      <w:r>
        <w:rPr>
          <w:i/>
        </w:rPr>
        <w:t xml:space="preserve">ground </w:t>
      </w:r>
      <w:r>
        <w:t>natural-language</w:t>
      </w:r>
      <w:r>
        <w:rPr>
          <w:spacing w:val="-5"/>
        </w:rPr>
        <w:t xml:space="preserve"> </w:t>
      </w:r>
      <w:r>
        <w:t>in-</w:t>
      </w:r>
      <w:proofErr w:type="spellStart"/>
      <w:r>
        <w:t>structions</w:t>
      </w:r>
      <w:proofErr w:type="spellEnd"/>
      <w:r>
        <w:t xml:space="preserve"> in raw screenshots and to plan multi-step GUI actions </w:t>
      </w:r>
      <w:r>
        <w:rPr>
          <w:spacing w:val="-2"/>
        </w:rPr>
        <w:t>without</w:t>
      </w:r>
      <w:r>
        <w:rPr>
          <w:spacing w:val="-7"/>
        </w:rPr>
        <w:t xml:space="preserve"> </w:t>
      </w:r>
      <w:r>
        <w:rPr>
          <w:spacing w:val="-2"/>
        </w:rPr>
        <w:t>task-specific</w:t>
      </w:r>
      <w:r>
        <w:rPr>
          <w:spacing w:val="-7"/>
        </w:rPr>
        <w:t xml:space="preserve"> </w:t>
      </w:r>
      <w:r>
        <w:rPr>
          <w:spacing w:val="-2"/>
        </w:rPr>
        <w:t>training</w:t>
      </w:r>
      <w:r>
        <w:rPr>
          <w:spacing w:val="-6"/>
        </w:rPr>
        <w:t xml:space="preserve"> </w:t>
      </w:r>
      <w:r>
        <w:rPr>
          <w:spacing w:val="-2"/>
        </w:rPr>
        <w:t>[11], [35], suggesting</w:t>
      </w:r>
      <w:r>
        <w:rPr>
          <w:spacing w:val="-5"/>
        </w:rPr>
        <w:t xml:space="preserve"> </w:t>
      </w:r>
      <w:r>
        <w:rPr>
          <w:spacing w:val="-2"/>
        </w:rPr>
        <w:t>that</w:t>
      </w:r>
      <w:r>
        <w:rPr>
          <w:spacing w:val="-7"/>
        </w:rPr>
        <w:t xml:space="preserve"> </w:t>
      </w:r>
      <w:r>
        <w:rPr>
          <w:spacing w:val="-2"/>
        </w:rPr>
        <w:t>a</w:t>
      </w:r>
      <w:r>
        <w:rPr>
          <w:spacing w:val="-4"/>
        </w:rPr>
        <w:t xml:space="preserve"> </w:t>
      </w:r>
      <w:r>
        <w:rPr>
          <w:spacing w:val="-2"/>
        </w:rPr>
        <w:t>no-code,</w:t>
      </w:r>
      <w:r>
        <w:rPr>
          <w:spacing w:val="-4"/>
        </w:rPr>
        <w:t xml:space="preserve"> </w:t>
      </w:r>
      <w:r>
        <w:rPr>
          <w:spacing w:val="-2"/>
        </w:rPr>
        <w:t>instruction-following</w:t>
      </w:r>
      <w:r>
        <w:rPr>
          <w:spacing w:val="-3"/>
        </w:rPr>
        <w:t xml:space="preserve"> </w:t>
      </w:r>
      <w:r>
        <w:rPr>
          <w:spacing w:val="-2"/>
        </w:rPr>
        <w:t>successor</w:t>
      </w:r>
      <w:r>
        <w:rPr>
          <w:spacing w:val="-5"/>
        </w:rPr>
        <w:t xml:space="preserve"> </w:t>
      </w:r>
      <w:r>
        <w:rPr>
          <w:spacing w:val="-2"/>
        </w:rPr>
        <w:t xml:space="preserve">to RPA </w:t>
      </w:r>
      <w:r>
        <w:t>is now technically feasible.</w:t>
      </w:r>
      <w:r>
        <w:rPr>
          <w:spacing w:val="80"/>
        </w:rPr>
        <w:t xml:space="preserve"> </w:t>
      </w:r>
      <w:r>
        <w:rPr>
          <w:b/>
        </w:rPr>
        <w:t>Third</w:t>
      </w:r>
      <w:r>
        <w:t>,</w:t>
      </w:r>
      <w:r>
        <w:rPr>
          <w:spacing w:val="31"/>
        </w:rPr>
        <w:t xml:space="preserve"> </w:t>
      </w:r>
      <w:r>
        <w:t>prior computer-use agents</w:t>
      </w:r>
    </w:p>
    <w:p w14:paraId="56486B40" w14:textId="77777777" w:rsidR="00065A8E" w:rsidRDefault="00065A8E">
      <w:pPr>
        <w:pStyle w:val="BodyText"/>
        <w:spacing w:line="249" w:lineRule="auto"/>
        <w:jc w:val="both"/>
        <w:sectPr w:rsidR="00065A8E">
          <w:type w:val="continuous"/>
          <w:pgSz w:w="12240" w:h="15840"/>
          <w:pgMar w:top="940" w:right="360" w:bottom="980" w:left="720" w:header="0" w:footer="796" w:gutter="0"/>
          <w:cols w:num="2" w:space="720" w:equalWidth="0">
            <w:col w:w="5328" w:space="102"/>
            <w:col w:w="5730"/>
          </w:cols>
        </w:sectPr>
      </w:pPr>
    </w:p>
    <w:p w14:paraId="33474ED1" w14:textId="77777777" w:rsidR="00065A8E" w:rsidRDefault="00000000">
      <w:pPr>
        <w:pStyle w:val="BodyText"/>
        <w:spacing w:before="70" w:line="249" w:lineRule="auto"/>
        <w:ind w:left="91" w:right="38"/>
        <w:jc w:val="both"/>
      </w:pPr>
      <w:r>
        <w:lastRenderedPageBreak/>
        <w:t>have shown that this capability, while promising, still falls far short of reliable autonomy—for example, state-of-the-art agents solve</w:t>
      </w:r>
      <w:r>
        <w:rPr>
          <w:spacing w:val="-13"/>
        </w:rPr>
        <w:t xml:space="preserve"> </w:t>
      </w:r>
      <w:r>
        <w:t>fewer</w:t>
      </w:r>
      <w:r>
        <w:rPr>
          <w:spacing w:val="-12"/>
        </w:rPr>
        <w:t xml:space="preserve"> </w:t>
      </w:r>
      <w:r>
        <w:t>than</w:t>
      </w:r>
      <w:r>
        <w:rPr>
          <w:spacing w:val="-13"/>
        </w:rPr>
        <w:t xml:space="preserve"> </w:t>
      </w:r>
      <w:r>
        <w:t>one</w:t>
      </w:r>
      <w:r>
        <w:rPr>
          <w:spacing w:val="-12"/>
        </w:rPr>
        <w:t xml:space="preserve"> </w:t>
      </w:r>
      <w:r>
        <w:t>in</w:t>
      </w:r>
      <w:r>
        <w:rPr>
          <w:spacing w:val="-13"/>
        </w:rPr>
        <w:t xml:space="preserve"> </w:t>
      </w:r>
      <w:r>
        <w:t>five</w:t>
      </w:r>
      <w:r>
        <w:rPr>
          <w:spacing w:val="-12"/>
        </w:rPr>
        <w:t xml:space="preserve"> </w:t>
      </w:r>
      <w:r>
        <w:t>tasks</w:t>
      </w:r>
      <w:r>
        <w:rPr>
          <w:spacing w:val="-13"/>
        </w:rPr>
        <w:t xml:space="preserve"> </w:t>
      </w:r>
      <w:r>
        <w:t>on</w:t>
      </w:r>
      <w:r>
        <w:rPr>
          <w:spacing w:val="-12"/>
        </w:rPr>
        <w:t xml:space="preserve"> </w:t>
      </w:r>
      <w:r>
        <w:t>realistic</w:t>
      </w:r>
      <w:r>
        <w:rPr>
          <w:spacing w:val="-13"/>
        </w:rPr>
        <w:t xml:space="preserve"> </w:t>
      </w:r>
      <w:r>
        <w:t>desktop</w:t>
      </w:r>
      <w:r>
        <w:rPr>
          <w:spacing w:val="-12"/>
        </w:rPr>
        <w:t xml:space="preserve"> </w:t>
      </w:r>
      <w:r>
        <w:t>benchmarks [34], [4]—which motivates a con-</w:t>
      </w:r>
      <w:proofErr w:type="spellStart"/>
      <w:r>
        <w:t>servative</w:t>
      </w:r>
      <w:proofErr w:type="spellEnd"/>
      <w:r>
        <w:t xml:space="preserve"> architecture that keeps a human in the loop for </w:t>
      </w:r>
      <w:proofErr w:type="spellStart"/>
      <w:r>
        <w:t>conse-quential</w:t>
      </w:r>
      <w:proofErr w:type="spellEnd"/>
      <w:r>
        <w:t xml:space="preserve"> actions rather than granting the agent unrestricted con-</w:t>
      </w:r>
      <w:proofErr w:type="spellStart"/>
      <w:r>
        <w:t>trol</w:t>
      </w:r>
      <w:proofErr w:type="spellEnd"/>
      <w:r>
        <w:rPr>
          <w:spacing w:val="-5"/>
        </w:rPr>
        <w:t xml:space="preserve"> </w:t>
      </w:r>
      <w:r>
        <w:t>[1], [9]. Building</w:t>
      </w:r>
      <w:r>
        <w:rPr>
          <w:spacing w:val="-2"/>
        </w:rPr>
        <w:t xml:space="preserve"> </w:t>
      </w:r>
      <w:r>
        <w:t>a</w:t>
      </w:r>
      <w:r>
        <w:rPr>
          <w:spacing w:val="-8"/>
        </w:rPr>
        <w:t xml:space="preserve"> </w:t>
      </w:r>
      <w:r>
        <w:t>sys-</w:t>
      </w:r>
      <w:proofErr w:type="spellStart"/>
      <w:r>
        <w:rPr>
          <w:spacing w:val="-2"/>
        </w:rPr>
        <w:t>tem</w:t>
      </w:r>
      <w:proofErr w:type="spellEnd"/>
      <w:r>
        <w:rPr>
          <w:spacing w:val="-3"/>
        </w:rPr>
        <w:t xml:space="preserve"> </w:t>
      </w:r>
      <w:r>
        <w:rPr>
          <w:spacing w:val="-2"/>
        </w:rPr>
        <w:t>that safely</w:t>
      </w:r>
      <w:r>
        <w:rPr>
          <w:spacing w:val="-3"/>
        </w:rPr>
        <w:t xml:space="preserve"> </w:t>
      </w:r>
      <w:r>
        <w:rPr>
          <w:spacing w:val="-2"/>
        </w:rPr>
        <w:t>bridges</w:t>
      </w:r>
      <w:r>
        <w:rPr>
          <w:spacing w:val="-5"/>
        </w:rPr>
        <w:t xml:space="preserve"> </w:t>
      </w:r>
      <w:r>
        <w:rPr>
          <w:spacing w:val="-2"/>
        </w:rPr>
        <w:t>a hotkey-triggered</w:t>
      </w:r>
      <w:r>
        <w:rPr>
          <w:spacing w:val="-3"/>
        </w:rPr>
        <w:t xml:space="preserve"> </w:t>
      </w:r>
      <w:r>
        <w:rPr>
          <w:spacing w:val="-2"/>
        </w:rPr>
        <w:t xml:space="preserve">UI, a speech-and-vision </w:t>
      </w:r>
      <w:r>
        <w:t>perception pipeline, and an agentic planner therefore represents both</w:t>
      </w:r>
      <w:r>
        <w:rPr>
          <w:spacing w:val="-13"/>
        </w:rPr>
        <w:t xml:space="preserve"> </w:t>
      </w:r>
      <w:r>
        <w:t>a</w:t>
      </w:r>
      <w:r>
        <w:rPr>
          <w:spacing w:val="-12"/>
        </w:rPr>
        <w:t xml:space="preserve"> </w:t>
      </w:r>
      <w:r>
        <w:t>practically</w:t>
      </w:r>
      <w:r>
        <w:rPr>
          <w:spacing w:val="-13"/>
        </w:rPr>
        <w:t xml:space="preserve"> </w:t>
      </w:r>
      <w:r>
        <w:t>useful</w:t>
      </w:r>
      <w:r>
        <w:rPr>
          <w:spacing w:val="-11"/>
        </w:rPr>
        <w:t xml:space="preserve"> </w:t>
      </w:r>
      <w:r>
        <w:t>personal-productivity</w:t>
      </w:r>
      <w:r>
        <w:rPr>
          <w:spacing w:val="-12"/>
        </w:rPr>
        <w:t xml:space="preserve"> </w:t>
      </w:r>
      <w:r>
        <w:t>tool</w:t>
      </w:r>
      <w:r>
        <w:rPr>
          <w:spacing w:val="-12"/>
        </w:rPr>
        <w:t xml:space="preserve"> </w:t>
      </w:r>
      <w:r>
        <w:t>and</w:t>
      </w:r>
      <w:r>
        <w:rPr>
          <w:spacing w:val="-11"/>
        </w:rPr>
        <w:t xml:space="preserve"> </w:t>
      </w:r>
      <w:r>
        <w:t>a</w:t>
      </w:r>
      <w:r>
        <w:rPr>
          <w:spacing w:val="-13"/>
        </w:rPr>
        <w:t xml:space="preserve"> </w:t>
      </w:r>
      <w:r>
        <w:t>rigorous systems-engineering exercise in agent safety and orchestration.</w:t>
      </w:r>
    </w:p>
    <w:p w14:paraId="51A7763A" w14:textId="77777777" w:rsidR="00065A8E" w:rsidRDefault="00065A8E">
      <w:pPr>
        <w:pStyle w:val="BodyText"/>
        <w:spacing w:before="68"/>
      </w:pPr>
    </w:p>
    <w:p w14:paraId="206F61CB" w14:textId="77777777" w:rsidR="00065A8E" w:rsidRDefault="00000000">
      <w:pPr>
        <w:pStyle w:val="Heading2"/>
        <w:numPr>
          <w:ilvl w:val="0"/>
          <w:numId w:val="6"/>
        </w:numPr>
        <w:tabs>
          <w:tab w:val="left" w:pos="1191"/>
        </w:tabs>
        <w:ind w:left="1191" w:hanging="435"/>
        <w:jc w:val="left"/>
      </w:pPr>
      <w:r>
        <w:rPr>
          <w:spacing w:val="-4"/>
        </w:rPr>
        <w:t>LITERATURE</w:t>
      </w:r>
      <w:r>
        <w:rPr>
          <w:spacing w:val="-8"/>
        </w:rPr>
        <w:t xml:space="preserve"> </w:t>
      </w:r>
      <w:r>
        <w:rPr>
          <w:spacing w:val="-4"/>
        </w:rPr>
        <w:t>SURVEY</w:t>
      </w:r>
      <w:r>
        <w:rPr>
          <w:spacing w:val="-3"/>
        </w:rPr>
        <w:t xml:space="preserve"> </w:t>
      </w:r>
      <w:r>
        <w:rPr>
          <w:spacing w:val="-4"/>
        </w:rPr>
        <w:t>AND</w:t>
      </w:r>
      <w:r>
        <w:rPr>
          <w:spacing w:val="-5"/>
        </w:rPr>
        <w:t xml:space="preserve"> GAP</w:t>
      </w:r>
    </w:p>
    <w:p w14:paraId="6C07709A" w14:textId="77777777" w:rsidR="00065A8E" w:rsidRDefault="00000000">
      <w:pPr>
        <w:spacing w:before="8"/>
        <w:ind w:left="1980"/>
        <w:rPr>
          <w:b/>
        </w:rPr>
      </w:pPr>
      <w:r>
        <w:rPr>
          <w:b/>
          <w:spacing w:val="-2"/>
        </w:rPr>
        <w:t>IDENTIFICATION</w:t>
      </w:r>
    </w:p>
    <w:p w14:paraId="7477A533" w14:textId="77777777" w:rsidR="00065A8E" w:rsidRDefault="00000000">
      <w:pPr>
        <w:pStyle w:val="BodyText"/>
        <w:spacing w:before="225" w:line="244" w:lineRule="auto"/>
        <w:ind w:left="91" w:right="40"/>
        <w:jc w:val="both"/>
      </w:pPr>
      <w:r>
        <w:t xml:space="preserve">The related literature can be </w:t>
      </w:r>
      <w:proofErr w:type="spellStart"/>
      <w:r>
        <w:t>organised</w:t>
      </w:r>
      <w:proofErr w:type="spellEnd"/>
      <w:r>
        <w:t xml:space="preserve"> into five themes that to-</w:t>
      </w:r>
      <w:proofErr w:type="spellStart"/>
      <w:r>
        <w:t>gether</w:t>
      </w:r>
      <w:proofErr w:type="spellEnd"/>
      <w:r>
        <w:t xml:space="preserve"> inform the design of the proposed agent.</w:t>
      </w:r>
    </w:p>
    <w:p w14:paraId="2D098D0A" w14:textId="77777777" w:rsidR="00065A8E" w:rsidRDefault="00065A8E">
      <w:pPr>
        <w:pStyle w:val="BodyText"/>
        <w:spacing w:before="28"/>
      </w:pPr>
    </w:p>
    <w:p w14:paraId="627487AE" w14:textId="77777777" w:rsidR="00065A8E" w:rsidRDefault="00000000">
      <w:pPr>
        <w:pStyle w:val="Heading4"/>
        <w:numPr>
          <w:ilvl w:val="0"/>
          <w:numId w:val="5"/>
        </w:numPr>
        <w:tabs>
          <w:tab w:val="left" w:pos="370"/>
        </w:tabs>
        <w:ind w:left="370" w:hanging="279"/>
      </w:pPr>
      <w:r>
        <w:rPr>
          <w:spacing w:val="-2"/>
        </w:rPr>
        <w:t>Reasoning-and-Acting</w:t>
      </w:r>
      <w:r>
        <w:rPr>
          <w:spacing w:val="-4"/>
        </w:rPr>
        <w:t xml:space="preserve"> </w:t>
      </w:r>
      <w:r>
        <w:rPr>
          <w:spacing w:val="-2"/>
        </w:rPr>
        <w:t>Foundations</w:t>
      </w:r>
      <w:r>
        <w:rPr>
          <w:spacing w:val="-6"/>
        </w:rPr>
        <w:t xml:space="preserve"> </w:t>
      </w:r>
      <w:r>
        <w:rPr>
          <w:spacing w:val="-2"/>
        </w:rPr>
        <w:t>for</w:t>
      </w:r>
      <w:r>
        <w:rPr>
          <w:spacing w:val="-7"/>
        </w:rPr>
        <w:t xml:space="preserve"> </w:t>
      </w:r>
      <w:r>
        <w:rPr>
          <w:spacing w:val="-2"/>
        </w:rPr>
        <w:t>LLM</w:t>
      </w:r>
      <w:r>
        <w:rPr>
          <w:spacing w:val="-5"/>
        </w:rPr>
        <w:t xml:space="preserve"> </w:t>
      </w:r>
      <w:r>
        <w:rPr>
          <w:spacing w:val="-2"/>
        </w:rPr>
        <w:t>Agents</w:t>
      </w:r>
    </w:p>
    <w:p w14:paraId="2B861041" w14:textId="77777777" w:rsidR="00065A8E" w:rsidRDefault="00000000">
      <w:pPr>
        <w:pStyle w:val="BodyText"/>
        <w:spacing w:before="190" w:line="249" w:lineRule="auto"/>
        <w:ind w:left="91" w:right="38"/>
        <w:jc w:val="both"/>
      </w:pPr>
      <w:r>
        <w:t xml:space="preserve">The </w:t>
      </w:r>
      <w:proofErr w:type="spellStart"/>
      <w:r>
        <w:t>ReAct</w:t>
      </w:r>
      <w:proofErr w:type="spellEnd"/>
      <w:r>
        <w:t xml:space="preserve"> framework interleaves chain-of-thought reasoning with discrete tool-calling actions, allowing a language model to inspect intermediate observations before committing to the next action [36].</w:t>
      </w:r>
      <w:r>
        <w:rPr>
          <w:spacing w:val="40"/>
        </w:rPr>
        <w:t xml:space="preserve"> </w:t>
      </w:r>
      <w:proofErr w:type="spellStart"/>
      <w:r>
        <w:t>Toolformer</w:t>
      </w:r>
      <w:proofErr w:type="spellEnd"/>
      <w:r>
        <w:t xml:space="preserve"> showed that a language model</w:t>
      </w:r>
      <w:r>
        <w:rPr>
          <w:spacing w:val="-13"/>
        </w:rPr>
        <w:t xml:space="preserve"> </w:t>
      </w:r>
      <w:r>
        <w:t>can</w:t>
      </w:r>
      <w:r>
        <w:rPr>
          <w:spacing w:val="-12"/>
        </w:rPr>
        <w:t xml:space="preserve"> </w:t>
      </w:r>
      <w:r>
        <w:t>learn,</w:t>
      </w:r>
      <w:r>
        <w:rPr>
          <w:spacing w:val="-13"/>
        </w:rPr>
        <w:t xml:space="preserve"> </w:t>
      </w:r>
      <w:r>
        <w:t>in</w:t>
      </w:r>
      <w:r>
        <w:rPr>
          <w:spacing w:val="-12"/>
        </w:rPr>
        <w:t xml:space="preserve"> </w:t>
      </w:r>
      <w:r>
        <w:t>a</w:t>
      </w:r>
      <w:r>
        <w:rPr>
          <w:spacing w:val="-13"/>
        </w:rPr>
        <w:t xml:space="preserve"> </w:t>
      </w:r>
      <w:r>
        <w:t>self-supervised</w:t>
      </w:r>
      <w:r>
        <w:rPr>
          <w:spacing w:val="-12"/>
        </w:rPr>
        <w:t xml:space="preserve"> </w:t>
      </w:r>
      <w:r>
        <w:t>manner,</w:t>
      </w:r>
      <w:r>
        <w:rPr>
          <w:spacing w:val="-13"/>
        </w:rPr>
        <w:t xml:space="preserve"> </w:t>
      </w:r>
      <w:r>
        <w:t>when</w:t>
      </w:r>
      <w:r>
        <w:rPr>
          <w:spacing w:val="-12"/>
        </w:rPr>
        <w:t xml:space="preserve"> </w:t>
      </w:r>
      <w:r>
        <w:t>and</w:t>
      </w:r>
      <w:r>
        <w:rPr>
          <w:spacing w:val="-13"/>
        </w:rPr>
        <w:t xml:space="preserve"> </w:t>
      </w:r>
      <w:r>
        <w:t>how</w:t>
      </w:r>
      <w:r>
        <w:rPr>
          <w:spacing w:val="-12"/>
        </w:rPr>
        <w:t xml:space="preserve"> </w:t>
      </w:r>
      <w:r>
        <w:t>to</w:t>
      </w:r>
      <w:r>
        <w:rPr>
          <w:spacing w:val="-13"/>
        </w:rPr>
        <w:t xml:space="preserve"> </w:t>
      </w:r>
      <w:r>
        <w:t>in-</w:t>
      </w:r>
      <w:proofErr w:type="spellStart"/>
      <w:r>
        <w:t>voke</w:t>
      </w:r>
      <w:proofErr w:type="spellEnd"/>
      <w:r>
        <w:rPr>
          <w:spacing w:val="-3"/>
        </w:rPr>
        <w:t xml:space="preserve"> </w:t>
      </w:r>
      <w:r>
        <w:t>external</w:t>
      </w:r>
      <w:r>
        <w:rPr>
          <w:spacing w:val="-3"/>
        </w:rPr>
        <w:t xml:space="preserve"> </w:t>
      </w:r>
      <w:r>
        <w:t>APIs</w:t>
      </w:r>
      <w:r>
        <w:rPr>
          <w:spacing w:val="-5"/>
        </w:rPr>
        <w:t xml:space="preserve"> </w:t>
      </w:r>
      <w:r>
        <w:t>such</w:t>
      </w:r>
      <w:r>
        <w:rPr>
          <w:spacing w:val="-2"/>
        </w:rPr>
        <w:t xml:space="preserve"> </w:t>
      </w:r>
      <w:r>
        <w:t>as</w:t>
      </w:r>
      <w:r>
        <w:rPr>
          <w:spacing w:val="-5"/>
        </w:rPr>
        <w:t xml:space="preserve"> </w:t>
      </w:r>
      <w:r>
        <w:t>calculators</w:t>
      </w:r>
      <w:r>
        <w:rPr>
          <w:spacing w:val="-3"/>
        </w:rPr>
        <w:t xml:space="preserve"> </w:t>
      </w:r>
      <w:r>
        <w:t>or</w:t>
      </w:r>
      <w:r>
        <w:rPr>
          <w:spacing w:val="-3"/>
        </w:rPr>
        <w:t xml:space="preserve"> </w:t>
      </w:r>
      <w:r>
        <w:t>search</w:t>
      </w:r>
      <w:r>
        <w:rPr>
          <w:spacing w:val="-2"/>
        </w:rPr>
        <w:t xml:space="preserve"> </w:t>
      </w:r>
      <w:r>
        <w:t>engines</w:t>
      </w:r>
      <w:r>
        <w:rPr>
          <w:spacing w:val="-4"/>
        </w:rPr>
        <w:t xml:space="preserve"> </w:t>
      </w:r>
      <w:r>
        <w:t xml:space="preserve">[22], while </w:t>
      </w:r>
      <w:proofErr w:type="spellStart"/>
      <w:r>
        <w:t>Reflexion</w:t>
      </w:r>
      <w:proofErr w:type="spellEnd"/>
      <w:r>
        <w:t xml:space="preserve"> added a verbal self-critique loop that</w:t>
      </w:r>
      <w:r>
        <w:rPr>
          <w:spacing w:val="-8"/>
        </w:rPr>
        <w:t xml:space="preserve"> </w:t>
      </w:r>
      <w:r>
        <w:t>lets</w:t>
      </w:r>
      <w:r>
        <w:rPr>
          <w:spacing w:val="-9"/>
        </w:rPr>
        <w:t xml:space="preserve"> </w:t>
      </w:r>
      <w:r>
        <w:t>an</w:t>
      </w:r>
      <w:r>
        <w:rPr>
          <w:spacing w:val="-8"/>
        </w:rPr>
        <w:t xml:space="preserve"> </w:t>
      </w:r>
      <w:r>
        <w:t>agent</w:t>
      </w:r>
      <w:r>
        <w:rPr>
          <w:spacing w:val="-9"/>
        </w:rPr>
        <w:t xml:space="preserve"> </w:t>
      </w:r>
      <w:r>
        <w:t>learn</w:t>
      </w:r>
      <w:r>
        <w:rPr>
          <w:spacing w:val="-8"/>
        </w:rPr>
        <w:t xml:space="preserve"> </w:t>
      </w:r>
      <w:r>
        <w:t>from</w:t>
      </w:r>
      <w:r>
        <w:rPr>
          <w:spacing w:val="-7"/>
        </w:rPr>
        <w:t xml:space="preserve"> </w:t>
      </w:r>
      <w:r>
        <w:t>the</w:t>
      </w:r>
      <w:r>
        <w:rPr>
          <w:spacing w:val="-8"/>
        </w:rPr>
        <w:t xml:space="preserve"> </w:t>
      </w:r>
      <w:r>
        <w:t>outcome</w:t>
      </w:r>
      <w:r>
        <w:rPr>
          <w:spacing w:val="-9"/>
        </w:rPr>
        <w:t xml:space="preserve"> </w:t>
      </w:r>
      <w:r>
        <w:t>of</w:t>
      </w:r>
      <w:r>
        <w:rPr>
          <w:spacing w:val="-10"/>
        </w:rPr>
        <w:t xml:space="preserve"> </w:t>
      </w:r>
      <w:r>
        <w:t>a</w:t>
      </w:r>
      <w:r>
        <w:rPr>
          <w:spacing w:val="-9"/>
        </w:rPr>
        <w:t xml:space="preserve"> </w:t>
      </w:r>
      <w:r>
        <w:t>failed</w:t>
      </w:r>
      <w:r>
        <w:rPr>
          <w:spacing w:val="-7"/>
        </w:rPr>
        <w:t xml:space="preserve"> </w:t>
      </w:r>
      <w:r>
        <w:t>attempt</w:t>
      </w:r>
      <w:r>
        <w:rPr>
          <w:spacing w:val="-11"/>
        </w:rPr>
        <w:t xml:space="preserve"> </w:t>
      </w:r>
      <w:proofErr w:type="gramStart"/>
      <w:r>
        <w:t>with-out gradient updates [23]</w:t>
      </w:r>
      <w:proofErr w:type="gramEnd"/>
      <w:r>
        <w:t>.</w:t>
      </w:r>
      <w:r>
        <w:rPr>
          <w:spacing w:val="40"/>
        </w:rPr>
        <w:t xml:space="preserve"> </w:t>
      </w:r>
      <w:proofErr w:type="spellStart"/>
      <w:r>
        <w:t>AutoGen</w:t>
      </w:r>
      <w:proofErr w:type="spellEnd"/>
      <w:r>
        <w:t xml:space="preserve"> </w:t>
      </w:r>
      <w:proofErr w:type="spellStart"/>
      <w:r>
        <w:t>generalised</w:t>
      </w:r>
      <w:proofErr w:type="spellEnd"/>
      <w:r>
        <w:t xml:space="preserve"> single-agent tool use into a multi-agent conversation framework in</w:t>
      </w:r>
      <w:r>
        <w:rPr>
          <w:spacing w:val="-6"/>
        </w:rPr>
        <w:t xml:space="preserve"> </w:t>
      </w:r>
      <w:r>
        <w:t>which</w:t>
      </w:r>
      <w:r>
        <w:rPr>
          <w:spacing w:val="-8"/>
        </w:rPr>
        <w:t xml:space="preserve"> </w:t>
      </w:r>
      <w:proofErr w:type="spellStart"/>
      <w:r>
        <w:t>specialised</w:t>
      </w:r>
      <w:proofErr w:type="spellEnd"/>
      <w:r>
        <w:rPr>
          <w:spacing w:val="-6"/>
        </w:rPr>
        <w:t xml:space="preserve"> </w:t>
      </w:r>
      <w:r>
        <w:t>agents</w:t>
      </w:r>
      <w:r>
        <w:rPr>
          <w:spacing w:val="-8"/>
        </w:rPr>
        <w:t xml:space="preserve"> </w:t>
      </w:r>
      <w:r>
        <w:t>negotiate</w:t>
      </w:r>
      <w:r>
        <w:rPr>
          <w:spacing w:val="-6"/>
        </w:rPr>
        <w:t xml:space="preserve"> </w:t>
      </w:r>
      <w:r>
        <w:t>sub-tasks</w:t>
      </w:r>
      <w:r>
        <w:rPr>
          <w:spacing w:val="-8"/>
        </w:rPr>
        <w:t xml:space="preserve"> </w:t>
      </w:r>
      <w:r>
        <w:t xml:space="preserve">[32], </w:t>
      </w:r>
      <w:r>
        <w:rPr>
          <w:spacing w:val="-2"/>
        </w:rPr>
        <w:t xml:space="preserve">and Generative Agents demonstrated that long-horizon believable </w:t>
      </w:r>
      <w:proofErr w:type="spellStart"/>
      <w:r>
        <w:t>behaviour</w:t>
      </w:r>
      <w:proofErr w:type="spellEnd"/>
      <w:r>
        <w:t xml:space="preserve"> can emerge from an architecture that stores, reflects on, and retrieves natural-language memories [17]. [</w:t>
      </w:r>
      <w:proofErr w:type="gramStart"/>
      <w:r>
        <w:t>24]unify</w:t>
      </w:r>
      <w:proofErr w:type="gramEnd"/>
      <w:r>
        <w:t xml:space="preserve"> these ideas into a general cognitive-architecture view of language agents, and Voyager showed that an</w:t>
      </w:r>
      <w:r>
        <w:rPr>
          <w:spacing w:val="-1"/>
        </w:rPr>
        <w:t xml:space="preserve"> </w:t>
      </w:r>
      <w:r>
        <w:t>LLM</w:t>
      </w:r>
      <w:r>
        <w:rPr>
          <w:spacing w:val="-2"/>
        </w:rPr>
        <w:t xml:space="preserve"> </w:t>
      </w:r>
      <w:r>
        <w:t>agent</w:t>
      </w:r>
      <w:r>
        <w:rPr>
          <w:spacing w:val="-4"/>
        </w:rPr>
        <w:t xml:space="preserve"> </w:t>
      </w:r>
      <w:r>
        <w:t>can</w:t>
      </w:r>
      <w:r>
        <w:rPr>
          <w:spacing w:val="-1"/>
        </w:rPr>
        <w:t xml:space="preserve"> </w:t>
      </w:r>
      <w:r>
        <w:t>autonomously</w:t>
      </w:r>
      <w:r>
        <w:rPr>
          <w:spacing w:val="-1"/>
        </w:rPr>
        <w:t xml:space="preserve"> </w:t>
      </w:r>
      <w:r>
        <w:t>build</w:t>
      </w:r>
      <w:r>
        <w:rPr>
          <w:spacing w:val="-1"/>
        </w:rPr>
        <w:t xml:space="preserve"> </w:t>
      </w:r>
      <w:r>
        <w:t>and</w:t>
      </w:r>
      <w:r>
        <w:rPr>
          <w:spacing w:val="-3"/>
        </w:rPr>
        <w:t xml:space="preserve"> </w:t>
      </w:r>
      <w:r>
        <w:t>reuse</w:t>
      </w:r>
      <w:r>
        <w:rPr>
          <w:spacing w:val="-2"/>
        </w:rPr>
        <w:t xml:space="preserve"> </w:t>
      </w:r>
      <w:r>
        <w:t>a</w:t>
      </w:r>
      <w:r>
        <w:rPr>
          <w:spacing w:val="-4"/>
        </w:rPr>
        <w:t xml:space="preserve"> </w:t>
      </w:r>
      <w:r>
        <w:t>growing</w:t>
      </w:r>
      <w:r>
        <w:rPr>
          <w:spacing w:val="-5"/>
        </w:rPr>
        <w:t xml:space="preserve"> </w:t>
      </w:r>
      <w:r>
        <w:t>skill library</w:t>
      </w:r>
      <w:r>
        <w:rPr>
          <w:spacing w:val="-6"/>
        </w:rPr>
        <w:t xml:space="preserve"> </w:t>
      </w:r>
      <w:r>
        <w:t>while</w:t>
      </w:r>
      <w:r>
        <w:rPr>
          <w:spacing w:val="-7"/>
        </w:rPr>
        <w:t xml:space="preserve"> </w:t>
      </w:r>
      <w:r>
        <w:t>exploring</w:t>
      </w:r>
      <w:r>
        <w:rPr>
          <w:spacing w:val="-7"/>
        </w:rPr>
        <w:t xml:space="preserve"> </w:t>
      </w:r>
      <w:r>
        <w:t>an</w:t>
      </w:r>
      <w:r>
        <w:rPr>
          <w:spacing w:val="-7"/>
        </w:rPr>
        <w:t xml:space="preserve"> </w:t>
      </w:r>
      <w:r>
        <w:t>open-ended</w:t>
      </w:r>
      <w:r>
        <w:rPr>
          <w:spacing w:val="-6"/>
        </w:rPr>
        <w:t xml:space="preserve"> </w:t>
      </w:r>
      <w:r>
        <w:t>environment</w:t>
      </w:r>
      <w:r>
        <w:rPr>
          <w:spacing w:val="-7"/>
        </w:rPr>
        <w:t xml:space="preserve"> </w:t>
      </w:r>
      <w:r>
        <w:t>[28]</w:t>
      </w:r>
      <w:r>
        <w:rPr>
          <w:spacing w:val="-2"/>
        </w:rPr>
        <w:t>.</w:t>
      </w:r>
    </w:p>
    <w:p w14:paraId="512A529F" w14:textId="77777777" w:rsidR="00065A8E" w:rsidRDefault="00065A8E">
      <w:pPr>
        <w:pStyle w:val="BodyText"/>
        <w:spacing w:before="9"/>
      </w:pPr>
    </w:p>
    <w:p w14:paraId="5FB082C3" w14:textId="77777777" w:rsidR="00065A8E" w:rsidRDefault="00000000">
      <w:pPr>
        <w:pStyle w:val="Heading4"/>
        <w:numPr>
          <w:ilvl w:val="0"/>
          <w:numId w:val="5"/>
        </w:numPr>
        <w:tabs>
          <w:tab w:val="left" w:pos="370"/>
        </w:tabs>
        <w:ind w:left="370" w:hanging="279"/>
      </w:pPr>
      <w:r>
        <w:rPr>
          <w:spacing w:val="-2"/>
        </w:rPr>
        <w:t>GUI-,</w:t>
      </w:r>
      <w:r>
        <w:rPr>
          <w:spacing w:val="-11"/>
        </w:rPr>
        <w:t xml:space="preserve"> </w:t>
      </w:r>
      <w:r>
        <w:rPr>
          <w:spacing w:val="-2"/>
        </w:rPr>
        <w:t>Web-,</w:t>
      </w:r>
      <w:r>
        <w:rPr>
          <w:spacing w:val="-9"/>
        </w:rPr>
        <w:t xml:space="preserve"> </w:t>
      </w:r>
      <w:r>
        <w:rPr>
          <w:spacing w:val="-2"/>
        </w:rPr>
        <w:t>and</w:t>
      </w:r>
      <w:r>
        <w:rPr>
          <w:spacing w:val="-9"/>
        </w:rPr>
        <w:t xml:space="preserve"> </w:t>
      </w:r>
      <w:r>
        <w:rPr>
          <w:spacing w:val="-2"/>
        </w:rPr>
        <w:t>Mobile-Grounded</w:t>
      </w:r>
      <w:r>
        <w:rPr>
          <w:spacing w:val="-9"/>
        </w:rPr>
        <w:t xml:space="preserve"> </w:t>
      </w:r>
      <w:r>
        <w:rPr>
          <w:spacing w:val="-2"/>
        </w:rPr>
        <w:t>Agents</w:t>
      </w:r>
      <w:r>
        <w:rPr>
          <w:spacing w:val="-10"/>
        </w:rPr>
        <w:t xml:space="preserve"> </w:t>
      </w:r>
      <w:r>
        <w:rPr>
          <w:spacing w:val="-2"/>
        </w:rPr>
        <w:t>and</w:t>
      </w:r>
      <w:r>
        <w:rPr>
          <w:spacing w:val="-10"/>
        </w:rPr>
        <w:t xml:space="preserve"> </w:t>
      </w:r>
      <w:r>
        <w:rPr>
          <w:spacing w:val="-2"/>
        </w:rPr>
        <w:t>Benchmarks</w:t>
      </w:r>
    </w:p>
    <w:p w14:paraId="11956D5A" w14:textId="77777777" w:rsidR="00065A8E" w:rsidRDefault="00000000">
      <w:pPr>
        <w:pStyle w:val="BodyText"/>
        <w:spacing w:before="193" w:line="249" w:lineRule="auto"/>
        <w:ind w:left="91" w:right="38"/>
        <w:jc w:val="both"/>
      </w:pPr>
      <w:r>
        <w:t>A</w:t>
      </w:r>
      <w:r>
        <w:rPr>
          <w:spacing w:val="-13"/>
        </w:rPr>
        <w:t xml:space="preserve"> </w:t>
      </w:r>
      <w:r>
        <w:t>parallel</w:t>
      </w:r>
      <w:r>
        <w:rPr>
          <w:spacing w:val="-12"/>
        </w:rPr>
        <w:t xml:space="preserve"> </w:t>
      </w:r>
      <w:r>
        <w:t>line</w:t>
      </w:r>
      <w:r>
        <w:rPr>
          <w:spacing w:val="-13"/>
        </w:rPr>
        <w:t xml:space="preserve"> </w:t>
      </w:r>
      <w:r>
        <w:t>of</w:t>
      </w:r>
      <w:r>
        <w:rPr>
          <w:spacing w:val="-12"/>
        </w:rPr>
        <w:t xml:space="preserve"> </w:t>
      </w:r>
      <w:r>
        <w:t>work</w:t>
      </w:r>
      <w:r>
        <w:rPr>
          <w:spacing w:val="-13"/>
        </w:rPr>
        <w:t xml:space="preserve"> </w:t>
      </w:r>
      <w:r>
        <w:t>targets</w:t>
      </w:r>
      <w:r>
        <w:rPr>
          <w:spacing w:val="-12"/>
        </w:rPr>
        <w:t xml:space="preserve"> </w:t>
      </w:r>
      <w:r>
        <w:t>the</w:t>
      </w:r>
      <w:r>
        <w:rPr>
          <w:spacing w:val="-13"/>
        </w:rPr>
        <w:t xml:space="preserve"> </w:t>
      </w:r>
      <w:r>
        <w:t>specific</w:t>
      </w:r>
      <w:r>
        <w:rPr>
          <w:spacing w:val="-12"/>
        </w:rPr>
        <w:t xml:space="preserve"> </w:t>
      </w:r>
      <w:r>
        <w:t>challenge</w:t>
      </w:r>
      <w:r>
        <w:rPr>
          <w:spacing w:val="-13"/>
        </w:rPr>
        <w:t xml:space="preserve"> </w:t>
      </w:r>
      <w:r>
        <w:t>of</w:t>
      </w:r>
      <w:r>
        <w:rPr>
          <w:spacing w:val="-12"/>
        </w:rPr>
        <w:t xml:space="preserve"> </w:t>
      </w:r>
      <w:r>
        <w:rPr>
          <w:i/>
        </w:rPr>
        <w:t xml:space="preserve">grounding </w:t>
      </w:r>
      <w:r>
        <w:t>language</w:t>
      </w:r>
      <w:r>
        <w:rPr>
          <w:spacing w:val="-2"/>
        </w:rPr>
        <w:t xml:space="preserve"> </w:t>
      </w:r>
      <w:r>
        <w:t>in</w:t>
      </w:r>
      <w:r>
        <w:rPr>
          <w:spacing w:val="-2"/>
        </w:rPr>
        <w:t xml:space="preserve"> </w:t>
      </w:r>
      <w:r>
        <w:t>graphical interfaces.</w:t>
      </w:r>
      <w:r>
        <w:rPr>
          <w:spacing w:val="21"/>
        </w:rPr>
        <w:t xml:space="preserve"> </w:t>
      </w:r>
      <w:proofErr w:type="spellStart"/>
      <w:r>
        <w:t>WebGPT</w:t>
      </w:r>
      <w:proofErr w:type="spellEnd"/>
      <w:r>
        <w:t xml:space="preserve"> combined</w:t>
      </w:r>
      <w:r>
        <w:rPr>
          <w:spacing w:val="-1"/>
        </w:rPr>
        <w:t xml:space="preserve"> </w:t>
      </w:r>
      <w:r>
        <w:t>a</w:t>
      </w:r>
      <w:r>
        <w:rPr>
          <w:spacing w:val="-3"/>
        </w:rPr>
        <w:t xml:space="preserve"> </w:t>
      </w:r>
      <w:r>
        <w:t>browser-augmented</w:t>
      </w:r>
      <w:r>
        <w:rPr>
          <w:spacing w:val="-5"/>
        </w:rPr>
        <w:t xml:space="preserve"> </w:t>
      </w:r>
      <w:r>
        <w:t>agent</w:t>
      </w:r>
      <w:r>
        <w:rPr>
          <w:spacing w:val="-6"/>
        </w:rPr>
        <w:t xml:space="preserve"> </w:t>
      </w:r>
      <w:r>
        <w:t>with</w:t>
      </w:r>
      <w:r>
        <w:rPr>
          <w:spacing w:val="-5"/>
        </w:rPr>
        <w:t xml:space="preserve"> </w:t>
      </w:r>
      <w:r>
        <w:t>human</w:t>
      </w:r>
      <w:r>
        <w:rPr>
          <w:spacing w:val="-7"/>
        </w:rPr>
        <w:t xml:space="preserve"> </w:t>
      </w:r>
      <w:r>
        <w:t>feedback</w:t>
      </w:r>
      <w:r>
        <w:rPr>
          <w:spacing w:val="-5"/>
        </w:rPr>
        <w:t xml:space="preserve"> </w:t>
      </w:r>
      <w:r>
        <w:t>to</w:t>
      </w:r>
      <w:r>
        <w:rPr>
          <w:spacing w:val="-5"/>
        </w:rPr>
        <w:t xml:space="preserve"> </w:t>
      </w:r>
      <w:r>
        <w:t>answer</w:t>
      </w:r>
      <w:r>
        <w:rPr>
          <w:spacing w:val="-5"/>
        </w:rPr>
        <w:t xml:space="preserve"> </w:t>
      </w:r>
      <w:r>
        <w:t>open</w:t>
      </w:r>
      <w:r>
        <w:rPr>
          <w:spacing w:val="-5"/>
        </w:rPr>
        <w:t xml:space="preserve"> </w:t>
      </w:r>
      <w:r>
        <w:t xml:space="preserve">questions </w:t>
      </w:r>
      <w:r>
        <w:rPr>
          <w:spacing w:val="-2"/>
        </w:rPr>
        <w:t>[14],</w:t>
      </w:r>
      <w:r>
        <w:rPr>
          <w:spacing w:val="-7"/>
        </w:rPr>
        <w:t xml:space="preserve"> </w:t>
      </w:r>
      <w:r>
        <w:rPr>
          <w:spacing w:val="-2"/>
        </w:rPr>
        <w:t>while</w:t>
      </w:r>
      <w:r>
        <w:rPr>
          <w:spacing w:val="-5"/>
        </w:rPr>
        <w:t xml:space="preserve"> </w:t>
      </w:r>
      <w:proofErr w:type="spellStart"/>
      <w:r>
        <w:rPr>
          <w:spacing w:val="-2"/>
        </w:rPr>
        <w:t>WebArena</w:t>
      </w:r>
      <w:proofErr w:type="spellEnd"/>
      <w:r>
        <w:rPr>
          <w:spacing w:val="-7"/>
        </w:rPr>
        <w:t xml:space="preserve"> </w:t>
      </w:r>
      <w:r>
        <w:rPr>
          <w:spacing w:val="-2"/>
        </w:rPr>
        <w:t>and</w:t>
      </w:r>
      <w:r>
        <w:rPr>
          <w:spacing w:val="-7"/>
        </w:rPr>
        <w:t xml:space="preserve"> </w:t>
      </w:r>
      <w:proofErr w:type="spellStart"/>
      <w:r>
        <w:rPr>
          <w:spacing w:val="-2"/>
        </w:rPr>
        <w:t>VisualWebArena</w:t>
      </w:r>
      <w:proofErr w:type="spellEnd"/>
      <w:r>
        <w:rPr>
          <w:spacing w:val="-7"/>
        </w:rPr>
        <w:t xml:space="preserve"> </w:t>
      </w:r>
      <w:r>
        <w:rPr>
          <w:spacing w:val="-2"/>
        </w:rPr>
        <w:t>pro-</w:t>
      </w:r>
      <w:r>
        <w:t>vide realistic, self-hosted websites for benchmarking browsing agents</w:t>
      </w:r>
      <w:r>
        <w:rPr>
          <w:spacing w:val="-11"/>
        </w:rPr>
        <w:t xml:space="preserve"> </w:t>
      </w:r>
      <w:r>
        <w:t>end-to-end</w:t>
      </w:r>
      <w:r>
        <w:rPr>
          <w:spacing w:val="-11"/>
        </w:rPr>
        <w:t xml:space="preserve"> </w:t>
      </w:r>
      <w:r>
        <w:t>rather</w:t>
      </w:r>
      <w:r>
        <w:rPr>
          <w:spacing w:val="-11"/>
        </w:rPr>
        <w:t xml:space="preserve"> </w:t>
      </w:r>
      <w:r>
        <w:t>than</w:t>
      </w:r>
      <w:r>
        <w:rPr>
          <w:spacing w:val="-12"/>
        </w:rPr>
        <w:t xml:space="preserve"> </w:t>
      </w:r>
      <w:r>
        <w:t>on</w:t>
      </w:r>
      <w:r>
        <w:rPr>
          <w:spacing w:val="-11"/>
        </w:rPr>
        <w:t xml:space="preserve"> </w:t>
      </w:r>
      <w:r>
        <w:t>isolated</w:t>
      </w:r>
      <w:r>
        <w:rPr>
          <w:spacing w:val="-10"/>
        </w:rPr>
        <w:t xml:space="preserve"> </w:t>
      </w:r>
      <w:r>
        <w:t>HTML</w:t>
      </w:r>
      <w:r>
        <w:rPr>
          <w:spacing w:val="-11"/>
        </w:rPr>
        <w:t xml:space="preserve"> </w:t>
      </w:r>
      <w:r>
        <w:t>snapshots</w:t>
      </w:r>
      <w:r>
        <w:rPr>
          <w:spacing w:val="-12"/>
        </w:rPr>
        <w:t xml:space="preserve"> </w:t>
      </w:r>
      <w:r>
        <w:t>[40], [12].</w:t>
      </w:r>
      <w:r>
        <w:rPr>
          <w:spacing w:val="40"/>
        </w:rPr>
        <w:t xml:space="preserve"> </w:t>
      </w:r>
      <w:r>
        <w:t>Mind2Web contributed a large corpus</w:t>
      </w:r>
      <w:r>
        <w:rPr>
          <w:spacing w:val="-12"/>
        </w:rPr>
        <w:t xml:space="preserve"> </w:t>
      </w:r>
      <w:r>
        <w:t>of</w:t>
      </w:r>
      <w:r>
        <w:rPr>
          <w:spacing w:val="-10"/>
        </w:rPr>
        <w:t xml:space="preserve"> </w:t>
      </w:r>
      <w:r>
        <w:t>real-world</w:t>
      </w:r>
      <w:r>
        <w:rPr>
          <w:spacing w:val="-10"/>
        </w:rPr>
        <w:t xml:space="preserve"> </w:t>
      </w:r>
      <w:r>
        <w:t>web</w:t>
      </w:r>
      <w:r>
        <w:rPr>
          <w:spacing w:val="-10"/>
        </w:rPr>
        <w:t xml:space="preserve"> </w:t>
      </w:r>
      <w:r>
        <w:t>tasks</w:t>
      </w:r>
      <w:r>
        <w:rPr>
          <w:spacing w:val="-13"/>
        </w:rPr>
        <w:t xml:space="preserve"> </w:t>
      </w:r>
      <w:r>
        <w:t>spanning</w:t>
      </w:r>
      <w:r>
        <w:rPr>
          <w:spacing w:val="-11"/>
        </w:rPr>
        <w:t xml:space="preserve"> </w:t>
      </w:r>
      <w:r>
        <w:t>137</w:t>
      </w:r>
      <w:r>
        <w:rPr>
          <w:spacing w:val="-10"/>
        </w:rPr>
        <w:t xml:space="preserve"> </w:t>
      </w:r>
      <w:r>
        <w:t>websites</w:t>
      </w:r>
      <w:r>
        <w:rPr>
          <w:spacing w:val="-12"/>
        </w:rPr>
        <w:t xml:space="preserve"> </w:t>
      </w:r>
      <w:r>
        <w:t>to</w:t>
      </w:r>
      <w:r>
        <w:rPr>
          <w:spacing w:val="-10"/>
        </w:rPr>
        <w:t xml:space="preserve"> </w:t>
      </w:r>
      <w:r>
        <w:t>test</w:t>
      </w:r>
      <w:r>
        <w:rPr>
          <w:spacing w:val="-12"/>
        </w:rPr>
        <w:t xml:space="preserve"> </w:t>
      </w:r>
      <w:r>
        <w:t>gen-</w:t>
      </w:r>
      <w:proofErr w:type="spellStart"/>
      <w:r>
        <w:t>eralisation</w:t>
      </w:r>
      <w:proofErr w:type="spellEnd"/>
      <w:r>
        <w:t xml:space="preserve"> beyond a single domain [6], and We-</w:t>
      </w:r>
      <w:proofErr w:type="spellStart"/>
      <w:r>
        <w:t>bVoyager</w:t>
      </w:r>
      <w:proofErr w:type="spellEnd"/>
      <w:r>
        <w:t xml:space="preserve"> built a multimodal, screenshot-driven web agent that reasons directly over rendered pages [10].</w:t>
      </w:r>
      <w:r>
        <w:rPr>
          <w:spacing w:val="40"/>
        </w:rPr>
        <w:t xml:space="preserve"> </w:t>
      </w:r>
      <w:r>
        <w:t xml:space="preserve">On the desktop side, </w:t>
      </w:r>
      <w:proofErr w:type="spellStart"/>
      <w:r>
        <w:t>OSWorld</w:t>
      </w:r>
      <w:proofErr w:type="spellEnd"/>
      <w:r>
        <w:t xml:space="preserve"> introduced the first scalable, execution-based benchmark spanning Ubuntu, Windows, and macOS, ex-posing</w:t>
      </w:r>
      <w:r>
        <w:rPr>
          <w:spacing w:val="-12"/>
        </w:rPr>
        <w:t xml:space="preserve"> </w:t>
      </w:r>
      <w:r>
        <w:t>the</w:t>
      </w:r>
      <w:r>
        <w:rPr>
          <w:spacing w:val="-13"/>
        </w:rPr>
        <w:t xml:space="preserve"> </w:t>
      </w:r>
      <w:r>
        <w:t>difficulty</w:t>
      </w:r>
      <w:r>
        <w:rPr>
          <w:spacing w:val="-11"/>
        </w:rPr>
        <w:t xml:space="preserve"> </w:t>
      </w:r>
      <w:r>
        <w:t>of</w:t>
      </w:r>
      <w:r>
        <w:rPr>
          <w:spacing w:val="-12"/>
        </w:rPr>
        <w:t xml:space="preserve"> </w:t>
      </w:r>
      <w:r>
        <w:t>long-horizon,</w:t>
      </w:r>
      <w:r>
        <w:rPr>
          <w:spacing w:val="-12"/>
        </w:rPr>
        <w:t xml:space="preserve"> </w:t>
      </w:r>
      <w:r>
        <w:t>cross-application</w:t>
      </w:r>
      <w:r>
        <w:rPr>
          <w:spacing w:val="-11"/>
        </w:rPr>
        <w:t xml:space="preserve"> </w:t>
      </w:r>
      <w:r>
        <w:t>tasks</w:t>
      </w:r>
      <w:r>
        <w:rPr>
          <w:spacing w:val="-15"/>
        </w:rPr>
        <w:t xml:space="preserve"> </w:t>
      </w:r>
      <w:r>
        <w:t>(Xie</w:t>
      </w:r>
    </w:p>
    <w:p w14:paraId="2C90C880" w14:textId="77777777" w:rsidR="00065A8E" w:rsidRDefault="00000000" w:rsidP="007A3949">
      <w:pPr>
        <w:pStyle w:val="BodyText"/>
        <w:spacing w:before="70" w:line="249" w:lineRule="auto"/>
        <w:ind w:left="91" w:right="440"/>
        <w:jc w:val="both"/>
      </w:pPr>
      <w:r>
        <w:br w:type="column"/>
      </w:r>
      <w:r>
        <w:t xml:space="preserve">et al., 2024), and Windows Agent Arena extended this </w:t>
      </w:r>
      <w:proofErr w:type="spellStart"/>
      <w:r>
        <w:t>evalua-tion</w:t>
      </w:r>
      <w:proofErr w:type="spellEnd"/>
      <w:r>
        <w:rPr>
          <w:spacing w:val="-5"/>
        </w:rPr>
        <w:t xml:space="preserve"> </w:t>
      </w:r>
      <w:r>
        <w:t>specifically</w:t>
      </w:r>
      <w:r>
        <w:rPr>
          <w:spacing w:val="-5"/>
        </w:rPr>
        <w:t xml:space="preserve"> </w:t>
      </w:r>
      <w:r>
        <w:t>to</w:t>
      </w:r>
      <w:r>
        <w:rPr>
          <w:spacing w:val="-5"/>
        </w:rPr>
        <w:t xml:space="preserve"> </w:t>
      </w:r>
      <w:r>
        <w:t>the</w:t>
      </w:r>
      <w:r>
        <w:rPr>
          <w:spacing w:val="-6"/>
        </w:rPr>
        <w:t xml:space="preserve"> </w:t>
      </w:r>
      <w:r>
        <w:t>Windows</w:t>
      </w:r>
      <w:r>
        <w:rPr>
          <w:spacing w:val="-6"/>
        </w:rPr>
        <w:t xml:space="preserve"> </w:t>
      </w:r>
      <w:r>
        <w:t>operating</w:t>
      </w:r>
      <w:r>
        <w:rPr>
          <w:spacing w:val="-5"/>
        </w:rPr>
        <w:t xml:space="preserve"> </w:t>
      </w:r>
      <w:r>
        <w:t>system</w:t>
      </w:r>
      <w:r>
        <w:rPr>
          <w:spacing w:val="-5"/>
        </w:rPr>
        <w:t xml:space="preserve"> </w:t>
      </w:r>
      <w:r>
        <w:t>[4].</w:t>
      </w:r>
      <w:r>
        <w:rPr>
          <w:spacing w:val="40"/>
        </w:rPr>
        <w:t xml:space="preserve"> </w:t>
      </w:r>
      <w:proofErr w:type="spellStart"/>
      <w:r>
        <w:t>CogAgent</w:t>
      </w:r>
      <w:proofErr w:type="spellEnd"/>
      <w:r>
        <w:t xml:space="preserve"> proposed a purpose-trained, high-resolution vision-language</w:t>
      </w:r>
      <w:r>
        <w:rPr>
          <w:spacing w:val="-13"/>
        </w:rPr>
        <w:t xml:space="preserve"> </w:t>
      </w:r>
      <w:r>
        <w:t>model</w:t>
      </w:r>
      <w:r>
        <w:rPr>
          <w:spacing w:val="-12"/>
        </w:rPr>
        <w:t xml:space="preserve"> </w:t>
      </w:r>
      <w:r>
        <w:t>for</w:t>
      </w:r>
      <w:r>
        <w:rPr>
          <w:spacing w:val="-13"/>
        </w:rPr>
        <w:t xml:space="preserve"> </w:t>
      </w:r>
      <w:r>
        <w:t>precise</w:t>
      </w:r>
      <w:r>
        <w:rPr>
          <w:spacing w:val="-12"/>
        </w:rPr>
        <w:t xml:space="preserve"> </w:t>
      </w:r>
      <w:r>
        <w:t>GUI</w:t>
      </w:r>
      <w:r>
        <w:rPr>
          <w:spacing w:val="-13"/>
        </w:rPr>
        <w:t xml:space="preserve"> </w:t>
      </w:r>
      <w:r>
        <w:t>element</w:t>
      </w:r>
      <w:r>
        <w:rPr>
          <w:spacing w:val="-12"/>
        </w:rPr>
        <w:t xml:space="preserve"> </w:t>
      </w:r>
      <w:r>
        <w:t>grounding</w:t>
      </w:r>
      <w:r>
        <w:rPr>
          <w:spacing w:val="-13"/>
        </w:rPr>
        <w:t xml:space="preserve"> </w:t>
      </w:r>
      <w:r>
        <w:t>[11], while</w:t>
      </w:r>
      <w:r>
        <w:rPr>
          <w:spacing w:val="-4"/>
        </w:rPr>
        <w:t xml:space="preserve"> </w:t>
      </w:r>
      <w:r>
        <w:t>UFO</w:t>
      </w:r>
      <w:r>
        <w:rPr>
          <w:spacing w:val="-4"/>
        </w:rPr>
        <w:t xml:space="preserve"> </w:t>
      </w:r>
      <w:r>
        <w:t>built</w:t>
      </w:r>
      <w:r>
        <w:rPr>
          <w:spacing w:val="-2"/>
        </w:rPr>
        <w:t xml:space="preserve"> </w:t>
      </w:r>
      <w:r>
        <w:t>a</w:t>
      </w:r>
      <w:r>
        <w:rPr>
          <w:spacing w:val="-4"/>
        </w:rPr>
        <w:t xml:space="preserve"> </w:t>
      </w:r>
      <w:r>
        <w:t>dual-agent</w:t>
      </w:r>
      <w:r>
        <w:rPr>
          <w:spacing w:val="-4"/>
        </w:rPr>
        <w:t xml:space="preserve"> </w:t>
      </w:r>
      <w:r>
        <w:t>architecture</w:t>
      </w:r>
      <w:r>
        <w:rPr>
          <w:spacing w:val="-3"/>
        </w:rPr>
        <w:t xml:space="preserve"> </w:t>
      </w:r>
      <w:r>
        <w:t>that</w:t>
      </w:r>
      <w:r>
        <w:rPr>
          <w:spacing w:val="-4"/>
        </w:rPr>
        <w:t xml:space="preserve"> </w:t>
      </w:r>
      <w:r>
        <w:t>pairs an application-selection agent</w:t>
      </w:r>
      <w:r>
        <w:rPr>
          <w:spacing w:val="-5"/>
        </w:rPr>
        <w:t xml:space="preserve"> </w:t>
      </w:r>
      <w:r>
        <w:t>with an action</w:t>
      </w:r>
      <w:r>
        <w:rPr>
          <w:spacing w:val="-1"/>
        </w:rPr>
        <w:t xml:space="preserve"> </w:t>
      </w:r>
      <w:r>
        <w:t>agent</w:t>
      </w:r>
      <w:r>
        <w:rPr>
          <w:spacing w:val="-2"/>
        </w:rPr>
        <w:t xml:space="preserve"> </w:t>
      </w:r>
      <w:r>
        <w:t>driven</w:t>
      </w:r>
      <w:r>
        <w:rPr>
          <w:spacing w:val="-1"/>
        </w:rPr>
        <w:t xml:space="preserve"> </w:t>
      </w:r>
      <w:r>
        <w:t>by</w:t>
      </w:r>
      <w:r>
        <w:rPr>
          <w:spacing w:val="-1"/>
        </w:rPr>
        <w:t xml:space="preserve"> </w:t>
      </w:r>
      <w:r>
        <w:t>the Windows UI Automation API [39].</w:t>
      </w:r>
      <w:r>
        <w:rPr>
          <w:spacing w:val="40"/>
        </w:rPr>
        <w:t xml:space="preserve"> </w:t>
      </w:r>
      <w:r>
        <w:t xml:space="preserve">On mobile platforms, </w:t>
      </w:r>
      <w:proofErr w:type="spellStart"/>
      <w:r>
        <w:t>AppAgent</w:t>
      </w:r>
      <w:proofErr w:type="spellEnd"/>
      <w:r>
        <w:t xml:space="preserve"> showed that an agent can teach itself to operate a smartphone purely through self-exploration and doc-</w:t>
      </w:r>
      <w:proofErr w:type="spellStart"/>
      <w:r>
        <w:t>umentation</w:t>
      </w:r>
      <w:proofErr w:type="spellEnd"/>
      <w:r>
        <w:t xml:space="preserve"> reading [38], Mobile-Agent added real-time visual perception for autonomous multi-modal control [29], and Android in the Wild released 715,000 </w:t>
      </w:r>
      <w:r>
        <w:rPr>
          <w:spacing w:val="-2"/>
        </w:rPr>
        <w:t>human</w:t>
      </w:r>
      <w:r>
        <w:rPr>
          <w:spacing w:val="-4"/>
        </w:rPr>
        <w:t xml:space="preserve"> </w:t>
      </w:r>
      <w:r>
        <w:rPr>
          <w:spacing w:val="-2"/>
        </w:rPr>
        <w:t>demonstration</w:t>
      </w:r>
      <w:r>
        <w:rPr>
          <w:spacing w:val="-4"/>
        </w:rPr>
        <w:t xml:space="preserve"> </w:t>
      </w:r>
      <w:r>
        <w:rPr>
          <w:spacing w:val="-2"/>
        </w:rPr>
        <w:t>episodes</w:t>
      </w:r>
      <w:r>
        <w:rPr>
          <w:spacing w:val="-4"/>
        </w:rPr>
        <w:t xml:space="preserve"> </w:t>
      </w:r>
      <w:r>
        <w:rPr>
          <w:spacing w:val="-2"/>
        </w:rPr>
        <w:t>for</w:t>
      </w:r>
      <w:r>
        <w:rPr>
          <w:spacing w:val="-4"/>
        </w:rPr>
        <w:t xml:space="preserve"> </w:t>
      </w:r>
      <w:r>
        <w:rPr>
          <w:spacing w:val="-2"/>
        </w:rPr>
        <w:t>training</w:t>
      </w:r>
      <w:r>
        <w:rPr>
          <w:spacing w:val="-4"/>
        </w:rPr>
        <w:t xml:space="preserve"> </w:t>
      </w:r>
      <w:r>
        <w:rPr>
          <w:spacing w:val="-2"/>
        </w:rPr>
        <w:t>and evaluating</w:t>
      </w:r>
      <w:r>
        <w:rPr>
          <w:spacing w:val="-4"/>
        </w:rPr>
        <w:t xml:space="preserve"> </w:t>
      </w:r>
      <w:r>
        <w:rPr>
          <w:spacing w:val="-2"/>
        </w:rPr>
        <w:t>device-</w:t>
      </w:r>
      <w:r>
        <w:t>control</w:t>
      </w:r>
      <w:r>
        <w:rPr>
          <w:spacing w:val="-1"/>
        </w:rPr>
        <w:t xml:space="preserve"> </w:t>
      </w:r>
      <w:r>
        <w:t>policies [21].</w:t>
      </w:r>
      <w:r>
        <w:rPr>
          <w:spacing w:val="25"/>
        </w:rPr>
        <w:t xml:space="preserve"> </w:t>
      </w:r>
      <w:r>
        <w:t>Auto-UI/"You Only Look at</w:t>
      </w:r>
      <w:r>
        <w:rPr>
          <w:spacing w:val="-11"/>
        </w:rPr>
        <w:t xml:space="preserve"> </w:t>
      </w:r>
      <w:r>
        <w:t>Screens"</w:t>
      </w:r>
      <w:r>
        <w:rPr>
          <w:spacing w:val="-8"/>
        </w:rPr>
        <w:t xml:space="preserve"> </w:t>
      </w:r>
      <w:r>
        <w:t>proposed</w:t>
      </w:r>
      <w:r>
        <w:rPr>
          <w:spacing w:val="-9"/>
        </w:rPr>
        <w:t xml:space="preserve"> </w:t>
      </w:r>
      <w:r>
        <w:t>a</w:t>
      </w:r>
      <w:r>
        <w:rPr>
          <w:spacing w:val="-11"/>
        </w:rPr>
        <w:t xml:space="preserve"> </w:t>
      </w:r>
      <w:r>
        <w:t>chain-of-action</w:t>
      </w:r>
      <w:r>
        <w:rPr>
          <w:spacing w:val="-9"/>
        </w:rPr>
        <w:t xml:space="preserve"> </w:t>
      </w:r>
      <w:r>
        <w:t>agent</w:t>
      </w:r>
      <w:r>
        <w:rPr>
          <w:spacing w:val="-11"/>
        </w:rPr>
        <w:t xml:space="preserve"> </w:t>
      </w:r>
      <w:r>
        <w:t>that</w:t>
      </w:r>
      <w:r>
        <w:rPr>
          <w:spacing w:val="-11"/>
        </w:rPr>
        <w:t xml:space="preserve"> </w:t>
      </w:r>
      <w:r>
        <w:t>reasons</w:t>
      </w:r>
      <w:r>
        <w:rPr>
          <w:spacing w:val="-11"/>
        </w:rPr>
        <w:t xml:space="preserve"> </w:t>
      </w:r>
      <w:r>
        <w:t xml:space="preserve">directly from raw screen pixels without an intermediate text </w:t>
      </w:r>
      <w:proofErr w:type="spellStart"/>
      <w:r>
        <w:t>representa-tion</w:t>
      </w:r>
      <w:proofErr w:type="spellEnd"/>
      <w:r>
        <w:t xml:space="preserve"> [37], and GPT-4V in Wonderland eval-</w:t>
      </w:r>
      <w:proofErr w:type="spellStart"/>
      <w:r>
        <w:t>uated</w:t>
      </w:r>
      <w:proofErr w:type="spellEnd"/>
      <w:r>
        <w:t xml:space="preserve"> zero-shot multimodal navigation of smartphone interfaces [35].</w:t>
      </w:r>
    </w:p>
    <w:p w14:paraId="49688FD2" w14:textId="77777777" w:rsidR="00065A8E" w:rsidRDefault="00065A8E">
      <w:pPr>
        <w:pStyle w:val="BodyText"/>
        <w:spacing w:before="5"/>
      </w:pPr>
    </w:p>
    <w:p w14:paraId="4B624368" w14:textId="77777777" w:rsidR="00065A8E" w:rsidRDefault="00000000">
      <w:pPr>
        <w:pStyle w:val="Heading4"/>
        <w:numPr>
          <w:ilvl w:val="0"/>
          <w:numId w:val="5"/>
        </w:numPr>
        <w:tabs>
          <w:tab w:val="left" w:pos="371"/>
        </w:tabs>
        <w:ind w:left="371" w:hanging="280"/>
      </w:pPr>
      <w:r>
        <w:rPr>
          <w:spacing w:val="-2"/>
        </w:rPr>
        <w:t>Speech</w:t>
      </w:r>
      <w:r>
        <w:rPr>
          <w:spacing w:val="-4"/>
        </w:rPr>
        <w:t xml:space="preserve"> </w:t>
      </w:r>
      <w:r>
        <w:rPr>
          <w:spacing w:val="-2"/>
        </w:rPr>
        <w:t>Interfaces</w:t>
      </w:r>
    </w:p>
    <w:p w14:paraId="13C0B7A3" w14:textId="77777777" w:rsidR="00065A8E" w:rsidRDefault="00065A8E">
      <w:pPr>
        <w:pStyle w:val="BodyText"/>
        <w:spacing w:before="18"/>
        <w:rPr>
          <w:b/>
          <w:i/>
        </w:rPr>
      </w:pPr>
    </w:p>
    <w:p w14:paraId="6351AD4C" w14:textId="77777777" w:rsidR="00065A8E" w:rsidRDefault="00000000" w:rsidP="007A3949">
      <w:pPr>
        <w:pStyle w:val="BodyText"/>
        <w:spacing w:line="249" w:lineRule="auto"/>
        <w:ind w:left="91" w:right="443"/>
        <w:jc w:val="both"/>
      </w:pPr>
      <w:r>
        <w:t>Whisper demonstrated that a single encoder–decoder Trans-former, trained on 680,000 hours of weakly supervised multi-lingual audio, can transcribe speech robustly in a zero-shot set-ting across noisy, accented, and domain-shifted conditions</w:t>
      </w:r>
      <w:r>
        <w:rPr>
          <w:spacing w:val="-1"/>
        </w:rPr>
        <w:t xml:space="preserve"> </w:t>
      </w:r>
      <w:r>
        <w:t>with-out task-specific fine-tuning [20], making it a natural choice for the voice-trigger layer of a desktop agent.</w:t>
      </w:r>
    </w:p>
    <w:p w14:paraId="4F722895" w14:textId="77777777" w:rsidR="00065A8E" w:rsidRDefault="00065A8E">
      <w:pPr>
        <w:pStyle w:val="BodyText"/>
        <w:spacing w:before="15"/>
      </w:pPr>
    </w:p>
    <w:p w14:paraId="698BAC26" w14:textId="77777777" w:rsidR="00065A8E" w:rsidRDefault="00000000">
      <w:pPr>
        <w:pStyle w:val="Heading4"/>
        <w:numPr>
          <w:ilvl w:val="0"/>
          <w:numId w:val="5"/>
        </w:numPr>
        <w:tabs>
          <w:tab w:val="left" w:pos="383"/>
        </w:tabs>
        <w:spacing w:before="1"/>
        <w:ind w:left="383" w:hanging="292"/>
      </w:pPr>
      <w:r>
        <w:rPr>
          <w:spacing w:val="-2"/>
        </w:rPr>
        <w:t>Robotic</w:t>
      </w:r>
      <w:r>
        <w:rPr>
          <w:spacing w:val="1"/>
        </w:rPr>
        <w:t xml:space="preserve"> </w:t>
      </w:r>
      <w:r>
        <w:rPr>
          <w:spacing w:val="-2"/>
        </w:rPr>
        <w:t>Process</w:t>
      </w:r>
      <w:r>
        <w:t xml:space="preserve"> </w:t>
      </w:r>
      <w:r>
        <w:rPr>
          <w:spacing w:val="-2"/>
        </w:rPr>
        <w:t>Automation</w:t>
      </w:r>
    </w:p>
    <w:p w14:paraId="2E582DB5" w14:textId="77777777" w:rsidR="00065A8E" w:rsidRDefault="00065A8E">
      <w:pPr>
        <w:pStyle w:val="BodyText"/>
        <w:spacing w:before="15"/>
        <w:rPr>
          <w:b/>
          <w:i/>
        </w:rPr>
      </w:pPr>
    </w:p>
    <w:p w14:paraId="07DE54EB" w14:textId="77777777" w:rsidR="00065A8E" w:rsidRDefault="00000000">
      <w:pPr>
        <w:pStyle w:val="BodyText"/>
        <w:spacing w:line="249" w:lineRule="auto"/>
        <w:ind w:left="91" w:right="440"/>
        <w:jc w:val="both"/>
      </w:pPr>
      <w:r>
        <w:t xml:space="preserve">Robotic Process Automation </w:t>
      </w:r>
      <w:proofErr w:type="spellStart"/>
      <w:r>
        <w:t>formalised</w:t>
      </w:r>
      <w:proofErr w:type="spellEnd"/>
      <w:r>
        <w:t xml:space="preserve"> the idea of software robots</w:t>
      </w:r>
      <w:r>
        <w:rPr>
          <w:spacing w:val="40"/>
        </w:rPr>
        <w:t xml:space="preserve"> </w:t>
      </w:r>
      <w:r>
        <w:t>that</w:t>
      </w:r>
      <w:r>
        <w:rPr>
          <w:spacing w:val="39"/>
        </w:rPr>
        <w:t xml:space="preserve"> </w:t>
      </w:r>
      <w:r>
        <w:t>replicate</w:t>
      </w:r>
      <w:r>
        <w:rPr>
          <w:spacing w:val="40"/>
        </w:rPr>
        <w:t xml:space="preserve"> </w:t>
      </w:r>
      <w:r>
        <w:t>a</w:t>
      </w:r>
      <w:r>
        <w:rPr>
          <w:spacing w:val="38"/>
        </w:rPr>
        <w:t xml:space="preserve"> </w:t>
      </w:r>
      <w:r>
        <w:t>human</w:t>
      </w:r>
      <w:r>
        <w:rPr>
          <w:spacing w:val="40"/>
        </w:rPr>
        <w:t xml:space="preserve"> </w:t>
      </w:r>
      <w:r>
        <w:t>operator’s</w:t>
      </w:r>
      <w:r>
        <w:rPr>
          <w:spacing w:val="40"/>
        </w:rPr>
        <w:t xml:space="preserve"> </w:t>
      </w:r>
      <w:r>
        <w:t>UI</w:t>
      </w:r>
      <w:r>
        <w:rPr>
          <w:spacing w:val="39"/>
        </w:rPr>
        <w:t xml:space="preserve"> </w:t>
      </w:r>
      <w:r>
        <w:t>interactions</w:t>
      </w:r>
      <w:r>
        <w:rPr>
          <w:spacing w:val="39"/>
        </w:rPr>
        <w:t xml:space="preserve"> </w:t>
      </w:r>
      <w:r>
        <w:t>[26]; subsequent surveys documented per-</w:t>
      </w:r>
      <w:proofErr w:type="spellStart"/>
      <w:r>
        <w:t>sistent</w:t>
      </w:r>
      <w:proofErr w:type="spellEnd"/>
      <w:r>
        <w:t xml:space="preserve"> challenges around process-selection, brittleness to inter-face</w:t>
      </w:r>
      <w:r>
        <w:rPr>
          <w:spacing w:val="-1"/>
        </w:rPr>
        <w:t xml:space="preserve"> </w:t>
      </w:r>
      <w:r>
        <w:t>change,</w:t>
      </w:r>
      <w:r>
        <w:rPr>
          <w:spacing w:val="-1"/>
        </w:rPr>
        <w:t xml:space="preserve"> </w:t>
      </w:r>
      <w:r>
        <w:t>and</w:t>
      </w:r>
      <w:r>
        <w:rPr>
          <w:spacing w:val="-1"/>
        </w:rPr>
        <w:t xml:space="preserve"> </w:t>
      </w:r>
      <w:r>
        <w:t>the</w:t>
      </w:r>
      <w:r>
        <w:rPr>
          <w:spacing w:val="-3"/>
        </w:rPr>
        <w:t xml:space="preserve"> </w:t>
      </w:r>
      <w:r>
        <w:t>difficulty</w:t>
      </w:r>
      <w:r>
        <w:rPr>
          <w:spacing w:val="-2"/>
        </w:rPr>
        <w:t xml:space="preserve"> </w:t>
      </w:r>
      <w:r>
        <w:t>of</w:t>
      </w:r>
      <w:r>
        <w:rPr>
          <w:spacing w:val="-1"/>
        </w:rPr>
        <w:t xml:space="preserve"> </w:t>
      </w:r>
      <w:r>
        <w:t>handling unstructured,</w:t>
      </w:r>
      <w:r>
        <w:rPr>
          <w:spacing w:val="-1"/>
        </w:rPr>
        <w:t xml:space="preserve"> </w:t>
      </w:r>
      <w:r>
        <w:t>natural-language</w:t>
      </w:r>
      <w:r>
        <w:rPr>
          <w:spacing w:val="-9"/>
        </w:rPr>
        <w:t xml:space="preserve"> </w:t>
      </w:r>
      <w:r>
        <w:t>instructions—challenges</w:t>
      </w:r>
      <w:r>
        <w:rPr>
          <w:spacing w:val="-10"/>
        </w:rPr>
        <w:t xml:space="preserve"> </w:t>
      </w:r>
      <w:r>
        <w:t>that</w:t>
      </w:r>
      <w:r>
        <w:rPr>
          <w:spacing w:val="-10"/>
        </w:rPr>
        <w:t xml:space="preserve"> </w:t>
      </w:r>
      <w:r>
        <w:t>an</w:t>
      </w:r>
      <w:r>
        <w:rPr>
          <w:spacing w:val="-9"/>
        </w:rPr>
        <w:t xml:space="preserve"> </w:t>
      </w:r>
      <w:r>
        <w:t>LLM-driven</w:t>
      </w:r>
      <w:r>
        <w:rPr>
          <w:spacing w:val="-9"/>
        </w:rPr>
        <w:t xml:space="preserve"> </w:t>
      </w:r>
      <w:r>
        <w:t>successor is specifically positioned to address [25].</w:t>
      </w:r>
    </w:p>
    <w:p w14:paraId="776C7EE1" w14:textId="77777777" w:rsidR="00065A8E" w:rsidRDefault="00065A8E">
      <w:pPr>
        <w:pStyle w:val="BodyText"/>
        <w:spacing w:before="13"/>
      </w:pPr>
    </w:p>
    <w:p w14:paraId="184C70D5" w14:textId="77777777" w:rsidR="00065A8E" w:rsidRDefault="00000000">
      <w:pPr>
        <w:pStyle w:val="Heading4"/>
        <w:numPr>
          <w:ilvl w:val="0"/>
          <w:numId w:val="5"/>
        </w:numPr>
        <w:tabs>
          <w:tab w:val="left" w:pos="371"/>
        </w:tabs>
        <w:spacing w:before="1"/>
        <w:ind w:left="371" w:hanging="280"/>
      </w:pPr>
      <w:r>
        <w:t>Agent</w:t>
      </w:r>
      <w:r>
        <w:rPr>
          <w:spacing w:val="-12"/>
        </w:rPr>
        <w:t xml:space="preserve"> </w:t>
      </w:r>
      <w:r>
        <w:t>Safety</w:t>
      </w:r>
      <w:r>
        <w:rPr>
          <w:spacing w:val="-10"/>
        </w:rPr>
        <w:t xml:space="preserve"> </w:t>
      </w:r>
      <w:r>
        <w:t>and</w:t>
      </w:r>
      <w:r>
        <w:rPr>
          <w:spacing w:val="-11"/>
        </w:rPr>
        <w:t xml:space="preserve"> </w:t>
      </w:r>
      <w:r>
        <w:t>Human</w:t>
      </w:r>
      <w:r>
        <w:rPr>
          <w:spacing w:val="-11"/>
        </w:rPr>
        <w:t xml:space="preserve"> </w:t>
      </w:r>
      <w:r>
        <w:rPr>
          <w:spacing w:val="-2"/>
        </w:rPr>
        <w:t>Oversight</w:t>
      </w:r>
    </w:p>
    <w:p w14:paraId="47914EDB" w14:textId="77777777" w:rsidR="00065A8E" w:rsidRDefault="00065A8E">
      <w:pPr>
        <w:pStyle w:val="BodyText"/>
        <w:spacing w:before="18"/>
        <w:rPr>
          <w:b/>
          <w:i/>
        </w:rPr>
      </w:pPr>
    </w:p>
    <w:p w14:paraId="2C8AF93B" w14:textId="77777777" w:rsidR="00065A8E" w:rsidRDefault="00000000">
      <w:pPr>
        <w:pStyle w:val="BodyText"/>
        <w:spacing w:line="249" w:lineRule="auto"/>
        <w:ind w:left="91" w:right="439"/>
        <w:jc w:val="both"/>
      </w:pPr>
      <w:r>
        <w:t xml:space="preserve">Because an autonomous desktop agent is granted OS-level </w:t>
      </w:r>
      <w:proofErr w:type="spellStart"/>
      <w:r>
        <w:t>priv-ileges</w:t>
      </w:r>
      <w:proofErr w:type="spellEnd"/>
      <w:r>
        <w:t>,</w:t>
      </w:r>
      <w:r>
        <w:rPr>
          <w:spacing w:val="40"/>
        </w:rPr>
        <w:t xml:space="preserve"> </w:t>
      </w:r>
      <w:r>
        <w:t>the security literature is directly relevant.</w:t>
      </w:r>
      <w:r>
        <w:rPr>
          <w:spacing w:val="80"/>
        </w:rPr>
        <w:t xml:space="preserve"> </w:t>
      </w:r>
      <w:r>
        <w:t xml:space="preserve">[9] showed that content an LLM-integrated application merely </w:t>
      </w:r>
      <w:r>
        <w:rPr>
          <w:i/>
        </w:rPr>
        <w:t xml:space="preserve">reads </w:t>
      </w:r>
      <w:r>
        <w:t xml:space="preserve">(a web page, an email, or by extension a captured screenshot) can contain adversarial instructions that hijack the </w:t>
      </w:r>
      <w:r>
        <w:rPr>
          <w:spacing w:val="-2"/>
        </w:rPr>
        <w:t>agent’s subsequent actions—an</w:t>
      </w:r>
      <w:r>
        <w:rPr>
          <w:spacing w:val="-3"/>
        </w:rPr>
        <w:t xml:space="preserve"> </w:t>
      </w:r>
      <w:r>
        <w:rPr>
          <w:i/>
          <w:spacing w:val="-2"/>
        </w:rPr>
        <w:t>indirect prompt-injection</w:t>
      </w:r>
      <w:r>
        <w:rPr>
          <w:i/>
          <w:spacing w:val="-3"/>
        </w:rPr>
        <w:t xml:space="preserve"> </w:t>
      </w:r>
      <w:r>
        <w:rPr>
          <w:spacing w:val="-2"/>
        </w:rPr>
        <w:t xml:space="preserve">risk that </w:t>
      </w:r>
      <w:r>
        <w:t>motivates</w:t>
      </w:r>
      <w:r>
        <w:rPr>
          <w:spacing w:val="-5"/>
        </w:rPr>
        <w:t xml:space="preserve"> </w:t>
      </w:r>
      <w:r>
        <w:t>mandatory</w:t>
      </w:r>
      <w:r>
        <w:rPr>
          <w:spacing w:val="-6"/>
        </w:rPr>
        <w:t xml:space="preserve"> </w:t>
      </w:r>
      <w:r>
        <w:t>human</w:t>
      </w:r>
      <w:r>
        <w:rPr>
          <w:spacing w:val="-4"/>
        </w:rPr>
        <w:t xml:space="preserve"> </w:t>
      </w:r>
      <w:r>
        <w:t>confirmation</w:t>
      </w:r>
      <w:r>
        <w:rPr>
          <w:spacing w:val="-4"/>
        </w:rPr>
        <w:t xml:space="preserve"> </w:t>
      </w:r>
      <w:r>
        <w:t>before</w:t>
      </w:r>
      <w:r>
        <w:rPr>
          <w:spacing w:val="-5"/>
        </w:rPr>
        <w:t xml:space="preserve"> </w:t>
      </w:r>
      <w:r>
        <w:t>any</w:t>
      </w:r>
      <w:r>
        <w:rPr>
          <w:spacing w:val="-5"/>
        </w:rPr>
        <w:t xml:space="preserve"> </w:t>
      </w:r>
      <w:r>
        <w:t>destructive action.</w:t>
      </w:r>
      <w:r>
        <w:rPr>
          <w:spacing w:val="40"/>
        </w:rPr>
        <w:t xml:space="preserve"> </w:t>
      </w:r>
      <w:r>
        <w:t>[</w:t>
      </w:r>
      <w:proofErr w:type="gramStart"/>
      <w:r>
        <w:t>1]provide</w:t>
      </w:r>
      <w:proofErr w:type="gramEnd"/>
      <w:r>
        <w:t xml:space="preserve"> general, empirically vali-dated</w:t>
      </w:r>
      <w:r>
        <w:rPr>
          <w:spacing w:val="-8"/>
        </w:rPr>
        <w:t xml:space="preserve"> </w:t>
      </w:r>
      <w:r>
        <w:t>guidelines</w:t>
      </w:r>
      <w:r>
        <w:rPr>
          <w:spacing w:val="-10"/>
        </w:rPr>
        <w:t xml:space="preserve"> </w:t>
      </w:r>
      <w:r>
        <w:t>for</w:t>
      </w:r>
      <w:r>
        <w:rPr>
          <w:spacing w:val="-10"/>
        </w:rPr>
        <w:t xml:space="preserve"> </w:t>
      </w:r>
      <w:r>
        <w:t>designing</w:t>
      </w:r>
      <w:r>
        <w:rPr>
          <w:spacing w:val="-11"/>
        </w:rPr>
        <w:t xml:space="preserve"> </w:t>
      </w:r>
      <w:r>
        <w:t>trustworthy</w:t>
      </w:r>
      <w:r>
        <w:rPr>
          <w:spacing w:val="-8"/>
        </w:rPr>
        <w:t xml:space="preserve"> </w:t>
      </w:r>
      <w:r>
        <w:t>human-AI</w:t>
      </w:r>
      <w:r>
        <w:rPr>
          <w:spacing w:val="-10"/>
        </w:rPr>
        <w:t xml:space="preserve"> </w:t>
      </w:r>
      <w:r>
        <w:t>interaction, including the</w:t>
      </w:r>
      <w:r>
        <w:rPr>
          <w:spacing w:val="-1"/>
        </w:rPr>
        <w:t xml:space="preserve"> </w:t>
      </w:r>
      <w:r>
        <w:t>principle of showing consequences</w:t>
      </w:r>
      <w:r>
        <w:rPr>
          <w:spacing w:val="-1"/>
        </w:rPr>
        <w:t xml:space="preserve"> </w:t>
      </w:r>
      <w:r>
        <w:t>before they are committed,</w:t>
      </w:r>
      <w:r>
        <w:rPr>
          <w:spacing w:val="-13"/>
        </w:rPr>
        <w:t xml:space="preserve"> </w:t>
      </w:r>
      <w:r>
        <w:t>which</w:t>
      </w:r>
      <w:r>
        <w:rPr>
          <w:spacing w:val="-12"/>
        </w:rPr>
        <w:t xml:space="preserve"> </w:t>
      </w:r>
      <w:r>
        <w:t>directly</w:t>
      </w:r>
      <w:r>
        <w:rPr>
          <w:spacing w:val="-13"/>
        </w:rPr>
        <w:t xml:space="preserve"> </w:t>
      </w:r>
      <w:r>
        <w:t>informs</w:t>
      </w:r>
      <w:r>
        <w:rPr>
          <w:spacing w:val="-12"/>
        </w:rPr>
        <w:t xml:space="preserve"> </w:t>
      </w:r>
      <w:r>
        <w:t>the</w:t>
      </w:r>
      <w:r>
        <w:rPr>
          <w:spacing w:val="-13"/>
        </w:rPr>
        <w:t xml:space="preserve"> </w:t>
      </w:r>
      <w:r>
        <w:t>human-in-the-loop</w:t>
      </w:r>
      <w:r>
        <w:rPr>
          <w:spacing w:val="-12"/>
        </w:rPr>
        <w:t xml:space="preserve"> </w:t>
      </w:r>
      <w:r>
        <w:t>(HITL) gate proposed in Section VI.</w:t>
      </w:r>
    </w:p>
    <w:p w14:paraId="6A8825D2" w14:textId="77777777" w:rsidR="00065A8E" w:rsidRDefault="00065A8E">
      <w:pPr>
        <w:pStyle w:val="BodyText"/>
        <w:spacing w:line="249" w:lineRule="auto"/>
        <w:jc w:val="both"/>
        <w:sectPr w:rsidR="00065A8E">
          <w:pgSz w:w="12240" w:h="15840"/>
          <w:pgMar w:top="1020" w:right="360" w:bottom="980" w:left="720" w:header="0" w:footer="796" w:gutter="0"/>
          <w:cols w:num="2" w:space="720" w:equalWidth="0">
            <w:col w:w="5328" w:space="102"/>
            <w:col w:w="5730"/>
          </w:cols>
        </w:sectPr>
      </w:pPr>
    </w:p>
    <w:p w14:paraId="041FDDE2" w14:textId="77777777" w:rsidR="00065A8E" w:rsidRDefault="00000000">
      <w:pPr>
        <w:pStyle w:val="Heading4"/>
        <w:numPr>
          <w:ilvl w:val="0"/>
          <w:numId w:val="5"/>
        </w:numPr>
        <w:tabs>
          <w:tab w:val="left" w:pos="344"/>
        </w:tabs>
        <w:spacing w:before="70"/>
        <w:ind w:left="344" w:hanging="253"/>
      </w:pPr>
      <w:r>
        <w:rPr>
          <w:spacing w:val="-2"/>
        </w:rPr>
        <w:lastRenderedPageBreak/>
        <w:t>Survey</w:t>
      </w:r>
      <w:r>
        <w:rPr>
          <w:spacing w:val="-6"/>
        </w:rPr>
        <w:t xml:space="preserve"> </w:t>
      </w:r>
      <w:r>
        <w:rPr>
          <w:spacing w:val="-2"/>
        </w:rPr>
        <w:t>Table</w:t>
      </w:r>
    </w:p>
    <w:p w14:paraId="558FCC7D" w14:textId="77777777" w:rsidR="00065A8E" w:rsidRDefault="00000000">
      <w:pPr>
        <w:pStyle w:val="BodyText"/>
        <w:rPr>
          <w:b/>
          <w:i/>
          <w:sz w:val="11"/>
        </w:rPr>
      </w:pPr>
      <w:r>
        <w:br w:type="column"/>
      </w:r>
    </w:p>
    <w:p w14:paraId="08A4C9C1" w14:textId="77777777" w:rsidR="00065A8E" w:rsidRDefault="00065A8E">
      <w:pPr>
        <w:pStyle w:val="BodyText"/>
        <w:spacing w:before="47"/>
        <w:rPr>
          <w:b/>
          <w:i/>
          <w:sz w:val="11"/>
        </w:rPr>
      </w:pPr>
    </w:p>
    <w:p w14:paraId="34DCABA2" w14:textId="77777777" w:rsidR="00065A8E" w:rsidRDefault="00000000">
      <w:pPr>
        <w:ind w:left="91"/>
        <w:rPr>
          <w:sz w:val="11"/>
        </w:rPr>
      </w:pPr>
      <w:bookmarkStart w:id="0" w:name="_bookmark0"/>
      <w:bookmarkEnd w:id="0"/>
      <w:r>
        <w:rPr>
          <w:spacing w:val="-2"/>
          <w:sz w:val="11"/>
        </w:rPr>
        <w:t>Trigger</w:t>
      </w:r>
      <w:r>
        <w:rPr>
          <w:spacing w:val="-3"/>
          <w:sz w:val="11"/>
        </w:rPr>
        <w:t xml:space="preserve"> </w:t>
      </w:r>
      <w:r>
        <w:rPr>
          <w:spacing w:val="-2"/>
          <w:sz w:val="11"/>
        </w:rPr>
        <w:t>Agent</w:t>
      </w:r>
      <w:r>
        <w:rPr>
          <w:spacing w:val="-1"/>
          <w:sz w:val="11"/>
        </w:rPr>
        <w:t xml:space="preserve"> </w:t>
      </w:r>
      <w:r>
        <w:rPr>
          <w:spacing w:val="-5"/>
          <w:sz w:val="11"/>
        </w:rPr>
        <w:t>via</w:t>
      </w:r>
    </w:p>
    <w:p w14:paraId="10B13A60" w14:textId="77777777" w:rsidR="00065A8E" w:rsidRDefault="00000000">
      <w:pPr>
        <w:spacing w:before="120"/>
        <w:ind w:left="81"/>
        <w:rPr>
          <w:b/>
          <w:sz w:val="11"/>
        </w:rPr>
      </w:pPr>
      <w:r>
        <w:br w:type="column"/>
      </w:r>
      <w:r>
        <w:rPr>
          <w:b/>
          <w:spacing w:val="-2"/>
          <w:sz w:val="11"/>
        </w:rPr>
        <w:t>Autonomous</w:t>
      </w:r>
      <w:r>
        <w:rPr>
          <w:b/>
          <w:spacing w:val="-1"/>
          <w:sz w:val="11"/>
        </w:rPr>
        <w:t xml:space="preserve"> </w:t>
      </w:r>
      <w:r>
        <w:rPr>
          <w:b/>
          <w:spacing w:val="-2"/>
          <w:sz w:val="11"/>
        </w:rPr>
        <w:t>AI</w:t>
      </w:r>
      <w:r>
        <w:rPr>
          <w:b/>
          <w:spacing w:val="-3"/>
          <w:sz w:val="11"/>
        </w:rPr>
        <w:t xml:space="preserve"> </w:t>
      </w:r>
      <w:r>
        <w:rPr>
          <w:b/>
          <w:spacing w:val="-2"/>
          <w:sz w:val="11"/>
        </w:rPr>
        <w:t>Desktop</w:t>
      </w:r>
      <w:r>
        <w:rPr>
          <w:b/>
          <w:sz w:val="11"/>
        </w:rPr>
        <w:t xml:space="preserve"> </w:t>
      </w:r>
      <w:r>
        <w:rPr>
          <w:b/>
          <w:spacing w:val="-4"/>
          <w:sz w:val="11"/>
        </w:rPr>
        <w:t>Agent</w:t>
      </w:r>
    </w:p>
    <w:p w14:paraId="7A192427" w14:textId="77777777" w:rsidR="00065A8E" w:rsidRDefault="00000000">
      <w:pPr>
        <w:pStyle w:val="BodyText"/>
        <w:rPr>
          <w:b/>
          <w:sz w:val="11"/>
        </w:rPr>
      </w:pPr>
      <w:r>
        <w:br w:type="column"/>
      </w:r>
    </w:p>
    <w:p w14:paraId="318CDD9C" w14:textId="77777777" w:rsidR="00065A8E" w:rsidRDefault="00065A8E">
      <w:pPr>
        <w:pStyle w:val="BodyText"/>
        <w:spacing w:before="47"/>
        <w:rPr>
          <w:b/>
          <w:sz w:val="11"/>
        </w:rPr>
      </w:pPr>
    </w:p>
    <w:p w14:paraId="041E83D1" w14:textId="77777777" w:rsidR="00065A8E" w:rsidRDefault="00000000">
      <w:pPr>
        <w:ind w:left="91"/>
        <w:rPr>
          <w:sz w:val="11"/>
        </w:rPr>
      </w:pPr>
      <w:r>
        <w:rPr>
          <w:spacing w:val="-2"/>
          <w:sz w:val="11"/>
        </w:rPr>
        <w:t>Issue</w:t>
      </w:r>
      <w:r>
        <w:rPr>
          <w:spacing w:val="-1"/>
          <w:sz w:val="11"/>
        </w:rPr>
        <w:t xml:space="preserve"> </w:t>
      </w:r>
      <w:r>
        <w:rPr>
          <w:spacing w:val="-2"/>
          <w:sz w:val="11"/>
        </w:rPr>
        <w:t>Voice</w:t>
      </w:r>
    </w:p>
    <w:p w14:paraId="21B389BF" w14:textId="77777777" w:rsidR="00065A8E" w:rsidRDefault="00065A8E">
      <w:pPr>
        <w:rPr>
          <w:sz w:val="11"/>
        </w:rPr>
        <w:sectPr w:rsidR="00065A8E">
          <w:pgSz w:w="12240" w:h="15840"/>
          <w:pgMar w:top="1020" w:right="360" w:bottom="980" w:left="720" w:header="0" w:footer="796" w:gutter="0"/>
          <w:cols w:num="4" w:space="720" w:equalWidth="0">
            <w:col w:w="1449" w:space="5829"/>
            <w:col w:w="851" w:space="40"/>
            <w:col w:w="1544" w:space="139"/>
            <w:col w:w="1308"/>
          </w:cols>
        </w:sectPr>
      </w:pPr>
    </w:p>
    <w:p w14:paraId="7FB82D4A" w14:textId="77777777" w:rsidR="00065A8E" w:rsidRDefault="00000000">
      <w:pPr>
        <w:pStyle w:val="BodyText"/>
        <w:spacing w:before="93" w:line="249" w:lineRule="auto"/>
        <w:ind w:left="91" w:right="38"/>
        <w:jc w:val="both"/>
      </w:pPr>
      <w:r>
        <w:t>Table</w:t>
      </w:r>
      <w:r>
        <w:rPr>
          <w:spacing w:val="-9"/>
        </w:rPr>
        <w:t xml:space="preserve"> </w:t>
      </w:r>
      <w:hyperlink w:anchor="_bookmark1" w:history="1">
        <w:r w:rsidR="00065A8E">
          <w:t>1</w:t>
        </w:r>
      </w:hyperlink>
      <w:r>
        <w:rPr>
          <w:spacing w:val="-9"/>
        </w:rPr>
        <w:t xml:space="preserve"> </w:t>
      </w:r>
      <w:proofErr w:type="spellStart"/>
      <w:r>
        <w:t>summarises</w:t>
      </w:r>
      <w:proofErr w:type="spellEnd"/>
      <w:r>
        <w:rPr>
          <w:spacing w:val="-9"/>
        </w:rPr>
        <w:t xml:space="preserve"> </w:t>
      </w:r>
      <w:r>
        <w:t>the</w:t>
      </w:r>
      <w:r>
        <w:rPr>
          <w:spacing w:val="-7"/>
        </w:rPr>
        <w:t xml:space="preserve"> </w:t>
      </w:r>
      <w:r>
        <w:t>eighteen</w:t>
      </w:r>
      <w:r>
        <w:rPr>
          <w:spacing w:val="-5"/>
        </w:rPr>
        <w:t xml:space="preserve"> </w:t>
      </w:r>
      <w:r>
        <w:t>most</w:t>
      </w:r>
      <w:r>
        <w:rPr>
          <w:spacing w:val="-9"/>
        </w:rPr>
        <w:t xml:space="preserve"> </w:t>
      </w:r>
      <w:r>
        <w:t>directly</w:t>
      </w:r>
      <w:r>
        <w:rPr>
          <w:spacing w:val="-8"/>
        </w:rPr>
        <w:t xml:space="preserve"> </w:t>
      </w:r>
      <w:r>
        <w:t>relevant</w:t>
      </w:r>
      <w:r>
        <w:rPr>
          <w:spacing w:val="-9"/>
        </w:rPr>
        <w:t xml:space="preserve"> </w:t>
      </w:r>
      <w:r>
        <w:t>works</w:t>
      </w:r>
      <w:r>
        <w:rPr>
          <w:spacing w:val="-10"/>
        </w:rPr>
        <w:t xml:space="preserve"> </w:t>
      </w:r>
      <w:r>
        <w:t>re-viewed above in terms of method, evaluation data, headline re-</w:t>
      </w:r>
      <w:proofErr w:type="spellStart"/>
      <w:r>
        <w:t>sults</w:t>
      </w:r>
      <w:proofErr w:type="spellEnd"/>
      <w:r>
        <w:t>, and the specific limitation each work leaves open for the proposed system to address.</w:t>
      </w:r>
    </w:p>
    <w:p w14:paraId="57AE65F8" w14:textId="77777777" w:rsidR="00065A8E" w:rsidRDefault="00000000">
      <w:pPr>
        <w:spacing w:line="125" w:lineRule="exact"/>
        <w:ind w:right="793"/>
        <w:jc w:val="center"/>
        <w:rPr>
          <w:sz w:val="11"/>
        </w:rPr>
      </w:pPr>
      <w:r>
        <w:br w:type="column"/>
      </w:r>
      <w:r>
        <w:rPr>
          <w:spacing w:val="-2"/>
          <w:sz w:val="11"/>
        </w:rPr>
        <w:t>Global</w:t>
      </w:r>
      <w:r>
        <w:rPr>
          <w:spacing w:val="-4"/>
          <w:sz w:val="11"/>
        </w:rPr>
        <w:t xml:space="preserve"> </w:t>
      </w:r>
      <w:r>
        <w:rPr>
          <w:spacing w:val="-2"/>
          <w:sz w:val="11"/>
        </w:rPr>
        <w:t>Hotkey (Ctrl+7)</w:t>
      </w:r>
    </w:p>
    <w:p w14:paraId="588ABF1F" w14:textId="77777777" w:rsidR="00065A8E" w:rsidRDefault="00065A8E">
      <w:pPr>
        <w:pStyle w:val="BodyText"/>
        <w:rPr>
          <w:sz w:val="11"/>
        </w:rPr>
      </w:pPr>
    </w:p>
    <w:p w14:paraId="5DD2F4E8" w14:textId="77777777" w:rsidR="00065A8E" w:rsidRDefault="00065A8E">
      <w:pPr>
        <w:pStyle w:val="BodyText"/>
        <w:spacing w:before="81"/>
        <w:rPr>
          <w:sz w:val="11"/>
        </w:rPr>
      </w:pPr>
    </w:p>
    <w:p w14:paraId="010A50A9" w14:textId="77777777" w:rsidR="00065A8E" w:rsidRDefault="00000000">
      <w:pPr>
        <w:spacing w:line="125" w:lineRule="exact"/>
        <w:ind w:right="786"/>
        <w:jc w:val="center"/>
        <w:rPr>
          <w:sz w:val="11"/>
        </w:rPr>
      </w:pPr>
      <w:r>
        <w:rPr>
          <w:noProof/>
          <w:sz w:val="11"/>
        </w:rPr>
        <mc:AlternateContent>
          <mc:Choice Requires="wps">
            <w:drawing>
              <wp:anchor distT="0" distB="0" distL="0" distR="0" simplePos="0" relativeHeight="15730176" behindDoc="0" locked="0" layoutInCell="1" allowOverlap="1" wp14:anchorId="6B72FEA6" wp14:editId="35A01FEA">
                <wp:simplePos x="0" y="0"/>
                <wp:positionH relativeFrom="page">
                  <wp:posOffset>5394924</wp:posOffset>
                </wp:positionH>
                <wp:positionV relativeFrom="paragraph">
                  <wp:posOffset>-204579</wp:posOffset>
                </wp:positionV>
                <wp:extent cx="74930" cy="2063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206375"/>
                        </a:xfrm>
                        <a:prstGeom prst="rect">
                          <a:avLst/>
                        </a:prstGeom>
                      </wps:spPr>
                      <wps:txbx>
                        <w:txbxContent>
                          <w:p w14:paraId="03697D81" w14:textId="77777777" w:rsidR="00065A8E" w:rsidRDefault="00000000">
                            <w:pPr>
                              <w:spacing w:before="16"/>
                              <w:ind w:left="20"/>
                              <w:rPr>
                                <w:sz w:val="7"/>
                              </w:rPr>
                            </w:pPr>
                            <w:r>
                              <w:rPr>
                                <w:color w:val="585858"/>
                                <w:spacing w:val="-2"/>
                                <w:w w:val="105"/>
                                <w:sz w:val="7"/>
                              </w:rPr>
                              <w:t>«include»</w:t>
                            </w:r>
                          </w:p>
                        </w:txbxContent>
                      </wps:txbx>
                      <wps:bodyPr vert="vert" wrap="square" lIns="0" tIns="0" rIns="0" bIns="0" rtlCol="0">
                        <a:noAutofit/>
                      </wps:bodyPr>
                    </wps:wsp>
                  </a:graphicData>
                </a:graphic>
              </wp:anchor>
            </w:drawing>
          </mc:Choice>
          <mc:Fallback>
            <w:pict>
              <v:shapetype w14:anchorId="6B72FEA6" id="_x0000_t202" coordsize="21600,21600" o:spt="202" path="m,l,21600r21600,l21600,xe">
                <v:stroke joinstyle="miter"/>
                <v:path gradientshapeok="t" o:connecttype="rect"/>
              </v:shapetype>
              <v:shape id="Textbox 3" o:spid="_x0000_s1026" type="#_x0000_t202" style="position:absolute;left:0;text-align:left;margin-left:424.8pt;margin-top:-16.1pt;width:5.9pt;height:16.2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" filled="f" stroked="f">
                <v:textbox style="layout-flow:vertical" inset="0,0,0,0">
                  <w:txbxContent>
                    <w:p w14:paraId="03697D81" w14:textId="77777777" w:rsidR="00065A8E" w:rsidRDefault="00000000">
                      <w:pPr>
                        <w:spacing w:before="16"/>
                        <w:ind w:left="20"/>
                        <w:rPr>
                          <w:sz w:val="7"/>
                        </w:rPr>
                      </w:pPr>
                      <w:r>
                        <w:rPr>
                          <w:color w:val="585858"/>
                          <w:spacing w:val="-2"/>
                          <w:w w:val="105"/>
                          <w:sz w:val="7"/>
                        </w:rPr>
                        <w:t>«include»</w:t>
                      </w:r>
                    </w:p>
                  </w:txbxContent>
                </v:textbox>
                <w10:wrap anchorx="page"/>
              </v:shape>
            </w:pict>
          </mc:Fallback>
        </mc:AlternateContent>
      </w:r>
      <w:r>
        <w:rPr>
          <w:spacing w:val="-4"/>
          <w:sz w:val="11"/>
        </w:rPr>
        <w:t>Capture</w:t>
      </w:r>
      <w:r>
        <w:rPr>
          <w:spacing w:val="1"/>
          <w:sz w:val="11"/>
        </w:rPr>
        <w:t xml:space="preserve"> </w:t>
      </w:r>
      <w:r>
        <w:rPr>
          <w:spacing w:val="-2"/>
          <w:sz w:val="11"/>
        </w:rPr>
        <w:t>Screen</w:t>
      </w:r>
    </w:p>
    <w:p w14:paraId="03C517D9" w14:textId="77777777" w:rsidR="00065A8E" w:rsidRDefault="00000000">
      <w:pPr>
        <w:tabs>
          <w:tab w:val="left" w:pos="1658"/>
        </w:tabs>
        <w:spacing w:line="127" w:lineRule="exact"/>
        <w:ind w:left="429"/>
        <w:rPr>
          <w:sz w:val="7"/>
        </w:rPr>
      </w:pPr>
      <w:r>
        <w:rPr>
          <w:spacing w:val="-2"/>
          <w:w w:val="105"/>
          <w:position w:val="1"/>
          <w:sz w:val="11"/>
        </w:rPr>
        <w:t>Context</w:t>
      </w:r>
      <w:r>
        <w:rPr>
          <w:position w:val="1"/>
          <w:sz w:val="11"/>
        </w:rPr>
        <w:tab/>
      </w:r>
      <w:r>
        <w:rPr>
          <w:color w:val="585858"/>
          <w:spacing w:val="-2"/>
          <w:w w:val="105"/>
          <w:sz w:val="7"/>
        </w:rPr>
        <w:t>«include»</w:t>
      </w:r>
    </w:p>
    <w:p w14:paraId="3B309901" w14:textId="77777777" w:rsidR="00065A8E" w:rsidRDefault="00000000">
      <w:pPr>
        <w:spacing w:before="8"/>
        <w:ind w:right="485"/>
        <w:jc w:val="center"/>
        <w:rPr>
          <w:sz w:val="11"/>
        </w:rPr>
      </w:pPr>
      <w:r>
        <w:br w:type="column"/>
      </w:r>
      <w:r>
        <w:rPr>
          <w:spacing w:val="-2"/>
          <w:sz w:val="11"/>
        </w:rPr>
        <w:t>Command</w:t>
      </w:r>
    </w:p>
    <w:p w14:paraId="526A910A" w14:textId="77777777" w:rsidR="00065A8E" w:rsidRDefault="00065A8E">
      <w:pPr>
        <w:pStyle w:val="BodyText"/>
        <w:rPr>
          <w:sz w:val="11"/>
        </w:rPr>
      </w:pPr>
    </w:p>
    <w:p w14:paraId="5D4B06C5" w14:textId="77777777" w:rsidR="00065A8E" w:rsidRDefault="00065A8E">
      <w:pPr>
        <w:pStyle w:val="BodyText"/>
        <w:spacing w:before="60"/>
        <w:rPr>
          <w:sz w:val="11"/>
        </w:rPr>
      </w:pPr>
    </w:p>
    <w:p w14:paraId="224FA11D" w14:textId="77777777" w:rsidR="00065A8E" w:rsidRDefault="00000000">
      <w:pPr>
        <w:ind w:right="491"/>
        <w:jc w:val="center"/>
        <w:rPr>
          <w:sz w:val="11"/>
        </w:rPr>
      </w:pPr>
      <w:r>
        <w:rPr>
          <w:noProof/>
          <w:sz w:val="11"/>
        </w:rPr>
        <mc:AlternateContent>
          <mc:Choice Requires="wps">
            <w:drawing>
              <wp:anchor distT="0" distB="0" distL="0" distR="0" simplePos="0" relativeHeight="15729664" behindDoc="0" locked="0" layoutInCell="1" allowOverlap="1" wp14:anchorId="5AF5265A" wp14:editId="09CD3C71">
                <wp:simplePos x="0" y="0"/>
                <wp:positionH relativeFrom="page">
                  <wp:posOffset>6940642</wp:posOffset>
                </wp:positionH>
                <wp:positionV relativeFrom="paragraph">
                  <wp:posOffset>-207731</wp:posOffset>
                </wp:positionV>
                <wp:extent cx="74930" cy="2063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206375"/>
                        </a:xfrm>
                        <a:prstGeom prst="rect">
                          <a:avLst/>
                        </a:prstGeom>
                      </wps:spPr>
                      <wps:txbx>
                        <w:txbxContent>
                          <w:p w14:paraId="087C0E9E" w14:textId="77777777" w:rsidR="00065A8E" w:rsidRDefault="00000000">
                            <w:pPr>
                              <w:spacing w:before="16"/>
                              <w:ind w:left="20"/>
                              <w:rPr>
                                <w:sz w:val="7"/>
                              </w:rPr>
                            </w:pPr>
                            <w:r>
                              <w:rPr>
                                <w:color w:val="585858"/>
                                <w:spacing w:val="-2"/>
                                <w:w w:val="105"/>
                                <w:sz w:val="7"/>
                              </w:rPr>
                              <w:t>«include»</w:t>
                            </w:r>
                          </w:p>
                        </w:txbxContent>
                      </wps:txbx>
                      <wps:bodyPr vert="vert" wrap="square" lIns="0" tIns="0" rIns="0" bIns="0" rtlCol="0">
                        <a:noAutofit/>
                      </wps:bodyPr>
                    </wps:wsp>
                  </a:graphicData>
                </a:graphic>
              </wp:anchor>
            </w:drawing>
          </mc:Choice>
          <mc:Fallback>
            <w:pict>
              <v:shape w14:anchorId="5AF5265A" id="Textbox 4" o:spid="_x0000_s1027" type="#_x0000_t202" style="position:absolute;left:0;text-align:left;margin-left:546.5pt;margin-top:-16.35pt;width:5.9pt;height:16.2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" filled="f" stroked="f">
                <v:textbox style="layout-flow:vertical" inset="0,0,0,0">
                  <w:txbxContent>
                    <w:p w14:paraId="087C0E9E" w14:textId="77777777" w:rsidR="00065A8E" w:rsidRDefault="00000000">
                      <w:pPr>
                        <w:spacing w:before="16"/>
                        <w:ind w:left="20"/>
                        <w:rPr>
                          <w:sz w:val="7"/>
                        </w:rPr>
                      </w:pPr>
                      <w:r>
                        <w:rPr>
                          <w:color w:val="585858"/>
                          <w:spacing w:val="-2"/>
                          <w:w w:val="105"/>
                          <w:sz w:val="7"/>
                        </w:rPr>
                        <w:t>«include»</w:t>
                      </w:r>
                    </w:p>
                  </w:txbxContent>
                </v:textbox>
                <w10:wrap anchorx="page"/>
              </v:shape>
            </w:pict>
          </mc:Fallback>
        </mc:AlternateContent>
      </w:r>
      <w:r>
        <w:rPr>
          <w:spacing w:val="-4"/>
          <w:sz w:val="11"/>
        </w:rPr>
        <w:t>Multimodal</w:t>
      </w:r>
      <w:r>
        <w:rPr>
          <w:spacing w:val="-8"/>
          <w:sz w:val="11"/>
        </w:rPr>
        <w:t xml:space="preserve"> </w:t>
      </w:r>
      <w:r>
        <w:rPr>
          <w:spacing w:val="-4"/>
          <w:sz w:val="11"/>
        </w:rPr>
        <w:t>Intent</w:t>
      </w:r>
      <w:r>
        <w:rPr>
          <w:spacing w:val="40"/>
          <w:sz w:val="11"/>
        </w:rPr>
        <w:t xml:space="preserve"> </w:t>
      </w:r>
      <w:r>
        <w:rPr>
          <w:spacing w:val="-2"/>
          <w:sz w:val="11"/>
        </w:rPr>
        <w:t>Reasoning</w:t>
      </w:r>
    </w:p>
    <w:p w14:paraId="63E49E70" w14:textId="77777777" w:rsidR="00065A8E" w:rsidRDefault="00065A8E">
      <w:pPr>
        <w:jc w:val="center"/>
        <w:rPr>
          <w:sz w:val="11"/>
        </w:rPr>
        <w:sectPr w:rsidR="00065A8E">
          <w:type w:val="continuous"/>
          <w:pgSz w:w="12240" w:h="15840"/>
          <w:pgMar w:top="940" w:right="360" w:bottom="980" w:left="720" w:header="0" w:footer="796" w:gutter="0"/>
          <w:cols w:num="3" w:space="720" w:equalWidth="0">
            <w:col w:w="5325" w:space="1838"/>
            <w:col w:w="1984" w:space="570"/>
            <w:col w:w="1443"/>
          </w:cols>
        </w:sectPr>
      </w:pPr>
    </w:p>
    <w:p w14:paraId="549F24C6" w14:textId="77777777" w:rsidR="00065A8E" w:rsidRDefault="00065A8E">
      <w:pPr>
        <w:pStyle w:val="BodyText"/>
        <w:spacing w:before="1"/>
        <w:rPr>
          <w:sz w:val="10"/>
        </w:rPr>
      </w:pPr>
    </w:p>
    <w:p w14:paraId="7852A3F5" w14:textId="77777777" w:rsidR="00065A8E" w:rsidRDefault="00065A8E">
      <w:pPr>
        <w:pStyle w:val="BodyText"/>
        <w:rPr>
          <w:sz w:val="10"/>
        </w:rPr>
        <w:sectPr w:rsidR="00065A8E">
          <w:type w:val="continuous"/>
          <w:pgSz w:w="12240" w:h="15840"/>
          <w:pgMar w:top="940" w:right="360" w:bottom="980" w:left="720" w:header="0" w:footer="796" w:gutter="0"/>
          <w:cols w:space="720"/>
        </w:sectPr>
      </w:pPr>
    </w:p>
    <w:p w14:paraId="1568DAA7" w14:textId="77777777" w:rsidR="00065A8E" w:rsidRDefault="00065A8E">
      <w:pPr>
        <w:pStyle w:val="BodyText"/>
        <w:spacing w:before="12"/>
      </w:pPr>
    </w:p>
    <w:p w14:paraId="7298FAD4" w14:textId="77777777" w:rsidR="00065A8E" w:rsidRDefault="00000000">
      <w:pPr>
        <w:pStyle w:val="Heading4"/>
        <w:numPr>
          <w:ilvl w:val="0"/>
          <w:numId w:val="5"/>
        </w:numPr>
        <w:tabs>
          <w:tab w:val="left" w:pos="382"/>
        </w:tabs>
        <w:ind w:left="382" w:hanging="291"/>
      </w:pPr>
      <w:r>
        <w:t>Gap</w:t>
      </w:r>
      <w:r>
        <w:rPr>
          <w:spacing w:val="-6"/>
        </w:rPr>
        <w:t xml:space="preserve"> </w:t>
      </w:r>
      <w:r>
        <w:rPr>
          <w:spacing w:val="-2"/>
        </w:rPr>
        <w:t>Identification</w:t>
      </w:r>
    </w:p>
    <w:p w14:paraId="71DB7FC3" w14:textId="77777777" w:rsidR="00065A8E" w:rsidRDefault="00000000">
      <w:pPr>
        <w:pStyle w:val="BodyText"/>
        <w:spacing w:before="219" w:line="247" w:lineRule="auto"/>
        <w:ind w:left="91" w:right="38"/>
        <w:jc w:val="both"/>
      </w:pPr>
      <w:r>
        <w:t>The survey reveals four consistent gaps.</w:t>
      </w:r>
      <w:r>
        <w:rPr>
          <w:spacing w:val="40"/>
        </w:rPr>
        <w:t xml:space="preserve"> </w:t>
      </w:r>
      <w:r>
        <w:rPr>
          <w:b/>
        </w:rPr>
        <w:t xml:space="preserve">(1) Surface </w:t>
      </w:r>
      <w:proofErr w:type="spellStart"/>
      <w:r>
        <w:rPr>
          <w:b/>
        </w:rPr>
        <w:t>fragmen-tation</w:t>
      </w:r>
      <w:proofErr w:type="spellEnd"/>
      <w:r>
        <w:t>—existing</w:t>
      </w:r>
      <w:r>
        <w:rPr>
          <w:spacing w:val="-3"/>
        </w:rPr>
        <w:t xml:space="preserve"> </w:t>
      </w:r>
      <w:r>
        <w:t>agents</w:t>
      </w:r>
      <w:r>
        <w:rPr>
          <w:spacing w:val="-5"/>
        </w:rPr>
        <w:t xml:space="preserve"> </w:t>
      </w:r>
      <w:r>
        <w:t>are</w:t>
      </w:r>
      <w:r>
        <w:rPr>
          <w:spacing w:val="-4"/>
        </w:rPr>
        <w:t xml:space="preserve"> </w:t>
      </w:r>
      <w:r>
        <w:t>almost</w:t>
      </w:r>
      <w:r>
        <w:rPr>
          <w:spacing w:val="-4"/>
        </w:rPr>
        <w:t xml:space="preserve"> </w:t>
      </w:r>
      <w:r>
        <w:t>always</w:t>
      </w:r>
      <w:r>
        <w:rPr>
          <w:spacing w:val="-3"/>
        </w:rPr>
        <w:t xml:space="preserve"> </w:t>
      </w:r>
      <w:proofErr w:type="spellStart"/>
      <w:r>
        <w:t>specialised</w:t>
      </w:r>
      <w:proofErr w:type="spellEnd"/>
      <w:r>
        <w:rPr>
          <w:spacing w:val="-3"/>
        </w:rPr>
        <w:t xml:space="preserve"> </w:t>
      </w:r>
      <w:r>
        <w:t>to</w:t>
      </w:r>
      <w:r>
        <w:rPr>
          <w:spacing w:val="-1"/>
        </w:rPr>
        <w:t xml:space="preserve"> </w:t>
      </w:r>
      <w:r>
        <w:t>a</w:t>
      </w:r>
      <w:r>
        <w:rPr>
          <w:spacing w:val="-2"/>
        </w:rPr>
        <w:t xml:space="preserve"> </w:t>
      </w:r>
      <w:r>
        <w:t>single surface</w:t>
      </w:r>
      <w:r>
        <w:rPr>
          <w:spacing w:val="-13"/>
        </w:rPr>
        <w:t xml:space="preserve"> </w:t>
      </w:r>
      <w:r>
        <w:t>(web,</w:t>
      </w:r>
      <w:r>
        <w:rPr>
          <w:spacing w:val="-12"/>
        </w:rPr>
        <w:t xml:space="preserve"> </w:t>
      </w:r>
      <w:r>
        <w:t>Android,</w:t>
      </w:r>
      <w:r>
        <w:rPr>
          <w:spacing w:val="-13"/>
        </w:rPr>
        <w:t xml:space="preserve"> </w:t>
      </w:r>
      <w:r>
        <w:t>or</w:t>
      </w:r>
      <w:r>
        <w:rPr>
          <w:spacing w:val="-12"/>
        </w:rPr>
        <w:t xml:space="preserve"> </w:t>
      </w:r>
      <w:r>
        <w:t>Windows)</w:t>
      </w:r>
      <w:r>
        <w:rPr>
          <w:spacing w:val="-12"/>
        </w:rPr>
        <w:t xml:space="preserve"> </w:t>
      </w:r>
      <w:r>
        <w:t>rather</w:t>
      </w:r>
      <w:r>
        <w:rPr>
          <w:spacing w:val="-11"/>
        </w:rPr>
        <w:t xml:space="preserve"> </w:t>
      </w:r>
      <w:r>
        <w:t>than</w:t>
      </w:r>
      <w:r>
        <w:rPr>
          <w:spacing w:val="-13"/>
        </w:rPr>
        <w:t xml:space="preserve"> </w:t>
      </w:r>
      <w:r>
        <w:t>orchestrating</w:t>
      </w:r>
      <w:r>
        <w:rPr>
          <w:spacing w:val="-13"/>
        </w:rPr>
        <w:t xml:space="preserve"> </w:t>
      </w:r>
      <w:proofErr w:type="spellStart"/>
      <w:r>
        <w:t>na</w:t>
      </w:r>
      <w:proofErr w:type="spellEnd"/>
      <w:r>
        <w:t>-</w:t>
      </w:r>
    </w:p>
    <w:p w14:paraId="0CC159A6" w14:textId="77777777" w:rsidR="00065A8E" w:rsidRDefault="00000000">
      <w:pPr>
        <w:spacing w:before="96"/>
        <w:ind w:left="91"/>
        <w:rPr>
          <w:sz w:val="11"/>
        </w:rPr>
      </w:pPr>
      <w:r>
        <w:br w:type="column"/>
      </w:r>
      <w:proofErr w:type="spellStart"/>
      <w:r>
        <w:rPr>
          <w:spacing w:val="-2"/>
          <w:sz w:val="11"/>
        </w:rPr>
        <w:t>DesktopUser</w:t>
      </w:r>
      <w:proofErr w:type="spellEnd"/>
    </w:p>
    <w:p w14:paraId="7098E7E1" w14:textId="77777777" w:rsidR="00065A8E" w:rsidRDefault="00000000">
      <w:pPr>
        <w:pStyle w:val="BodyText"/>
        <w:rPr>
          <w:sz w:val="11"/>
        </w:rPr>
      </w:pPr>
      <w:r>
        <w:br w:type="column"/>
      </w:r>
    </w:p>
    <w:p w14:paraId="350493E2" w14:textId="77777777" w:rsidR="00065A8E" w:rsidRDefault="00065A8E">
      <w:pPr>
        <w:pStyle w:val="BodyText"/>
        <w:spacing w:before="93"/>
        <w:rPr>
          <w:sz w:val="11"/>
        </w:rPr>
      </w:pPr>
    </w:p>
    <w:p w14:paraId="0BAA035F" w14:textId="77777777" w:rsidR="00065A8E" w:rsidRDefault="00000000">
      <w:pPr>
        <w:spacing w:line="232" w:lineRule="auto"/>
        <w:ind w:left="91" w:right="38" w:firstLine="86"/>
        <w:rPr>
          <w:sz w:val="11"/>
        </w:rPr>
      </w:pPr>
      <w:r>
        <w:rPr>
          <w:sz w:val="11"/>
        </w:rPr>
        <w:t>Execute</w:t>
      </w:r>
      <w:r>
        <w:rPr>
          <w:spacing w:val="-7"/>
          <w:sz w:val="11"/>
        </w:rPr>
        <w:t xml:space="preserve"> </w:t>
      </w:r>
      <w:r>
        <w:rPr>
          <w:sz w:val="11"/>
        </w:rPr>
        <w:t>Native</w:t>
      </w:r>
      <w:r>
        <w:rPr>
          <w:spacing w:val="40"/>
          <w:sz w:val="11"/>
        </w:rPr>
        <w:t xml:space="preserve"> </w:t>
      </w:r>
      <w:r>
        <w:rPr>
          <w:spacing w:val="-4"/>
          <w:sz w:val="11"/>
        </w:rPr>
        <w:t>Application</w:t>
      </w:r>
      <w:r>
        <w:rPr>
          <w:spacing w:val="10"/>
          <w:sz w:val="11"/>
        </w:rPr>
        <w:t xml:space="preserve"> </w:t>
      </w:r>
      <w:r>
        <w:rPr>
          <w:spacing w:val="-4"/>
          <w:sz w:val="11"/>
        </w:rPr>
        <w:t>Action</w:t>
      </w:r>
    </w:p>
    <w:p w14:paraId="145004D1" w14:textId="77777777" w:rsidR="00065A8E" w:rsidRDefault="00000000">
      <w:pPr>
        <w:pStyle w:val="BodyText"/>
        <w:rPr>
          <w:sz w:val="11"/>
        </w:rPr>
      </w:pPr>
      <w:r>
        <w:br w:type="column"/>
      </w:r>
    </w:p>
    <w:p w14:paraId="5CD58D55" w14:textId="77777777" w:rsidR="00065A8E" w:rsidRDefault="00065A8E">
      <w:pPr>
        <w:pStyle w:val="BodyText"/>
        <w:spacing w:before="99"/>
        <w:rPr>
          <w:sz w:val="11"/>
        </w:rPr>
      </w:pPr>
    </w:p>
    <w:p w14:paraId="079BD3B1" w14:textId="77777777" w:rsidR="00065A8E" w:rsidRDefault="00000000">
      <w:pPr>
        <w:ind w:left="187" w:right="134" w:firstLine="3"/>
        <w:jc w:val="center"/>
        <w:rPr>
          <w:sz w:val="11"/>
        </w:rPr>
      </w:pPr>
      <w:r>
        <w:rPr>
          <w:spacing w:val="-2"/>
          <w:sz w:val="11"/>
        </w:rPr>
        <w:t>Automate</w:t>
      </w:r>
      <w:r>
        <w:rPr>
          <w:spacing w:val="40"/>
          <w:sz w:val="11"/>
        </w:rPr>
        <w:t xml:space="preserve"> </w:t>
      </w:r>
      <w:r>
        <w:rPr>
          <w:spacing w:val="-4"/>
          <w:sz w:val="11"/>
        </w:rPr>
        <w:t>Browser</w:t>
      </w:r>
      <w:r>
        <w:rPr>
          <w:spacing w:val="-7"/>
          <w:sz w:val="11"/>
        </w:rPr>
        <w:t xml:space="preserve"> </w:t>
      </w:r>
      <w:r>
        <w:rPr>
          <w:spacing w:val="-4"/>
          <w:sz w:val="11"/>
        </w:rPr>
        <w:t>Task</w:t>
      </w:r>
    </w:p>
    <w:p w14:paraId="0014F0AA" w14:textId="77777777" w:rsidR="00065A8E" w:rsidRDefault="00065A8E">
      <w:pPr>
        <w:pStyle w:val="BodyText"/>
        <w:rPr>
          <w:sz w:val="11"/>
        </w:rPr>
      </w:pPr>
    </w:p>
    <w:p w14:paraId="3E61688C" w14:textId="77777777" w:rsidR="00065A8E" w:rsidRDefault="00065A8E">
      <w:pPr>
        <w:pStyle w:val="BodyText"/>
        <w:spacing w:before="61"/>
        <w:rPr>
          <w:sz w:val="11"/>
        </w:rPr>
      </w:pPr>
    </w:p>
    <w:p w14:paraId="39F4A4F1" w14:textId="77777777" w:rsidR="00065A8E" w:rsidRDefault="00000000">
      <w:pPr>
        <w:ind w:left="53"/>
        <w:jc w:val="center"/>
        <w:rPr>
          <w:sz w:val="11"/>
        </w:rPr>
      </w:pPr>
      <w:r>
        <w:rPr>
          <w:spacing w:val="-4"/>
          <w:sz w:val="11"/>
        </w:rPr>
        <w:t>Approve</w:t>
      </w:r>
      <w:r>
        <w:rPr>
          <w:spacing w:val="-9"/>
          <w:sz w:val="11"/>
        </w:rPr>
        <w:t xml:space="preserve"> </w:t>
      </w:r>
      <w:r>
        <w:rPr>
          <w:spacing w:val="-4"/>
          <w:sz w:val="11"/>
        </w:rPr>
        <w:t>Sensitive</w:t>
      </w:r>
      <w:r>
        <w:rPr>
          <w:spacing w:val="40"/>
          <w:sz w:val="11"/>
        </w:rPr>
        <w:t xml:space="preserve"> </w:t>
      </w:r>
      <w:r>
        <w:rPr>
          <w:sz w:val="11"/>
        </w:rPr>
        <w:t>Action</w:t>
      </w:r>
      <w:r>
        <w:rPr>
          <w:spacing w:val="-7"/>
          <w:sz w:val="11"/>
        </w:rPr>
        <w:t xml:space="preserve"> </w:t>
      </w:r>
      <w:r>
        <w:rPr>
          <w:sz w:val="11"/>
        </w:rPr>
        <w:t>(HITL)</w:t>
      </w:r>
    </w:p>
    <w:p w14:paraId="7968901B" w14:textId="77777777" w:rsidR="00065A8E" w:rsidRDefault="00000000">
      <w:pPr>
        <w:pStyle w:val="BodyText"/>
        <w:rPr>
          <w:sz w:val="11"/>
        </w:rPr>
      </w:pPr>
      <w:r>
        <w:br w:type="column"/>
      </w:r>
    </w:p>
    <w:p w14:paraId="3B6D64DA" w14:textId="77777777" w:rsidR="00065A8E" w:rsidRDefault="00065A8E">
      <w:pPr>
        <w:pStyle w:val="BodyText"/>
        <w:spacing w:before="99"/>
        <w:rPr>
          <w:sz w:val="11"/>
        </w:rPr>
      </w:pPr>
    </w:p>
    <w:p w14:paraId="6EC2E193" w14:textId="77777777" w:rsidR="00065A8E" w:rsidRDefault="00000000">
      <w:pPr>
        <w:ind w:left="297" w:right="12" w:hanging="207"/>
        <w:rPr>
          <w:sz w:val="11"/>
        </w:rPr>
      </w:pPr>
      <w:r>
        <w:rPr>
          <w:spacing w:val="-4"/>
          <w:sz w:val="11"/>
        </w:rPr>
        <w:t>Manage</w:t>
      </w:r>
      <w:r>
        <w:rPr>
          <w:spacing w:val="-7"/>
          <w:sz w:val="11"/>
        </w:rPr>
        <w:t xml:space="preserve"> </w:t>
      </w:r>
      <w:r>
        <w:rPr>
          <w:spacing w:val="-4"/>
          <w:sz w:val="11"/>
        </w:rPr>
        <w:t>Local</w:t>
      </w:r>
      <w:r>
        <w:rPr>
          <w:spacing w:val="40"/>
          <w:sz w:val="11"/>
        </w:rPr>
        <w:t xml:space="preserve"> </w:t>
      </w:r>
      <w:r>
        <w:rPr>
          <w:spacing w:val="-2"/>
          <w:sz w:val="11"/>
        </w:rPr>
        <w:t>Files</w:t>
      </w:r>
    </w:p>
    <w:p w14:paraId="4554B133" w14:textId="77777777" w:rsidR="00065A8E" w:rsidRDefault="00065A8E">
      <w:pPr>
        <w:rPr>
          <w:sz w:val="11"/>
        </w:rPr>
        <w:sectPr w:rsidR="00065A8E">
          <w:type w:val="continuous"/>
          <w:pgSz w:w="12240" w:h="15840"/>
          <w:pgMar w:top="940" w:right="360" w:bottom="980" w:left="720" w:header="0" w:footer="796" w:gutter="0"/>
          <w:cols w:num="5" w:space="720" w:equalWidth="0">
            <w:col w:w="5326" w:space="155"/>
            <w:col w:w="685" w:space="419"/>
            <w:col w:w="938" w:space="972"/>
            <w:col w:w="913" w:space="1042"/>
            <w:col w:w="710"/>
          </w:cols>
        </w:sectPr>
      </w:pPr>
    </w:p>
    <w:p w14:paraId="5D1EC179" w14:textId="77777777" w:rsidR="00065A8E" w:rsidRDefault="00000000">
      <w:pPr>
        <w:pStyle w:val="BodyText"/>
        <w:spacing w:before="4" w:line="249" w:lineRule="auto"/>
        <w:ind w:left="91"/>
        <w:jc w:val="both"/>
      </w:pPr>
      <w:r>
        <w:rPr>
          <w:noProof/>
        </w:rPr>
        <mc:AlternateContent>
          <mc:Choice Requires="wpg">
            <w:drawing>
              <wp:anchor distT="0" distB="0" distL="0" distR="0" simplePos="0" relativeHeight="487045120" behindDoc="1" locked="0" layoutInCell="1" allowOverlap="1" wp14:anchorId="21946430" wp14:editId="51D1730D">
                <wp:simplePos x="0" y="0"/>
                <wp:positionH relativeFrom="page">
                  <wp:posOffset>4057015</wp:posOffset>
                </wp:positionH>
                <wp:positionV relativeFrom="page">
                  <wp:posOffset>681754</wp:posOffset>
                </wp:positionV>
                <wp:extent cx="3720465" cy="18211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0465" cy="1821180"/>
                          <a:chOff x="0" y="0"/>
                          <a:chExt cx="3720465" cy="1821180"/>
                        </a:xfrm>
                      </wpg:grpSpPr>
                      <wps:wsp>
                        <wps:cNvPr id="6" name="Graphic 6"/>
                        <wps:cNvSpPr/>
                        <wps:spPr>
                          <a:xfrm>
                            <a:off x="567181" y="5061"/>
                            <a:ext cx="3061335" cy="1811020"/>
                          </a:xfrm>
                          <a:custGeom>
                            <a:avLst/>
                            <a:gdLst/>
                            <a:ahLst/>
                            <a:cxnLst/>
                            <a:rect l="l" t="t" r="r" b="b"/>
                            <a:pathLst>
                              <a:path w="3061335" h="1811020">
                                <a:moveTo>
                                  <a:pt x="0" y="1759965"/>
                                </a:moveTo>
                                <a:lnTo>
                                  <a:pt x="0" y="50545"/>
                                </a:lnTo>
                                <a:lnTo>
                                  <a:pt x="4063" y="30860"/>
                                </a:lnTo>
                                <a:lnTo>
                                  <a:pt x="14858" y="14858"/>
                                </a:lnTo>
                                <a:lnTo>
                                  <a:pt x="30987" y="3936"/>
                                </a:lnTo>
                                <a:lnTo>
                                  <a:pt x="50673" y="0"/>
                                </a:lnTo>
                                <a:lnTo>
                                  <a:pt x="3010154" y="0"/>
                                </a:lnTo>
                                <a:lnTo>
                                  <a:pt x="3029838" y="3936"/>
                                </a:lnTo>
                                <a:lnTo>
                                  <a:pt x="3045968" y="14858"/>
                                </a:lnTo>
                                <a:lnTo>
                                  <a:pt x="3056762" y="30860"/>
                                </a:lnTo>
                                <a:lnTo>
                                  <a:pt x="3060827" y="50545"/>
                                </a:lnTo>
                                <a:lnTo>
                                  <a:pt x="3060827" y="1759965"/>
                                </a:lnTo>
                                <a:lnTo>
                                  <a:pt x="3056762" y="1779651"/>
                                </a:lnTo>
                                <a:lnTo>
                                  <a:pt x="3045968" y="1795779"/>
                                </a:lnTo>
                                <a:lnTo>
                                  <a:pt x="3029838" y="1806575"/>
                                </a:lnTo>
                                <a:lnTo>
                                  <a:pt x="3010154" y="1810511"/>
                                </a:lnTo>
                                <a:lnTo>
                                  <a:pt x="50673" y="1810511"/>
                                </a:lnTo>
                                <a:lnTo>
                                  <a:pt x="30987" y="1806575"/>
                                </a:lnTo>
                                <a:lnTo>
                                  <a:pt x="14858" y="1795779"/>
                                </a:lnTo>
                                <a:lnTo>
                                  <a:pt x="4063" y="1779651"/>
                                </a:lnTo>
                                <a:lnTo>
                                  <a:pt x="0" y="1759965"/>
                                </a:lnTo>
                                <a:close/>
                              </a:path>
                            </a:pathLst>
                          </a:custGeom>
                          <a:ln w="101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42671" y="378974"/>
                            <a:ext cx="150520" cy="150469"/>
                          </a:xfrm>
                          <a:prstGeom prst="rect">
                            <a:avLst/>
                          </a:prstGeom>
                        </pic:spPr>
                      </pic:pic>
                      <wps:wsp>
                        <wps:cNvPr id="8" name="Graphic 8"/>
                        <wps:cNvSpPr/>
                        <wps:spPr>
                          <a:xfrm>
                            <a:off x="0" y="524364"/>
                            <a:ext cx="236220" cy="463550"/>
                          </a:xfrm>
                          <a:custGeom>
                            <a:avLst/>
                            <a:gdLst/>
                            <a:ahLst/>
                            <a:cxnLst/>
                            <a:rect l="l" t="t" r="r" b="b"/>
                            <a:pathLst>
                              <a:path w="236220" h="463550">
                                <a:moveTo>
                                  <a:pt x="117983" y="0"/>
                                </a:moveTo>
                                <a:lnTo>
                                  <a:pt x="117983" y="266700"/>
                                </a:lnTo>
                              </a:path>
                              <a:path w="236220" h="463550">
                                <a:moveTo>
                                  <a:pt x="0" y="98298"/>
                                </a:moveTo>
                                <a:lnTo>
                                  <a:pt x="235838" y="98298"/>
                                </a:lnTo>
                              </a:path>
                              <a:path w="236220" h="463550">
                                <a:moveTo>
                                  <a:pt x="117983" y="266700"/>
                                </a:moveTo>
                                <a:lnTo>
                                  <a:pt x="5587" y="463169"/>
                                </a:lnTo>
                              </a:path>
                              <a:path w="236220" h="463550">
                                <a:moveTo>
                                  <a:pt x="117983" y="266700"/>
                                </a:moveTo>
                                <a:lnTo>
                                  <a:pt x="230250" y="463169"/>
                                </a:lnTo>
                              </a:path>
                            </a:pathLst>
                          </a:custGeom>
                          <a:ln w="10122">
                            <a:solidFill>
                              <a:srgbClr val="000000"/>
                            </a:solidFill>
                            <a:prstDash val="solid"/>
                          </a:ln>
                        </wps:spPr>
                        <wps:bodyPr wrap="square" lIns="0" tIns="0" rIns="0" bIns="0" rtlCol="0">
                          <a:prstTxWarp prst="textNoShape">
                            <a:avLst/>
                          </a:prstTxWarp>
                          <a:noAutofit/>
                        </wps:bodyPr>
                      </wps:wsp>
                      <wps:wsp>
                        <wps:cNvPr id="9" name="Graphic 9"/>
                        <wps:cNvSpPr/>
                        <wps:spPr>
                          <a:xfrm>
                            <a:off x="818388" y="97644"/>
                            <a:ext cx="1014094" cy="292100"/>
                          </a:xfrm>
                          <a:custGeom>
                            <a:avLst/>
                            <a:gdLst/>
                            <a:ahLst/>
                            <a:cxnLst/>
                            <a:rect l="l" t="t" r="r" b="b"/>
                            <a:pathLst>
                              <a:path w="1014094" h="292100">
                                <a:moveTo>
                                  <a:pt x="506984" y="0"/>
                                </a:moveTo>
                                <a:lnTo>
                                  <a:pt x="438150" y="1397"/>
                                </a:lnTo>
                                <a:lnTo>
                                  <a:pt x="372237" y="5206"/>
                                </a:lnTo>
                                <a:lnTo>
                                  <a:pt x="309625" y="11556"/>
                                </a:lnTo>
                                <a:lnTo>
                                  <a:pt x="251079" y="19939"/>
                                </a:lnTo>
                                <a:lnTo>
                                  <a:pt x="197231" y="30479"/>
                                </a:lnTo>
                                <a:lnTo>
                                  <a:pt x="148462" y="42799"/>
                                </a:lnTo>
                                <a:lnTo>
                                  <a:pt x="105663" y="56769"/>
                                </a:lnTo>
                                <a:lnTo>
                                  <a:pt x="69214" y="72390"/>
                                </a:lnTo>
                                <a:lnTo>
                                  <a:pt x="18034" y="107187"/>
                                </a:lnTo>
                                <a:lnTo>
                                  <a:pt x="0" y="146050"/>
                                </a:lnTo>
                                <a:lnTo>
                                  <a:pt x="4572" y="165861"/>
                                </a:lnTo>
                                <a:lnTo>
                                  <a:pt x="39877" y="202819"/>
                                </a:lnTo>
                                <a:lnTo>
                                  <a:pt x="105663" y="235203"/>
                                </a:lnTo>
                                <a:lnTo>
                                  <a:pt x="148462" y="249300"/>
                                </a:lnTo>
                                <a:lnTo>
                                  <a:pt x="197231" y="261620"/>
                                </a:lnTo>
                                <a:lnTo>
                                  <a:pt x="251079" y="272033"/>
                                </a:lnTo>
                                <a:lnTo>
                                  <a:pt x="309625" y="280543"/>
                                </a:lnTo>
                                <a:lnTo>
                                  <a:pt x="372237" y="286766"/>
                                </a:lnTo>
                                <a:lnTo>
                                  <a:pt x="438150" y="290702"/>
                                </a:lnTo>
                                <a:lnTo>
                                  <a:pt x="506984" y="291973"/>
                                </a:lnTo>
                                <a:lnTo>
                                  <a:pt x="575818" y="290702"/>
                                </a:lnTo>
                                <a:lnTo>
                                  <a:pt x="641731" y="286766"/>
                                </a:lnTo>
                                <a:lnTo>
                                  <a:pt x="704342" y="280543"/>
                                </a:lnTo>
                                <a:lnTo>
                                  <a:pt x="762888" y="272033"/>
                                </a:lnTo>
                                <a:lnTo>
                                  <a:pt x="816863" y="261620"/>
                                </a:lnTo>
                                <a:lnTo>
                                  <a:pt x="865505" y="249300"/>
                                </a:lnTo>
                                <a:lnTo>
                                  <a:pt x="908431" y="235203"/>
                                </a:lnTo>
                                <a:lnTo>
                                  <a:pt x="944752" y="219709"/>
                                </a:lnTo>
                                <a:lnTo>
                                  <a:pt x="995934" y="184784"/>
                                </a:lnTo>
                                <a:lnTo>
                                  <a:pt x="1013968" y="146050"/>
                                </a:lnTo>
                                <a:lnTo>
                                  <a:pt x="1009396" y="126237"/>
                                </a:lnTo>
                                <a:lnTo>
                                  <a:pt x="974217" y="89153"/>
                                </a:lnTo>
                                <a:lnTo>
                                  <a:pt x="908431" y="56769"/>
                                </a:lnTo>
                                <a:lnTo>
                                  <a:pt x="865505" y="42799"/>
                                </a:lnTo>
                                <a:lnTo>
                                  <a:pt x="816863" y="30479"/>
                                </a:lnTo>
                                <a:lnTo>
                                  <a:pt x="762888" y="19939"/>
                                </a:lnTo>
                                <a:lnTo>
                                  <a:pt x="704342" y="11556"/>
                                </a:lnTo>
                                <a:lnTo>
                                  <a:pt x="641731" y="5206"/>
                                </a:lnTo>
                                <a:lnTo>
                                  <a:pt x="575818" y="1397"/>
                                </a:lnTo>
                                <a:lnTo>
                                  <a:pt x="506984" y="0"/>
                                </a:lnTo>
                                <a:close/>
                              </a:path>
                            </a:pathLst>
                          </a:custGeom>
                          <a:solidFill>
                            <a:srgbClr val="EEEEFF"/>
                          </a:solidFill>
                        </wps:spPr>
                        <wps:bodyPr wrap="square" lIns="0" tIns="0" rIns="0" bIns="0" rtlCol="0">
                          <a:prstTxWarp prst="textNoShape">
                            <a:avLst/>
                          </a:prstTxWarp>
                          <a:noAutofit/>
                        </wps:bodyPr>
                      </wps:wsp>
                      <wps:wsp>
                        <wps:cNvPr id="10" name="Graphic 10"/>
                        <wps:cNvSpPr/>
                        <wps:spPr>
                          <a:xfrm>
                            <a:off x="818388" y="97644"/>
                            <a:ext cx="1014094" cy="292100"/>
                          </a:xfrm>
                          <a:custGeom>
                            <a:avLst/>
                            <a:gdLst/>
                            <a:ahLst/>
                            <a:cxnLst/>
                            <a:rect l="l" t="t" r="r" b="b"/>
                            <a:pathLst>
                              <a:path w="1014094" h="292100">
                                <a:moveTo>
                                  <a:pt x="1013968" y="146050"/>
                                </a:moveTo>
                                <a:lnTo>
                                  <a:pt x="995934" y="107187"/>
                                </a:lnTo>
                                <a:lnTo>
                                  <a:pt x="944752" y="72390"/>
                                </a:lnTo>
                                <a:lnTo>
                                  <a:pt x="908431" y="56769"/>
                                </a:lnTo>
                                <a:lnTo>
                                  <a:pt x="865505" y="42799"/>
                                </a:lnTo>
                                <a:lnTo>
                                  <a:pt x="816863" y="30479"/>
                                </a:lnTo>
                                <a:lnTo>
                                  <a:pt x="762888" y="19939"/>
                                </a:lnTo>
                                <a:lnTo>
                                  <a:pt x="704342" y="11556"/>
                                </a:lnTo>
                                <a:lnTo>
                                  <a:pt x="641731" y="5206"/>
                                </a:lnTo>
                                <a:lnTo>
                                  <a:pt x="575818" y="1397"/>
                                </a:lnTo>
                                <a:lnTo>
                                  <a:pt x="506984" y="0"/>
                                </a:lnTo>
                                <a:lnTo>
                                  <a:pt x="438150" y="1397"/>
                                </a:lnTo>
                                <a:lnTo>
                                  <a:pt x="372237" y="5206"/>
                                </a:lnTo>
                                <a:lnTo>
                                  <a:pt x="309625" y="11556"/>
                                </a:lnTo>
                                <a:lnTo>
                                  <a:pt x="251079" y="19939"/>
                                </a:lnTo>
                                <a:lnTo>
                                  <a:pt x="197231" y="30479"/>
                                </a:lnTo>
                                <a:lnTo>
                                  <a:pt x="148462" y="42799"/>
                                </a:lnTo>
                                <a:lnTo>
                                  <a:pt x="105663" y="56769"/>
                                </a:lnTo>
                                <a:lnTo>
                                  <a:pt x="69214" y="72390"/>
                                </a:lnTo>
                                <a:lnTo>
                                  <a:pt x="18034" y="107187"/>
                                </a:lnTo>
                                <a:lnTo>
                                  <a:pt x="0" y="146050"/>
                                </a:lnTo>
                                <a:lnTo>
                                  <a:pt x="4572" y="165861"/>
                                </a:lnTo>
                                <a:lnTo>
                                  <a:pt x="39877" y="202819"/>
                                </a:lnTo>
                                <a:lnTo>
                                  <a:pt x="105663" y="235203"/>
                                </a:lnTo>
                                <a:lnTo>
                                  <a:pt x="148462" y="249300"/>
                                </a:lnTo>
                                <a:lnTo>
                                  <a:pt x="197231" y="261620"/>
                                </a:lnTo>
                                <a:lnTo>
                                  <a:pt x="251079" y="272033"/>
                                </a:lnTo>
                                <a:lnTo>
                                  <a:pt x="309625" y="280543"/>
                                </a:lnTo>
                                <a:lnTo>
                                  <a:pt x="372237" y="286766"/>
                                </a:lnTo>
                                <a:lnTo>
                                  <a:pt x="438150" y="290702"/>
                                </a:lnTo>
                                <a:lnTo>
                                  <a:pt x="506984" y="291973"/>
                                </a:lnTo>
                                <a:lnTo>
                                  <a:pt x="575818" y="290702"/>
                                </a:lnTo>
                                <a:lnTo>
                                  <a:pt x="641731" y="286766"/>
                                </a:lnTo>
                                <a:lnTo>
                                  <a:pt x="704342" y="280543"/>
                                </a:lnTo>
                                <a:lnTo>
                                  <a:pt x="762888" y="272033"/>
                                </a:lnTo>
                                <a:lnTo>
                                  <a:pt x="816863" y="261620"/>
                                </a:lnTo>
                                <a:lnTo>
                                  <a:pt x="865505" y="249300"/>
                                </a:lnTo>
                                <a:lnTo>
                                  <a:pt x="908431" y="235203"/>
                                </a:lnTo>
                                <a:lnTo>
                                  <a:pt x="944752" y="219709"/>
                                </a:lnTo>
                                <a:lnTo>
                                  <a:pt x="995934" y="184784"/>
                                </a:lnTo>
                                <a:lnTo>
                                  <a:pt x="1013968" y="146050"/>
                                </a:lnTo>
                                <a:close/>
                              </a:path>
                            </a:pathLst>
                          </a:custGeom>
                          <a:ln w="10122">
                            <a:solidFill>
                              <a:srgbClr val="000000"/>
                            </a:solidFill>
                            <a:prstDash val="solid"/>
                          </a:ln>
                        </wps:spPr>
                        <wps:bodyPr wrap="square" lIns="0" tIns="0" rIns="0" bIns="0" rtlCol="0">
                          <a:prstTxWarp prst="textNoShape">
                            <a:avLst/>
                          </a:prstTxWarp>
                          <a:noAutofit/>
                        </wps:bodyPr>
                      </wps:wsp>
                      <wps:wsp>
                        <wps:cNvPr id="11" name="Graphic 11"/>
                        <wps:cNvSpPr/>
                        <wps:spPr>
                          <a:xfrm>
                            <a:off x="2441575" y="107804"/>
                            <a:ext cx="856615" cy="271780"/>
                          </a:xfrm>
                          <a:custGeom>
                            <a:avLst/>
                            <a:gdLst/>
                            <a:ahLst/>
                            <a:cxnLst/>
                            <a:rect l="l" t="t" r="r" b="b"/>
                            <a:pathLst>
                              <a:path w="856615" h="271780">
                                <a:moveTo>
                                  <a:pt x="428243" y="0"/>
                                </a:moveTo>
                                <a:lnTo>
                                  <a:pt x="358775" y="1777"/>
                                </a:lnTo>
                                <a:lnTo>
                                  <a:pt x="292862" y="6858"/>
                                </a:lnTo>
                                <a:lnTo>
                                  <a:pt x="231393" y="15113"/>
                                </a:lnTo>
                                <a:lnTo>
                                  <a:pt x="175260" y="26162"/>
                                </a:lnTo>
                                <a:lnTo>
                                  <a:pt x="125476" y="39750"/>
                                </a:lnTo>
                                <a:lnTo>
                                  <a:pt x="82677" y="55625"/>
                                </a:lnTo>
                                <a:lnTo>
                                  <a:pt x="47752" y="73406"/>
                                </a:lnTo>
                                <a:lnTo>
                                  <a:pt x="5587" y="113792"/>
                                </a:lnTo>
                                <a:lnTo>
                                  <a:pt x="0" y="135890"/>
                                </a:lnTo>
                                <a:lnTo>
                                  <a:pt x="5587" y="157861"/>
                                </a:lnTo>
                                <a:lnTo>
                                  <a:pt x="47752" y="198374"/>
                                </a:lnTo>
                                <a:lnTo>
                                  <a:pt x="82677" y="216154"/>
                                </a:lnTo>
                                <a:lnTo>
                                  <a:pt x="125476" y="231901"/>
                                </a:lnTo>
                                <a:lnTo>
                                  <a:pt x="175260" y="245491"/>
                                </a:lnTo>
                                <a:lnTo>
                                  <a:pt x="231393" y="256540"/>
                                </a:lnTo>
                                <a:lnTo>
                                  <a:pt x="292862" y="264795"/>
                                </a:lnTo>
                                <a:lnTo>
                                  <a:pt x="358775" y="270001"/>
                                </a:lnTo>
                                <a:lnTo>
                                  <a:pt x="428243" y="271780"/>
                                </a:lnTo>
                                <a:lnTo>
                                  <a:pt x="497713" y="270001"/>
                                </a:lnTo>
                                <a:lnTo>
                                  <a:pt x="563626" y="264795"/>
                                </a:lnTo>
                                <a:lnTo>
                                  <a:pt x="624966" y="256540"/>
                                </a:lnTo>
                                <a:lnTo>
                                  <a:pt x="681101" y="245491"/>
                                </a:lnTo>
                                <a:lnTo>
                                  <a:pt x="731012" y="231901"/>
                                </a:lnTo>
                                <a:lnTo>
                                  <a:pt x="773811" y="216154"/>
                                </a:lnTo>
                                <a:lnTo>
                                  <a:pt x="808609" y="198374"/>
                                </a:lnTo>
                                <a:lnTo>
                                  <a:pt x="850900" y="157861"/>
                                </a:lnTo>
                                <a:lnTo>
                                  <a:pt x="856488" y="135890"/>
                                </a:lnTo>
                                <a:lnTo>
                                  <a:pt x="850900" y="113792"/>
                                </a:lnTo>
                                <a:lnTo>
                                  <a:pt x="808609" y="73406"/>
                                </a:lnTo>
                                <a:lnTo>
                                  <a:pt x="773811" y="55625"/>
                                </a:lnTo>
                                <a:lnTo>
                                  <a:pt x="731012" y="39750"/>
                                </a:lnTo>
                                <a:lnTo>
                                  <a:pt x="681101" y="26162"/>
                                </a:lnTo>
                                <a:lnTo>
                                  <a:pt x="624966" y="15113"/>
                                </a:lnTo>
                                <a:lnTo>
                                  <a:pt x="563626" y="6858"/>
                                </a:lnTo>
                                <a:lnTo>
                                  <a:pt x="497713" y="1777"/>
                                </a:lnTo>
                                <a:lnTo>
                                  <a:pt x="428243" y="0"/>
                                </a:lnTo>
                                <a:close/>
                              </a:path>
                            </a:pathLst>
                          </a:custGeom>
                          <a:solidFill>
                            <a:srgbClr val="EEEEFF"/>
                          </a:solidFill>
                        </wps:spPr>
                        <wps:bodyPr wrap="square" lIns="0" tIns="0" rIns="0" bIns="0" rtlCol="0">
                          <a:prstTxWarp prst="textNoShape">
                            <a:avLst/>
                          </a:prstTxWarp>
                          <a:noAutofit/>
                        </wps:bodyPr>
                      </wps:wsp>
                      <wps:wsp>
                        <wps:cNvPr id="12" name="Graphic 12"/>
                        <wps:cNvSpPr/>
                        <wps:spPr>
                          <a:xfrm>
                            <a:off x="2441575" y="107804"/>
                            <a:ext cx="856615" cy="271780"/>
                          </a:xfrm>
                          <a:custGeom>
                            <a:avLst/>
                            <a:gdLst/>
                            <a:ahLst/>
                            <a:cxnLst/>
                            <a:rect l="l" t="t" r="r" b="b"/>
                            <a:pathLst>
                              <a:path w="856615" h="271780">
                                <a:moveTo>
                                  <a:pt x="856488" y="135890"/>
                                </a:moveTo>
                                <a:lnTo>
                                  <a:pt x="834643" y="92964"/>
                                </a:lnTo>
                                <a:lnTo>
                                  <a:pt x="773811" y="55625"/>
                                </a:lnTo>
                                <a:lnTo>
                                  <a:pt x="731012" y="39750"/>
                                </a:lnTo>
                                <a:lnTo>
                                  <a:pt x="681101" y="26162"/>
                                </a:lnTo>
                                <a:lnTo>
                                  <a:pt x="624966" y="15113"/>
                                </a:lnTo>
                                <a:lnTo>
                                  <a:pt x="563626" y="6858"/>
                                </a:lnTo>
                                <a:lnTo>
                                  <a:pt x="497713" y="1777"/>
                                </a:lnTo>
                                <a:lnTo>
                                  <a:pt x="428243" y="0"/>
                                </a:lnTo>
                                <a:lnTo>
                                  <a:pt x="358775" y="1777"/>
                                </a:lnTo>
                                <a:lnTo>
                                  <a:pt x="292862" y="6858"/>
                                </a:lnTo>
                                <a:lnTo>
                                  <a:pt x="231393" y="15113"/>
                                </a:lnTo>
                                <a:lnTo>
                                  <a:pt x="175260" y="26162"/>
                                </a:lnTo>
                                <a:lnTo>
                                  <a:pt x="125476" y="39750"/>
                                </a:lnTo>
                                <a:lnTo>
                                  <a:pt x="82677" y="55625"/>
                                </a:lnTo>
                                <a:lnTo>
                                  <a:pt x="47752" y="73406"/>
                                </a:lnTo>
                                <a:lnTo>
                                  <a:pt x="5587" y="113792"/>
                                </a:lnTo>
                                <a:lnTo>
                                  <a:pt x="0" y="135890"/>
                                </a:lnTo>
                                <a:lnTo>
                                  <a:pt x="5587" y="157861"/>
                                </a:lnTo>
                                <a:lnTo>
                                  <a:pt x="47752" y="198374"/>
                                </a:lnTo>
                                <a:lnTo>
                                  <a:pt x="82677" y="216154"/>
                                </a:lnTo>
                                <a:lnTo>
                                  <a:pt x="125476" y="231901"/>
                                </a:lnTo>
                                <a:lnTo>
                                  <a:pt x="175260" y="245491"/>
                                </a:lnTo>
                                <a:lnTo>
                                  <a:pt x="231393" y="256540"/>
                                </a:lnTo>
                                <a:lnTo>
                                  <a:pt x="292862" y="264795"/>
                                </a:lnTo>
                                <a:lnTo>
                                  <a:pt x="358775" y="270001"/>
                                </a:lnTo>
                                <a:lnTo>
                                  <a:pt x="428243" y="271780"/>
                                </a:lnTo>
                                <a:lnTo>
                                  <a:pt x="497713" y="270001"/>
                                </a:lnTo>
                                <a:lnTo>
                                  <a:pt x="563626" y="264795"/>
                                </a:lnTo>
                                <a:lnTo>
                                  <a:pt x="624966" y="256540"/>
                                </a:lnTo>
                                <a:lnTo>
                                  <a:pt x="681101" y="245491"/>
                                </a:lnTo>
                                <a:lnTo>
                                  <a:pt x="731012" y="231901"/>
                                </a:lnTo>
                                <a:lnTo>
                                  <a:pt x="773811" y="216154"/>
                                </a:lnTo>
                                <a:lnTo>
                                  <a:pt x="808609" y="198374"/>
                                </a:lnTo>
                                <a:lnTo>
                                  <a:pt x="850900" y="157861"/>
                                </a:lnTo>
                                <a:lnTo>
                                  <a:pt x="856488" y="135890"/>
                                </a:lnTo>
                                <a:close/>
                              </a:path>
                            </a:pathLst>
                          </a:custGeom>
                          <a:ln w="10122">
                            <a:solidFill>
                              <a:srgbClr val="000000"/>
                            </a:solidFill>
                            <a:prstDash val="solid"/>
                          </a:ln>
                        </wps:spPr>
                        <wps:bodyPr wrap="square" lIns="0" tIns="0" rIns="0" bIns="0" rtlCol="0">
                          <a:prstTxWarp prst="textNoShape">
                            <a:avLst/>
                          </a:prstTxWarp>
                          <a:noAutofit/>
                        </wps:bodyPr>
                      </wps:wsp>
                      <wps:wsp>
                        <wps:cNvPr id="13" name="Graphic 13"/>
                        <wps:cNvSpPr/>
                        <wps:spPr>
                          <a:xfrm>
                            <a:off x="897127" y="472675"/>
                            <a:ext cx="856615" cy="271780"/>
                          </a:xfrm>
                          <a:custGeom>
                            <a:avLst/>
                            <a:gdLst/>
                            <a:ahLst/>
                            <a:cxnLst/>
                            <a:rect l="l" t="t" r="r" b="b"/>
                            <a:pathLst>
                              <a:path w="856615" h="271780">
                                <a:moveTo>
                                  <a:pt x="428244" y="0"/>
                                </a:moveTo>
                                <a:lnTo>
                                  <a:pt x="358775" y="1777"/>
                                </a:lnTo>
                                <a:lnTo>
                                  <a:pt x="292862" y="6985"/>
                                </a:lnTo>
                                <a:lnTo>
                                  <a:pt x="231521" y="15113"/>
                                </a:lnTo>
                                <a:lnTo>
                                  <a:pt x="175387" y="26289"/>
                                </a:lnTo>
                                <a:lnTo>
                                  <a:pt x="125476" y="39750"/>
                                </a:lnTo>
                                <a:lnTo>
                                  <a:pt x="82677" y="55625"/>
                                </a:lnTo>
                                <a:lnTo>
                                  <a:pt x="47879" y="73405"/>
                                </a:lnTo>
                                <a:lnTo>
                                  <a:pt x="5587" y="113919"/>
                                </a:lnTo>
                                <a:lnTo>
                                  <a:pt x="0" y="135890"/>
                                </a:lnTo>
                                <a:lnTo>
                                  <a:pt x="5587" y="157988"/>
                                </a:lnTo>
                                <a:lnTo>
                                  <a:pt x="47879" y="198374"/>
                                </a:lnTo>
                                <a:lnTo>
                                  <a:pt x="82677" y="216153"/>
                                </a:lnTo>
                                <a:lnTo>
                                  <a:pt x="125476" y="232028"/>
                                </a:lnTo>
                                <a:lnTo>
                                  <a:pt x="175387" y="245618"/>
                                </a:lnTo>
                                <a:lnTo>
                                  <a:pt x="231521" y="256667"/>
                                </a:lnTo>
                                <a:lnTo>
                                  <a:pt x="292862" y="264922"/>
                                </a:lnTo>
                                <a:lnTo>
                                  <a:pt x="358775" y="270001"/>
                                </a:lnTo>
                                <a:lnTo>
                                  <a:pt x="428244" y="271779"/>
                                </a:lnTo>
                                <a:lnTo>
                                  <a:pt x="497713" y="270001"/>
                                </a:lnTo>
                                <a:lnTo>
                                  <a:pt x="563626" y="264922"/>
                                </a:lnTo>
                                <a:lnTo>
                                  <a:pt x="625094" y="256667"/>
                                </a:lnTo>
                                <a:lnTo>
                                  <a:pt x="681101" y="245618"/>
                                </a:lnTo>
                                <a:lnTo>
                                  <a:pt x="731012" y="232028"/>
                                </a:lnTo>
                                <a:lnTo>
                                  <a:pt x="773811" y="216153"/>
                                </a:lnTo>
                                <a:lnTo>
                                  <a:pt x="808736" y="198374"/>
                                </a:lnTo>
                                <a:lnTo>
                                  <a:pt x="850900" y="157988"/>
                                </a:lnTo>
                                <a:lnTo>
                                  <a:pt x="856488" y="135890"/>
                                </a:lnTo>
                                <a:lnTo>
                                  <a:pt x="850900" y="113919"/>
                                </a:lnTo>
                                <a:lnTo>
                                  <a:pt x="808736" y="73405"/>
                                </a:lnTo>
                                <a:lnTo>
                                  <a:pt x="773811" y="55625"/>
                                </a:lnTo>
                                <a:lnTo>
                                  <a:pt x="731012" y="39750"/>
                                </a:lnTo>
                                <a:lnTo>
                                  <a:pt x="681101" y="26289"/>
                                </a:lnTo>
                                <a:lnTo>
                                  <a:pt x="625094" y="15113"/>
                                </a:lnTo>
                                <a:lnTo>
                                  <a:pt x="563626" y="6985"/>
                                </a:lnTo>
                                <a:lnTo>
                                  <a:pt x="497713" y="1777"/>
                                </a:lnTo>
                                <a:lnTo>
                                  <a:pt x="428244" y="0"/>
                                </a:lnTo>
                                <a:close/>
                              </a:path>
                            </a:pathLst>
                          </a:custGeom>
                          <a:solidFill>
                            <a:srgbClr val="EEEEFF"/>
                          </a:solidFill>
                        </wps:spPr>
                        <wps:bodyPr wrap="square" lIns="0" tIns="0" rIns="0" bIns="0" rtlCol="0">
                          <a:prstTxWarp prst="textNoShape">
                            <a:avLst/>
                          </a:prstTxWarp>
                          <a:noAutofit/>
                        </wps:bodyPr>
                      </wps:wsp>
                      <wps:wsp>
                        <wps:cNvPr id="14" name="Graphic 14"/>
                        <wps:cNvSpPr/>
                        <wps:spPr>
                          <a:xfrm>
                            <a:off x="897127" y="472675"/>
                            <a:ext cx="856615" cy="271780"/>
                          </a:xfrm>
                          <a:custGeom>
                            <a:avLst/>
                            <a:gdLst/>
                            <a:ahLst/>
                            <a:cxnLst/>
                            <a:rect l="l" t="t" r="r" b="b"/>
                            <a:pathLst>
                              <a:path w="856615" h="271780">
                                <a:moveTo>
                                  <a:pt x="856488" y="135890"/>
                                </a:moveTo>
                                <a:lnTo>
                                  <a:pt x="834644" y="92964"/>
                                </a:lnTo>
                                <a:lnTo>
                                  <a:pt x="773811" y="55625"/>
                                </a:lnTo>
                                <a:lnTo>
                                  <a:pt x="731012" y="39750"/>
                                </a:lnTo>
                                <a:lnTo>
                                  <a:pt x="681101" y="26289"/>
                                </a:lnTo>
                                <a:lnTo>
                                  <a:pt x="625094" y="15113"/>
                                </a:lnTo>
                                <a:lnTo>
                                  <a:pt x="563626" y="6985"/>
                                </a:lnTo>
                                <a:lnTo>
                                  <a:pt x="497713" y="1777"/>
                                </a:lnTo>
                                <a:lnTo>
                                  <a:pt x="428244" y="0"/>
                                </a:lnTo>
                                <a:lnTo>
                                  <a:pt x="358775" y="1777"/>
                                </a:lnTo>
                                <a:lnTo>
                                  <a:pt x="292862" y="6985"/>
                                </a:lnTo>
                                <a:lnTo>
                                  <a:pt x="231521" y="15113"/>
                                </a:lnTo>
                                <a:lnTo>
                                  <a:pt x="175387" y="26289"/>
                                </a:lnTo>
                                <a:lnTo>
                                  <a:pt x="125476" y="39750"/>
                                </a:lnTo>
                                <a:lnTo>
                                  <a:pt x="82677" y="55625"/>
                                </a:lnTo>
                                <a:lnTo>
                                  <a:pt x="47879" y="73405"/>
                                </a:lnTo>
                                <a:lnTo>
                                  <a:pt x="5587" y="113919"/>
                                </a:lnTo>
                                <a:lnTo>
                                  <a:pt x="0" y="135890"/>
                                </a:lnTo>
                                <a:lnTo>
                                  <a:pt x="5587" y="157988"/>
                                </a:lnTo>
                                <a:lnTo>
                                  <a:pt x="47879" y="198374"/>
                                </a:lnTo>
                                <a:lnTo>
                                  <a:pt x="82677" y="216153"/>
                                </a:lnTo>
                                <a:lnTo>
                                  <a:pt x="125476" y="232028"/>
                                </a:lnTo>
                                <a:lnTo>
                                  <a:pt x="175387" y="245618"/>
                                </a:lnTo>
                                <a:lnTo>
                                  <a:pt x="231521" y="256667"/>
                                </a:lnTo>
                                <a:lnTo>
                                  <a:pt x="292862" y="264922"/>
                                </a:lnTo>
                                <a:lnTo>
                                  <a:pt x="358775" y="270001"/>
                                </a:lnTo>
                                <a:lnTo>
                                  <a:pt x="428244" y="271779"/>
                                </a:lnTo>
                                <a:lnTo>
                                  <a:pt x="497713" y="270001"/>
                                </a:lnTo>
                                <a:lnTo>
                                  <a:pt x="563626" y="264922"/>
                                </a:lnTo>
                                <a:lnTo>
                                  <a:pt x="625094" y="256667"/>
                                </a:lnTo>
                                <a:lnTo>
                                  <a:pt x="681101" y="245618"/>
                                </a:lnTo>
                                <a:lnTo>
                                  <a:pt x="731012" y="232028"/>
                                </a:lnTo>
                                <a:lnTo>
                                  <a:pt x="773811" y="216153"/>
                                </a:lnTo>
                                <a:lnTo>
                                  <a:pt x="808736" y="198374"/>
                                </a:lnTo>
                                <a:lnTo>
                                  <a:pt x="850900" y="157988"/>
                                </a:lnTo>
                                <a:lnTo>
                                  <a:pt x="856488" y="135890"/>
                                </a:lnTo>
                                <a:close/>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2441575" y="462642"/>
                            <a:ext cx="856615" cy="292100"/>
                          </a:xfrm>
                          <a:custGeom>
                            <a:avLst/>
                            <a:gdLst/>
                            <a:ahLst/>
                            <a:cxnLst/>
                            <a:rect l="l" t="t" r="r" b="b"/>
                            <a:pathLst>
                              <a:path w="856615" h="292100">
                                <a:moveTo>
                                  <a:pt x="428243" y="0"/>
                                </a:moveTo>
                                <a:lnTo>
                                  <a:pt x="358775" y="1904"/>
                                </a:lnTo>
                                <a:lnTo>
                                  <a:pt x="292862" y="7366"/>
                                </a:lnTo>
                                <a:lnTo>
                                  <a:pt x="231393" y="16255"/>
                                </a:lnTo>
                                <a:lnTo>
                                  <a:pt x="175260" y="28067"/>
                                </a:lnTo>
                                <a:lnTo>
                                  <a:pt x="125476" y="42672"/>
                                </a:lnTo>
                                <a:lnTo>
                                  <a:pt x="82677" y="59689"/>
                                </a:lnTo>
                                <a:lnTo>
                                  <a:pt x="47752" y="78867"/>
                                </a:lnTo>
                                <a:lnTo>
                                  <a:pt x="5587" y="122300"/>
                                </a:lnTo>
                                <a:lnTo>
                                  <a:pt x="0" y="145923"/>
                                </a:lnTo>
                                <a:lnTo>
                                  <a:pt x="5587" y="169672"/>
                                </a:lnTo>
                                <a:lnTo>
                                  <a:pt x="47752" y="212978"/>
                                </a:lnTo>
                                <a:lnTo>
                                  <a:pt x="82677" y="232155"/>
                                </a:lnTo>
                                <a:lnTo>
                                  <a:pt x="125476" y="249174"/>
                                </a:lnTo>
                                <a:lnTo>
                                  <a:pt x="175260" y="263778"/>
                                </a:lnTo>
                                <a:lnTo>
                                  <a:pt x="231393" y="275589"/>
                                </a:lnTo>
                                <a:lnTo>
                                  <a:pt x="292862" y="284479"/>
                                </a:lnTo>
                                <a:lnTo>
                                  <a:pt x="358775" y="290068"/>
                                </a:lnTo>
                                <a:lnTo>
                                  <a:pt x="428243" y="291973"/>
                                </a:lnTo>
                                <a:lnTo>
                                  <a:pt x="497713" y="290068"/>
                                </a:lnTo>
                                <a:lnTo>
                                  <a:pt x="563626" y="284479"/>
                                </a:lnTo>
                                <a:lnTo>
                                  <a:pt x="624966" y="275589"/>
                                </a:lnTo>
                                <a:lnTo>
                                  <a:pt x="681101" y="263778"/>
                                </a:lnTo>
                                <a:lnTo>
                                  <a:pt x="731012" y="249174"/>
                                </a:lnTo>
                                <a:lnTo>
                                  <a:pt x="773811" y="232155"/>
                                </a:lnTo>
                                <a:lnTo>
                                  <a:pt x="808609" y="212978"/>
                                </a:lnTo>
                                <a:lnTo>
                                  <a:pt x="850900" y="169672"/>
                                </a:lnTo>
                                <a:lnTo>
                                  <a:pt x="856488" y="145923"/>
                                </a:lnTo>
                                <a:lnTo>
                                  <a:pt x="850900" y="122300"/>
                                </a:lnTo>
                                <a:lnTo>
                                  <a:pt x="808609" y="78867"/>
                                </a:lnTo>
                                <a:lnTo>
                                  <a:pt x="773811" y="59689"/>
                                </a:lnTo>
                                <a:lnTo>
                                  <a:pt x="731012" y="42672"/>
                                </a:lnTo>
                                <a:lnTo>
                                  <a:pt x="681101" y="28067"/>
                                </a:lnTo>
                                <a:lnTo>
                                  <a:pt x="624966" y="16255"/>
                                </a:lnTo>
                                <a:lnTo>
                                  <a:pt x="563626" y="7366"/>
                                </a:lnTo>
                                <a:lnTo>
                                  <a:pt x="497713" y="1904"/>
                                </a:lnTo>
                                <a:lnTo>
                                  <a:pt x="428243" y="0"/>
                                </a:lnTo>
                                <a:close/>
                              </a:path>
                            </a:pathLst>
                          </a:custGeom>
                          <a:solidFill>
                            <a:srgbClr val="EEEEFF"/>
                          </a:solidFill>
                        </wps:spPr>
                        <wps:bodyPr wrap="square" lIns="0" tIns="0" rIns="0" bIns="0" rtlCol="0">
                          <a:prstTxWarp prst="textNoShape">
                            <a:avLst/>
                          </a:prstTxWarp>
                          <a:noAutofit/>
                        </wps:bodyPr>
                      </wps:wsp>
                      <wps:wsp>
                        <wps:cNvPr id="16" name="Graphic 16"/>
                        <wps:cNvSpPr/>
                        <wps:spPr>
                          <a:xfrm>
                            <a:off x="2441575" y="462642"/>
                            <a:ext cx="856615" cy="292100"/>
                          </a:xfrm>
                          <a:custGeom>
                            <a:avLst/>
                            <a:gdLst/>
                            <a:ahLst/>
                            <a:cxnLst/>
                            <a:rect l="l" t="t" r="r" b="b"/>
                            <a:pathLst>
                              <a:path w="856615" h="292100">
                                <a:moveTo>
                                  <a:pt x="856488" y="145923"/>
                                </a:moveTo>
                                <a:lnTo>
                                  <a:pt x="834643" y="99822"/>
                                </a:lnTo>
                                <a:lnTo>
                                  <a:pt x="773811" y="59689"/>
                                </a:lnTo>
                                <a:lnTo>
                                  <a:pt x="731012" y="42672"/>
                                </a:lnTo>
                                <a:lnTo>
                                  <a:pt x="681101" y="28067"/>
                                </a:lnTo>
                                <a:lnTo>
                                  <a:pt x="624966" y="16255"/>
                                </a:lnTo>
                                <a:lnTo>
                                  <a:pt x="563626" y="7366"/>
                                </a:lnTo>
                                <a:lnTo>
                                  <a:pt x="497713" y="1904"/>
                                </a:lnTo>
                                <a:lnTo>
                                  <a:pt x="428243" y="0"/>
                                </a:lnTo>
                                <a:lnTo>
                                  <a:pt x="358775" y="1904"/>
                                </a:lnTo>
                                <a:lnTo>
                                  <a:pt x="292862" y="7366"/>
                                </a:lnTo>
                                <a:lnTo>
                                  <a:pt x="231393" y="16255"/>
                                </a:lnTo>
                                <a:lnTo>
                                  <a:pt x="175260" y="28067"/>
                                </a:lnTo>
                                <a:lnTo>
                                  <a:pt x="125476" y="42672"/>
                                </a:lnTo>
                                <a:lnTo>
                                  <a:pt x="82677" y="59689"/>
                                </a:lnTo>
                                <a:lnTo>
                                  <a:pt x="47752" y="78867"/>
                                </a:lnTo>
                                <a:lnTo>
                                  <a:pt x="5587" y="122300"/>
                                </a:lnTo>
                                <a:lnTo>
                                  <a:pt x="0" y="145923"/>
                                </a:lnTo>
                                <a:lnTo>
                                  <a:pt x="5587" y="169672"/>
                                </a:lnTo>
                                <a:lnTo>
                                  <a:pt x="47752" y="212978"/>
                                </a:lnTo>
                                <a:lnTo>
                                  <a:pt x="82677" y="232155"/>
                                </a:lnTo>
                                <a:lnTo>
                                  <a:pt x="125476" y="249174"/>
                                </a:lnTo>
                                <a:lnTo>
                                  <a:pt x="175260" y="263778"/>
                                </a:lnTo>
                                <a:lnTo>
                                  <a:pt x="231393" y="275589"/>
                                </a:lnTo>
                                <a:lnTo>
                                  <a:pt x="292862" y="284479"/>
                                </a:lnTo>
                                <a:lnTo>
                                  <a:pt x="358775" y="290068"/>
                                </a:lnTo>
                                <a:lnTo>
                                  <a:pt x="428243" y="291973"/>
                                </a:lnTo>
                                <a:lnTo>
                                  <a:pt x="497713" y="290068"/>
                                </a:lnTo>
                                <a:lnTo>
                                  <a:pt x="563626" y="284479"/>
                                </a:lnTo>
                                <a:lnTo>
                                  <a:pt x="624966" y="275589"/>
                                </a:lnTo>
                                <a:lnTo>
                                  <a:pt x="681101" y="263778"/>
                                </a:lnTo>
                                <a:lnTo>
                                  <a:pt x="731012" y="249174"/>
                                </a:lnTo>
                                <a:lnTo>
                                  <a:pt x="773811" y="232155"/>
                                </a:lnTo>
                                <a:lnTo>
                                  <a:pt x="808609" y="212978"/>
                                </a:lnTo>
                                <a:lnTo>
                                  <a:pt x="850900" y="169672"/>
                                </a:lnTo>
                                <a:lnTo>
                                  <a:pt x="856488" y="145923"/>
                                </a:lnTo>
                                <a:close/>
                              </a:path>
                            </a:pathLst>
                          </a:custGeom>
                          <a:ln w="10122">
                            <a:solidFill>
                              <a:srgbClr val="000000"/>
                            </a:solidFill>
                            <a:prstDash val="solid"/>
                          </a:ln>
                        </wps:spPr>
                        <wps:bodyPr wrap="square" lIns="0" tIns="0" rIns="0" bIns="0" rtlCol="0">
                          <a:prstTxWarp prst="textNoShape">
                            <a:avLst/>
                          </a:prstTxWarp>
                          <a:noAutofit/>
                        </wps:bodyPr>
                      </wps:wsp>
                      <wps:wsp>
                        <wps:cNvPr id="17" name="Graphic 17"/>
                        <wps:cNvSpPr/>
                        <wps:spPr>
                          <a:xfrm>
                            <a:off x="475995" y="1136250"/>
                            <a:ext cx="856615" cy="292100"/>
                          </a:xfrm>
                          <a:custGeom>
                            <a:avLst/>
                            <a:gdLst/>
                            <a:ahLst/>
                            <a:cxnLst/>
                            <a:rect l="l" t="t" r="r" b="b"/>
                            <a:pathLst>
                              <a:path w="856615" h="292100">
                                <a:moveTo>
                                  <a:pt x="428243" y="0"/>
                                </a:moveTo>
                                <a:lnTo>
                                  <a:pt x="358775" y="1904"/>
                                </a:lnTo>
                                <a:lnTo>
                                  <a:pt x="292862" y="7493"/>
                                </a:lnTo>
                                <a:lnTo>
                                  <a:pt x="231393" y="16383"/>
                                </a:lnTo>
                                <a:lnTo>
                                  <a:pt x="175260" y="28194"/>
                                </a:lnTo>
                                <a:lnTo>
                                  <a:pt x="125349" y="42799"/>
                                </a:lnTo>
                                <a:lnTo>
                                  <a:pt x="82550" y="59817"/>
                                </a:lnTo>
                                <a:lnTo>
                                  <a:pt x="47751" y="78994"/>
                                </a:lnTo>
                                <a:lnTo>
                                  <a:pt x="5587" y="122300"/>
                                </a:lnTo>
                                <a:lnTo>
                                  <a:pt x="0" y="146050"/>
                                </a:lnTo>
                                <a:lnTo>
                                  <a:pt x="5587" y="169672"/>
                                </a:lnTo>
                                <a:lnTo>
                                  <a:pt x="47751" y="213105"/>
                                </a:lnTo>
                                <a:lnTo>
                                  <a:pt x="82550" y="232283"/>
                                </a:lnTo>
                                <a:lnTo>
                                  <a:pt x="125349" y="249300"/>
                                </a:lnTo>
                                <a:lnTo>
                                  <a:pt x="175260" y="263905"/>
                                </a:lnTo>
                                <a:lnTo>
                                  <a:pt x="231393" y="275717"/>
                                </a:lnTo>
                                <a:lnTo>
                                  <a:pt x="292862" y="284606"/>
                                </a:lnTo>
                                <a:lnTo>
                                  <a:pt x="358775" y="290068"/>
                                </a:lnTo>
                                <a:lnTo>
                                  <a:pt x="428243" y="291973"/>
                                </a:lnTo>
                                <a:lnTo>
                                  <a:pt x="497586" y="290068"/>
                                </a:lnTo>
                                <a:lnTo>
                                  <a:pt x="563499" y="284606"/>
                                </a:lnTo>
                                <a:lnTo>
                                  <a:pt x="624966" y="275717"/>
                                </a:lnTo>
                                <a:lnTo>
                                  <a:pt x="681101" y="263905"/>
                                </a:lnTo>
                                <a:lnTo>
                                  <a:pt x="731012" y="249300"/>
                                </a:lnTo>
                                <a:lnTo>
                                  <a:pt x="773811" y="232283"/>
                                </a:lnTo>
                                <a:lnTo>
                                  <a:pt x="808609" y="213105"/>
                                </a:lnTo>
                                <a:lnTo>
                                  <a:pt x="850773" y="169672"/>
                                </a:lnTo>
                                <a:lnTo>
                                  <a:pt x="856361" y="146050"/>
                                </a:lnTo>
                                <a:lnTo>
                                  <a:pt x="850773" y="122300"/>
                                </a:lnTo>
                                <a:lnTo>
                                  <a:pt x="808609" y="78994"/>
                                </a:lnTo>
                                <a:lnTo>
                                  <a:pt x="773811" y="59817"/>
                                </a:lnTo>
                                <a:lnTo>
                                  <a:pt x="731012" y="42799"/>
                                </a:lnTo>
                                <a:lnTo>
                                  <a:pt x="681101" y="28194"/>
                                </a:lnTo>
                                <a:lnTo>
                                  <a:pt x="624966" y="16383"/>
                                </a:lnTo>
                                <a:lnTo>
                                  <a:pt x="563499" y="7493"/>
                                </a:lnTo>
                                <a:lnTo>
                                  <a:pt x="497586" y="1904"/>
                                </a:lnTo>
                                <a:lnTo>
                                  <a:pt x="428243" y="0"/>
                                </a:lnTo>
                                <a:close/>
                              </a:path>
                            </a:pathLst>
                          </a:custGeom>
                          <a:solidFill>
                            <a:srgbClr val="EEEEFF"/>
                          </a:solidFill>
                        </wps:spPr>
                        <wps:bodyPr wrap="square" lIns="0" tIns="0" rIns="0" bIns="0" rtlCol="0">
                          <a:prstTxWarp prst="textNoShape">
                            <a:avLst/>
                          </a:prstTxWarp>
                          <a:noAutofit/>
                        </wps:bodyPr>
                      </wps:wsp>
                      <wps:wsp>
                        <wps:cNvPr id="18" name="Graphic 18"/>
                        <wps:cNvSpPr/>
                        <wps:spPr>
                          <a:xfrm>
                            <a:off x="475995" y="1136250"/>
                            <a:ext cx="856615" cy="292100"/>
                          </a:xfrm>
                          <a:custGeom>
                            <a:avLst/>
                            <a:gdLst/>
                            <a:ahLst/>
                            <a:cxnLst/>
                            <a:rect l="l" t="t" r="r" b="b"/>
                            <a:pathLst>
                              <a:path w="856615" h="292100">
                                <a:moveTo>
                                  <a:pt x="856361" y="146050"/>
                                </a:moveTo>
                                <a:lnTo>
                                  <a:pt x="834516" y="99822"/>
                                </a:lnTo>
                                <a:lnTo>
                                  <a:pt x="773811" y="59817"/>
                                </a:lnTo>
                                <a:lnTo>
                                  <a:pt x="731012" y="42799"/>
                                </a:lnTo>
                                <a:lnTo>
                                  <a:pt x="681101" y="28194"/>
                                </a:lnTo>
                                <a:lnTo>
                                  <a:pt x="624966" y="16383"/>
                                </a:lnTo>
                                <a:lnTo>
                                  <a:pt x="563499" y="7493"/>
                                </a:lnTo>
                                <a:lnTo>
                                  <a:pt x="497586" y="1904"/>
                                </a:lnTo>
                                <a:lnTo>
                                  <a:pt x="428243" y="0"/>
                                </a:lnTo>
                                <a:lnTo>
                                  <a:pt x="358775" y="1904"/>
                                </a:lnTo>
                                <a:lnTo>
                                  <a:pt x="292862" y="7493"/>
                                </a:lnTo>
                                <a:lnTo>
                                  <a:pt x="231393" y="16383"/>
                                </a:lnTo>
                                <a:lnTo>
                                  <a:pt x="175260" y="28194"/>
                                </a:lnTo>
                                <a:lnTo>
                                  <a:pt x="125349" y="42799"/>
                                </a:lnTo>
                                <a:lnTo>
                                  <a:pt x="82550" y="59817"/>
                                </a:lnTo>
                                <a:lnTo>
                                  <a:pt x="47751" y="78994"/>
                                </a:lnTo>
                                <a:lnTo>
                                  <a:pt x="5587" y="122300"/>
                                </a:lnTo>
                                <a:lnTo>
                                  <a:pt x="0" y="146050"/>
                                </a:lnTo>
                                <a:lnTo>
                                  <a:pt x="5587" y="169672"/>
                                </a:lnTo>
                                <a:lnTo>
                                  <a:pt x="47751" y="213105"/>
                                </a:lnTo>
                                <a:lnTo>
                                  <a:pt x="82550" y="232283"/>
                                </a:lnTo>
                                <a:lnTo>
                                  <a:pt x="125349" y="249300"/>
                                </a:lnTo>
                                <a:lnTo>
                                  <a:pt x="175260" y="263905"/>
                                </a:lnTo>
                                <a:lnTo>
                                  <a:pt x="231393" y="275717"/>
                                </a:lnTo>
                                <a:lnTo>
                                  <a:pt x="292862" y="284606"/>
                                </a:lnTo>
                                <a:lnTo>
                                  <a:pt x="358775" y="290068"/>
                                </a:lnTo>
                                <a:lnTo>
                                  <a:pt x="428243" y="291973"/>
                                </a:lnTo>
                                <a:lnTo>
                                  <a:pt x="497586" y="290068"/>
                                </a:lnTo>
                                <a:lnTo>
                                  <a:pt x="563499" y="284606"/>
                                </a:lnTo>
                                <a:lnTo>
                                  <a:pt x="624966" y="275717"/>
                                </a:lnTo>
                                <a:lnTo>
                                  <a:pt x="681101" y="263905"/>
                                </a:lnTo>
                                <a:lnTo>
                                  <a:pt x="731012" y="249300"/>
                                </a:lnTo>
                                <a:lnTo>
                                  <a:pt x="773811" y="232283"/>
                                </a:lnTo>
                                <a:lnTo>
                                  <a:pt x="808609" y="213105"/>
                                </a:lnTo>
                                <a:lnTo>
                                  <a:pt x="850773" y="169672"/>
                                </a:lnTo>
                                <a:lnTo>
                                  <a:pt x="856361" y="146050"/>
                                </a:lnTo>
                                <a:close/>
                              </a:path>
                            </a:pathLst>
                          </a:custGeom>
                          <a:ln w="10122">
                            <a:solidFill>
                              <a:srgbClr val="000000"/>
                            </a:solidFill>
                            <a:prstDash val="solid"/>
                          </a:ln>
                        </wps:spPr>
                        <wps:bodyPr wrap="square" lIns="0" tIns="0" rIns="0" bIns="0" rtlCol="0">
                          <a:prstTxWarp prst="textNoShape">
                            <a:avLst/>
                          </a:prstTxWarp>
                          <a:noAutofit/>
                        </wps:bodyPr>
                      </wps:wsp>
                      <wps:wsp>
                        <wps:cNvPr id="19" name="Graphic 19"/>
                        <wps:cNvSpPr/>
                        <wps:spPr>
                          <a:xfrm>
                            <a:off x="1669414" y="1146409"/>
                            <a:ext cx="856615" cy="271780"/>
                          </a:xfrm>
                          <a:custGeom>
                            <a:avLst/>
                            <a:gdLst/>
                            <a:ahLst/>
                            <a:cxnLst/>
                            <a:rect l="l" t="t" r="r" b="b"/>
                            <a:pathLst>
                              <a:path w="856615" h="271780">
                                <a:moveTo>
                                  <a:pt x="428117" y="0"/>
                                </a:moveTo>
                                <a:lnTo>
                                  <a:pt x="358775" y="1777"/>
                                </a:lnTo>
                                <a:lnTo>
                                  <a:pt x="292862" y="6857"/>
                                </a:lnTo>
                                <a:lnTo>
                                  <a:pt x="231394" y="15112"/>
                                </a:lnTo>
                                <a:lnTo>
                                  <a:pt x="175260" y="26161"/>
                                </a:lnTo>
                                <a:lnTo>
                                  <a:pt x="125349" y="39750"/>
                                </a:lnTo>
                                <a:lnTo>
                                  <a:pt x="82550" y="55625"/>
                                </a:lnTo>
                                <a:lnTo>
                                  <a:pt x="47752" y="73405"/>
                                </a:lnTo>
                                <a:lnTo>
                                  <a:pt x="5587" y="113791"/>
                                </a:lnTo>
                                <a:lnTo>
                                  <a:pt x="0" y="135889"/>
                                </a:lnTo>
                                <a:lnTo>
                                  <a:pt x="5587" y="157860"/>
                                </a:lnTo>
                                <a:lnTo>
                                  <a:pt x="47752" y="198374"/>
                                </a:lnTo>
                                <a:lnTo>
                                  <a:pt x="82550" y="216153"/>
                                </a:lnTo>
                                <a:lnTo>
                                  <a:pt x="125349" y="232028"/>
                                </a:lnTo>
                                <a:lnTo>
                                  <a:pt x="175260" y="245490"/>
                                </a:lnTo>
                                <a:lnTo>
                                  <a:pt x="231394" y="256666"/>
                                </a:lnTo>
                                <a:lnTo>
                                  <a:pt x="292862" y="264794"/>
                                </a:lnTo>
                                <a:lnTo>
                                  <a:pt x="358775" y="270001"/>
                                </a:lnTo>
                                <a:lnTo>
                                  <a:pt x="428117" y="271779"/>
                                </a:lnTo>
                                <a:lnTo>
                                  <a:pt x="497586" y="270001"/>
                                </a:lnTo>
                                <a:lnTo>
                                  <a:pt x="563499" y="264794"/>
                                </a:lnTo>
                                <a:lnTo>
                                  <a:pt x="624967" y="256666"/>
                                </a:lnTo>
                                <a:lnTo>
                                  <a:pt x="681101" y="245490"/>
                                </a:lnTo>
                                <a:lnTo>
                                  <a:pt x="731012" y="232028"/>
                                </a:lnTo>
                                <a:lnTo>
                                  <a:pt x="773811" y="216153"/>
                                </a:lnTo>
                                <a:lnTo>
                                  <a:pt x="808609" y="198374"/>
                                </a:lnTo>
                                <a:lnTo>
                                  <a:pt x="850773" y="157860"/>
                                </a:lnTo>
                                <a:lnTo>
                                  <a:pt x="856361" y="135889"/>
                                </a:lnTo>
                                <a:lnTo>
                                  <a:pt x="850773" y="113791"/>
                                </a:lnTo>
                                <a:lnTo>
                                  <a:pt x="808609" y="73405"/>
                                </a:lnTo>
                                <a:lnTo>
                                  <a:pt x="773811" y="55625"/>
                                </a:lnTo>
                                <a:lnTo>
                                  <a:pt x="731012" y="39750"/>
                                </a:lnTo>
                                <a:lnTo>
                                  <a:pt x="681101" y="26161"/>
                                </a:lnTo>
                                <a:lnTo>
                                  <a:pt x="624967" y="15112"/>
                                </a:lnTo>
                                <a:lnTo>
                                  <a:pt x="563499" y="6857"/>
                                </a:lnTo>
                                <a:lnTo>
                                  <a:pt x="497586" y="1777"/>
                                </a:lnTo>
                                <a:lnTo>
                                  <a:pt x="428117" y="0"/>
                                </a:lnTo>
                                <a:close/>
                              </a:path>
                            </a:pathLst>
                          </a:custGeom>
                          <a:solidFill>
                            <a:srgbClr val="EEEEFF"/>
                          </a:solidFill>
                        </wps:spPr>
                        <wps:bodyPr wrap="square" lIns="0" tIns="0" rIns="0" bIns="0" rtlCol="0">
                          <a:prstTxWarp prst="textNoShape">
                            <a:avLst/>
                          </a:prstTxWarp>
                          <a:noAutofit/>
                        </wps:bodyPr>
                      </wps:wsp>
                      <wps:wsp>
                        <wps:cNvPr id="20" name="Graphic 20"/>
                        <wps:cNvSpPr/>
                        <wps:spPr>
                          <a:xfrm>
                            <a:off x="1669414" y="1146409"/>
                            <a:ext cx="856615" cy="271780"/>
                          </a:xfrm>
                          <a:custGeom>
                            <a:avLst/>
                            <a:gdLst/>
                            <a:ahLst/>
                            <a:cxnLst/>
                            <a:rect l="l" t="t" r="r" b="b"/>
                            <a:pathLst>
                              <a:path w="856615" h="271780">
                                <a:moveTo>
                                  <a:pt x="856361" y="135889"/>
                                </a:moveTo>
                                <a:lnTo>
                                  <a:pt x="834517" y="92963"/>
                                </a:lnTo>
                                <a:lnTo>
                                  <a:pt x="773811" y="55625"/>
                                </a:lnTo>
                                <a:lnTo>
                                  <a:pt x="731012" y="39750"/>
                                </a:lnTo>
                                <a:lnTo>
                                  <a:pt x="681101" y="26161"/>
                                </a:lnTo>
                                <a:lnTo>
                                  <a:pt x="624967" y="15112"/>
                                </a:lnTo>
                                <a:lnTo>
                                  <a:pt x="563499" y="6857"/>
                                </a:lnTo>
                                <a:lnTo>
                                  <a:pt x="497586" y="1777"/>
                                </a:lnTo>
                                <a:lnTo>
                                  <a:pt x="428117" y="0"/>
                                </a:lnTo>
                                <a:lnTo>
                                  <a:pt x="358775" y="1777"/>
                                </a:lnTo>
                                <a:lnTo>
                                  <a:pt x="292862" y="6857"/>
                                </a:lnTo>
                                <a:lnTo>
                                  <a:pt x="231394" y="15112"/>
                                </a:lnTo>
                                <a:lnTo>
                                  <a:pt x="175260" y="26161"/>
                                </a:lnTo>
                                <a:lnTo>
                                  <a:pt x="125349" y="39750"/>
                                </a:lnTo>
                                <a:lnTo>
                                  <a:pt x="82550" y="55625"/>
                                </a:lnTo>
                                <a:lnTo>
                                  <a:pt x="47752" y="73405"/>
                                </a:lnTo>
                                <a:lnTo>
                                  <a:pt x="5587" y="113791"/>
                                </a:lnTo>
                                <a:lnTo>
                                  <a:pt x="0" y="135889"/>
                                </a:lnTo>
                                <a:lnTo>
                                  <a:pt x="5587" y="157860"/>
                                </a:lnTo>
                                <a:lnTo>
                                  <a:pt x="47752" y="198374"/>
                                </a:lnTo>
                                <a:lnTo>
                                  <a:pt x="82550" y="216153"/>
                                </a:lnTo>
                                <a:lnTo>
                                  <a:pt x="125349" y="232028"/>
                                </a:lnTo>
                                <a:lnTo>
                                  <a:pt x="175260" y="245490"/>
                                </a:lnTo>
                                <a:lnTo>
                                  <a:pt x="231394" y="256666"/>
                                </a:lnTo>
                                <a:lnTo>
                                  <a:pt x="292862" y="264794"/>
                                </a:lnTo>
                                <a:lnTo>
                                  <a:pt x="358775" y="270001"/>
                                </a:lnTo>
                                <a:lnTo>
                                  <a:pt x="428117" y="271779"/>
                                </a:lnTo>
                                <a:lnTo>
                                  <a:pt x="497586" y="270001"/>
                                </a:lnTo>
                                <a:lnTo>
                                  <a:pt x="563499" y="264794"/>
                                </a:lnTo>
                                <a:lnTo>
                                  <a:pt x="624967" y="256666"/>
                                </a:lnTo>
                                <a:lnTo>
                                  <a:pt x="681101" y="245490"/>
                                </a:lnTo>
                                <a:lnTo>
                                  <a:pt x="731012" y="232028"/>
                                </a:lnTo>
                                <a:lnTo>
                                  <a:pt x="773811" y="216153"/>
                                </a:lnTo>
                                <a:lnTo>
                                  <a:pt x="808609" y="198374"/>
                                </a:lnTo>
                                <a:lnTo>
                                  <a:pt x="850773" y="157860"/>
                                </a:lnTo>
                                <a:lnTo>
                                  <a:pt x="856361" y="135889"/>
                                </a:lnTo>
                                <a:close/>
                              </a:path>
                            </a:pathLst>
                          </a:custGeom>
                          <a:ln w="10122">
                            <a:solidFill>
                              <a:srgbClr val="000000"/>
                            </a:solidFill>
                            <a:prstDash val="solid"/>
                          </a:ln>
                        </wps:spPr>
                        <wps:bodyPr wrap="square" lIns="0" tIns="0" rIns="0" bIns="0" rtlCol="0">
                          <a:prstTxWarp prst="textNoShape">
                            <a:avLst/>
                          </a:prstTxWarp>
                          <a:noAutofit/>
                        </wps:bodyPr>
                      </wps:wsp>
                      <wps:wsp>
                        <wps:cNvPr id="21" name="Graphic 21"/>
                        <wps:cNvSpPr/>
                        <wps:spPr>
                          <a:xfrm>
                            <a:off x="2862833" y="1146409"/>
                            <a:ext cx="852169" cy="271780"/>
                          </a:xfrm>
                          <a:custGeom>
                            <a:avLst/>
                            <a:gdLst/>
                            <a:ahLst/>
                            <a:cxnLst/>
                            <a:rect l="l" t="t" r="r" b="b"/>
                            <a:pathLst>
                              <a:path w="852169" h="271780">
                                <a:moveTo>
                                  <a:pt x="428117" y="0"/>
                                </a:moveTo>
                                <a:lnTo>
                                  <a:pt x="358648" y="1777"/>
                                </a:lnTo>
                                <a:lnTo>
                                  <a:pt x="292861" y="6857"/>
                                </a:lnTo>
                                <a:lnTo>
                                  <a:pt x="231394" y="15112"/>
                                </a:lnTo>
                                <a:lnTo>
                                  <a:pt x="175259" y="26161"/>
                                </a:lnTo>
                                <a:lnTo>
                                  <a:pt x="125349" y="39750"/>
                                </a:lnTo>
                                <a:lnTo>
                                  <a:pt x="82550" y="55625"/>
                                </a:lnTo>
                                <a:lnTo>
                                  <a:pt x="47751" y="73405"/>
                                </a:lnTo>
                                <a:lnTo>
                                  <a:pt x="5587" y="113791"/>
                                </a:lnTo>
                                <a:lnTo>
                                  <a:pt x="0" y="135889"/>
                                </a:lnTo>
                                <a:lnTo>
                                  <a:pt x="5587" y="157860"/>
                                </a:lnTo>
                                <a:lnTo>
                                  <a:pt x="47751" y="198374"/>
                                </a:lnTo>
                                <a:lnTo>
                                  <a:pt x="82550" y="216153"/>
                                </a:lnTo>
                                <a:lnTo>
                                  <a:pt x="125349" y="232028"/>
                                </a:lnTo>
                                <a:lnTo>
                                  <a:pt x="175259" y="245490"/>
                                </a:lnTo>
                                <a:lnTo>
                                  <a:pt x="231394" y="256666"/>
                                </a:lnTo>
                                <a:lnTo>
                                  <a:pt x="292861" y="264794"/>
                                </a:lnTo>
                                <a:lnTo>
                                  <a:pt x="358648" y="270001"/>
                                </a:lnTo>
                                <a:lnTo>
                                  <a:pt x="428117" y="271779"/>
                                </a:lnTo>
                                <a:lnTo>
                                  <a:pt x="497585" y="270001"/>
                                </a:lnTo>
                                <a:lnTo>
                                  <a:pt x="563499" y="264794"/>
                                </a:lnTo>
                                <a:lnTo>
                                  <a:pt x="624967" y="256666"/>
                                </a:lnTo>
                                <a:lnTo>
                                  <a:pt x="681101" y="245490"/>
                                </a:lnTo>
                                <a:lnTo>
                                  <a:pt x="731011" y="232028"/>
                                </a:lnTo>
                                <a:lnTo>
                                  <a:pt x="773810" y="216153"/>
                                </a:lnTo>
                                <a:lnTo>
                                  <a:pt x="808608" y="198374"/>
                                </a:lnTo>
                                <a:lnTo>
                                  <a:pt x="850773" y="157860"/>
                                </a:lnTo>
                                <a:lnTo>
                                  <a:pt x="852170" y="152653"/>
                                </a:lnTo>
                                <a:lnTo>
                                  <a:pt x="852170" y="118999"/>
                                </a:lnTo>
                                <a:lnTo>
                                  <a:pt x="808608" y="73405"/>
                                </a:lnTo>
                                <a:lnTo>
                                  <a:pt x="773810" y="55625"/>
                                </a:lnTo>
                                <a:lnTo>
                                  <a:pt x="731011" y="39750"/>
                                </a:lnTo>
                                <a:lnTo>
                                  <a:pt x="681101" y="26161"/>
                                </a:lnTo>
                                <a:lnTo>
                                  <a:pt x="624967" y="15112"/>
                                </a:lnTo>
                                <a:lnTo>
                                  <a:pt x="563499" y="6857"/>
                                </a:lnTo>
                                <a:lnTo>
                                  <a:pt x="497585" y="1777"/>
                                </a:lnTo>
                                <a:lnTo>
                                  <a:pt x="428117" y="0"/>
                                </a:lnTo>
                                <a:close/>
                              </a:path>
                            </a:pathLst>
                          </a:custGeom>
                          <a:solidFill>
                            <a:srgbClr val="EEEEFF"/>
                          </a:solidFill>
                        </wps:spPr>
                        <wps:bodyPr wrap="square" lIns="0" tIns="0" rIns="0" bIns="0" rtlCol="0">
                          <a:prstTxWarp prst="textNoShape">
                            <a:avLst/>
                          </a:prstTxWarp>
                          <a:noAutofit/>
                        </wps:bodyPr>
                      </wps:wsp>
                      <wps:wsp>
                        <wps:cNvPr id="22" name="Graphic 22"/>
                        <wps:cNvSpPr/>
                        <wps:spPr>
                          <a:xfrm>
                            <a:off x="2862833" y="1146409"/>
                            <a:ext cx="852169" cy="271780"/>
                          </a:xfrm>
                          <a:custGeom>
                            <a:avLst/>
                            <a:gdLst/>
                            <a:ahLst/>
                            <a:cxnLst/>
                            <a:rect l="l" t="t" r="r" b="b"/>
                            <a:pathLst>
                              <a:path w="852169" h="271780">
                                <a:moveTo>
                                  <a:pt x="852170" y="118999"/>
                                </a:moveTo>
                                <a:lnTo>
                                  <a:pt x="808608" y="73405"/>
                                </a:lnTo>
                                <a:lnTo>
                                  <a:pt x="773810" y="55625"/>
                                </a:lnTo>
                                <a:lnTo>
                                  <a:pt x="731011" y="39750"/>
                                </a:lnTo>
                                <a:lnTo>
                                  <a:pt x="681101" y="26161"/>
                                </a:lnTo>
                                <a:lnTo>
                                  <a:pt x="624967" y="15112"/>
                                </a:lnTo>
                                <a:lnTo>
                                  <a:pt x="563499" y="6857"/>
                                </a:lnTo>
                                <a:lnTo>
                                  <a:pt x="497585" y="1777"/>
                                </a:lnTo>
                                <a:lnTo>
                                  <a:pt x="428117" y="0"/>
                                </a:lnTo>
                                <a:lnTo>
                                  <a:pt x="358648" y="1777"/>
                                </a:lnTo>
                                <a:lnTo>
                                  <a:pt x="292861" y="6857"/>
                                </a:lnTo>
                                <a:lnTo>
                                  <a:pt x="231394" y="15112"/>
                                </a:lnTo>
                                <a:lnTo>
                                  <a:pt x="175259" y="26161"/>
                                </a:lnTo>
                                <a:lnTo>
                                  <a:pt x="125349" y="39750"/>
                                </a:lnTo>
                                <a:lnTo>
                                  <a:pt x="82550" y="55625"/>
                                </a:lnTo>
                                <a:lnTo>
                                  <a:pt x="47751" y="73405"/>
                                </a:lnTo>
                                <a:lnTo>
                                  <a:pt x="5587" y="113791"/>
                                </a:lnTo>
                                <a:lnTo>
                                  <a:pt x="0" y="135889"/>
                                </a:lnTo>
                                <a:lnTo>
                                  <a:pt x="5587" y="157860"/>
                                </a:lnTo>
                                <a:lnTo>
                                  <a:pt x="47751" y="198374"/>
                                </a:lnTo>
                                <a:lnTo>
                                  <a:pt x="82550" y="216153"/>
                                </a:lnTo>
                                <a:lnTo>
                                  <a:pt x="125349" y="232028"/>
                                </a:lnTo>
                                <a:lnTo>
                                  <a:pt x="175259" y="245490"/>
                                </a:lnTo>
                                <a:lnTo>
                                  <a:pt x="231394" y="256666"/>
                                </a:lnTo>
                                <a:lnTo>
                                  <a:pt x="292861" y="264794"/>
                                </a:lnTo>
                                <a:lnTo>
                                  <a:pt x="358648" y="270001"/>
                                </a:lnTo>
                                <a:lnTo>
                                  <a:pt x="428117" y="271779"/>
                                </a:lnTo>
                                <a:lnTo>
                                  <a:pt x="497585" y="270001"/>
                                </a:lnTo>
                                <a:lnTo>
                                  <a:pt x="563499" y="264794"/>
                                </a:lnTo>
                                <a:lnTo>
                                  <a:pt x="624967" y="256666"/>
                                </a:lnTo>
                                <a:lnTo>
                                  <a:pt x="681101" y="245490"/>
                                </a:lnTo>
                                <a:lnTo>
                                  <a:pt x="731011" y="232028"/>
                                </a:lnTo>
                                <a:lnTo>
                                  <a:pt x="773810" y="216153"/>
                                </a:lnTo>
                                <a:lnTo>
                                  <a:pt x="808608" y="198374"/>
                                </a:lnTo>
                                <a:lnTo>
                                  <a:pt x="850773" y="157860"/>
                                </a:lnTo>
                                <a:lnTo>
                                  <a:pt x="852170" y="152653"/>
                                </a:lnTo>
                              </a:path>
                            </a:pathLst>
                          </a:custGeom>
                          <a:ln w="10122">
                            <a:solidFill>
                              <a:srgbClr val="000000"/>
                            </a:solidFill>
                            <a:prstDash val="solid"/>
                          </a:ln>
                        </wps:spPr>
                        <wps:bodyPr wrap="square" lIns="0" tIns="0" rIns="0" bIns="0" rtlCol="0">
                          <a:prstTxWarp prst="textNoShape">
                            <a:avLst/>
                          </a:prstTxWarp>
                          <a:noAutofit/>
                        </wps:bodyPr>
                      </wps:wsp>
                      <wps:wsp>
                        <wps:cNvPr id="23" name="Graphic 23"/>
                        <wps:cNvSpPr/>
                        <wps:spPr>
                          <a:xfrm>
                            <a:off x="1669414" y="1503025"/>
                            <a:ext cx="856615" cy="288290"/>
                          </a:xfrm>
                          <a:custGeom>
                            <a:avLst/>
                            <a:gdLst/>
                            <a:ahLst/>
                            <a:cxnLst/>
                            <a:rect l="l" t="t" r="r" b="b"/>
                            <a:pathLst>
                              <a:path w="856615" h="288290">
                                <a:moveTo>
                                  <a:pt x="428117" y="0"/>
                                </a:moveTo>
                                <a:lnTo>
                                  <a:pt x="358775" y="1904"/>
                                </a:lnTo>
                                <a:lnTo>
                                  <a:pt x="292862" y="7366"/>
                                </a:lnTo>
                                <a:lnTo>
                                  <a:pt x="231394" y="16128"/>
                                </a:lnTo>
                                <a:lnTo>
                                  <a:pt x="175260" y="27813"/>
                                </a:lnTo>
                                <a:lnTo>
                                  <a:pt x="125349" y="42291"/>
                                </a:lnTo>
                                <a:lnTo>
                                  <a:pt x="82550" y="59054"/>
                                </a:lnTo>
                                <a:lnTo>
                                  <a:pt x="47752" y="77977"/>
                                </a:lnTo>
                                <a:lnTo>
                                  <a:pt x="5587" y="120776"/>
                                </a:lnTo>
                                <a:lnTo>
                                  <a:pt x="0" y="144145"/>
                                </a:lnTo>
                                <a:lnTo>
                                  <a:pt x="5587" y="167513"/>
                                </a:lnTo>
                                <a:lnTo>
                                  <a:pt x="47752" y="210439"/>
                                </a:lnTo>
                                <a:lnTo>
                                  <a:pt x="82550" y="229362"/>
                                </a:lnTo>
                                <a:lnTo>
                                  <a:pt x="125349" y="246125"/>
                                </a:lnTo>
                                <a:lnTo>
                                  <a:pt x="175260" y="260476"/>
                                </a:lnTo>
                                <a:lnTo>
                                  <a:pt x="231394" y="272288"/>
                                </a:lnTo>
                                <a:lnTo>
                                  <a:pt x="292862" y="280924"/>
                                </a:lnTo>
                                <a:lnTo>
                                  <a:pt x="358775" y="286385"/>
                                </a:lnTo>
                                <a:lnTo>
                                  <a:pt x="428117" y="288290"/>
                                </a:lnTo>
                                <a:lnTo>
                                  <a:pt x="497586" y="286385"/>
                                </a:lnTo>
                                <a:lnTo>
                                  <a:pt x="563499" y="280924"/>
                                </a:lnTo>
                                <a:lnTo>
                                  <a:pt x="624967" y="272288"/>
                                </a:lnTo>
                                <a:lnTo>
                                  <a:pt x="681101" y="260476"/>
                                </a:lnTo>
                                <a:lnTo>
                                  <a:pt x="731012" y="246125"/>
                                </a:lnTo>
                                <a:lnTo>
                                  <a:pt x="773811" y="229362"/>
                                </a:lnTo>
                                <a:lnTo>
                                  <a:pt x="808609" y="210439"/>
                                </a:lnTo>
                                <a:lnTo>
                                  <a:pt x="850773" y="167513"/>
                                </a:lnTo>
                                <a:lnTo>
                                  <a:pt x="856361" y="144145"/>
                                </a:lnTo>
                                <a:lnTo>
                                  <a:pt x="850773" y="120776"/>
                                </a:lnTo>
                                <a:lnTo>
                                  <a:pt x="808609" y="77977"/>
                                </a:lnTo>
                                <a:lnTo>
                                  <a:pt x="773811" y="59054"/>
                                </a:lnTo>
                                <a:lnTo>
                                  <a:pt x="731012" y="42291"/>
                                </a:lnTo>
                                <a:lnTo>
                                  <a:pt x="681101" y="27813"/>
                                </a:lnTo>
                                <a:lnTo>
                                  <a:pt x="624967" y="16128"/>
                                </a:lnTo>
                                <a:lnTo>
                                  <a:pt x="563499" y="7366"/>
                                </a:lnTo>
                                <a:lnTo>
                                  <a:pt x="497586" y="1904"/>
                                </a:lnTo>
                                <a:lnTo>
                                  <a:pt x="428117" y="0"/>
                                </a:lnTo>
                                <a:close/>
                              </a:path>
                            </a:pathLst>
                          </a:custGeom>
                          <a:solidFill>
                            <a:srgbClr val="EEEEFF"/>
                          </a:solidFill>
                        </wps:spPr>
                        <wps:bodyPr wrap="square" lIns="0" tIns="0" rIns="0" bIns="0" rtlCol="0">
                          <a:prstTxWarp prst="textNoShape">
                            <a:avLst/>
                          </a:prstTxWarp>
                          <a:noAutofit/>
                        </wps:bodyPr>
                      </wps:wsp>
                      <wps:wsp>
                        <wps:cNvPr id="24" name="Graphic 24"/>
                        <wps:cNvSpPr/>
                        <wps:spPr>
                          <a:xfrm>
                            <a:off x="1669414" y="1503025"/>
                            <a:ext cx="856615" cy="288290"/>
                          </a:xfrm>
                          <a:custGeom>
                            <a:avLst/>
                            <a:gdLst/>
                            <a:ahLst/>
                            <a:cxnLst/>
                            <a:rect l="l" t="t" r="r" b="b"/>
                            <a:pathLst>
                              <a:path w="856615" h="288290">
                                <a:moveTo>
                                  <a:pt x="856361" y="144145"/>
                                </a:moveTo>
                                <a:lnTo>
                                  <a:pt x="834517" y="98551"/>
                                </a:lnTo>
                                <a:lnTo>
                                  <a:pt x="773811" y="59054"/>
                                </a:lnTo>
                                <a:lnTo>
                                  <a:pt x="731012" y="42291"/>
                                </a:lnTo>
                                <a:lnTo>
                                  <a:pt x="681101" y="27813"/>
                                </a:lnTo>
                                <a:lnTo>
                                  <a:pt x="624967" y="16128"/>
                                </a:lnTo>
                                <a:lnTo>
                                  <a:pt x="563499" y="7366"/>
                                </a:lnTo>
                                <a:lnTo>
                                  <a:pt x="497586" y="1904"/>
                                </a:lnTo>
                                <a:lnTo>
                                  <a:pt x="428117" y="0"/>
                                </a:lnTo>
                                <a:lnTo>
                                  <a:pt x="358775" y="1904"/>
                                </a:lnTo>
                                <a:lnTo>
                                  <a:pt x="292862" y="7366"/>
                                </a:lnTo>
                                <a:lnTo>
                                  <a:pt x="231394" y="16128"/>
                                </a:lnTo>
                                <a:lnTo>
                                  <a:pt x="175260" y="27813"/>
                                </a:lnTo>
                                <a:lnTo>
                                  <a:pt x="125349" y="42291"/>
                                </a:lnTo>
                                <a:lnTo>
                                  <a:pt x="82550" y="59054"/>
                                </a:lnTo>
                                <a:lnTo>
                                  <a:pt x="47752" y="77977"/>
                                </a:lnTo>
                                <a:lnTo>
                                  <a:pt x="5587" y="120776"/>
                                </a:lnTo>
                                <a:lnTo>
                                  <a:pt x="0" y="144145"/>
                                </a:lnTo>
                                <a:lnTo>
                                  <a:pt x="5587" y="167513"/>
                                </a:lnTo>
                                <a:lnTo>
                                  <a:pt x="47752" y="210439"/>
                                </a:lnTo>
                                <a:lnTo>
                                  <a:pt x="82550" y="229362"/>
                                </a:lnTo>
                                <a:lnTo>
                                  <a:pt x="125349" y="246125"/>
                                </a:lnTo>
                                <a:lnTo>
                                  <a:pt x="175260" y="260476"/>
                                </a:lnTo>
                                <a:lnTo>
                                  <a:pt x="231394" y="272288"/>
                                </a:lnTo>
                                <a:lnTo>
                                  <a:pt x="292862" y="280924"/>
                                </a:lnTo>
                                <a:lnTo>
                                  <a:pt x="358775" y="286385"/>
                                </a:lnTo>
                                <a:lnTo>
                                  <a:pt x="428117" y="288290"/>
                                </a:lnTo>
                                <a:lnTo>
                                  <a:pt x="497586" y="286385"/>
                                </a:lnTo>
                                <a:lnTo>
                                  <a:pt x="563499" y="280924"/>
                                </a:lnTo>
                                <a:lnTo>
                                  <a:pt x="624967" y="272288"/>
                                </a:lnTo>
                                <a:lnTo>
                                  <a:pt x="681101" y="260476"/>
                                </a:lnTo>
                                <a:lnTo>
                                  <a:pt x="731012" y="246125"/>
                                </a:lnTo>
                                <a:lnTo>
                                  <a:pt x="773811" y="229362"/>
                                </a:lnTo>
                                <a:lnTo>
                                  <a:pt x="808609" y="210439"/>
                                </a:lnTo>
                                <a:lnTo>
                                  <a:pt x="850773" y="167513"/>
                                </a:lnTo>
                                <a:lnTo>
                                  <a:pt x="856361" y="144145"/>
                                </a:lnTo>
                                <a:close/>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188087" y="243694"/>
                            <a:ext cx="2249805" cy="1403985"/>
                          </a:xfrm>
                          <a:custGeom>
                            <a:avLst/>
                            <a:gdLst/>
                            <a:ahLst/>
                            <a:cxnLst/>
                            <a:rect l="l" t="t" r="r" b="b"/>
                            <a:pathLst>
                              <a:path w="2249805" h="1403985">
                                <a:moveTo>
                                  <a:pt x="0" y="505205"/>
                                </a:moveTo>
                                <a:lnTo>
                                  <a:pt x="626363" y="0"/>
                                </a:lnTo>
                              </a:path>
                              <a:path w="2249805" h="1403985">
                                <a:moveTo>
                                  <a:pt x="0" y="589406"/>
                                </a:moveTo>
                                <a:lnTo>
                                  <a:pt x="283718" y="1012698"/>
                                </a:lnTo>
                                <a:lnTo>
                                  <a:pt x="532257" y="1238630"/>
                                </a:lnTo>
                                <a:lnTo>
                                  <a:pt x="883920" y="1343405"/>
                                </a:lnTo>
                                <a:lnTo>
                                  <a:pt x="1477390" y="1403477"/>
                                </a:lnTo>
                              </a:path>
                              <a:path w="2249805" h="1403985">
                                <a:moveTo>
                                  <a:pt x="0" y="659637"/>
                                </a:moveTo>
                                <a:lnTo>
                                  <a:pt x="1179449" y="112268"/>
                                </a:lnTo>
                                <a:lnTo>
                                  <a:pt x="2249551" y="0"/>
                                </a:lnTo>
                              </a:path>
                            </a:pathLst>
                          </a:custGeom>
                          <a:ln w="10122">
                            <a:solidFill>
                              <a:srgbClr val="252525"/>
                            </a:solidFill>
                            <a:prstDash val="solid"/>
                          </a:ln>
                        </wps:spPr>
                        <wps:bodyPr wrap="square" lIns="0" tIns="0" rIns="0" bIns="0" rtlCol="0">
                          <a:prstTxWarp prst="textNoShape">
                            <a:avLst/>
                          </a:prstTxWarp>
                          <a:noAutofit/>
                        </wps:bodyPr>
                      </wps:wsp>
                      <wps:wsp>
                        <wps:cNvPr id="26" name="Graphic 26"/>
                        <wps:cNvSpPr/>
                        <wps:spPr>
                          <a:xfrm>
                            <a:off x="1325372" y="393554"/>
                            <a:ext cx="1270" cy="13335"/>
                          </a:xfrm>
                          <a:custGeom>
                            <a:avLst/>
                            <a:gdLst/>
                            <a:ahLst/>
                            <a:cxnLst/>
                            <a:rect l="l" t="t" r="r" b="b"/>
                            <a:pathLst>
                              <a:path h="13335">
                                <a:moveTo>
                                  <a:pt x="0" y="0"/>
                                </a:moveTo>
                                <a:lnTo>
                                  <a:pt x="0" y="12954"/>
                                </a:lnTo>
                              </a:path>
                            </a:pathLst>
                          </a:custGeom>
                          <a:ln w="5060">
                            <a:solidFill>
                              <a:srgbClr val="585858"/>
                            </a:solidFill>
                            <a:prstDash val="sysDash"/>
                          </a:ln>
                        </wps:spPr>
                        <wps:bodyPr wrap="square" lIns="0" tIns="0" rIns="0" bIns="0" rtlCol="0">
                          <a:prstTxWarp prst="textNoShape">
                            <a:avLst/>
                          </a:prstTxWarp>
                          <a:noAutofit/>
                        </wps:bodyPr>
                      </wps:wsp>
                      <wps:wsp>
                        <wps:cNvPr id="27" name="Graphic 27"/>
                        <wps:cNvSpPr/>
                        <wps:spPr>
                          <a:xfrm>
                            <a:off x="1305433" y="406508"/>
                            <a:ext cx="40005" cy="52069"/>
                          </a:xfrm>
                          <a:custGeom>
                            <a:avLst/>
                            <a:gdLst/>
                            <a:ahLst/>
                            <a:cxnLst/>
                            <a:rect l="l" t="t" r="r" b="b"/>
                            <a:pathLst>
                              <a:path w="40005" h="52069">
                                <a:moveTo>
                                  <a:pt x="39877" y="0"/>
                                </a:moveTo>
                                <a:lnTo>
                                  <a:pt x="0" y="0"/>
                                </a:lnTo>
                                <a:lnTo>
                                  <a:pt x="6985" y="14604"/>
                                </a:lnTo>
                                <a:lnTo>
                                  <a:pt x="12953" y="30098"/>
                                </a:lnTo>
                                <a:lnTo>
                                  <a:pt x="17525" y="43433"/>
                                </a:lnTo>
                                <a:lnTo>
                                  <a:pt x="19938" y="51815"/>
                                </a:lnTo>
                                <a:lnTo>
                                  <a:pt x="22351" y="43433"/>
                                </a:lnTo>
                                <a:lnTo>
                                  <a:pt x="26924" y="30098"/>
                                </a:lnTo>
                                <a:lnTo>
                                  <a:pt x="32892" y="14604"/>
                                </a:lnTo>
                                <a:lnTo>
                                  <a:pt x="39877" y="0"/>
                                </a:lnTo>
                                <a:close/>
                              </a:path>
                            </a:pathLst>
                          </a:custGeom>
                          <a:solidFill>
                            <a:srgbClr val="585858"/>
                          </a:solidFill>
                        </wps:spPr>
                        <wps:bodyPr wrap="square" lIns="0" tIns="0" rIns="0" bIns="0" rtlCol="0">
                          <a:prstTxWarp prst="textNoShape">
                            <a:avLst/>
                          </a:prstTxWarp>
                          <a:noAutofit/>
                        </wps:bodyPr>
                      </wps:wsp>
                      <wps:wsp>
                        <wps:cNvPr id="28" name="Graphic 28"/>
                        <wps:cNvSpPr/>
                        <wps:spPr>
                          <a:xfrm>
                            <a:off x="1305433" y="406508"/>
                            <a:ext cx="40005" cy="52069"/>
                          </a:xfrm>
                          <a:custGeom>
                            <a:avLst/>
                            <a:gdLst/>
                            <a:ahLst/>
                            <a:cxnLst/>
                            <a:rect l="l" t="t" r="r" b="b"/>
                            <a:pathLst>
                              <a:path w="40005" h="52069">
                                <a:moveTo>
                                  <a:pt x="19938" y="51815"/>
                                </a:moveTo>
                                <a:lnTo>
                                  <a:pt x="22351" y="43433"/>
                                </a:lnTo>
                                <a:lnTo>
                                  <a:pt x="26924" y="30098"/>
                                </a:lnTo>
                                <a:lnTo>
                                  <a:pt x="32892" y="14604"/>
                                </a:lnTo>
                                <a:lnTo>
                                  <a:pt x="39877" y="0"/>
                                </a:lnTo>
                                <a:lnTo>
                                  <a:pt x="0" y="0"/>
                                </a:lnTo>
                                <a:lnTo>
                                  <a:pt x="6985" y="14604"/>
                                </a:lnTo>
                                <a:lnTo>
                                  <a:pt x="12953" y="30098"/>
                                </a:lnTo>
                                <a:lnTo>
                                  <a:pt x="17525" y="43433"/>
                                </a:lnTo>
                                <a:lnTo>
                                  <a:pt x="19938" y="51815"/>
                                </a:lnTo>
                                <a:close/>
                              </a:path>
                            </a:pathLst>
                          </a:custGeom>
                          <a:ln w="5060">
                            <a:solidFill>
                              <a:srgbClr val="585858"/>
                            </a:solidFill>
                            <a:prstDash val="solid"/>
                          </a:ln>
                        </wps:spPr>
                        <wps:bodyPr wrap="square" lIns="0" tIns="0" rIns="0" bIns="0" rtlCol="0">
                          <a:prstTxWarp prst="textNoShape">
                            <a:avLst/>
                          </a:prstTxWarp>
                          <a:noAutofit/>
                        </wps:bodyPr>
                      </wps:wsp>
                      <wps:wsp>
                        <wps:cNvPr id="29" name="Graphic 29"/>
                        <wps:cNvSpPr/>
                        <wps:spPr>
                          <a:xfrm>
                            <a:off x="2869819" y="383521"/>
                            <a:ext cx="1270" cy="13335"/>
                          </a:xfrm>
                          <a:custGeom>
                            <a:avLst/>
                            <a:gdLst/>
                            <a:ahLst/>
                            <a:cxnLst/>
                            <a:rect l="l" t="t" r="r" b="b"/>
                            <a:pathLst>
                              <a:path h="13335">
                                <a:moveTo>
                                  <a:pt x="0" y="0"/>
                                </a:moveTo>
                                <a:lnTo>
                                  <a:pt x="0" y="12826"/>
                                </a:lnTo>
                              </a:path>
                            </a:pathLst>
                          </a:custGeom>
                          <a:ln w="5060">
                            <a:solidFill>
                              <a:srgbClr val="585858"/>
                            </a:solidFill>
                            <a:prstDash val="sysDash"/>
                          </a:ln>
                        </wps:spPr>
                        <wps:bodyPr wrap="square" lIns="0" tIns="0" rIns="0" bIns="0" rtlCol="0">
                          <a:prstTxWarp prst="textNoShape">
                            <a:avLst/>
                          </a:prstTxWarp>
                          <a:noAutofit/>
                        </wps:bodyPr>
                      </wps:wsp>
                      <wps:wsp>
                        <wps:cNvPr id="30" name="Graphic 30"/>
                        <wps:cNvSpPr/>
                        <wps:spPr>
                          <a:xfrm>
                            <a:off x="2849879" y="396348"/>
                            <a:ext cx="40005" cy="52069"/>
                          </a:xfrm>
                          <a:custGeom>
                            <a:avLst/>
                            <a:gdLst/>
                            <a:ahLst/>
                            <a:cxnLst/>
                            <a:rect l="l" t="t" r="r" b="b"/>
                            <a:pathLst>
                              <a:path w="40005" h="52069">
                                <a:moveTo>
                                  <a:pt x="39877" y="0"/>
                                </a:moveTo>
                                <a:lnTo>
                                  <a:pt x="0" y="0"/>
                                </a:lnTo>
                                <a:lnTo>
                                  <a:pt x="6984" y="14604"/>
                                </a:lnTo>
                                <a:lnTo>
                                  <a:pt x="12953" y="30099"/>
                                </a:lnTo>
                                <a:lnTo>
                                  <a:pt x="17525" y="43561"/>
                                </a:lnTo>
                                <a:lnTo>
                                  <a:pt x="19938" y="51816"/>
                                </a:lnTo>
                                <a:lnTo>
                                  <a:pt x="22351" y="43561"/>
                                </a:lnTo>
                                <a:lnTo>
                                  <a:pt x="26924" y="30099"/>
                                </a:lnTo>
                                <a:lnTo>
                                  <a:pt x="32893" y="14604"/>
                                </a:lnTo>
                                <a:lnTo>
                                  <a:pt x="39877" y="0"/>
                                </a:lnTo>
                                <a:close/>
                              </a:path>
                            </a:pathLst>
                          </a:custGeom>
                          <a:solidFill>
                            <a:srgbClr val="585858"/>
                          </a:solidFill>
                        </wps:spPr>
                        <wps:bodyPr wrap="square" lIns="0" tIns="0" rIns="0" bIns="0" rtlCol="0">
                          <a:prstTxWarp prst="textNoShape">
                            <a:avLst/>
                          </a:prstTxWarp>
                          <a:noAutofit/>
                        </wps:bodyPr>
                      </wps:wsp>
                      <wps:wsp>
                        <wps:cNvPr id="31" name="Graphic 31"/>
                        <wps:cNvSpPr/>
                        <wps:spPr>
                          <a:xfrm>
                            <a:off x="2849879" y="396348"/>
                            <a:ext cx="40005" cy="52069"/>
                          </a:xfrm>
                          <a:custGeom>
                            <a:avLst/>
                            <a:gdLst/>
                            <a:ahLst/>
                            <a:cxnLst/>
                            <a:rect l="l" t="t" r="r" b="b"/>
                            <a:pathLst>
                              <a:path w="40005" h="52069">
                                <a:moveTo>
                                  <a:pt x="19938" y="51816"/>
                                </a:moveTo>
                                <a:lnTo>
                                  <a:pt x="22351" y="43561"/>
                                </a:lnTo>
                                <a:lnTo>
                                  <a:pt x="26924" y="30099"/>
                                </a:lnTo>
                                <a:lnTo>
                                  <a:pt x="32893" y="14604"/>
                                </a:lnTo>
                                <a:lnTo>
                                  <a:pt x="39877" y="0"/>
                                </a:lnTo>
                                <a:lnTo>
                                  <a:pt x="0" y="0"/>
                                </a:lnTo>
                                <a:lnTo>
                                  <a:pt x="6984" y="14604"/>
                                </a:lnTo>
                                <a:lnTo>
                                  <a:pt x="12953" y="30099"/>
                                </a:lnTo>
                                <a:lnTo>
                                  <a:pt x="17525" y="43561"/>
                                </a:lnTo>
                                <a:lnTo>
                                  <a:pt x="19938" y="51816"/>
                                </a:lnTo>
                                <a:close/>
                              </a:path>
                            </a:pathLst>
                          </a:custGeom>
                          <a:ln w="5060">
                            <a:solidFill>
                              <a:srgbClr val="585858"/>
                            </a:solidFill>
                            <a:prstDash val="solid"/>
                          </a:ln>
                        </wps:spPr>
                        <wps:bodyPr wrap="square" lIns="0" tIns="0" rIns="0" bIns="0" rtlCol="0">
                          <a:prstTxWarp prst="textNoShape">
                            <a:avLst/>
                          </a:prstTxWarp>
                          <a:noAutofit/>
                        </wps:bodyPr>
                      </wps:wsp>
                      <wps:wsp>
                        <wps:cNvPr id="32" name="Graphic 32"/>
                        <wps:cNvSpPr/>
                        <wps:spPr>
                          <a:xfrm>
                            <a:off x="1757552" y="608565"/>
                            <a:ext cx="617855" cy="1270"/>
                          </a:xfrm>
                          <a:custGeom>
                            <a:avLst/>
                            <a:gdLst/>
                            <a:ahLst/>
                            <a:cxnLst/>
                            <a:rect l="l" t="t" r="r" b="b"/>
                            <a:pathLst>
                              <a:path w="617855">
                                <a:moveTo>
                                  <a:pt x="0" y="0"/>
                                </a:moveTo>
                                <a:lnTo>
                                  <a:pt x="617855" y="0"/>
                                </a:lnTo>
                              </a:path>
                            </a:pathLst>
                          </a:custGeom>
                          <a:ln w="5060">
                            <a:solidFill>
                              <a:srgbClr val="585858"/>
                            </a:solidFill>
                            <a:prstDash val="sysDash"/>
                          </a:ln>
                        </wps:spPr>
                        <wps:bodyPr wrap="square" lIns="0" tIns="0" rIns="0" bIns="0" rtlCol="0">
                          <a:prstTxWarp prst="textNoShape">
                            <a:avLst/>
                          </a:prstTxWarp>
                          <a:noAutofit/>
                        </wps:bodyPr>
                      </wps:wsp>
                      <wps:wsp>
                        <wps:cNvPr id="33" name="Graphic 33"/>
                        <wps:cNvSpPr/>
                        <wps:spPr>
                          <a:xfrm>
                            <a:off x="2375407" y="588753"/>
                            <a:ext cx="52069" cy="40005"/>
                          </a:xfrm>
                          <a:custGeom>
                            <a:avLst/>
                            <a:gdLst/>
                            <a:ahLst/>
                            <a:cxnLst/>
                            <a:rect l="l" t="t" r="r" b="b"/>
                            <a:pathLst>
                              <a:path w="52069" h="40005">
                                <a:moveTo>
                                  <a:pt x="0" y="0"/>
                                </a:moveTo>
                                <a:lnTo>
                                  <a:pt x="0" y="39750"/>
                                </a:lnTo>
                                <a:lnTo>
                                  <a:pt x="14477" y="32766"/>
                                </a:lnTo>
                                <a:lnTo>
                                  <a:pt x="30099" y="26797"/>
                                </a:lnTo>
                                <a:lnTo>
                                  <a:pt x="43434" y="22225"/>
                                </a:lnTo>
                                <a:lnTo>
                                  <a:pt x="51815" y="19812"/>
                                </a:lnTo>
                                <a:lnTo>
                                  <a:pt x="43434" y="17399"/>
                                </a:lnTo>
                                <a:lnTo>
                                  <a:pt x="30099" y="12953"/>
                                </a:lnTo>
                                <a:lnTo>
                                  <a:pt x="14477" y="6858"/>
                                </a:lnTo>
                                <a:lnTo>
                                  <a:pt x="0" y="0"/>
                                </a:lnTo>
                                <a:close/>
                              </a:path>
                            </a:pathLst>
                          </a:custGeom>
                          <a:solidFill>
                            <a:srgbClr val="585858"/>
                          </a:solidFill>
                        </wps:spPr>
                        <wps:bodyPr wrap="square" lIns="0" tIns="0" rIns="0" bIns="0" rtlCol="0">
                          <a:prstTxWarp prst="textNoShape">
                            <a:avLst/>
                          </a:prstTxWarp>
                          <a:noAutofit/>
                        </wps:bodyPr>
                      </wps:wsp>
                      <wps:wsp>
                        <wps:cNvPr id="34" name="Graphic 34"/>
                        <wps:cNvSpPr/>
                        <wps:spPr>
                          <a:xfrm>
                            <a:off x="2375407" y="588753"/>
                            <a:ext cx="52069" cy="40005"/>
                          </a:xfrm>
                          <a:custGeom>
                            <a:avLst/>
                            <a:gdLst/>
                            <a:ahLst/>
                            <a:cxnLst/>
                            <a:rect l="l" t="t" r="r" b="b"/>
                            <a:pathLst>
                              <a:path w="52069" h="40005">
                                <a:moveTo>
                                  <a:pt x="51815" y="19812"/>
                                </a:moveTo>
                                <a:lnTo>
                                  <a:pt x="43434" y="17399"/>
                                </a:lnTo>
                                <a:lnTo>
                                  <a:pt x="30099" y="12953"/>
                                </a:lnTo>
                                <a:lnTo>
                                  <a:pt x="14477" y="6858"/>
                                </a:lnTo>
                                <a:lnTo>
                                  <a:pt x="0" y="0"/>
                                </a:lnTo>
                                <a:lnTo>
                                  <a:pt x="0" y="39750"/>
                                </a:lnTo>
                                <a:lnTo>
                                  <a:pt x="14477" y="32766"/>
                                </a:lnTo>
                                <a:lnTo>
                                  <a:pt x="30099" y="26797"/>
                                </a:lnTo>
                                <a:lnTo>
                                  <a:pt x="43434" y="22225"/>
                                </a:lnTo>
                                <a:lnTo>
                                  <a:pt x="51815" y="19812"/>
                                </a:lnTo>
                                <a:close/>
                              </a:path>
                            </a:pathLst>
                          </a:custGeom>
                          <a:ln w="5060">
                            <a:solidFill>
                              <a:srgbClr val="585858"/>
                            </a:solidFill>
                            <a:prstDash val="solid"/>
                          </a:ln>
                        </wps:spPr>
                        <wps:bodyPr wrap="square" lIns="0" tIns="0" rIns="0" bIns="0" rtlCol="0">
                          <a:prstTxWarp prst="textNoShape">
                            <a:avLst/>
                          </a:prstTxWarp>
                          <a:noAutofit/>
                        </wps:bodyPr>
                      </wps:wsp>
                      <wps:wsp>
                        <wps:cNvPr id="35" name="Graphic 35"/>
                        <wps:cNvSpPr/>
                        <wps:spPr>
                          <a:xfrm>
                            <a:off x="1270508" y="713975"/>
                            <a:ext cx="1292225" cy="443230"/>
                          </a:xfrm>
                          <a:custGeom>
                            <a:avLst/>
                            <a:gdLst/>
                            <a:ahLst/>
                            <a:cxnLst/>
                            <a:rect l="l" t="t" r="r" b="b"/>
                            <a:pathLst>
                              <a:path w="1292225" h="443230">
                                <a:moveTo>
                                  <a:pt x="1291844" y="0"/>
                                </a:moveTo>
                                <a:lnTo>
                                  <a:pt x="0" y="442722"/>
                                </a:lnTo>
                              </a:path>
                            </a:pathLst>
                          </a:custGeom>
                          <a:ln w="5060">
                            <a:solidFill>
                              <a:srgbClr val="585858"/>
                            </a:solidFill>
                            <a:prstDash val="sysDash"/>
                          </a:ln>
                        </wps:spPr>
                        <wps:bodyPr wrap="square" lIns="0" tIns="0" rIns="0" bIns="0" rtlCol="0">
                          <a:prstTxWarp prst="textNoShape">
                            <a:avLst/>
                          </a:prstTxWarp>
                          <a:noAutofit/>
                        </wps:bodyPr>
                      </wps:wsp>
                      <wps:wsp>
                        <wps:cNvPr id="36" name="Graphic 36"/>
                        <wps:cNvSpPr/>
                        <wps:spPr>
                          <a:xfrm>
                            <a:off x="1221486" y="1137900"/>
                            <a:ext cx="55880" cy="38100"/>
                          </a:xfrm>
                          <a:custGeom>
                            <a:avLst/>
                            <a:gdLst/>
                            <a:ahLst/>
                            <a:cxnLst/>
                            <a:rect l="l" t="t" r="r" b="b"/>
                            <a:pathLst>
                              <a:path w="55880" h="38100">
                                <a:moveTo>
                                  <a:pt x="42545" y="0"/>
                                </a:moveTo>
                                <a:lnTo>
                                  <a:pt x="30987" y="11302"/>
                                </a:lnTo>
                                <a:lnTo>
                                  <a:pt x="18287" y="21971"/>
                                </a:lnTo>
                                <a:lnTo>
                                  <a:pt x="7112" y="30607"/>
                                </a:lnTo>
                                <a:lnTo>
                                  <a:pt x="0" y="35687"/>
                                </a:lnTo>
                                <a:lnTo>
                                  <a:pt x="8636" y="35178"/>
                                </a:lnTo>
                                <a:lnTo>
                                  <a:pt x="22860" y="35178"/>
                                </a:lnTo>
                                <a:lnTo>
                                  <a:pt x="39497" y="35814"/>
                                </a:lnTo>
                                <a:lnTo>
                                  <a:pt x="55499" y="37592"/>
                                </a:lnTo>
                                <a:lnTo>
                                  <a:pt x="42545" y="0"/>
                                </a:lnTo>
                                <a:close/>
                              </a:path>
                            </a:pathLst>
                          </a:custGeom>
                          <a:solidFill>
                            <a:srgbClr val="585858"/>
                          </a:solidFill>
                        </wps:spPr>
                        <wps:bodyPr wrap="square" lIns="0" tIns="0" rIns="0" bIns="0" rtlCol="0">
                          <a:prstTxWarp prst="textNoShape">
                            <a:avLst/>
                          </a:prstTxWarp>
                          <a:noAutofit/>
                        </wps:bodyPr>
                      </wps:wsp>
                      <wps:wsp>
                        <wps:cNvPr id="37" name="Graphic 37"/>
                        <wps:cNvSpPr/>
                        <wps:spPr>
                          <a:xfrm>
                            <a:off x="1221486" y="1137900"/>
                            <a:ext cx="55880" cy="38100"/>
                          </a:xfrm>
                          <a:custGeom>
                            <a:avLst/>
                            <a:gdLst/>
                            <a:ahLst/>
                            <a:cxnLst/>
                            <a:rect l="l" t="t" r="r" b="b"/>
                            <a:pathLst>
                              <a:path w="55880" h="38100">
                                <a:moveTo>
                                  <a:pt x="0" y="35687"/>
                                </a:moveTo>
                                <a:lnTo>
                                  <a:pt x="8636" y="35178"/>
                                </a:lnTo>
                                <a:lnTo>
                                  <a:pt x="22860" y="35178"/>
                                </a:lnTo>
                                <a:lnTo>
                                  <a:pt x="39497" y="35814"/>
                                </a:lnTo>
                                <a:lnTo>
                                  <a:pt x="55499" y="37592"/>
                                </a:lnTo>
                                <a:lnTo>
                                  <a:pt x="42545" y="0"/>
                                </a:lnTo>
                                <a:lnTo>
                                  <a:pt x="30987" y="11302"/>
                                </a:lnTo>
                                <a:lnTo>
                                  <a:pt x="18287" y="21971"/>
                                </a:lnTo>
                                <a:lnTo>
                                  <a:pt x="7112" y="30607"/>
                                </a:lnTo>
                                <a:lnTo>
                                  <a:pt x="0" y="35687"/>
                                </a:lnTo>
                                <a:close/>
                              </a:path>
                            </a:pathLst>
                          </a:custGeom>
                          <a:ln w="5060">
                            <a:solidFill>
                              <a:srgbClr val="585858"/>
                            </a:solidFill>
                            <a:prstDash val="solid"/>
                          </a:ln>
                        </wps:spPr>
                        <wps:bodyPr wrap="square" lIns="0" tIns="0" rIns="0" bIns="0" rtlCol="0">
                          <a:prstTxWarp prst="textNoShape">
                            <a:avLst/>
                          </a:prstTxWarp>
                          <a:noAutofit/>
                        </wps:bodyPr>
                      </wps:wsp>
                      <wps:wsp>
                        <wps:cNvPr id="38" name="Graphic 38"/>
                        <wps:cNvSpPr/>
                        <wps:spPr>
                          <a:xfrm>
                            <a:off x="2294763" y="747884"/>
                            <a:ext cx="415925" cy="362585"/>
                          </a:xfrm>
                          <a:custGeom>
                            <a:avLst/>
                            <a:gdLst/>
                            <a:ahLst/>
                            <a:cxnLst/>
                            <a:rect l="l" t="t" r="r" b="b"/>
                            <a:pathLst>
                              <a:path w="415925" h="362585">
                                <a:moveTo>
                                  <a:pt x="415417" y="0"/>
                                </a:moveTo>
                                <a:lnTo>
                                  <a:pt x="0" y="362330"/>
                                </a:lnTo>
                              </a:path>
                            </a:pathLst>
                          </a:custGeom>
                          <a:ln w="5060">
                            <a:solidFill>
                              <a:srgbClr val="585858"/>
                            </a:solidFill>
                            <a:prstDash val="sysDash"/>
                          </a:ln>
                        </wps:spPr>
                        <wps:bodyPr wrap="square" lIns="0" tIns="0" rIns="0" bIns="0" rtlCol="0">
                          <a:prstTxWarp prst="textNoShape">
                            <a:avLst/>
                          </a:prstTxWarp>
                          <a:noAutofit/>
                        </wps:bodyPr>
                      </wps:wsp>
                      <wps:wsp>
                        <wps:cNvPr id="39" name="Graphic 39"/>
                        <wps:cNvSpPr/>
                        <wps:spPr>
                          <a:xfrm>
                            <a:off x="2255773" y="1095228"/>
                            <a:ext cx="52069" cy="49530"/>
                          </a:xfrm>
                          <a:custGeom>
                            <a:avLst/>
                            <a:gdLst/>
                            <a:ahLst/>
                            <a:cxnLst/>
                            <a:rect l="l" t="t" r="r" b="b"/>
                            <a:pathLst>
                              <a:path w="52069" h="49530">
                                <a:moveTo>
                                  <a:pt x="25908" y="0"/>
                                </a:moveTo>
                                <a:lnTo>
                                  <a:pt x="19558" y="14859"/>
                                </a:lnTo>
                                <a:lnTo>
                                  <a:pt x="11811" y="29591"/>
                                </a:lnTo>
                                <a:lnTo>
                                  <a:pt x="4699" y="41783"/>
                                </a:lnTo>
                                <a:lnTo>
                                  <a:pt x="0" y="49022"/>
                                </a:lnTo>
                                <a:lnTo>
                                  <a:pt x="7874" y="45466"/>
                                </a:lnTo>
                                <a:lnTo>
                                  <a:pt x="20955" y="40005"/>
                                </a:lnTo>
                                <a:lnTo>
                                  <a:pt x="36575" y="34417"/>
                                </a:lnTo>
                                <a:lnTo>
                                  <a:pt x="52070" y="29972"/>
                                </a:lnTo>
                                <a:lnTo>
                                  <a:pt x="25908" y="0"/>
                                </a:lnTo>
                                <a:close/>
                              </a:path>
                            </a:pathLst>
                          </a:custGeom>
                          <a:solidFill>
                            <a:srgbClr val="585858"/>
                          </a:solidFill>
                        </wps:spPr>
                        <wps:bodyPr wrap="square" lIns="0" tIns="0" rIns="0" bIns="0" rtlCol="0">
                          <a:prstTxWarp prst="textNoShape">
                            <a:avLst/>
                          </a:prstTxWarp>
                          <a:noAutofit/>
                        </wps:bodyPr>
                      </wps:wsp>
                      <wps:wsp>
                        <wps:cNvPr id="40" name="Graphic 40"/>
                        <wps:cNvSpPr/>
                        <wps:spPr>
                          <a:xfrm>
                            <a:off x="2255773" y="1095228"/>
                            <a:ext cx="52069" cy="49530"/>
                          </a:xfrm>
                          <a:custGeom>
                            <a:avLst/>
                            <a:gdLst/>
                            <a:ahLst/>
                            <a:cxnLst/>
                            <a:rect l="l" t="t" r="r" b="b"/>
                            <a:pathLst>
                              <a:path w="52069" h="49530">
                                <a:moveTo>
                                  <a:pt x="0" y="49022"/>
                                </a:moveTo>
                                <a:lnTo>
                                  <a:pt x="7874" y="45466"/>
                                </a:lnTo>
                                <a:lnTo>
                                  <a:pt x="20955" y="40005"/>
                                </a:lnTo>
                                <a:lnTo>
                                  <a:pt x="36575" y="34417"/>
                                </a:lnTo>
                                <a:lnTo>
                                  <a:pt x="52070" y="29972"/>
                                </a:lnTo>
                                <a:lnTo>
                                  <a:pt x="25908" y="0"/>
                                </a:lnTo>
                                <a:lnTo>
                                  <a:pt x="19558" y="14859"/>
                                </a:lnTo>
                                <a:lnTo>
                                  <a:pt x="11811" y="29591"/>
                                </a:lnTo>
                                <a:lnTo>
                                  <a:pt x="4699" y="41783"/>
                                </a:lnTo>
                                <a:lnTo>
                                  <a:pt x="0" y="49022"/>
                                </a:lnTo>
                                <a:close/>
                              </a:path>
                            </a:pathLst>
                          </a:custGeom>
                          <a:ln w="5060">
                            <a:solidFill>
                              <a:srgbClr val="585858"/>
                            </a:solidFill>
                            <a:prstDash val="solid"/>
                          </a:ln>
                        </wps:spPr>
                        <wps:bodyPr wrap="square" lIns="0" tIns="0" rIns="0" bIns="0" rtlCol="0">
                          <a:prstTxWarp prst="textNoShape">
                            <a:avLst/>
                          </a:prstTxWarp>
                          <a:noAutofit/>
                        </wps:bodyPr>
                      </wps:wsp>
                      <wps:wsp>
                        <wps:cNvPr id="41" name="Graphic 41"/>
                        <wps:cNvSpPr/>
                        <wps:spPr>
                          <a:xfrm>
                            <a:off x="2961385" y="755122"/>
                            <a:ext cx="211454" cy="337820"/>
                          </a:xfrm>
                          <a:custGeom>
                            <a:avLst/>
                            <a:gdLst/>
                            <a:ahLst/>
                            <a:cxnLst/>
                            <a:rect l="l" t="t" r="r" b="b"/>
                            <a:pathLst>
                              <a:path w="211454" h="337820">
                                <a:moveTo>
                                  <a:pt x="0" y="0"/>
                                </a:moveTo>
                                <a:lnTo>
                                  <a:pt x="210947" y="337312"/>
                                </a:lnTo>
                              </a:path>
                            </a:pathLst>
                          </a:custGeom>
                          <a:ln w="5060">
                            <a:solidFill>
                              <a:srgbClr val="585858"/>
                            </a:solidFill>
                            <a:prstDash val="sysDash"/>
                          </a:ln>
                        </wps:spPr>
                        <wps:bodyPr wrap="square" lIns="0" tIns="0" rIns="0" bIns="0" rtlCol="0">
                          <a:prstTxWarp prst="textNoShape">
                            <a:avLst/>
                          </a:prstTxWarp>
                          <a:noAutofit/>
                        </wps:bodyPr>
                      </wps:wsp>
                      <wps:wsp>
                        <wps:cNvPr id="42" name="Graphic 42"/>
                        <wps:cNvSpPr/>
                        <wps:spPr>
                          <a:xfrm>
                            <a:off x="3155442" y="1081894"/>
                            <a:ext cx="44450" cy="54610"/>
                          </a:xfrm>
                          <a:custGeom>
                            <a:avLst/>
                            <a:gdLst/>
                            <a:ahLst/>
                            <a:cxnLst/>
                            <a:rect l="l" t="t" r="r" b="b"/>
                            <a:pathLst>
                              <a:path w="44450" h="54610">
                                <a:moveTo>
                                  <a:pt x="33782" y="0"/>
                                </a:moveTo>
                                <a:lnTo>
                                  <a:pt x="0" y="21081"/>
                                </a:lnTo>
                                <a:lnTo>
                                  <a:pt x="13589" y="29718"/>
                                </a:lnTo>
                                <a:lnTo>
                                  <a:pt x="26924" y="39750"/>
                                </a:lnTo>
                                <a:lnTo>
                                  <a:pt x="37846" y="48641"/>
                                </a:lnTo>
                                <a:lnTo>
                                  <a:pt x="44323" y="54482"/>
                                </a:lnTo>
                                <a:lnTo>
                                  <a:pt x="42037" y="46100"/>
                                </a:lnTo>
                                <a:lnTo>
                                  <a:pt x="38735" y="32384"/>
                                </a:lnTo>
                                <a:lnTo>
                                  <a:pt x="35560" y="16001"/>
                                </a:lnTo>
                                <a:lnTo>
                                  <a:pt x="33782" y="0"/>
                                </a:lnTo>
                                <a:close/>
                              </a:path>
                            </a:pathLst>
                          </a:custGeom>
                          <a:solidFill>
                            <a:srgbClr val="585858"/>
                          </a:solidFill>
                        </wps:spPr>
                        <wps:bodyPr wrap="square" lIns="0" tIns="0" rIns="0" bIns="0" rtlCol="0">
                          <a:prstTxWarp prst="textNoShape">
                            <a:avLst/>
                          </a:prstTxWarp>
                          <a:noAutofit/>
                        </wps:bodyPr>
                      </wps:wsp>
                      <wps:wsp>
                        <wps:cNvPr id="43" name="Graphic 43"/>
                        <wps:cNvSpPr/>
                        <wps:spPr>
                          <a:xfrm>
                            <a:off x="3155442" y="1081894"/>
                            <a:ext cx="44450" cy="54610"/>
                          </a:xfrm>
                          <a:custGeom>
                            <a:avLst/>
                            <a:gdLst/>
                            <a:ahLst/>
                            <a:cxnLst/>
                            <a:rect l="l" t="t" r="r" b="b"/>
                            <a:pathLst>
                              <a:path w="44450" h="54610">
                                <a:moveTo>
                                  <a:pt x="44323" y="54482"/>
                                </a:moveTo>
                                <a:lnTo>
                                  <a:pt x="42037" y="46100"/>
                                </a:lnTo>
                                <a:lnTo>
                                  <a:pt x="38735" y="32384"/>
                                </a:lnTo>
                                <a:lnTo>
                                  <a:pt x="35560" y="16001"/>
                                </a:lnTo>
                                <a:lnTo>
                                  <a:pt x="33782" y="0"/>
                                </a:lnTo>
                                <a:lnTo>
                                  <a:pt x="0" y="21081"/>
                                </a:lnTo>
                                <a:lnTo>
                                  <a:pt x="13589" y="29718"/>
                                </a:lnTo>
                                <a:lnTo>
                                  <a:pt x="26924" y="39750"/>
                                </a:lnTo>
                                <a:lnTo>
                                  <a:pt x="37846" y="48641"/>
                                </a:lnTo>
                                <a:lnTo>
                                  <a:pt x="44323" y="54482"/>
                                </a:lnTo>
                                <a:close/>
                              </a:path>
                            </a:pathLst>
                          </a:custGeom>
                          <a:ln w="5060">
                            <a:solidFill>
                              <a:srgbClr val="585858"/>
                            </a:solidFill>
                            <a:prstDash val="solid"/>
                          </a:ln>
                        </wps:spPr>
                        <wps:bodyPr wrap="square" lIns="0" tIns="0" rIns="0" bIns="0" rtlCol="0">
                          <a:prstTxWarp prst="textNoShape">
                            <a:avLst/>
                          </a:prstTxWarp>
                          <a:noAutofit/>
                        </wps:bodyPr>
                      </wps:wsp>
                      <wps:wsp>
                        <wps:cNvPr id="44" name="Graphic 44"/>
                        <wps:cNvSpPr/>
                        <wps:spPr>
                          <a:xfrm>
                            <a:off x="1228344" y="1381359"/>
                            <a:ext cx="487680" cy="149225"/>
                          </a:xfrm>
                          <a:custGeom>
                            <a:avLst/>
                            <a:gdLst/>
                            <a:ahLst/>
                            <a:cxnLst/>
                            <a:rect l="l" t="t" r="r" b="b"/>
                            <a:pathLst>
                              <a:path w="487680" h="149225">
                                <a:moveTo>
                                  <a:pt x="0" y="0"/>
                                </a:moveTo>
                                <a:lnTo>
                                  <a:pt x="487299" y="148970"/>
                                </a:lnTo>
                              </a:path>
                            </a:pathLst>
                          </a:custGeom>
                          <a:ln w="5060">
                            <a:solidFill>
                              <a:srgbClr val="585858"/>
                            </a:solidFill>
                            <a:prstDash val="sysDash"/>
                          </a:ln>
                        </wps:spPr>
                        <wps:bodyPr wrap="square" lIns="0" tIns="0" rIns="0" bIns="0" rtlCol="0">
                          <a:prstTxWarp prst="textNoShape">
                            <a:avLst/>
                          </a:prstTxWarp>
                          <a:noAutofit/>
                        </wps:bodyPr>
                      </wps:wsp>
                      <wps:wsp>
                        <wps:cNvPr id="45" name="Graphic 45"/>
                        <wps:cNvSpPr/>
                        <wps:spPr>
                          <a:xfrm>
                            <a:off x="1709801" y="1511408"/>
                            <a:ext cx="55880" cy="38100"/>
                          </a:xfrm>
                          <a:custGeom>
                            <a:avLst/>
                            <a:gdLst/>
                            <a:ahLst/>
                            <a:cxnLst/>
                            <a:rect l="l" t="t" r="r" b="b"/>
                            <a:pathLst>
                              <a:path w="55880" h="38100">
                                <a:moveTo>
                                  <a:pt x="11557" y="0"/>
                                </a:moveTo>
                                <a:lnTo>
                                  <a:pt x="0" y="37972"/>
                                </a:lnTo>
                                <a:lnTo>
                                  <a:pt x="16001" y="35686"/>
                                </a:lnTo>
                                <a:lnTo>
                                  <a:pt x="32512" y="34416"/>
                                </a:lnTo>
                                <a:lnTo>
                                  <a:pt x="46736" y="34035"/>
                                </a:lnTo>
                                <a:lnTo>
                                  <a:pt x="55372" y="34162"/>
                                </a:lnTo>
                                <a:lnTo>
                                  <a:pt x="48133" y="29336"/>
                                </a:lnTo>
                                <a:lnTo>
                                  <a:pt x="36575" y="21208"/>
                                </a:lnTo>
                                <a:lnTo>
                                  <a:pt x="23495" y="10794"/>
                                </a:lnTo>
                                <a:lnTo>
                                  <a:pt x="11557" y="0"/>
                                </a:lnTo>
                                <a:close/>
                              </a:path>
                            </a:pathLst>
                          </a:custGeom>
                          <a:solidFill>
                            <a:srgbClr val="585858"/>
                          </a:solidFill>
                        </wps:spPr>
                        <wps:bodyPr wrap="square" lIns="0" tIns="0" rIns="0" bIns="0" rtlCol="0">
                          <a:prstTxWarp prst="textNoShape">
                            <a:avLst/>
                          </a:prstTxWarp>
                          <a:noAutofit/>
                        </wps:bodyPr>
                      </wps:wsp>
                      <wps:wsp>
                        <wps:cNvPr id="46" name="Graphic 46"/>
                        <wps:cNvSpPr/>
                        <wps:spPr>
                          <a:xfrm>
                            <a:off x="1709801" y="1511408"/>
                            <a:ext cx="55880" cy="38100"/>
                          </a:xfrm>
                          <a:custGeom>
                            <a:avLst/>
                            <a:gdLst/>
                            <a:ahLst/>
                            <a:cxnLst/>
                            <a:rect l="l" t="t" r="r" b="b"/>
                            <a:pathLst>
                              <a:path w="55880" h="38100">
                                <a:moveTo>
                                  <a:pt x="55372" y="34162"/>
                                </a:moveTo>
                                <a:lnTo>
                                  <a:pt x="48133" y="29336"/>
                                </a:lnTo>
                                <a:lnTo>
                                  <a:pt x="36575" y="21208"/>
                                </a:lnTo>
                                <a:lnTo>
                                  <a:pt x="23495" y="10794"/>
                                </a:lnTo>
                                <a:lnTo>
                                  <a:pt x="11557" y="0"/>
                                </a:lnTo>
                                <a:lnTo>
                                  <a:pt x="0" y="37972"/>
                                </a:lnTo>
                                <a:lnTo>
                                  <a:pt x="16001" y="35686"/>
                                </a:lnTo>
                                <a:lnTo>
                                  <a:pt x="32512" y="34416"/>
                                </a:lnTo>
                                <a:lnTo>
                                  <a:pt x="46736" y="34035"/>
                                </a:lnTo>
                                <a:lnTo>
                                  <a:pt x="55372" y="34162"/>
                                </a:lnTo>
                                <a:close/>
                              </a:path>
                            </a:pathLst>
                          </a:custGeom>
                          <a:ln w="5060">
                            <a:solidFill>
                              <a:srgbClr val="585858"/>
                            </a:solidFill>
                            <a:prstDash val="solid"/>
                          </a:ln>
                        </wps:spPr>
                        <wps:bodyPr wrap="square" lIns="0" tIns="0" rIns="0" bIns="0" rtlCol="0">
                          <a:prstTxWarp prst="textNoShape">
                            <a:avLst/>
                          </a:prstTxWarp>
                          <a:noAutofit/>
                        </wps:bodyPr>
                      </wps:wsp>
                      <wps:wsp>
                        <wps:cNvPr id="47" name="Graphic 47"/>
                        <wps:cNvSpPr/>
                        <wps:spPr>
                          <a:xfrm>
                            <a:off x="2097658" y="1422127"/>
                            <a:ext cx="1270" cy="15240"/>
                          </a:xfrm>
                          <a:custGeom>
                            <a:avLst/>
                            <a:gdLst/>
                            <a:ahLst/>
                            <a:cxnLst/>
                            <a:rect l="l" t="t" r="r" b="b"/>
                            <a:pathLst>
                              <a:path h="15240">
                                <a:moveTo>
                                  <a:pt x="0" y="0"/>
                                </a:moveTo>
                                <a:lnTo>
                                  <a:pt x="0" y="14732"/>
                                </a:lnTo>
                              </a:path>
                            </a:pathLst>
                          </a:custGeom>
                          <a:ln w="5060">
                            <a:solidFill>
                              <a:srgbClr val="585858"/>
                            </a:solidFill>
                            <a:prstDash val="sysDash"/>
                          </a:ln>
                        </wps:spPr>
                        <wps:bodyPr wrap="square" lIns="0" tIns="0" rIns="0" bIns="0" rtlCol="0">
                          <a:prstTxWarp prst="textNoShape">
                            <a:avLst/>
                          </a:prstTxWarp>
                          <a:noAutofit/>
                        </wps:bodyPr>
                      </wps:wsp>
                      <wps:wsp>
                        <wps:cNvPr id="48" name="Graphic 48"/>
                        <wps:cNvSpPr/>
                        <wps:spPr>
                          <a:xfrm>
                            <a:off x="2077720" y="1436859"/>
                            <a:ext cx="40005" cy="52069"/>
                          </a:xfrm>
                          <a:custGeom>
                            <a:avLst/>
                            <a:gdLst/>
                            <a:ahLst/>
                            <a:cxnLst/>
                            <a:rect l="l" t="t" r="r" b="b"/>
                            <a:pathLst>
                              <a:path w="40005" h="52069">
                                <a:moveTo>
                                  <a:pt x="39750" y="0"/>
                                </a:moveTo>
                                <a:lnTo>
                                  <a:pt x="0" y="0"/>
                                </a:lnTo>
                                <a:lnTo>
                                  <a:pt x="6857" y="14604"/>
                                </a:lnTo>
                                <a:lnTo>
                                  <a:pt x="12953" y="30099"/>
                                </a:lnTo>
                                <a:lnTo>
                                  <a:pt x="17399" y="43433"/>
                                </a:lnTo>
                                <a:lnTo>
                                  <a:pt x="19938" y="51815"/>
                                </a:lnTo>
                                <a:lnTo>
                                  <a:pt x="22351" y="43433"/>
                                </a:lnTo>
                                <a:lnTo>
                                  <a:pt x="26797" y="30099"/>
                                </a:lnTo>
                                <a:lnTo>
                                  <a:pt x="32892" y="14604"/>
                                </a:lnTo>
                                <a:lnTo>
                                  <a:pt x="39750" y="0"/>
                                </a:lnTo>
                                <a:close/>
                              </a:path>
                            </a:pathLst>
                          </a:custGeom>
                          <a:solidFill>
                            <a:srgbClr val="585858"/>
                          </a:solidFill>
                        </wps:spPr>
                        <wps:bodyPr wrap="square" lIns="0" tIns="0" rIns="0" bIns="0" rtlCol="0">
                          <a:prstTxWarp prst="textNoShape">
                            <a:avLst/>
                          </a:prstTxWarp>
                          <a:noAutofit/>
                        </wps:bodyPr>
                      </wps:wsp>
                      <wps:wsp>
                        <wps:cNvPr id="49" name="Graphic 49"/>
                        <wps:cNvSpPr/>
                        <wps:spPr>
                          <a:xfrm>
                            <a:off x="2077720" y="1436859"/>
                            <a:ext cx="40005" cy="52069"/>
                          </a:xfrm>
                          <a:custGeom>
                            <a:avLst/>
                            <a:gdLst/>
                            <a:ahLst/>
                            <a:cxnLst/>
                            <a:rect l="l" t="t" r="r" b="b"/>
                            <a:pathLst>
                              <a:path w="40005" h="52069">
                                <a:moveTo>
                                  <a:pt x="19938" y="51815"/>
                                </a:moveTo>
                                <a:lnTo>
                                  <a:pt x="22351" y="43433"/>
                                </a:lnTo>
                                <a:lnTo>
                                  <a:pt x="26797" y="30099"/>
                                </a:lnTo>
                                <a:lnTo>
                                  <a:pt x="32892" y="14604"/>
                                </a:lnTo>
                                <a:lnTo>
                                  <a:pt x="39750" y="0"/>
                                </a:lnTo>
                                <a:lnTo>
                                  <a:pt x="0" y="0"/>
                                </a:lnTo>
                                <a:lnTo>
                                  <a:pt x="6857" y="14604"/>
                                </a:lnTo>
                                <a:lnTo>
                                  <a:pt x="12953" y="30099"/>
                                </a:lnTo>
                                <a:lnTo>
                                  <a:pt x="17399" y="43433"/>
                                </a:lnTo>
                                <a:lnTo>
                                  <a:pt x="19938" y="51815"/>
                                </a:lnTo>
                                <a:close/>
                              </a:path>
                            </a:pathLst>
                          </a:custGeom>
                          <a:ln w="5060">
                            <a:solidFill>
                              <a:srgbClr val="585858"/>
                            </a:solidFill>
                            <a:prstDash val="solid"/>
                          </a:ln>
                        </wps:spPr>
                        <wps:bodyPr wrap="square" lIns="0" tIns="0" rIns="0" bIns="0" rtlCol="0">
                          <a:prstTxWarp prst="textNoShape">
                            <a:avLst/>
                          </a:prstTxWarp>
                          <a:noAutofit/>
                        </wps:bodyPr>
                      </wps:wsp>
                      <wps:wsp>
                        <wps:cNvPr id="50" name="Graphic 50"/>
                        <wps:cNvSpPr/>
                        <wps:spPr>
                          <a:xfrm>
                            <a:off x="2479548" y="1378311"/>
                            <a:ext cx="497840" cy="152400"/>
                          </a:xfrm>
                          <a:custGeom>
                            <a:avLst/>
                            <a:gdLst/>
                            <a:ahLst/>
                            <a:cxnLst/>
                            <a:rect l="l" t="t" r="r" b="b"/>
                            <a:pathLst>
                              <a:path w="497840" h="152400">
                                <a:moveTo>
                                  <a:pt x="497331" y="0"/>
                                </a:moveTo>
                                <a:lnTo>
                                  <a:pt x="0" y="152018"/>
                                </a:lnTo>
                              </a:path>
                            </a:pathLst>
                          </a:custGeom>
                          <a:ln w="5060">
                            <a:solidFill>
                              <a:srgbClr val="585858"/>
                            </a:solidFill>
                            <a:prstDash val="sysDash"/>
                          </a:ln>
                        </wps:spPr>
                        <wps:bodyPr wrap="square" lIns="0" tIns="0" rIns="0" bIns="0" rtlCol="0">
                          <a:prstTxWarp prst="textNoShape">
                            <a:avLst/>
                          </a:prstTxWarp>
                          <a:noAutofit/>
                        </wps:bodyPr>
                      </wps:wsp>
                      <wps:wsp>
                        <wps:cNvPr id="51" name="Graphic 51"/>
                        <wps:cNvSpPr/>
                        <wps:spPr>
                          <a:xfrm>
                            <a:off x="2430017" y="1511408"/>
                            <a:ext cx="55880" cy="38100"/>
                          </a:xfrm>
                          <a:custGeom>
                            <a:avLst/>
                            <a:gdLst/>
                            <a:ahLst/>
                            <a:cxnLst/>
                            <a:rect l="l" t="t" r="r" b="b"/>
                            <a:pathLst>
                              <a:path w="55880" h="38100">
                                <a:moveTo>
                                  <a:pt x="43814" y="0"/>
                                </a:moveTo>
                                <a:lnTo>
                                  <a:pt x="31876" y="10794"/>
                                </a:lnTo>
                                <a:lnTo>
                                  <a:pt x="18795" y="21208"/>
                                </a:lnTo>
                                <a:lnTo>
                                  <a:pt x="7238" y="29336"/>
                                </a:lnTo>
                                <a:lnTo>
                                  <a:pt x="0" y="34162"/>
                                </a:lnTo>
                                <a:lnTo>
                                  <a:pt x="8636" y="34035"/>
                                </a:lnTo>
                                <a:lnTo>
                                  <a:pt x="22860" y="34416"/>
                                </a:lnTo>
                                <a:lnTo>
                                  <a:pt x="39496" y="35686"/>
                                </a:lnTo>
                                <a:lnTo>
                                  <a:pt x="55371" y="37972"/>
                                </a:lnTo>
                                <a:lnTo>
                                  <a:pt x="43814" y="0"/>
                                </a:lnTo>
                                <a:close/>
                              </a:path>
                            </a:pathLst>
                          </a:custGeom>
                          <a:solidFill>
                            <a:srgbClr val="585858"/>
                          </a:solidFill>
                        </wps:spPr>
                        <wps:bodyPr wrap="square" lIns="0" tIns="0" rIns="0" bIns="0" rtlCol="0">
                          <a:prstTxWarp prst="textNoShape">
                            <a:avLst/>
                          </a:prstTxWarp>
                          <a:noAutofit/>
                        </wps:bodyPr>
                      </wps:wsp>
                      <wps:wsp>
                        <wps:cNvPr id="52" name="Graphic 52"/>
                        <wps:cNvSpPr/>
                        <wps:spPr>
                          <a:xfrm>
                            <a:off x="2430017" y="1511408"/>
                            <a:ext cx="55880" cy="38100"/>
                          </a:xfrm>
                          <a:custGeom>
                            <a:avLst/>
                            <a:gdLst/>
                            <a:ahLst/>
                            <a:cxnLst/>
                            <a:rect l="l" t="t" r="r" b="b"/>
                            <a:pathLst>
                              <a:path w="55880" h="38100">
                                <a:moveTo>
                                  <a:pt x="0" y="34162"/>
                                </a:moveTo>
                                <a:lnTo>
                                  <a:pt x="8636" y="34035"/>
                                </a:lnTo>
                                <a:lnTo>
                                  <a:pt x="22860" y="34416"/>
                                </a:lnTo>
                                <a:lnTo>
                                  <a:pt x="39496" y="35686"/>
                                </a:lnTo>
                                <a:lnTo>
                                  <a:pt x="55371" y="37972"/>
                                </a:lnTo>
                                <a:lnTo>
                                  <a:pt x="43814" y="0"/>
                                </a:lnTo>
                                <a:lnTo>
                                  <a:pt x="31876" y="10794"/>
                                </a:lnTo>
                                <a:lnTo>
                                  <a:pt x="18795" y="21208"/>
                                </a:lnTo>
                                <a:lnTo>
                                  <a:pt x="7238" y="29336"/>
                                </a:lnTo>
                                <a:lnTo>
                                  <a:pt x="0" y="34162"/>
                                </a:lnTo>
                                <a:close/>
                              </a:path>
                            </a:pathLst>
                          </a:custGeom>
                          <a:ln w="5060">
                            <a:solidFill>
                              <a:srgbClr val="585858"/>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107C96" id="Group 5" o:spid="_x0000_s1026" style="position:absolute;margin-left:319.45pt;margin-top:53.7pt;width:292.95pt;height:143.4pt;z-index:-16271360;mso-wrap-distance-left:0;mso-wrap-distance-right:0;mso-position-horizontal-relative:page;mso-position-vertical-relative:page;mso-width-relative:margin;mso-height-relative:margin" coordsize="37204,18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">
                <v:shape id="Graphic 6" o:spid="_x0000_s1027" style="position:absolute;left:5671;top:50;width:30614;height:18110;visibility:visible;mso-wrap-style:square;v-text-anchor:top" coordsize="3061335,18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" path="m,1759965l,50545,4063,30860,14858,14858,30987,3936,50673,,3010154,r19684,3936l3045968,14858r10794,16002l3060827,50545r,1709420l3056762,1779651r-10794,16128l3029838,1806575r-19684,3936l50673,1810511r-19686,-3936l14858,1795779,4063,1779651,,1759965xe" filled="f" strokeweight=".2811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426;top:3789;width:1505;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">
                  <v:imagedata r:id="rId9" o:title=""/>
                </v:shape>
                <v:shape id="Graphic 8" o:spid="_x0000_s1029" style="position:absolute;top:5243;width:2362;height:4636;visibility:visible;mso-wrap-style:square;v-text-anchor:top" coordsize="2362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" path="m117983,r,266700em,98298r235838,em117983,266700l5587,463169em117983,266700l230250,463169e" filled="f" strokeweight=".28117mm">
                  <v:path arrowok="t"/>
                </v:shape>
                <v:shape id="Graphic 9" o:spid="_x0000_s1030" style="position:absolute;left:8183;top:976;width:10141;height:2921;visibility:visible;mso-wrap-style:square;v-text-anchor:top" coordsize="1014094,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" path="m506984,l438150,1397,372237,5206r-62612,6350l251079,19939,197231,30479,148462,42799,105663,56769,69214,72390,18034,107187,,146050r4572,19811l39877,202819r65786,32384l148462,249300r48769,12320l251079,272033r58546,8510l372237,286766r65913,3936l506984,291973r68834,-1271l641731,286766r62611,-6223l762888,272033r53975,-10413l865505,249300r42926,-14097l944752,219709r51182,-34925l1013968,146050r-4572,-19813l974217,89153,908431,56769,865505,42799,816863,30479,762888,19939,704342,11556,641731,5206,575818,1397,506984,xe" fillcolor="#eef" stroked="f">
                  <v:path arrowok="t"/>
                </v:shape>
                <v:shape id="Graphic 10" o:spid="_x0000_s1031" style="position:absolute;left:8183;top:976;width:10141;height:2921;visibility:visible;mso-wrap-style:square;v-text-anchor:top" coordsize="1014094,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" path="m1013968,146050l995934,107187,944752,72390,908431,56769,865505,42799,816863,30479,762888,19939,704342,11556,641731,5206,575818,1397,506984,,438150,1397,372237,5206r-62612,6350l251079,19939,197231,30479,148462,42799,105663,56769,69214,72390,18034,107187,,146050r4572,19811l39877,202819r65786,32384l148462,249300r48769,12320l251079,272033r58546,8510l372237,286766r65913,3936l506984,291973r68834,-1271l641731,286766r62611,-6223l762888,272033r53975,-10413l865505,249300r42926,-14097l944752,219709r51182,-34925l1013968,146050xe" filled="f" strokeweight=".28117mm">
                  <v:path arrowok="t"/>
                </v:shape>
                <v:shape id="Graphic 11" o:spid="_x0000_s1032" style="position:absolute;left:24415;top:1078;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" path="m428243,l358775,1777,292862,6858r-61469,8255l175260,26162,125476,39750,82677,55625,47752,73406,5587,113792,,135890r5587,21971l47752,198374r34925,17780l125476,231901r49784,13590l231393,256540r61469,8255l358775,270001r69468,1779l497713,270001r65913,-5206l624966,256540r56135,-11049l731012,231901r42799,-15747l808609,198374r42291,-40513l856488,135890r-5588,-22098l808609,73406,773811,55625,731012,39750,681101,26162,624966,15113,563626,6858,497713,1777,428243,xe" fillcolor="#eef" stroked="f">
                  <v:path arrowok="t"/>
                </v:shape>
                <v:shape id="Graphic 12" o:spid="_x0000_s1033" style="position:absolute;left:24415;top:1078;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" path="m856488,135890l834643,92964,773811,55625,731012,39750,681101,26162,624966,15113,563626,6858,497713,1777,428243,,358775,1777,292862,6858r-61469,8255l175260,26162,125476,39750,82677,55625,47752,73406,5587,113792,,135890r5587,21971l47752,198374r34925,17780l125476,231901r49784,13590l231393,256540r61469,8255l358775,270001r69468,1779l497713,270001r65913,-5206l624966,256540r56135,-11049l731012,231901r42799,-15747l808609,198374r42291,-40513l856488,135890xe" filled="f" strokeweight=".28117mm">
                  <v:path arrowok="t"/>
                </v:shape>
                <v:shape id="Graphic 13" o:spid="_x0000_s1034" style="position:absolute;left:8971;top:4726;width:8566;height:2718;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" path="m428244,l358775,1777,292862,6985r-61341,8128l175387,26289,125476,39750,82677,55625,47879,73405,5587,113919,,135890r5587,22098l47879,198374r34798,17779l125476,232028r49911,13590l231521,256667r61341,8255l358775,270001r69469,1778l497713,270001r65913,-5079l625094,256667r56007,-11049l731012,232028r42799,-15875l808736,198374r42164,-40386l856488,135890r-5588,-21971l808736,73405,773811,55625,731012,39750,681101,26289,625094,15113,563626,6985,497713,1777,428244,xe" fillcolor="#eef" stroked="f">
                  <v:path arrowok="t"/>
                </v:shape>
                <v:shape id="Graphic 14" o:spid="_x0000_s1035" style="position:absolute;left:8971;top:4726;width:8566;height:2718;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" path="m856488,135890l834644,92964,773811,55625,731012,39750,681101,26289,625094,15113,563626,6985,497713,1777,428244,,358775,1777,292862,6985r-61341,8128l175387,26289,125476,39750,82677,55625,47879,73405,5587,113919,,135890r5587,22098l47879,198374r34798,17779l125476,232028r49911,13590l231521,256667r61341,8255l358775,270001r69469,1778l497713,270001r65913,-5079l625094,256667r56007,-11049l731012,232028r42799,-15875l808736,198374r42164,-40386l856488,135890xe" filled="f" strokeweight=".28117mm">
                  <v:path arrowok="t"/>
                </v:shape>
                <v:shape id="Graphic 15" o:spid="_x0000_s1036" style="position:absolute;left:24415;top:4626;width:8566;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" path="m428243,l358775,1904,292862,7366r-61469,8889l175260,28067,125476,42672,82677,59689,47752,78867,5587,122300,,145923r5587,23749l47752,212978r34925,19177l125476,249174r49784,14604l231393,275589r61469,8890l358775,290068r69468,1905l497713,290068r65913,-5589l624966,275589r56135,-11811l731012,249174r42799,-17019l808609,212978r42291,-43306l856488,145923r-5588,-23623l808609,78867,773811,59689,731012,42672,681101,28067,624966,16255,563626,7366,497713,1904,428243,xe" fillcolor="#eef" stroked="f">
                  <v:path arrowok="t"/>
                </v:shape>
                <v:shape id="Graphic 16" o:spid="_x0000_s1037" style="position:absolute;left:24415;top:4626;width:8566;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" path="m856488,145923l834643,99822,773811,59689,731012,42672,681101,28067,624966,16255,563626,7366,497713,1904,428243,,358775,1904,292862,7366r-61469,8889l175260,28067,125476,42672,82677,59689,47752,78867,5587,122300,,145923r5587,23749l47752,212978r34925,19177l125476,249174r49784,14604l231393,275589r61469,8890l358775,290068r69468,1905l497713,290068r65913,-5589l624966,275589r56135,-11811l731012,249174r42799,-17019l808609,212978r42291,-43306l856488,145923xe" filled="f" strokeweight=".28117mm">
                  <v:path arrowok="t"/>
                </v:shape>
                <v:shape id="Graphic 17" o:spid="_x0000_s1038" style="position:absolute;left:4759;top:11362;width:8567;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" path="m428243,l358775,1904,292862,7493r-61469,8890l175260,28194,125349,42799,82550,59817,47751,78994,5587,122300,,146050r5587,23622l47751,213105r34799,19178l125349,249300r49911,14605l231393,275717r61469,8889l358775,290068r69468,1905l497586,290068r65913,-5462l624966,275717r56135,-11812l731012,249300r42799,-17017l808609,213105r42164,-43433l856361,146050r-5588,-23750l808609,78994,773811,59817,731012,42799,681101,28194,624966,16383,563499,7493,497586,1904,428243,xe" fillcolor="#eef" stroked="f">
                  <v:path arrowok="t"/>
                </v:shape>
                <v:shape id="Graphic 18" o:spid="_x0000_s1039" style="position:absolute;left:4759;top:11362;width:8567;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" path="m856361,146050l834516,99822,773811,59817,731012,42799,681101,28194,624966,16383,563499,7493,497586,1904,428243,,358775,1904,292862,7493r-61469,8890l175260,28194,125349,42799,82550,59817,47751,78994,5587,122300,,146050r5587,23622l47751,213105r34799,19178l125349,249300r49911,14605l231393,275717r61469,8889l358775,290068r69468,1905l497586,290068r65913,-5462l624966,275717r56135,-11812l731012,249300r42799,-17017l808609,213105r42164,-43433l856361,146050xe" filled="f" strokeweight=".28117mm">
                  <v:path arrowok="t"/>
                </v:shape>
                <v:shape id="Graphic 19" o:spid="_x0000_s1040" style="position:absolute;left:16694;top:11464;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" path="m428117,l358775,1777,292862,6857r-61468,8255l175260,26161,125349,39750,82550,55625,47752,73405,5587,113791,,135889r5587,21971l47752,198374r34798,17779l125349,232028r49911,13462l231394,256666r61468,8128l358775,270001r69342,1778l497586,270001r65913,-5207l624967,256666r56134,-11176l731012,232028r42799,-15875l808609,198374r42164,-40514l856361,135889r-5588,-22098l808609,73405,773811,55625,731012,39750,681101,26161,624967,15112,563499,6857,497586,1777,428117,xe" fillcolor="#eef" stroked="f">
                  <v:path arrowok="t"/>
                </v:shape>
                <v:shape id="Graphic 20" o:spid="_x0000_s1041" style="position:absolute;left:16694;top:11464;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" path="m856361,135889l834517,92963,773811,55625,731012,39750,681101,26161,624967,15112,563499,6857,497586,1777,428117,,358775,1777,292862,6857r-61468,8255l175260,26161,125349,39750,82550,55625,47752,73405,5587,113791,,135889r5587,21971l47752,198374r34798,17779l125349,232028r49911,13462l231394,256666r61468,8128l358775,270001r69342,1778l497586,270001r65913,-5207l624967,256666r56134,-11176l731012,232028r42799,-15875l808609,198374r42164,-40514l856361,135889xe" filled="f" strokeweight=".28117mm">
                  <v:path arrowok="t"/>
                </v:shape>
                <v:shape id="Graphic 21" o:spid="_x0000_s1042" style="position:absolute;left:28628;top:11464;width:8522;height:2717;visibility:visible;mso-wrap-style:square;v-text-anchor:top" coordsize="852169,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" path="m428117,l358648,1777,292861,6857r-61467,8255l175259,26161,125349,39750,82550,55625,47751,73405,5587,113791,,135889r5587,21971l47751,198374r34799,17779l125349,232028r49910,13462l231394,256666r61467,8128l358648,270001r69469,1778l497585,270001r65914,-5207l624967,256666r56134,-11176l731011,232028r42799,-15875l808608,198374r42165,-40514l852170,152653r,-33654l808608,73405,773810,55625,731011,39750,681101,26161,624967,15112,563499,6857,497585,1777,428117,xe" fillcolor="#eef" stroked="f">
                  <v:path arrowok="t"/>
                </v:shape>
                <v:shape id="Graphic 22" o:spid="_x0000_s1043" style="position:absolute;left:28628;top:11464;width:8522;height:2717;visibility:visible;mso-wrap-style:square;v-text-anchor:top" coordsize="852169,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" path="m852170,118999l808608,73405,773810,55625,731011,39750,681101,26161,624967,15112,563499,6857,497585,1777,428117,,358648,1777,292861,6857r-61467,8255l175259,26161,125349,39750,82550,55625,47751,73405,5587,113791,,135889r5587,21971l47751,198374r34799,17779l125349,232028r49910,13462l231394,256666r61467,8128l358648,270001r69469,1778l497585,270001r65914,-5207l624967,256666r56134,-11176l731011,232028r42799,-15875l808608,198374r42165,-40514l852170,152653e" filled="f" strokeweight=".28117mm">
                  <v:path arrowok="t"/>
                </v:shape>
                <v:shape id="Graphic 23" o:spid="_x0000_s1044" style="position:absolute;left:16694;top:15030;width:8566;height:2883;visibility:visible;mso-wrap-style:square;v-text-anchor:top" coordsize="8566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" path="m428117,l358775,1904,292862,7366r-61468,8762l175260,27813,125349,42291,82550,59054,47752,77977,5587,120776,,144145r5587,23368l47752,210439r34798,18923l125349,246125r49911,14351l231394,272288r61468,8636l358775,286385r69342,1905l497586,286385r65913,-5461l624967,272288r56134,-11812l731012,246125r42799,-16763l808609,210439r42164,-42926l856361,144145r-5588,-23369l808609,77977,773811,59054,731012,42291,681101,27813,624967,16128,563499,7366,497586,1904,428117,xe" fillcolor="#eef" stroked="f">
                  <v:path arrowok="t"/>
                </v:shape>
                <v:shape id="Graphic 24" o:spid="_x0000_s1045" style="position:absolute;left:16694;top:15030;width:8566;height:2883;visibility:visible;mso-wrap-style:square;v-text-anchor:top" coordsize="8566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" path="m856361,144145l834517,98551,773811,59054,731012,42291,681101,27813,624967,16128,563499,7366,497586,1904,428117,,358775,1904,292862,7366r-61468,8762l175260,27813,125349,42291,82550,59054,47752,77977,5587,120776,,144145r5587,23368l47752,210439r34798,18923l125349,246125r49911,14351l231394,272288r61468,8636l358775,286385r69342,1905l497586,286385r65913,-5461l624967,272288r56134,-11812l731012,246125r42799,-16763l808609,210439r42164,-42926l856361,144145xe" filled="f" strokeweight=".28117mm">
                  <v:path arrowok="t"/>
                </v:shape>
                <v:shape id="Graphic 25" o:spid="_x0000_s1046" style="position:absolute;left:1880;top:2436;width:22498;height:14040;visibility:visible;mso-wrap-style:square;v-text-anchor:top" coordsize="2249805,14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" path="m,505205l626363,em,589406r283718,423292l532257,1238630r351663,104775l1477390,1403477em,659637l1179449,112268,2249551,e" filled="f" strokecolor="#252525" strokeweight=".28117mm">
                  <v:path arrowok="t"/>
                </v:shape>
                <v:shape id="Graphic 26" o:spid="_x0000_s1047" style="position:absolute;left:13253;top:3935;width:13;height:133;visibility:visible;mso-wrap-style:square;v-text-anchor:top" coordsize="12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" path="m,l,12954e" filled="f" strokecolor="#585858" strokeweight=".14056mm">
                  <v:stroke dashstyle="3 1"/>
                  <v:path arrowok="t"/>
                </v:shape>
                <v:shape id="Graphic 27" o:spid="_x0000_s1048" style="position:absolute;left:13054;top:4065;width:400;height:520;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" path="m39877,l,,6985,14604r5968,15494l17525,43433r2413,8382l22351,43433,26924,30098,32892,14604,39877,xe" fillcolor="#585858" stroked="f">
                  <v:path arrowok="t"/>
                </v:shape>
                <v:shape id="Graphic 28" o:spid="_x0000_s1049" style="position:absolute;left:13054;top:4065;width:400;height:520;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" path="m19938,51815r2413,-8382l26924,30098,32892,14604,39877,,,,6985,14604r5968,15494l17525,43433r2413,8382xe" filled="f" strokecolor="#585858" strokeweight=".14056mm">
                  <v:path arrowok="t"/>
                </v:shape>
                <v:shape id="Graphic 29" o:spid="_x0000_s1050" style="position:absolute;left:28698;top:3835;width:12;height:133;visibility:visible;mso-wrap-style:square;v-text-anchor:top" coordsize="12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" path="m,l,12826e" filled="f" strokecolor="#585858" strokeweight=".14056mm">
                  <v:stroke dashstyle="3 1"/>
                  <v:path arrowok="t"/>
                </v:shape>
                <v:shape id="Graphic 30" o:spid="_x0000_s1051" style="position:absolute;left:28498;top:3963;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" path="m39877,l,,6984,14604r5969,15495l17525,43561r2413,8255l22351,43561,26924,30099,32893,14604,39877,xe" fillcolor="#585858" stroked="f">
                  <v:path arrowok="t"/>
                </v:shape>
                <v:shape id="Graphic 31" o:spid="_x0000_s1052" style="position:absolute;left:28498;top:3963;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" path="m19938,51816r2413,-8255l26924,30099,32893,14604,39877,,,,6984,14604r5969,15495l17525,43561r2413,8255xe" filled="f" strokecolor="#585858" strokeweight=".14056mm">
                  <v:path arrowok="t"/>
                </v:shape>
                <v:shape id="Graphic 32" o:spid="_x0000_s1053" style="position:absolute;left:17575;top:6085;width:6179;height:13;visibility:visible;mso-wrap-style:square;v-text-anchor:top" coordsize="617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" path="m,l617855,e" filled="f" strokecolor="#585858" strokeweight=".14056mm">
                  <v:stroke dashstyle="3 1"/>
                  <v:path arrowok="t"/>
                </v:shape>
                <v:shape id="Graphic 33" o:spid="_x0000_s1054" style="position:absolute;left:23754;top:5887;width:520;height:400;visibility:visible;mso-wrap-style:square;v-text-anchor:top" coordsize="5206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" path="m,l,39750,14477,32766,30099,26797,43434,22225r8381,-2413l43434,17399,30099,12953,14477,6858,,xe" fillcolor="#585858" stroked="f">
                  <v:path arrowok="t"/>
                </v:shape>
                <v:shape id="Graphic 34" o:spid="_x0000_s1055" style="position:absolute;left:23754;top:5887;width:520;height:400;visibility:visible;mso-wrap-style:square;v-text-anchor:top" coordsize="5206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" path="m51815,19812l43434,17399,30099,12953,14477,6858,,,,39750,14477,32766,30099,26797,43434,22225r8381,-2413xe" filled="f" strokecolor="#585858" strokeweight=".14056mm">
                  <v:path arrowok="t"/>
                </v:shape>
                <v:shape id="Graphic 35" o:spid="_x0000_s1056" style="position:absolute;left:12705;top:7139;width:12922;height:4433;visibility:visible;mso-wrap-style:square;v-text-anchor:top" coordsize="1292225,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" path="m1291844,l,442722e" filled="f" strokecolor="#585858" strokeweight=".14056mm">
                  <v:stroke dashstyle="3 1"/>
                  <v:path arrowok="t"/>
                </v:shape>
                <v:shape id="Graphic 36" o:spid="_x0000_s1057" style="position:absolute;left:12214;top:11379;width:559;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" path="m42545,l30987,11302,18287,21971,7112,30607,,35687r8636,-509l22860,35178r16637,636l55499,37592,42545,xe" fillcolor="#585858" stroked="f">
                  <v:path arrowok="t"/>
                </v:shape>
                <v:shape id="Graphic 37" o:spid="_x0000_s1058" style="position:absolute;left:12214;top:11379;width:559;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" path="m,35687r8636,-509l22860,35178r16637,636l55499,37592,42545,,30987,11302,18287,21971,7112,30607,,35687xe" filled="f" strokecolor="#585858" strokeweight=".14056mm">
                  <v:path arrowok="t"/>
                </v:shape>
                <v:shape id="Graphic 38" o:spid="_x0000_s1059" style="position:absolute;left:22947;top:7478;width:4159;height:3626;visibility:visible;mso-wrap-style:square;v-text-anchor:top" coordsize="415925,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" path="m415417,l,362330e" filled="f" strokecolor="#585858" strokeweight=".14056mm">
                  <v:stroke dashstyle="3 1"/>
                  <v:path arrowok="t"/>
                </v:shape>
                <v:shape id="Graphic 39" o:spid="_x0000_s1060" style="position:absolute;left:22557;top:10952;width:521;height:495;visibility:visible;mso-wrap-style:square;v-text-anchor:top" coordsize="52069,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" path="m25908,l19558,14859,11811,29591,4699,41783,,49022,7874,45466,20955,40005,36575,34417,52070,29972,25908,xe" fillcolor="#585858" stroked="f">
                  <v:path arrowok="t"/>
                </v:shape>
                <v:shape id="Graphic 40" o:spid="_x0000_s1061" style="position:absolute;left:22557;top:10952;width:521;height:495;visibility:visible;mso-wrap-style:square;v-text-anchor:top" coordsize="52069,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" path="m,49022l7874,45466,20955,40005,36575,34417,52070,29972,25908,,19558,14859,11811,29591,4699,41783,,49022xe" filled="f" strokecolor="#585858" strokeweight=".14056mm">
                  <v:path arrowok="t"/>
                </v:shape>
                <v:shape id="Graphic 41" o:spid="_x0000_s1062" style="position:absolute;left:29613;top:7551;width:2115;height:3378;visibility:visible;mso-wrap-style:square;v-text-anchor:top" coordsize="211454,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" path="m,l210947,337312e" filled="f" strokecolor="#585858" strokeweight=".14056mm">
                  <v:stroke dashstyle="3 1"/>
                  <v:path arrowok="t"/>
                </v:shape>
                <v:shape id="Graphic 42" o:spid="_x0000_s1063" style="position:absolute;left:31554;top:10818;width:444;height:547;visibility:visible;mso-wrap-style:square;v-text-anchor:top" coordsize="444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" path="m33782,l,21081r13589,8637l26924,39750r10922,8891l44323,54482,42037,46100,38735,32384,35560,16001,33782,xe" fillcolor="#585858" stroked="f">
                  <v:path arrowok="t"/>
                </v:shape>
                <v:shape id="Graphic 43" o:spid="_x0000_s1064" style="position:absolute;left:31554;top:10818;width:444;height:547;visibility:visible;mso-wrap-style:square;v-text-anchor:top" coordsize="444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" path="m44323,54482l42037,46100,38735,32384,35560,16001,33782,,,21081r13589,8637l26924,39750r10922,8891l44323,54482xe" filled="f" strokecolor="#585858" strokeweight=".14056mm">
                  <v:path arrowok="t"/>
                </v:shape>
                <v:shape id="Graphic 44" o:spid="_x0000_s1065" style="position:absolute;left:12283;top:13813;width:4877;height:1492;visibility:visible;mso-wrap-style:square;v-text-anchor:top" coordsize="487680,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" path="m,l487299,148970e" filled="f" strokecolor="#585858" strokeweight=".14056mm">
                  <v:stroke dashstyle="3 1"/>
                  <v:path arrowok="t"/>
                </v:shape>
                <v:shape id="Graphic 45" o:spid="_x0000_s1066" style="position:absolute;left:17098;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" path="m11557,l,37972,16001,35686,32512,34416r14224,-381l55372,34162,48133,29336,36575,21208,23495,10794,11557,xe" fillcolor="#585858" stroked="f">
                  <v:path arrowok="t"/>
                </v:shape>
                <v:shape id="Graphic 46" o:spid="_x0000_s1067" style="position:absolute;left:17098;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" path="m55372,34162l48133,29336,36575,21208,23495,10794,11557,,,37972,16001,35686,32512,34416r14224,-381l55372,34162xe" filled="f" strokecolor="#585858" strokeweight=".14056mm">
                  <v:path arrowok="t"/>
                </v:shape>
                <v:shape id="Graphic 47" o:spid="_x0000_s1068" style="position:absolute;left:20976;top:14221;width:13;height:152;visibility:visible;mso-wrap-style:square;v-text-anchor:top" coordsize="12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" path="m,l,14732e" filled="f" strokecolor="#585858" strokeweight=".14056mm">
                  <v:stroke dashstyle="3 1"/>
                  <v:path arrowok="t"/>
                </v:shape>
                <v:shape id="Graphic 48" o:spid="_x0000_s1069" style="position:absolute;left:20777;top:14368;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" path="m39750,l,,6857,14604r6096,15495l17399,43433r2539,8382l22351,43433,26797,30099,32892,14604,39750,xe" fillcolor="#585858" stroked="f">
                  <v:path arrowok="t"/>
                </v:shape>
                <v:shape id="Graphic 49" o:spid="_x0000_s1070" style="position:absolute;left:20777;top:14368;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" path="m19938,51815r2413,-8382l26797,30099,32892,14604,39750,,,,6857,14604r6096,15495l17399,43433r2539,8382xe" filled="f" strokecolor="#585858" strokeweight=".14056mm">
                  <v:path arrowok="t"/>
                </v:shape>
                <v:shape id="Graphic 50" o:spid="_x0000_s1071" style="position:absolute;left:24795;top:13783;width:4978;height:1524;visibility:visible;mso-wrap-style:square;v-text-anchor:top" coordsize="49784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" path="m497331,l,152018e" filled="f" strokecolor="#585858" strokeweight=".14056mm">
                  <v:stroke dashstyle="3 1"/>
                  <v:path arrowok="t"/>
                </v:shape>
                <v:shape id="Graphic 51" o:spid="_x0000_s1072" style="position:absolute;left:24300;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" path="m43814,l31876,10794,18795,21208,7238,29336,,34162r8636,-127l22860,34416r16636,1270l55371,37972,43814,xe" fillcolor="#585858" stroked="f">
                  <v:path arrowok="t"/>
                </v:shape>
                <v:shape id="Graphic 52" o:spid="_x0000_s1073" style="position:absolute;left:24300;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" path="m,34162r8636,-127l22860,34416r16636,1270l55371,37972,43814,,31876,10794,18795,21208,7238,29336,,34162xe" filled="f" strokecolor="#585858" strokeweight=".14056mm">
                  <v:path arrowok="t"/>
                </v:shape>
                <w10:wrap anchorx="page" anchory="page"/>
              </v:group>
            </w:pict>
          </mc:Fallback>
        </mc:AlternateContent>
      </w:r>
      <w:proofErr w:type="spellStart"/>
      <w:r>
        <w:t>tive</w:t>
      </w:r>
      <w:proofErr w:type="spellEnd"/>
      <w:r>
        <w:t xml:space="preserve"> applications, the browser, and the file system from one </w:t>
      </w:r>
      <w:proofErr w:type="spellStart"/>
      <w:r>
        <w:t>en</w:t>
      </w:r>
      <w:proofErr w:type="spellEnd"/>
      <w:r>
        <w:t>-try point.</w:t>
      </w:r>
      <w:r>
        <w:rPr>
          <w:spacing w:val="40"/>
        </w:rPr>
        <w:t xml:space="preserve"> </w:t>
      </w:r>
      <w:r>
        <w:rPr>
          <w:b/>
        </w:rPr>
        <w:t>(2) Evaluation-VM confinement</w:t>
      </w:r>
      <w:r>
        <w:t>—benchmarks such as OS-World and Windows Agent Arena run agents inside dis-posable virtual machines rather than as an always-on assistant</w:t>
      </w:r>
      <w:r>
        <w:rPr>
          <w:spacing w:val="40"/>
        </w:rPr>
        <w:t xml:space="preserve"> </w:t>
      </w:r>
      <w:r>
        <w:t>on the user’s own workstation, leaving the systems-engineering problem</w:t>
      </w:r>
      <w:r>
        <w:rPr>
          <w:spacing w:val="-2"/>
        </w:rPr>
        <w:t xml:space="preserve"> </w:t>
      </w:r>
      <w:r>
        <w:t>of</w:t>
      </w:r>
      <w:r>
        <w:rPr>
          <w:spacing w:val="-1"/>
        </w:rPr>
        <w:t xml:space="preserve"> </w:t>
      </w:r>
      <w:r>
        <w:t>a</w:t>
      </w:r>
      <w:r>
        <w:rPr>
          <w:spacing w:val="-4"/>
        </w:rPr>
        <w:t xml:space="preserve"> </w:t>
      </w:r>
      <w:r>
        <w:t>persistent,</w:t>
      </w:r>
      <w:r>
        <w:rPr>
          <w:spacing w:val="-1"/>
        </w:rPr>
        <w:t xml:space="preserve"> </w:t>
      </w:r>
      <w:r>
        <w:t>low-latency</w:t>
      </w:r>
      <w:r>
        <w:rPr>
          <w:spacing w:val="-3"/>
        </w:rPr>
        <w:t xml:space="preserve"> </w:t>
      </w:r>
      <w:r>
        <w:t>background</w:t>
      </w:r>
      <w:r>
        <w:rPr>
          <w:spacing w:val="-2"/>
        </w:rPr>
        <w:t xml:space="preserve"> </w:t>
      </w:r>
      <w:r>
        <w:t>daemon</w:t>
      </w:r>
      <w:r>
        <w:rPr>
          <w:spacing w:val="-1"/>
        </w:rPr>
        <w:t xml:space="preserve"> </w:t>
      </w:r>
      <w:r>
        <w:t>largely unaddressed.</w:t>
      </w:r>
      <w:r>
        <w:rPr>
          <w:spacing w:val="19"/>
        </w:rPr>
        <w:t xml:space="preserve"> </w:t>
      </w:r>
      <w:r>
        <w:rPr>
          <w:b/>
        </w:rPr>
        <w:t>(3)</w:t>
      </w:r>
      <w:r>
        <w:rPr>
          <w:b/>
          <w:spacing w:val="-2"/>
        </w:rPr>
        <w:t xml:space="preserve"> </w:t>
      </w:r>
      <w:r>
        <w:rPr>
          <w:b/>
        </w:rPr>
        <w:t>Rigid</w:t>
      </w:r>
      <w:r>
        <w:rPr>
          <w:b/>
          <w:spacing w:val="-4"/>
        </w:rPr>
        <w:t xml:space="preserve"> </w:t>
      </w:r>
      <w:r>
        <w:rPr>
          <w:b/>
        </w:rPr>
        <w:t>automation</w:t>
      </w:r>
      <w:r>
        <w:rPr>
          <w:b/>
          <w:spacing w:val="-3"/>
        </w:rPr>
        <w:t xml:space="preserve"> </w:t>
      </w:r>
      <w:r>
        <w:rPr>
          <w:b/>
        </w:rPr>
        <w:t>legacy</w:t>
      </w:r>
      <w:r>
        <w:t>—RPA</w:t>
      </w:r>
      <w:r>
        <w:rPr>
          <w:spacing w:val="-4"/>
        </w:rPr>
        <w:t xml:space="preserve"> </w:t>
      </w:r>
      <w:r>
        <w:t>remains</w:t>
      </w:r>
      <w:r>
        <w:rPr>
          <w:spacing w:val="-4"/>
        </w:rPr>
        <w:t xml:space="preserve"> </w:t>
      </w:r>
      <w:r>
        <w:t>rule-based and brittle, while the newer LLM-agent literature rarely engages with RPA’s operational lessons about process-selection and failure recovery.</w:t>
      </w:r>
      <w:r>
        <w:rPr>
          <w:spacing w:val="40"/>
        </w:rPr>
        <w:t xml:space="preserve"> </w:t>
      </w:r>
      <w:r>
        <w:rPr>
          <w:b/>
        </w:rPr>
        <w:t>(4) Safety-by-default is rare</w:t>
      </w:r>
      <w:r>
        <w:t>—few sys-</w:t>
      </w:r>
      <w:proofErr w:type="spellStart"/>
      <w:r>
        <w:t>tems</w:t>
      </w:r>
      <w:proofErr w:type="spellEnd"/>
      <w:r>
        <w:rPr>
          <w:spacing w:val="-11"/>
        </w:rPr>
        <w:t xml:space="preserve"> </w:t>
      </w:r>
      <w:r>
        <w:t>combine</w:t>
      </w:r>
      <w:r>
        <w:rPr>
          <w:spacing w:val="-10"/>
        </w:rPr>
        <w:t xml:space="preserve"> </w:t>
      </w:r>
      <w:r>
        <w:t>autonomous</w:t>
      </w:r>
      <w:r>
        <w:rPr>
          <w:spacing w:val="-11"/>
        </w:rPr>
        <w:t xml:space="preserve"> </w:t>
      </w:r>
      <w:r>
        <w:t>execution</w:t>
      </w:r>
      <w:r>
        <w:rPr>
          <w:spacing w:val="-8"/>
        </w:rPr>
        <w:t xml:space="preserve"> </w:t>
      </w:r>
      <w:r>
        <w:t>with</w:t>
      </w:r>
      <w:r>
        <w:rPr>
          <w:spacing w:val="-10"/>
        </w:rPr>
        <w:t xml:space="preserve"> </w:t>
      </w:r>
      <w:r>
        <w:t>an</w:t>
      </w:r>
      <w:r>
        <w:rPr>
          <w:spacing w:val="-10"/>
        </w:rPr>
        <w:t xml:space="preserve"> </w:t>
      </w:r>
      <w:r>
        <w:t>explicit,</w:t>
      </w:r>
      <w:r>
        <w:rPr>
          <w:spacing w:val="-10"/>
        </w:rPr>
        <w:t xml:space="preserve"> </w:t>
      </w:r>
      <w:r>
        <w:t xml:space="preserve">mandatory human-in-the-loop gate, despite documented risks such as </w:t>
      </w:r>
      <w:proofErr w:type="spellStart"/>
      <w:r>
        <w:t>indi-rect</w:t>
      </w:r>
      <w:proofErr w:type="spellEnd"/>
      <w:r>
        <w:t xml:space="preserve"> prompt injection.</w:t>
      </w:r>
      <w:r>
        <w:rPr>
          <w:spacing w:val="40"/>
        </w:rPr>
        <w:t xml:space="preserve"> </w:t>
      </w:r>
      <w:r>
        <w:t>The Autonomous AI Desktop Agent pro-</w:t>
      </w:r>
      <w:r>
        <w:rPr>
          <w:spacing w:val="-2"/>
        </w:rPr>
        <w:t>posed</w:t>
      </w:r>
      <w:r>
        <w:rPr>
          <w:spacing w:val="-6"/>
        </w:rPr>
        <w:t xml:space="preserve"> </w:t>
      </w:r>
      <w:r>
        <w:rPr>
          <w:spacing w:val="-2"/>
        </w:rPr>
        <w:t>in</w:t>
      </w:r>
      <w:r>
        <w:rPr>
          <w:spacing w:val="-7"/>
        </w:rPr>
        <w:t xml:space="preserve"> </w:t>
      </w:r>
      <w:r>
        <w:rPr>
          <w:spacing w:val="-2"/>
        </w:rPr>
        <w:t>this</w:t>
      </w:r>
      <w:r>
        <w:rPr>
          <w:spacing w:val="-9"/>
        </w:rPr>
        <w:t xml:space="preserve"> </w:t>
      </w:r>
      <w:r>
        <w:rPr>
          <w:spacing w:val="-2"/>
        </w:rPr>
        <w:t>paper</w:t>
      </w:r>
      <w:r>
        <w:rPr>
          <w:spacing w:val="-10"/>
        </w:rPr>
        <w:t xml:space="preserve"> </w:t>
      </w:r>
      <w:r>
        <w:rPr>
          <w:spacing w:val="-2"/>
        </w:rPr>
        <w:t>is</w:t>
      </w:r>
      <w:r>
        <w:rPr>
          <w:spacing w:val="-9"/>
        </w:rPr>
        <w:t xml:space="preserve"> </w:t>
      </w:r>
      <w:r>
        <w:rPr>
          <w:spacing w:val="-2"/>
        </w:rPr>
        <w:t>designed</w:t>
      </w:r>
      <w:r>
        <w:rPr>
          <w:spacing w:val="-9"/>
        </w:rPr>
        <w:t xml:space="preserve"> </w:t>
      </w:r>
      <w:r>
        <w:rPr>
          <w:spacing w:val="-2"/>
        </w:rPr>
        <w:t>specifically</w:t>
      </w:r>
      <w:r>
        <w:rPr>
          <w:spacing w:val="-6"/>
        </w:rPr>
        <w:t xml:space="preserve"> </w:t>
      </w:r>
      <w:r>
        <w:rPr>
          <w:spacing w:val="-2"/>
        </w:rPr>
        <w:t>to</w:t>
      </w:r>
      <w:r>
        <w:rPr>
          <w:spacing w:val="-7"/>
        </w:rPr>
        <w:t xml:space="preserve"> </w:t>
      </w:r>
      <w:r>
        <w:rPr>
          <w:spacing w:val="-2"/>
        </w:rPr>
        <w:t>close</w:t>
      </w:r>
      <w:r>
        <w:rPr>
          <w:spacing w:val="-7"/>
        </w:rPr>
        <w:t xml:space="preserve"> </w:t>
      </w:r>
      <w:r>
        <w:rPr>
          <w:spacing w:val="-2"/>
        </w:rPr>
        <w:t>these</w:t>
      </w:r>
      <w:r>
        <w:rPr>
          <w:spacing w:val="-7"/>
        </w:rPr>
        <w:t xml:space="preserve"> </w:t>
      </w:r>
      <w:r>
        <w:rPr>
          <w:spacing w:val="-2"/>
        </w:rPr>
        <w:t>four</w:t>
      </w:r>
      <w:r>
        <w:rPr>
          <w:spacing w:val="-9"/>
        </w:rPr>
        <w:t xml:space="preserve"> </w:t>
      </w:r>
      <w:r>
        <w:rPr>
          <w:spacing w:val="-2"/>
        </w:rPr>
        <w:t xml:space="preserve">gaps </w:t>
      </w:r>
      <w:r>
        <w:t>through</w:t>
      </w:r>
      <w:r>
        <w:rPr>
          <w:spacing w:val="-10"/>
        </w:rPr>
        <w:t xml:space="preserve"> </w:t>
      </w:r>
      <w:r>
        <w:t>the</w:t>
      </w:r>
      <w:r>
        <w:rPr>
          <w:spacing w:val="-13"/>
        </w:rPr>
        <w:t xml:space="preserve"> </w:t>
      </w:r>
      <w:r>
        <w:t>unified,</w:t>
      </w:r>
      <w:r>
        <w:rPr>
          <w:spacing w:val="-10"/>
        </w:rPr>
        <w:t xml:space="preserve"> </w:t>
      </w:r>
      <w:r>
        <w:t>six-layer,</w:t>
      </w:r>
      <w:r>
        <w:rPr>
          <w:spacing w:val="-13"/>
        </w:rPr>
        <w:t xml:space="preserve"> </w:t>
      </w:r>
      <w:r>
        <w:t>safety-gated</w:t>
      </w:r>
      <w:r>
        <w:rPr>
          <w:spacing w:val="-9"/>
        </w:rPr>
        <w:t xml:space="preserve"> </w:t>
      </w:r>
      <w:r>
        <w:t>architecture</w:t>
      </w:r>
      <w:r>
        <w:rPr>
          <w:spacing w:val="-13"/>
        </w:rPr>
        <w:t xml:space="preserve"> </w:t>
      </w:r>
      <w:r>
        <w:t>described in Section VI.</w:t>
      </w:r>
    </w:p>
    <w:p w14:paraId="7FF137E3" w14:textId="77777777" w:rsidR="00065A8E" w:rsidRDefault="00065A8E">
      <w:pPr>
        <w:pStyle w:val="BodyText"/>
        <w:spacing w:before="202"/>
      </w:pPr>
    </w:p>
    <w:p w14:paraId="63FA061C" w14:textId="77777777" w:rsidR="00065A8E" w:rsidRDefault="00000000">
      <w:pPr>
        <w:pStyle w:val="Heading2"/>
        <w:numPr>
          <w:ilvl w:val="0"/>
          <w:numId w:val="6"/>
        </w:numPr>
        <w:tabs>
          <w:tab w:val="left" w:pos="2186"/>
        </w:tabs>
        <w:spacing w:before="1"/>
        <w:ind w:left="2186" w:hanging="393"/>
        <w:jc w:val="left"/>
      </w:pPr>
      <w:r>
        <w:rPr>
          <w:spacing w:val="-2"/>
        </w:rPr>
        <w:t>OBJECTIVES</w:t>
      </w:r>
    </w:p>
    <w:p w14:paraId="09C949C0" w14:textId="77777777" w:rsidR="00065A8E" w:rsidRDefault="00000000">
      <w:pPr>
        <w:pStyle w:val="ListParagraph"/>
        <w:numPr>
          <w:ilvl w:val="1"/>
          <w:numId w:val="5"/>
        </w:numPr>
        <w:tabs>
          <w:tab w:val="left" w:pos="314"/>
          <w:tab w:val="left" w:pos="319"/>
        </w:tabs>
        <w:spacing w:before="250" w:line="249" w:lineRule="auto"/>
        <w:ind w:hanging="250"/>
        <w:jc w:val="both"/>
        <w:rPr>
          <w:sz w:val="20"/>
        </w:rPr>
      </w:pPr>
      <w:r>
        <w:rPr>
          <w:sz w:val="20"/>
        </w:rPr>
        <w:t xml:space="preserve">To design a modular, six-layer architecture that cleanly </w:t>
      </w:r>
      <w:proofErr w:type="spellStart"/>
      <w:r>
        <w:rPr>
          <w:sz w:val="20"/>
        </w:rPr>
        <w:t>sepa</w:t>
      </w:r>
      <w:proofErr w:type="spellEnd"/>
      <w:r>
        <w:rPr>
          <w:sz w:val="20"/>
        </w:rPr>
        <w:t>-rates</w:t>
      </w:r>
      <w:r>
        <w:rPr>
          <w:spacing w:val="-13"/>
          <w:sz w:val="20"/>
        </w:rPr>
        <w:t xml:space="preserve"> </w:t>
      </w:r>
      <w:r>
        <w:rPr>
          <w:sz w:val="20"/>
        </w:rPr>
        <w:t>triggering,</w:t>
      </w:r>
      <w:r>
        <w:rPr>
          <w:spacing w:val="-12"/>
          <w:sz w:val="20"/>
        </w:rPr>
        <w:t xml:space="preserve"> </w:t>
      </w:r>
      <w:r>
        <w:rPr>
          <w:sz w:val="20"/>
        </w:rPr>
        <w:t>perception,</w:t>
      </w:r>
      <w:r>
        <w:rPr>
          <w:spacing w:val="-13"/>
          <w:sz w:val="20"/>
        </w:rPr>
        <w:t xml:space="preserve"> </w:t>
      </w:r>
      <w:r>
        <w:rPr>
          <w:sz w:val="20"/>
        </w:rPr>
        <w:t>reasoning,</w:t>
      </w:r>
      <w:r>
        <w:rPr>
          <w:spacing w:val="-12"/>
          <w:sz w:val="20"/>
        </w:rPr>
        <w:t xml:space="preserve"> </w:t>
      </w:r>
      <w:r>
        <w:rPr>
          <w:sz w:val="20"/>
        </w:rPr>
        <w:t>and</w:t>
      </w:r>
      <w:r>
        <w:rPr>
          <w:spacing w:val="-13"/>
          <w:sz w:val="20"/>
        </w:rPr>
        <w:t xml:space="preserve"> </w:t>
      </w:r>
      <w:r>
        <w:rPr>
          <w:sz w:val="20"/>
        </w:rPr>
        <w:t>execution</w:t>
      </w:r>
      <w:r>
        <w:rPr>
          <w:spacing w:val="-12"/>
          <w:sz w:val="20"/>
        </w:rPr>
        <w:t xml:space="preserve"> </w:t>
      </w:r>
      <w:r>
        <w:rPr>
          <w:sz w:val="20"/>
        </w:rPr>
        <w:t>concerns for a personal desktop AI agent.</w:t>
      </w:r>
    </w:p>
    <w:p w14:paraId="0A1EFB9B" w14:textId="77777777" w:rsidR="00065A8E" w:rsidRDefault="00000000">
      <w:pPr>
        <w:pStyle w:val="ListParagraph"/>
        <w:numPr>
          <w:ilvl w:val="1"/>
          <w:numId w:val="5"/>
        </w:numPr>
        <w:tabs>
          <w:tab w:val="left" w:pos="314"/>
          <w:tab w:val="left" w:pos="319"/>
        </w:tabs>
        <w:spacing w:before="178" w:line="247" w:lineRule="auto"/>
        <w:ind w:right="2" w:hanging="250"/>
        <w:jc w:val="both"/>
        <w:rPr>
          <w:sz w:val="20"/>
        </w:rPr>
      </w:pPr>
      <w:r>
        <w:rPr>
          <w:sz w:val="20"/>
        </w:rPr>
        <w:t>To</w:t>
      </w:r>
      <w:r>
        <w:rPr>
          <w:spacing w:val="-8"/>
          <w:sz w:val="20"/>
        </w:rPr>
        <w:t xml:space="preserve"> </w:t>
      </w:r>
      <w:r>
        <w:rPr>
          <w:sz w:val="20"/>
        </w:rPr>
        <w:t>implement</w:t>
      </w:r>
      <w:r>
        <w:rPr>
          <w:spacing w:val="-8"/>
          <w:sz w:val="20"/>
        </w:rPr>
        <w:t xml:space="preserve"> </w:t>
      </w:r>
      <w:r>
        <w:rPr>
          <w:sz w:val="20"/>
        </w:rPr>
        <w:t>a</w:t>
      </w:r>
      <w:r>
        <w:rPr>
          <w:spacing w:val="-8"/>
          <w:sz w:val="20"/>
        </w:rPr>
        <w:t xml:space="preserve"> </w:t>
      </w:r>
      <w:r>
        <w:rPr>
          <w:sz w:val="20"/>
        </w:rPr>
        <w:t>low-latency,</w:t>
      </w:r>
      <w:r>
        <w:rPr>
          <w:spacing w:val="-6"/>
          <w:sz w:val="20"/>
        </w:rPr>
        <w:t xml:space="preserve"> </w:t>
      </w:r>
      <w:r>
        <w:rPr>
          <w:sz w:val="20"/>
        </w:rPr>
        <w:t>system-tray</w:t>
      </w:r>
      <w:r>
        <w:rPr>
          <w:spacing w:val="-8"/>
          <w:sz w:val="20"/>
        </w:rPr>
        <w:t xml:space="preserve"> </w:t>
      </w:r>
      <w:r>
        <w:rPr>
          <w:sz w:val="20"/>
        </w:rPr>
        <w:t>background</w:t>
      </w:r>
      <w:r>
        <w:rPr>
          <w:spacing w:val="-7"/>
          <w:sz w:val="20"/>
        </w:rPr>
        <w:t xml:space="preserve"> </w:t>
      </w:r>
      <w:r>
        <w:rPr>
          <w:sz w:val="20"/>
        </w:rPr>
        <w:t>daemon that listens for a single global hotkey (</w:t>
      </w:r>
      <w:r>
        <w:rPr>
          <w:rFonts w:ascii="SimSun"/>
          <w:sz w:val="17"/>
        </w:rPr>
        <w:t>Ctr1+7</w:t>
      </w:r>
      <w:r>
        <w:rPr>
          <w:sz w:val="20"/>
        </w:rPr>
        <w:t xml:space="preserve">) and </w:t>
      </w:r>
      <w:proofErr w:type="spellStart"/>
      <w:r>
        <w:rPr>
          <w:sz w:val="20"/>
        </w:rPr>
        <w:t>simultane-ously</w:t>
      </w:r>
      <w:proofErr w:type="spellEnd"/>
      <w:r>
        <w:rPr>
          <w:sz w:val="20"/>
        </w:rPr>
        <w:t xml:space="preserve"> initiates audio and screen capture.</w:t>
      </w:r>
    </w:p>
    <w:p w14:paraId="61A72D44" w14:textId="77777777" w:rsidR="00065A8E" w:rsidRDefault="00000000">
      <w:pPr>
        <w:pStyle w:val="ListParagraph"/>
        <w:numPr>
          <w:ilvl w:val="1"/>
          <w:numId w:val="5"/>
        </w:numPr>
        <w:tabs>
          <w:tab w:val="left" w:pos="314"/>
          <w:tab w:val="left" w:pos="319"/>
        </w:tabs>
        <w:spacing w:before="185" w:line="247" w:lineRule="auto"/>
        <w:ind w:hanging="250"/>
        <w:jc w:val="both"/>
        <w:rPr>
          <w:sz w:val="20"/>
        </w:rPr>
      </w:pPr>
      <w:r>
        <w:rPr>
          <w:sz w:val="20"/>
        </w:rPr>
        <w:t>To integrate a robust automatic-speech-recognition pipeline (Whisper)</w:t>
      </w:r>
      <w:r>
        <w:rPr>
          <w:spacing w:val="80"/>
          <w:sz w:val="20"/>
        </w:rPr>
        <w:t xml:space="preserve"> </w:t>
      </w:r>
      <w:r>
        <w:rPr>
          <w:sz w:val="20"/>
        </w:rPr>
        <w:t>with</w:t>
      </w:r>
      <w:r>
        <w:rPr>
          <w:spacing w:val="80"/>
          <w:sz w:val="20"/>
        </w:rPr>
        <w:t xml:space="preserve"> </w:t>
      </w:r>
      <w:r>
        <w:rPr>
          <w:sz w:val="20"/>
        </w:rPr>
        <w:t>a</w:t>
      </w:r>
      <w:r>
        <w:rPr>
          <w:spacing w:val="80"/>
          <w:sz w:val="20"/>
        </w:rPr>
        <w:t xml:space="preserve"> </w:t>
      </w:r>
      <w:r>
        <w:rPr>
          <w:sz w:val="20"/>
        </w:rPr>
        <w:t>multimodal</w:t>
      </w:r>
      <w:r>
        <w:rPr>
          <w:spacing w:val="80"/>
          <w:sz w:val="20"/>
        </w:rPr>
        <w:t xml:space="preserve"> </w:t>
      </w:r>
      <w:r>
        <w:rPr>
          <w:sz w:val="20"/>
        </w:rPr>
        <w:t>reasoning</w:t>
      </w:r>
      <w:r>
        <w:rPr>
          <w:spacing w:val="80"/>
          <w:sz w:val="20"/>
        </w:rPr>
        <w:t xml:space="preserve"> </w:t>
      </w:r>
      <w:r>
        <w:rPr>
          <w:sz w:val="20"/>
        </w:rPr>
        <w:t>engine</w:t>
      </w:r>
      <w:r>
        <w:rPr>
          <w:spacing w:val="80"/>
          <w:sz w:val="20"/>
        </w:rPr>
        <w:t xml:space="preserve"> </w:t>
      </w:r>
      <w:r>
        <w:rPr>
          <w:sz w:val="20"/>
        </w:rPr>
        <w:t>(Gem-</w:t>
      </w:r>
      <w:proofErr w:type="spellStart"/>
      <w:r>
        <w:rPr>
          <w:sz w:val="20"/>
        </w:rPr>
        <w:t>ini</w:t>
      </w:r>
      <w:proofErr w:type="spellEnd"/>
      <w:r>
        <w:rPr>
          <w:sz w:val="20"/>
        </w:rPr>
        <w:t xml:space="preserve"> 2.0 Flash) for joint audio–visual intent understanding.</w:t>
      </w:r>
    </w:p>
    <w:p w14:paraId="6580803D" w14:textId="77777777" w:rsidR="00065A8E" w:rsidRDefault="00000000">
      <w:pPr>
        <w:pStyle w:val="ListParagraph"/>
        <w:numPr>
          <w:ilvl w:val="1"/>
          <w:numId w:val="5"/>
        </w:numPr>
        <w:tabs>
          <w:tab w:val="left" w:pos="314"/>
          <w:tab w:val="left" w:pos="319"/>
        </w:tabs>
        <w:spacing w:before="185" w:line="249" w:lineRule="auto"/>
        <w:ind w:right="9" w:hanging="250"/>
        <w:jc w:val="both"/>
        <w:rPr>
          <w:sz w:val="20"/>
        </w:rPr>
      </w:pPr>
      <w:r>
        <w:rPr>
          <w:sz w:val="20"/>
        </w:rPr>
        <w:t>To build a tool-dispatch layer capable of routing an inferred intent</w:t>
      </w:r>
      <w:r>
        <w:rPr>
          <w:spacing w:val="-1"/>
          <w:sz w:val="20"/>
        </w:rPr>
        <w:t xml:space="preserve"> </w:t>
      </w:r>
      <w:r>
        <w:rPr>
          <w:sz w:val="20"/>
        </w:rPr>
        <w:t>to native OS</w:t>
      </w:r>
      <w:r>
        <w:rPr>
          <w:spacing w:val="-1"/>
          <w:sz w:val="20"/>
        </w:rPr>
        <w:t xml:space="preserve"> </w:t>
      </w:r>
      <w:r>
        <w:rPr>
          <w:sz w:val="20"/>
        </w:rPr>
        <w:t>actions, browser automation (Playwright</w:t>
      </w:r>
      <w:r>
        <w:rPr>
          <w:spacing w:val="-3"/>
          <w:sz w:val="20"/>
        </w:rPr>
        <w:t xml:space="preserve"> </w:t>
      </w:r>
      <w:r>
        <w:rPr>
          <w:sz w:val="20"/>
        </w:rPr>
        <w:t xml:space="preserve">/ </w:t>
      </w:r>
      <w:r>
        <w:rPr>
          <w:i/>
          <w:sz w:val="20"/>
        </w:rPr>
        <w:t>browser-use</w:t>
      </w:r>
      <w:r>
        <w:rPr>
          <w:sz w:val="20"/>
        </w:rPr>
        <w:t>), or local file operations.</w:t>
      </w:r>
    </w:p>
    <w:p w14:paraId="0DC48BA4" w14:textId="77777777" w:rsidR="00065A8E" w:rsidRDefault="00000000">
      <w:pPr>
        <w:pStyle w:val="ListParagraph"/>
        <w:numPr>
          <w:ilvl w:val="1"/>
          <w:numId w:val="5"/>
        </w:numPr>
        <w:tabs>
          <w:tab w:val="left" w:pos="314"/>
          <w:tab w:val="left" w:pos="319"/>
        </w:tabs>
        <w:spacing w:before="177" w:line="249" w:lineRule="auto"/>
        <w:ind w:hanging="250"/>
        <w:jc w:val="both"/>
        <w:rPr>
          <w:sz w:val="20"/>
        </w:rPr>
      </w:pPr>
      <w:r>
        <w:rPr>
          <w:sz w:val="20"/>
        </w:rPr>
        <w:t>To</w:t>
      </w:r>
      <w:r>
        <w:rPr>
          <w:spacing w:val="-10"/>
          <w:sz w:val="20"/>
        </w:rPr>
        <w:t xml:space="preserve"> </w:t>
      </w:r>
      <w:r>
        <w:rPr>
          <w:sz w:val="20"/>
        </w:rPr>
        <w:t>incorporate</w:t>
      </w:r>
      <w:r>
        <w:rPr>
          <w:spacing w:val="-10"/>
          <w:sz w:val="20"/>
        </w:rPr>
        <w:t xml:space="preserve"> </w:t>
      </w:r>
      <w:r>
        <w:rPr>
          <w:sz w:val="20"/>
        </w:rPr>
        <w:t>stateful</w:t>
      </w:r>
      <w:r>
        <w:rPr>
          <w:spacing w:val="-11"/>
          <w:sz w:val="20"/>
        </w:rPr>
        <w:t xml:space="preserve"> </w:t>
      </w:r>
      <w:r>
        <w:rPr>
          <w:sz w:val="20"/>
        </w:rPr>
        <w:t>memory</w:t>
      </w:r>
      <w:r>
        <w:rPr>
          <w:spacing w:val="-9"/>
          <w:sz w:val="20"/>
        </w:rPr>
        <w:t xml:space="preserve"> </w:t>
      </w:r>
      <w:r>
        <w:rPr>
          <w:sz w:val="20"/>
        </w:rPr>
        <w:t>(a</w:t>
      </w:r>
      <w:r>
        <w:rPr>
          <w:spacing w:val="-11"/>
          <w:sz w:val="20"/>
        </w:rPr>
        <w:t xml:space="preserve"> </w:t>
      </w:r>
      <w:r>
        <w:rPr>
          <w:sz w:val="20"/>
        </w:rPr>
        <w:t>local</w:t>
      </w:r>
      <w:r>
        <w:rPr>
          <w:spacing w:val="-10"/>
          <w:sz w:val="20"/>
        </w:rPr>
        <w:t xml:space="preserve"> </w:t>
      </w:r>
      <w:r>
        <w:rPr>
          <w:sz w:val="20"/>
        </w:rPr>
        <w:t>vector/SQL</w:t>
      </w:r>
      <w:r>
        <w:rPr>
          <w:spacing w:val="-10"/>
          <w:sz w:val="20"/>
        </w:rPr>
        <w:t xml:space="preserve"> </w:t>
      </w:r>
      <w:r>
        <w:rPr>
          <w:sz w:val="20"/>
        </w:rPr>
        <w:t>store)</w:t>
      </w:r>
      <w:r>
        <w:rPr>
          <w:spacing w:val="-10"/>
          <w:sz w:val="20"/>
        </w:rPr>
        <w:t xml:space="preserve"> </w:t>
      </w:r>
      <w:r>
        <w:rPr>
          <w:sz w:val="20"/>
        </w:rPr>
        <w:t>and self-healing</w:t>
      </w:r>
      <w:r>
        <w:rPr>
          <w:spacing w:val="-5"/>
          <w:sz w:val="20"/>
        </w:rPr>
        <w:t xml:space="preserve"> </w:t>
      </w:r>
      <w:r>
        <w:rPr>
          <w:sz w:val="20"/>
        </w:rPr>
        <w:t>retry</w:t>
      </w:r>
      <w:r>
        <w:rPr>
          <w:spacing w:val="-5"/>
          <w:sz w:val="20"/>
        </w:rPr>
        <w:t xml:space="preserve"> </w:t>
      </w:r>
      <w:r>
        <w:rPr>
          <w:sz w:val="20"/>
        </w:rPr>
        <w:t>logic</w:t>
      </w:r>
      <w:r>
        <w:rPr>
          <w:spacing w:val="-6"/>
          <w:sz w:val="20"/>
        </w:rPr>
        <w:t xml:space="preserve"> </w:t>
      </w:r>
      <w:r>
        <w:rPr>
          <w:sz w:val="20"/>
        </w:rPr>
        <w:t>so</w:t>
      </w:r>
      <w:r>
        <w:rPr>
          <w:spacing w:val="-5"/>
          <w:sz w:val="20"/>
        </w:rPr>
        <w:t xml:space="preserve"> </w:t>
      </w:r>
      <w:r>
        <w:rPr>
          <w:sz w:val="20"/>
        </w:rPr>
        <w:t>that</w:t>
      </w:r>
      <w:r>
        <w:rPr>
          <w:spacing w:val="-6"/>
          <w:sz w:val="20"/>
        </w:rPr>
        <w:t xml:space="preserve"> </w:t>
      </w:r>
      <w:r>
        <w:rPr>
          <w:sz w:val="20"/>
        </w:rPr>
        <w:t>the</w:t>
      </w:r>
      <w:r>
        <w:rPr>
          <w:spacing w:val="-6"/>
          <w:sz w:val="20"/>
        </w:rPr>
        <w:t xml:space="preserve"> </w:t>
      </w:r>
      <w:r>
        <w:rPr>
          <w:sz w:val="20"/>
        </w:rPr>
        <w:t>agent</w:t>
      </w:r>
      <w:r>
        <w:rPr>
          <w:spacing w:val="-6"/>
          <w:sz w:val="20"/>
        </w:rPr>
        <w:t xml:space="preserve"> </w:t>
      </w:r>
      <w:r>
        <w:rPr>
          <w:sz w:val="20"/>
        </w:rPr>
        <w:t>can</w:t>
      </w:r>
      <w:r>
        <w:rPr>
          <w:spacing w:val="-5"/>
          <w:sz w:val="20"/>
        </w:rPr>
        <w:t xml:space="preserve"> </w:t>
      </w:r>
      <w:r>
        <w:rPr>
          <w:sz w:val="20"/>
        </w:rPr>
        <w:t>recall</w:t>
      </w:r>
      <w:r>
        <w:rPr>
          <w:spacing w:val="-6"/>
          <w:sz w:val="20"/>
        </w:rPr>
        <w:t xml:space="preserve"> </w:t>
      </w:r>
      <w:r>
        <w:rPr>
          <w:sz w:val="20"/>
        </w:rPr>
        <w:t>user</w:t>
      </w:r>
      <w:r>
        <w:rPr>
          <w:spacing w:val="-5"/>
          <w:sz w:val="20"/>
        </w:rPr>
        <w:t xml:space="preserve"> </w:t>
      </w:r>
      <w:r>
        <w:rPr>
          <w:sz w:val="20"/>
        </w:rPr>
        <w:t>prefer-</w:t>
      </w:r>
      <w:proofErr w:type="spellStart"/>
      <w:r>
        <w:rPr>
          <w:sz w:val="20"/>
        </w:rPr>
        <w:t>ences</w:t>
      </w:r>
      <w:proofErr w:type="spellEnd"/>
      <w:r>
        <w:rPr>
          <w:sz w:val="20"/>
        </w:rPr>
        <w:t xml:space="preserve"> and recover automatically from failed UI actions.</w:t>
      </w:r>
    </w:p>
    <w:p w14:paraId="482DC022" w14:textId="77777777" w:rsidR="00065A8E" w:rsidRDefault="00000000">
      <w:pPr>
        <w:pStyle w:val="ListParagraph"/>
        <w:numPr>
          <w:ilvl w:val="1"/>
          <w:numId w:val="5"/>
        </w:numPr>
        <w:tabs>
          <w:tab w:val="left" w:pos="314"/>
          <w:tab w:val="left" w:pos="319"/>
        </w:tabs>
        <w:spacing w:before="178" w:line="249" w:lineRule="auto"/>
        <w:ind w:hanging="250"/>
        <w:jc w:val="both"/>
        <w:rPr>
          <w:sz w:val="20"/>
        </w:rPr>
      </w:pPr>
      <w:r>
        <w:rPr>
          <w:spacing w:val="-2"/>
          <w:sz w:val="20"/>
        </w:rPr>
        <w:t>To enforce</w:t>
      </w:r>
      <w:r>
        <w:rPr>
          <w:spacing w:val="-4"/>
          <w:sz w:val="20"/>
        </w:rPr>
        <w:t xml:space="preserve"> </w:t>
      </w:r>
      <w:r>
        <w:rPr>
          <w:spacing w:val="-2"/>
          <w:sz w:val="20"/>
        </w:rPr>
        <w:t>mandatory</w:t>
      </w:r>
      <w:r>
        <w:rPr>
          <w:spacing w:val="-3"/>
          <w:sz w:val="20"/>
        </w:rPr>
        <w:t xml:space="preserve"> </w:t>
      </w:r>
      <w:r>
        <w:rPr>
          <w:spacing w:val="-2"/>
          <w:sz w:val="20"/>
        </w:rPr>
        <w:t>human-in-the-loop</w:t>
      </w:r>
      <w:r>
        <w:rPr>
          <w:spacing w:val="-3"/>
          <w:sz w:val="20"/>
        </w:rPr>
        <w:t xml:space="preserve"> </w:t>
      </w:r>
      <w:r>
        <w:rPr>
          <w:spacing w:val="-2"/>
          <w:sz w:val="20"/>
        </w:rPr>
        <w:t>approval</w:t>
      </w:r>
      <w:r>
        <w:rPr>
          <w:spacing w:val="-4"/>
          <w:sz w:val="20"/>
        </w:rPr>
        <w:t xml:space="preserve"> </w:t>
      </w:r>
      <w:r>
        <w:rPr>
          <w:spacing w:val="-2"/>
          <w:sz w:val="20"/>
        </w:rPr>
        <w:t>for</w:t>
      </w:r>
      <w:r>
        <w:rPr>
          <w:spacing w:val="-3"/>
          <w:sz w:val="20"/>
        </w:rPr>
        <w:t xml:space="preserve"> </w:t>
      </w:r>
      <w:proofErr w:type="spellStart"/>
      <w:r>
        <w:rPr>
          <w:spacing w:val="-2"/>
          <w:sz w:val="20"/>
        </w:rPr>
        <w:t>destruc-</w:t>
      </w:r>
      <w:r>
        <w:rPr>
          <w:sz w:val="20"/>
        </w:rPr>
        <w:t>tive</w:t>
      </w:r>
      <w:proofErr w:type="spellEnd"/>
      <w:r>
        <w:rPr>
          <w:spacing w:val="-13"/>
          <w:sz w:val="20"/>
        </w:rPr>
        <w:t xml:space="preserve"> </w:t>
      </w:r>
      <w:r>
        <w:rPr>
          <w:sz w:val="20"/>
        </w:rPr>
        <w:t>or</w:t>
      </w:r>
      <w:r>
        <w:rPr>
          <w:spacing w:val="-12"/>
          <w:sz w:val="20"/>
        </w:rPr>
        <w:t xml:space="preserve"> </w:t>
      </w:r>
      <w:r>
        <w:rPr>
          <w:sz w:val="20"/>
        </w:rPr>
        <w:t>high-risk</w:t>
      </w:r>
      <w:r>
        <w:rPr>
          <w:spacing w:val="-13"/>
          <w:sz w:val="20"/>
        </w:rPr>
        <w:t xml:space="preserve"> </w:t>
      </w:r>
      <w:r>
        <w:rPr>
          <w:sz w:val="20"/>
        </w:rPr>
        <w:t>actions</w:t>
      </w:r>
      <w:r>
        <w:rPr>
          <w:spacing w:val="-12"/>
          <w:sz w:val="20"/>
        </w:rPr>
        <w:t xml:space="preserve"> </w:t>
      </w:r>
      <w:r>
        <w:rPr>
          <w:sz w:val="20"/>
        </w:rPr>
        <w:t>and</w:t>
      </w:r>
      <w:r>
        <w:rPr>
          <w:spacing w:val="-13"/>
          <w:sz w:val="20"/>
        </w:rPr>
        <w:t xml:space="preserve"> </w:t>
      </w:r>
      <w:r>
        <w:rPr>
          <w:sz w:val="20"/>
        </w:rPr>
        <w:t>to</w:t>
      </w:r>
      <w:r>
        <w:rPr>
          <w:spacing w:val="-12"/>
          <w:sz w:val="20"/>
        </w:rPr>
        <w:t xml:space="preserve"> </w:t>
      </w:r>
      <w:r>
        <w:rPr>
          <w:sz w:val="20"/>
        </w:rPr>
        <w:t>evaluate</w:t>
      </w:r>
      <w:r>
        <w:rPr>
          <w:spacing w:val="-13"/>
          <w:sz w:val="20"/>
        </w:rPr>
        <w:t xml:space="preserve"> </w:t>
      </w:r>
      <w:r>
        <w:rPr>
          <w:sz w:val="20"/>
        </w:rPr>
        <w:t>the</w:t>
      </w:r>
      <w:r>
        <w:rPr>
          <w:spacing w:val="-12"/>
          <w:sz w:val="20"/>
        </w:rPr>
        <w:t xml:space="preserve"> </w:t>
      </w:r>
      <w:r>
        <w:rPr>
          <w:sz w:val="20"/>
        </w:rPr>
        <w:t>resulting</w:t>
      </w:r>
      <w:r>
        <w:rPr>
          <w:spacing w:val="-13"/>
          <w:sz w:val="20"/>
        </w:rPr>
        <w:t xml:space="preserve"> </w:t>
      </w:r>
      <w:r>
        <w:rPr>
          <w:sz w:val="20"/>
        </w:rPr>
        <w:t>system</w:t>
      </w:r>
      <w:r>
        <w:rPr>
          <w:spacing w:val="-12"/>
          <w:sz w:val="20"/>
        </w:rPr>
        <w:t xml:space="preserve"> </w:t>
      </w:r>
      <w:r>
        <w:rPr>
          <w:sz w:val="20"/>
        </w:rPr>
        <w:t>on a purpose-built desktop task corpus using intent-recognition accuracy, tool-dispatch accuracy, task-completion rate, and end-to-end latency as metrics.</w:t>
      </w:r>
    </w:p>
    <w:p w14:paraId="1E30C2FA" w14:textId="77777777" w:rsidR="00065A8E" w:rsidRDefault="00000000">
      <w:pPr>
        <w:spacing w:before="114" w:line="254" w:lineRule="auto"/>
        <w:ind w:left="216" w:right="593" w:hanging="2"/>
        <w:jc w:val="center"/>
        <w:rPr>
          <w:sz w:val="18"/>
        </w:rPr>
      </w:pPr>
      <w:r>
        <w:br w:type="column"/>
      </w:r>
      <w:r>
        <w:rPr>
          <w:sz w:val="18"/>
        </w:rPr>
        <w:t>Fig. 1. Use-case diagram of the Autonomous AI Desktop Agent showing</w:t>
      </w:r>
      <w:r>
        <w:rPr>
          <w:spacing w:val="-10"/>
          <w:sz w:val="18"/>
        </w:rPr>
        <w:t xml:space="preserve"> </w:t>
      </w:r>
      <w:r>
        <w:rPr>
          <w:sz w:val="18"/>
        </w:rPr>
        <w:t>the</w:t>
      </w:r>
      <w:r>
        <w:rPr>
          <w:spacing w:val="-11"/>
          <w:sz w:val="18"/>
        </w:rPr>
        <w:t xml:space="preserve"> </w:t>
      </w:r>
      <w:r>
        <w:rPr>
          <w:sz w:val="18"/>
        </w:rPr>
        <w:t>primary</w:t>
      </w:r>
      <w:r>
        <w:rPr>
          <w:spacing w:val="-10"/>
          <w:sz w:val="18"/>
        </w:rPr>
        <w:t xml:space="preserve"> </w:t>
      </w:r>
      <w:r>
        <w:rPr>
          <w:sz w:val="18"/>
        </w:rPr>
        <w:t>actor,</w:t>
      </w:r>
      <w:r>
        <w:rPr>
          <w:spacing w:val="-10"/>
          <w:sz w:val="18"/>
        </w:rPr>
        <w:t xml:space="preserve"> </w:t>
      </w:r>
      <w:r>
        <w:rPr>
          <w:sz w:val="18"/>
        </w:rPr>
        <w:t>the</w:t>
      </w:r>
      <w:r>
        <w:rPr>
          <w:spacing w:val="-12"/>
          <w:sz w:val="18"/>
        </w:rPr>
        <w:t xml:space="preserve"> </w:t>
      </w:r>
      <w:r>
        <w:rPr>
          <w:sz w:val="18"/>
        </w:rPr>
        <w:t>eight</w:t>
      </w:r>
      <w:r>
        <w:rPr>
          <w:spacing w:val="-9"/>
          <w:sz w:val="18"/>
        </w:rPr>
        <w:t xml:space="preserve"> </w:t>
      </w:r>
      <w:r>
        <w:rPr>
          <w:sz w:val="18"/>
        </w:rPr>
        <w:t>core</w:t>
      </w:r>
      <w:r>
        <w:rPr>
          <w:spacing w:val="-12"/>
          <w:sz w:val="18"/>
        </w:rPr>
        <w:t xml:space="preserve"> </w:t>
      </w:r>
      <w:r>
        <w:rPr>
          <w:sz w:val="18"/>
        </w:rPr>
        <w:t>use</w:t>
      </w:r>
      <w:r>
        <w:rPr>
          <w:spacing w:val="-11"/>
          <w:sz w:val="18"/>
        </w:rPr>
        <w:t xml:space="preserve"> </w:t>
      </w:r>
      <w:r>
        <w:rPr>
          <w:sz w:val="18"/>
        </w:rPr>
        <w:t>cases,</w:t>
      </w:r>
      <w:r>
        <w:rPr>
          <w:spacing w:val="-10"/>
          <w:sz w:val="18"/>
        </w:rPr>
        <w:t xml:space="preserve"> </w:t>
      </w:r>
      <w:r>
        <w:rPr>
          <w:sz w:val="18"/>
        </w:rPr>
        <w:t>and</w:t>
      </w:r>
      <w:r>
        <w:rPr>
          <w:spacing w:val="-10"/>
          <w:sz w:val="18"/>
        </w:rPr>
        <w:t xml:space="preserve"> </w:t>
      </w:r>
      <w:r>
        <w:rPr>
          <w:sz w:val="18"/>
        </w:rPr>
        <w:t>their</w:t>
      </w:r>
      <w:r>
        <w:rPr>
          <w:spacing w:val="-11"/>
          <w:sz w:val="18"/>
        </w:rPr>
        <w:t xml:space="preserve"> </w:t>
      </w:r>
      <w:r>
        <w:rPr>
          <w:sz w:val="18"/>
        </w:rPr>
        <w:t xml:space="preserve">include </w:t>
      </w:r>
      <w:r>
        <w:rPr>
          <w:spacing w:val="-2"/>
          <w:sz w:val="18"/>
        </w:rPr>
        <w:t>relationships.</w:t>
      </w:r>
    </w:p>
    <w:p w14:paraId="4FB4B681" w14:textId="77777777" w:rsidR="00065A8E" w:rsidRDefault="00065A8E">
      <w:pPr>
        <w:pStyle w:val="BodyText"/>
        <w:rPr>
          <w:sz w:val="18"/>
        </w:rPr>
      </w:pPr>
    </w:p>
    <w:p w14:paraId="62CA49DA" w14:textId="77777777" w:rsidR="00065A8E" w:rsidRDefault="00065A8E">
      <w:pPr>
        <w:pStyle w:val="BodyText"/>
        <w:rPr>
          <w:sz w:val="18"/>
        </w:rPr>
      </w:pPr>
    </w:p>
    <w:p w14:paraId="05802BFB" w14:textId="77777777" w:rsidR="00065A8E" w:rsidRDefault="00000000">
      <w:pPr>
        <w:pStyle w:val="Heading2"/>
        <w:numPr>
          <w:ilvl w:val="0"/>
          <w:numId w:val="6"/>
        </w:numPr>
        <w:tabs>
          <w:tab w:val="left" w:pos="1463"/>
        </w:tabs>
        <w:ind w:left="1463" w:hanging="311"/>
        <w:jc w:val="left"/>
      </w:pPr>
      <w:r>
        <w:rPr>
          <w:spacing w:val="-2"/>
        </w:rPr>
        <w:t>DESIGN</w:t>
      </w:r>
      <w:r>
        <w:rPr>
          <w:spacing w:val="-4"/>
        </w:rPr>
        <w:t xml:space="preserve"> </w:t>
      </w:r>
      <w:r>
        <w:rPr>
          <w:spacing w:val="-2"/>
        </w:rPr>
        <w:t>METHODOLOGY</w:t>
      </w:r>
    </w:p>
    <w:p w14:paraId="2123F25C" w14:textId="77777777" w:rsidR="00065A8E" w:rsidRDefault="00000000">
      <w:pPr>
        <w:pStyle w:val="BodyText"/>
        <w:spacing w:before="229" w:line="249" w:lineRule="auto"/>
        <w:ind w:left="69" w:right="440"/>
        <w:jc w:val="both"/>
      </w:pPr>
      <w:r>
        <w:t>The system was designed top-down, following a requirements-first methodology in which the structural design was fully mod-</w:t>
      </w:r>
      <w:proofErr w:type="spellStart"/>
      <w:r>
        <w:t>elled</w:t>
      </w:r>
      <w:proofErr w:type="spellEnd"/>
      <w:r>
        <w:t xml:space="preserve"> before implementation began, so that the asynchronous event loop and module boundaries were solidified early.</w:t>
      </w:r>
    </w:p>
    <w:p w14:paraId="7B157368" w14:textId="77777777" w:rsidR="00065A8E" w:rsidRDefault="00065A8E">
      <w:pPr>
        <w:pStyle w:val="BodyText"/>
        <w:spacing w:before="40"/>
      </w:pPr>
    </w:p>
    <w:p w14:paraId="00F961A2" w14:textId="77777777" w:rsidR="00065A8E" w:rsidRDefault="00000000">
      <w:pPr>
        <w:pStyle w:val="Heading4"/>
        <w:numPr>
          <w:ilvl w:val="2"/>
          <w:numId w:val="5"/>
        </w:numPr>
        <w:tabs>
          <w:tab w:val="left" w:pos="349"/>
        </w:tabs>
        <w:ind w:left="349" w:hanging="280"/>
      </w:pPr>
      <w:r>
        <w:rPr>
          <w:spacing w:val="-2"/>
        </w:rPr>
        <w:t>Requirement</w:t>
      </w:r>
      <w:r>
        <w:rPr>
          <w:spacing w:val="1"/>
        </w:rPr>
        <w:t xml:space="preserve"> </w:t>
      </w:r>
      <w:r>
        <w:rPr>
          <w:spacing w:val="-2"/>
        </w:rPr>
        <w:t>Elicitation</w:t>
      </w:r>
      <w:r>
        <w:rPr>
          <w:spacing w:val="1"/>
        </w:rPr>
        <w:t xml:space="preserve"> </w:t>
      </w:r>
      <w:r>
        <w:rPr>
          <w:spacing w:val="-2"/>
        </w:rPr>
        <w:t>via</w:t>
      </w:r>
      <w:r>
        <w:rPr>
          <w:spacing w:val="1"/>
        </w:rPr>
        <w:t xml:space="preserve"> </w:t>
      </w:r>
      <w:r>
        <w:rPr>
          <w:spacing w:val="-2"/>
        </w:rPr>
        <w:t>Use-Case</w:t>
      </w:r>
      <w:r>
        <w:rPr>
          <w:spacing w:val="1"/>
        </w:rPr>
        <w:t xml:space="preserve"> </w:t>
      </w:r>
      <w:r>
        <w:rPr>
          <w:spacing w:val="-2"/>
        </w:rPr>
        <w:t>Modelling</w:t>
      </w:r>
    </w:p>
    <w:p w14:paraId="7A233946" w14:textId="77777777" w:rsidR="00065A8E" w:rsidRDefault="00000000">
      <w:pPr>
        <w:pStyle w:val="BodyText"/>
        <w:spacing w:before="195" w:line="249" w:lineRule="auto"/>
        <w:ind w:left="69" w:right="440"/>
        <w:jc w:val="both"/>
      </w:pPr>
      <w:r>
        <w:t>The first modelling step captures the system boundary from the end</w:t>
      </w:r>
      <w:r>
        <w:rPr>
          <w:spacing w:val="-5"/>
        </w:rPr>
        <w:t xml:space="preserve"> </w:t>
      </w:r>
      <w:r>
        <w:t>user’s</w:t>
      </w:r>
      <w:r>
        <w:rPr>
          <w:spacing w:val="-7"/>
        </w:rPr>
        <w:t xml:space="preserve"> </w:t>
      </w:r>
      <w:r>
        <w:t>perspective. Fig.</w:t>
      </w:r>
      <w:r>
        <w:rPr>
          <w:spacing w:val="-7"/>
        </w:rPr>
        <w:t xml:space="preserve"> </w:t>
      </w:r>
      <w:hyperlink w:anchor="_bookmark0" w:history="1">
        <w:r w:rsidR="00065A8E">
          <w:t>1</w:t>
        </w:r>
      </w:hyperlink>
      <w:r>
        <w:rPr>
          <w:spacing w:val="-8"/>
        </w:rPr>
        <w:t xml:space="preserve"> </w:t>
      </w:r>
      <w:r>
        <w:t>shows</w:t>
      </w:r>
      <w:r>
        <w:rPr>
          <w:spacing w:val="-6"/>
        </w:rPr>
        <w:t xml:space="preserve"> </w:t>
      </w:r>
      <w:r>
        <w:t>the</w:t>
      </w:r>
      <w:r>
        <w:rPr>
          <w:spacing w:val="-6"/>
        </w:rPr>
        <w:t xml:space="preserve"> </w:t>
      </w:r>
      <w:r>
        <w:t>primary</w:t>
      </w:r>
      <w:r>
        <w:rPr>
          <w:spacing w:val="-7"/>
        </w:rPr>
        <w:t xml:space="preserve"> </w:t>
      </w:r>
      <w:r>
        <w:t>actor</w:t>
      </w:r>
      <w:r>
        <w:rPr>
          <w:spacing w:val="-5"/>
        </w:rPr>
        <w:t xml:space="preserve"> </w:t>
      </w:r>
      <w:r>
        <w:t>(the</w:t>
      </w:r>
      <w:r>
        <w:rPr>
          <w:spacing w:val="-8"/>
        </w:rPr>
        <w:t xml:space="preserve"> </w:t>
      </w:r>
      <w:r>
        <w:t>Desk-top</w:t>
      </w:r>
      <w:r>
        <w:rPr>
          <w:spacing w:val="39"/>
        </w:rPr>
        <w:t xml:space="preserve"> </w:t>
      </w:r>
      <w:r>
        <w:t>User)</w:t>
      </w:r>
      <w:r>
        <w:rPr>
          <w:spacing w:val="38"/>
        </w:rPr>
        <w:t xml:space="preserve"> </w:t>
      </w:r>
      <w:r>
        <w:t>and</w:t>
      </w:r>
      <w:r>
        <w:rPr>
          <w:spacing w:val="38"/>
        </w:rPr>
        <w:t xml:space="preserve"> </w:t>
      </w:r>
      <w:r>
        <w:t>the</w:t>
      </w:r>
      <w:r>
        <w:rPr>
          <w:spacing w:val="35"/>
        </w:rPr>
        <w:t xml:space="preserve"> </w:t>
      </w:r>
      <w:r>
        <w:t>eight</w:t>
      </w:r>
      <w:r>
        <w:rPr>
          <w:spacing w:val="35"/>
        </w:rPr>
        <w:t xml:space="preserve"> </w:t>
      </w:r>
      <w:r>
        <w:t>core</w:t>
      </w:r>
      <w:r>
        <w:rPr>
          <w:spacing w:val="35"/>
        </w:rPr>
        <w:t xml:space="preserve"> </w:t>
      </w:r>
      <w:r>
        <w:t>use</w:t>
      </w:r>
      <w:r>
        <w:rPr>
          <w:spacing w:val="38"/>
        </w:rPr>
        <w:t xml:space="preserve"> </w:t>
      </w:r>
      <w:r>
        <w:t>cases</w:t>
      </w:r>
      <w:r>
        <w:rPr>
          <w:spacing w:val="36"/>
        </w:rPr>
        <w:t xml:space="preserve"> </w:t>
      </w:r>
      <w:r>
        <w:t>the</w:t>
      </w:r>
      <w:r>
        <w:rPr>
          <w:spacing w:val="37"/>
        </w:rPr>
        <w:t xml:space="preserve"> </w:t>
      </w:r>
      <w:r>
        <w:t>system</w:t>
      </w:r>
      <w:r>
        <w:rPr>
          <w:spacing w:val="38"/>
        </w:rPr>
        <w:t xml:space="preserve"> </w:t>
      </w:r>
      <w:r>
        <w:t>must</w:t>
      </w:r>
      <w:r>
        <w:rPr>
          <w:spacing w:val="35"/>
        </w:rPr>
        <w:t xml:space="preserve"> </w:t>
      </w:r>
      <w:r>
        <w:t>sup-port:</w:t>
      </w:r>
      <w:r>
        <w:rPr>
          <w:spacing w:val="40"/>
        </w:rPr>
        <w:t xml:space="preserve"> </w:t>
      </w:r>
      <w:r>
        <w:t xml:space="preserve">triggering the agent, issuing a voice command, capturing screen context, performing multimodal intent reasoning, and the three possible execution outcomes—native-application control, browser automation, and file management—gated by a </w:t>
      </w:r>
      <w:proofErr w:type="spellStart"/>
      <w:r>
        <w:t>manda</w:t>
      </w:r>
      <w:proofErr w:type="spellEnd"/>
      <w:r>
        <w:t>-tory human-approval use case for any sensitive action.</w:t>
      </w:r>
    </w:p>
    <w:p w14:paraId="34591FD4" w14:textId="77777777" w:rsidR="00065A8E" w:rsidRDefault="00065A8E">
      <w:pPr>
        <w:pStyle w:val="BodyText"/>
        <w:spacing w:before="38"/>
      </w:pPr>
    </w:p>
    <w:p w14:paraId="5A26CE86" w14:textId="77777777" w:rsidR="00065A8E" w:rsidRDefault="00000000">
      <w:pPr>
        <w:pStyle w:val="Heading4"/>
        <w:numPr>
          <w:ilvl w:val="2"/>
          <w:numId w:val="5"/>
        </w:numPr>
        <w:tabs>
          <w:tab w:val="left" w:pos="349"/>
        </w:tabs>
        <w:ind w:left="349" w:hanging="280"/>
      </w:pPr>
      <w:r>
        <w:rPr>
          <w:spacing w:val="-2"/>
        </w:rPr>
        <w:t>Component Mapping</w:t>
      </w:r>
    </w:p>
    <w:p w14:paraId="1DCDC199" w14:textId="77777777" w:rsidR="00065A8E" w:rsidRDefault="00000000">
      <w:pPr>
        <w:pStyle w:val="BodyText"/>
        <w:spacing w:before="195" w:line="249" w:lineRule="auto"/>
        <w:ind w:left="69" w:right="443"/>
        <w:jc w:val="both"/>
      </w:pPr>
      <w:r>
        <w:t>The eight use cases were then grouped into six interconnected architectural layers—trigger, audio input, visual perception,</w:t>
      </w:r>
      <w:r>
        <w:rPr>
          <w:spacing w:val="-1"/>
        </w:rPr>
        <w:t xml:space="preserve"> </w:t>
      </w:r>
      <w:r>
        <w:t>rea-</w:t>
      </w:r>
      <w:proofErr w:type="spellStart"/>
      <w:r>
        <w:t>soning</w:t>
      </w:r>
      <w:proofErr w:type="spellEnd"/>
      <w:r>
        <w:t>, native execution, and</w:t>
      </w:r>
      <w:r>
        <w:rPr>
          <w:spacing w:val="-2"/>
        </w:rPr>
        <w:t xml:space="preserve"> </w:t>
      </w:r>
      <w:r>
        <w:t>web execution—so that each layer maps to a small, independently testable module with a single re-</w:t>
      </w:r>
      <w:proofErr w:type="spellStart"/>
      <w:r>
        <w:t>sponsibility</w:t>
      </w:r>
      <w:proofErr w:type="spellEnd"/>
      <w:r>
        <w:t xml:space="preserve"> (detailed in Section VI and Table </w:t>
      </w:r>
      <w:hyperlink w:anchor="_bookmark2" w:history="1">
        <w:r w:rsidR="00065A8E">
          <w:t>2).</w:t>
        </w:r>
      </w:hyperlink>
    </w:p>
    <w:p w14:paraId="7988D907" w14:textId="77777777" w:rsidR="00065A8E" w:rsidRDefault="00065A8E">
      <w:pPr>
        <w:pStyle w:val="BodyText"/>
        <w:spacing w:before="40"/>
      </w:pPr>
    </w:p>
    <w:p w14:paraId="11FAE891" w14:textId="77777777" w:rsidR="00065A8E" w:rsidRDefault="00000000">
      <w:pPr>
        <w:pStyle w:val="Heading4"/>
        <w:numPr>
          <w:ilvl w:val="2"/>
          <w:numId w:val="5"/>
        </w:numPr>
        <w:tabs>
          <w:tab w:val="left" w:pos="348"/>
          <w:tab w:val="left" w:pos="350"/>
        </w:tabs>
        <w:spacing w:line="249" w:lineRule="auto"/>
        <w:ind w:right="488"/>
      </w:pPr>
      <w:r>
        <w:t>Workflow</w:t>
      </w:r>
      <w:r>
        <w:rPr>
          <w:spacing w:val="24"/>
        </w:rPr>
        <w:t xml:space="preserve"> </w:t>
      </w:r>
      <w:r>
        <w:t>Modelling</w:t>
      </w:r>
      <w:r>
        <w:rPr>
          <w:spacing w:val="25"/>
        </w:rPr>
        <w:t xml:space="preserve"> </w:t>
      </w:r>
      <w:r>
        <w:t>via</w:t>
      </w:r>
      <w:r>
        <w:rPr>
          <w:spacing w:val="26"/>
        </w:rPr>
        <w:t xml:space="preserve"> </w:t>
      </w:r>
      <w:r>
        <w:t>a</w:t>
      </w:r>
      <w:r>
        <w:rPr>
          <w:spacing w:val="25"/>
        </w:rPr>
        <w:t xml:space="preserve"> </w:t>
      </w:r>
      <w:r>
        <w:t>Collaboration/Data-Flow</w:t>
      </w:r>
      <w:r>
        <w:rPr>
          <w:spacing w:val="23"/>
        </w:rPr>
        <w:t xml:space="preserve"> </w:t>
      </w:r>
      <w:r>
        <w:t>Dia-</w:t>
      </w:r>
      <w:r>
        <w:rPr>
          <w:spacing w:val="-4"/>
        </w:rPr>
        <w:t>gram</w:t>
      </w:r>
    </w:p>
    <w:p w14:paraId="61B8C270" w14:textId="77777777" w:rsidR="00065A8E" w:rsidRDefault="00000000">
      <w:pPr>
        <w:pStyle w:val="BodyText"/>
        <w:spacing w:before="185" w:line="249" w:lineRule="auto"/>
        <w:ind w:left="69" w:right="443"/>
        <w:jc w:val="both"/>
      </w:pPr>
      <w:r>
        <w:t>To validate that the asynchronous event loop was sound before implementation, the end-to-end execution workflow was mod-</w:t>
      </w:r>
      <w:proofErr w:type="spellStart"/>
      <w:r>
        <w:t>elled</w:t>
      </w:r>
      <w:proofErr w:type="spellEnd"/>
      <w:r>
        <w:t xml:space="preserve"> as a collaboration diagram (Fig. </w:t>
      </w:r>
      <w:hyperlink w:anchor="_bookmark3" w:history="1">
        <w:r w:rsidR="00065A8E">
          <w:t>2).</w:t>
        </w:r>
      </w:hyperlink>
      <w:r>
        <w:rPr>
          <w:spacing w:val="40"/>
        </w:rPr>
        <w:t xml:space="preserve"> </w:t>
      </w:r>
      <w:r>
        <w:t>The diagram traces four stages:</w:t>
      </w:r>
      <w:r>
        <w:rPr>
          <w:spacing w:val="40"/>
        </w:rPr>
        <w:t xml:space="preserve"> </w:t>
      </w:r>
      <w:r>
        <w:t>(</w:t>
      </w:r>
      <w:proofErr w:type="spellStart"/>
      <w:r>
        <w:t>i</w:t>
      </w:r>
      <w:proofErr w:type="spellEnd"/>
      <w:r>
        <w:t>) the background service waking on the hotkey</w:t>
      </w:r>
      <w:r>
        <w:rPr>
          <w:spacing w:val="40"/>
        </w:rPr>
        <w:t xml:space="preserve"> </w:t>
      </w:r>
      <w:r>
        <w:t xml:space="preserve">and rendering the floating UI; (ii) the </w:t>
      </w:r>
      <w:r>
        <w:rPr>
          <w:i/>
        </w:rPr>
        <w:t xml:space="preserve">parallel </w:t>
      </w:r>
      <w:r>
        <w:t>perception step in which the voice recorder and the screen-capture engine run con-currently; (iii) the transcribed text and screenshot being merged into a single multimodal prompt for the reasoning engine;</w:t>
      </w:r>
      <w:r>
        <w:rPr>
          <w:spacing w:val="29"/>
        </w:rPr>
        <w:t xml:space="preserve"> </w:t>
      </w:r>
      <w:r>
        <w:t>and</w:t>
      </w:r>
    </w:p>
    <w:p w14:paraId="080832A2" w14:textId="77777777" w:rsidR="00065A8E" w:rsidRDefault="00000000">
      <w:pPr>
        <w:pStyle w:val="BodyText"/>
        <w:spacing w:line="247" w:lineRule="auto"/>
        <w:ind w:left="69" w:right="455"/>
        <w:jc w:val="both"/>
      </w:pPr>
      <w:r>
        <w:t>(iv) the tool dispatcher routing the resulting decision to one of three execution back-ends, gated by the human-in-the-loop ap-</w:t>
      </w:r>
    </w:p>
    <w:p w14:paraId="3D8B3290" w14:textId="77777777" w:rsidR="00065A8E" w:rsidRDefault="00065A8E">
      <w:pPr>
        <w:pStyle w:val="BodyText"/>
        <w:spacing w:line="247" w:lineRule="auto"/>
        <w:jc w:val="both"/>
        <w:sectPr w:rsidR="00065A8E">
          <w:type w:val="continuous"/>
          <w:pgSz w:w="12240" w:h="15840"/>
          <w:pgMar w:top="940" w:right="360" w:bottom="980" w:left="720" w:header="0" w:footer="796" w:gutter="0"/>
          <w:cols w:num="2" w:space="720" w:equalWidth="0">
            <w:col w:w="5285" w:space="166"/>
            <w:col w:w="5709"/>
          </w:cols>
        </w:sectPr>
      </w:pPr>
    </w:p>
    <w:p w14:paraId="201FA39E" w14:textId="77777777" w:rsidR="00811689" w:rsidRDefault="00811689">
      <w:pPr>
        <w:spacing w:before="69"/>
        <w:ind w:right="347"/>
        <w:jc w:val="center"/>
        <w:rPr>
          <w:smallCaps/>
          <w:sz w:val="18"/>
        </w:rPr>
      </w:pPr>
    </w:p>
    <w:p w14:paraId="78D4AE0D" w14:textId="77777777" w:rsidR="00065A8E" w:rsidRDefault="00000000">
      <w:pPr>
        <w:spacing w:before="69"/>
        <w:ind w:right="347"/>
        <w:jc w:val="center"/>
        <w:rPr>
          <w:sz w:val="18"/>
        </w:rPr>
      </w:pPr>
      <w:r>
        <w:rPr>
          <w:smallCaps/>
          <w:sz w:val="18"/>
        </w:rPr>
        <w:t>Table</w:t>
      </w:r>
      <w:r>
        <w:rPr>
          <w:smallCaps/>
          <w:spacing w:val="37"/>
          <w:sz w:val="18"/>
        </w:rPr>
        <w:t xml:space="preserve"> </w:t>
      </w:r>
      <w:r>
        <w:rPr>
          <w:smallCaps/>
          <w:spacing w:val="-12"/>
          <w:sz w:val="18"/>
        </w:rPr>
        <w:t>1</w:t>
      </w:r>
    </w:p>
    <w:p w14:paraId="122617C5" w14:textId="77777777" w:rsidR="00065A8E" w:rsidRDefault="00000000">
      <w:pPr>
        <w:spacing w:before="12"/>
        <w:ind w:right="352"/>
        <w:jc w:val="center"/>
        <w:rPr>
          <w:sz w:val="18"/>
        </w:rPr>
      </w:pPr>
      <w:r>
        <w:rPr>
          <w:spacing w:val="-2"/>
          <w:sz w:val="18"/>
        </w:rPr>
        <w:t>Comparative</w:t>
      </w:r>
      <w:r>
        <w:rPr>
          <w:spacing w:val="-3"/>
          <w:sz w:val="18"/>
        </w:rPr>
        <w:t xml:space="preserve"> </w:t>
      </w:r>
      <w:r>
        <w:rPr>
          <w:spacing w:val="-2"/>
          <w:sz w:val="18"/>
        </w:rPr>
        <w:t>Survey</w:t>
      </w:r>
      <w:r>
        <w:rPr>
          <w:sz w:val="18"/>
        </w:rPr>
        <w:t xml:space="preserve"> </w:t>
      </w:r>
      <w:r>
        <w:rPr>
          <w:spacing w:val="-2"/>
          <w:sz w:val="18"/>
        </w:rPr>
        <w:t>of</w:t>
      </w:r>
      <w:r>
        <w:rPr>
          <w:spacing w:val="-1"/>
          <w:sz w:val="18"/>
        </w:rPr>
        <w:t xml:space="preserve"> </w:t>
      </w:r>
      <w:r>
        <w:rPr>
          <w:spacing w:val="-2"/>
          <w:sz w:val="18"/>
        </w:rPr>
        <w:t>Related</w:t>
      </w:r>
      <w:r>
        <w:rPr>
          <w:spacing w:val="-1"/>
          <w:sz w:val="18"/>
        </w:rPr>
        <w:t xml:space="preserve"> </w:t>
      </w:r>
      <w:r>
        <w:rPr>
          <w:spacing w:val="-2"/>
          <w:sz w:val="18"/>
        </w:rPr>
        <w:t>Work</w:t>
      </w:r>
      <w:r>
        <w:rPr>
          <w:spacing w:val="-1"/>
          <w:sz w:val="18"/>
        </w:rPr>
        <w:t xml:space="preserve"> </w:t>
      </w:r>
      <w:r>
        <w:rPr>
          <w:spacing w:val="-2"/>
          <w:sz w:val="18"/>
        </w:rPr>
        <w:t>on</w:t>
      </w:r>
      <w:r>
        <w:rPr>
          <w:sz w:val="18"/>
        </w:rPr>
        <w:t xml:space="preserve"> </w:t>
      </w:r>
      <w:r>
        <w:rPr>
          <w:spacing w:val="-2"/>
          <w:sz w:val="18"/>
        </w:rPr>
        <w:t>Autonomous and Multimodal Desktop/Web/Mobile</w:t>
      </w:r>
      <w:r>
        <w:rPr>
          <w:spacing w:val="-1"/>
          <w:sz w:val="18"/>
        </w:rPr>
        <w:t xml:space="preserve"> </w:t>
      </w:r>
      <w:r>
        <w:rPr>
          <w:spacing w:val="-2"/>
          <w:sz w:val="18"/>
        </w:rPr>
        <w:t>Agents</w:t>
      </w:r>
    </w:p>
    <w:p w14:paraId="5A6A9B89" w14:textId="77777777" w:rsidR="00065A8E" w:rsidRDefault="00065A8E" w:rsidP="00811689">
      <w:pPr>
        <w:tabs>
          <w:tab w:val="left" w:pos="629"/>
          <w:tab w:val="left" w:pos="2299"/>
          <w:tab w:val="left" w:pos="4664"/>
          <w:tab w:val="left" w:pos="6442"/>
          <w:tab w:val="left" w:pos="8805"/>
        </w:tabs>
        <w:spacing w:before="34"/>
        <w:ind w:left="91"/>
        <w:rPr>
          <w:b/>
          <w:sz w:val="16"/>
        </w:rPr>
        <w:sectPr w:rsidR="00065A8E">
          <w:pgSz w:w="12240" w:h="15840"/>
          <w:pgMar w:top="960" w:right="360" w:bottom="980" w:left="720" w:header="0" w:footer="796" w:gutter="0"/>
          <w:cols w:space="720"/>
        </w:sectPr>
      </w:pPr>
    </w:p>
    <w:p w14:paraId="46DDAEBC" w14:textId="77777777" w:rsidR="00065A8E" w:rsidRDefault="00065A8E">
      <w:pPr>
        <w:pStyle w:val="BodyText"/>
      </w:pPr>
    </w:p>
    <w:tbl>
      <w:tblPr>
        <w:tblW w:w="11596" w:type="dxa"/>
        <w:tblCellSpacing w:w="15" w:type="dxa"/>
        <w:tblCellMar>
          <w:top w:w="15" w:type="dxa"/>
          <w:left w:w="15" w:type="dxa"/>
          <w:bottom w:w="15" w:type="dxa"/>
          <w:right w:w="15" w:type="dxa"/>
        </w:tblCellMar>
        <w:tblLook w:val="04A0" w:firstRow="1" w:lastRow="0" w:firstColumn="1" w:lastColumn="0" w:noHBand="0" w:noVBand="1"/>
      </w:tblPr>
      <w:tblGrid>
        <w:gridCol w:w="1913"/>
        <w:gridCol w:w="2251"/>
        <w:gridCol w:w="1987"/>
        <w:gridCol w:w="2803"/>
        <w:gridCol w:w="2642"/>
      </w:tblGrid>
      <w:tr w:rsidR="00811689" w:rsidRPr="00811689" w14:paraId="4303035C" w14:textId="77777777" w:rsidTr="00811689">
        <w:trPr>
          <w:trHeight w:val="42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54594" w14:textId="77777777" w:rsidR="00811689" w:rsidRPr="00811689" w:rsidRDefault="00811689" w:rsidP="00811689">
            <w:pPr>
              <w:pStyle w:val="BodyText"/>
              <w:rPr>
                <w:lang w:val="en-IN"/>
              </w:rPr>
            </w:pPr>
            <w:r w:rsidRPr="00811689">
              <w:rPr>
                <w:b/>
                <w:bCs/>
                <w:lang w:val="en-IN"/>
              </w:rPr>
              <w:t>Author(s),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B0C18" w14:textId="77777777" w:rsidR="00811689" w:rsidRPr="00811689" w:rsidRDefault="00811689" w:rsidP="00811689">
            <w:pPr>
              <w:pStyle w:val="BodyText"/>
              <w:rPr>
                <w:lang w:val="en-IN"/>
              </w:rPr>
            </w:pPr>
            <w:r w:rsidRPr="00811689">
              <w:rPr>
                <w:b/>
                <w:bCs/>
                <w:lang w:val="en-IN"/>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BB993" w14:textId="77777777" w:rsidR="00811689" w:rsidRPr="00811689" w:rsidRDefault="00811689" w:rsidP="00811689">
            <w:pPr>
              <w:pStyle w:val="BodyText"/>
              <w:rPr>
                <w:lang w:val="en-IN"/>
              </w:rPr>
            </w:pPr>
            <w:r w:rsidRPr="00811689">
              <w:rPr>
                <w:b/>
                <w:bCs/>
                <w:lang w:val="en-IN"/>
              </w:rPr>
              <w:t>Dataset /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B39D6" w14:textId="77777777" w:rsidR="00811689" w:rsidRPr="00811689" w:rsidRDefault="00811689" w:rsidP="00811689">
            <w:pPr>
              <w:pStyle w:val="BodyText"/>
              <w:rPr>
                <w:lang w:val="en-IN"/>
              </w:rPr>
            </w:pPr>
            <w:r w:rsidRPr="00811689">
              <w:rPr>
                <w:b/>
                <w:bCs/>
                <w:lang w:val="en-IN"/>
              </w:rPr>
              <w:t>Results /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67CEA" w14:textId="77777777" w:rsidR="00811689" w:rsidRPr="00811689" w:rsidRDefault="00811689" w:rsidP="00811689">
            <w:pPr>
              <w:pStyle w:val="BodyText"/>
              <w:rPr>
                <w:lang w:val="en-IN"/>
              </w:rPr>
            </w:pPr>
            <w:r w:rsidRPr="00811689">
              <w:rPr>
                <w:b/>
                <w:bCs/>
                <w:lang w:val="en-IN"/>
              </w:rPr>
              <w:t>Drawbacks / Observations</w:t>
            </w:r>
          </w:p>
        </w:tc>
      </w:tr>
      <w:tr w:rsidR="00811689" w:rsidRPr="00811689" w14:paraId="033A3747" w14:textId="77777777" w:rsidTr="00811689">
        <w:trPr>
          <w:trHeight w:val="105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4BEE8" w14:textId="77777777" w:rsidR="00811689" w:rsidRPr="00811689" w:rsidRDefault="00811689" w:rsidP="00811689">
            <w:pPr>
              <w:pStyle w:val="BodyText"/>
              <w:rPr>
                <w:sz w:val="18"/>
                <w:szCs w:val="18"/>
                <w:lang w:val="en-IN"/>
              </w:rPr>
            </w:pPr>
            <w:r w:rsidRPr="00811689">
              <w:rPr>
                <w:sz w:val="18"/>
                <w:szCs w:val="18"/>
                <w:lang w:val="en-IN"/>
              </w:rPr>
              <w:t>[34] (OS-World)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CA5FD" w14:textId="77777777" w:rsidR="00811689" w:rsidRPr="00811689" w:rsidRDefault="00811689" w:rsidP="00811689">
            <w:pPr>
              <w:pStyle w:val="BodyText"/>
              <w:rPr>
                <w:sz w:val="18"/>
                <w:szCs w:val="18"/>
                <w:lang w:val="en-IN"/>
              </w:rPr>
            </w:pPr>
            <w:r w:rsidRPr="00811689">
              <w:rPr>
                <w:sz w:val="18"/>
                <w:szCs w:val="18"/>
                <w:lang w:val="en-IN"/>
              </w:rPr>
              <w:t>VLM/LLM agent baselines executed inside a real, execution-based OS sandbox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8E7B3" w14:textId="77777777" w:rsidR="00811689" w:rsidRPr="00811689" w:rsidRDefault="00811689" w:rsidP="00811689">
            <w:pPr>
              <w:pStyle w:val="BodyText"/>
              <w:rPr>
                <w:sz w:val="18"/>
                <w:szCs w:val="18"/>
                <w:lang w:val="en-IN"/>
              </w:rPr>
            </w:pPr>
            <w:r w:rsidRPr="00811689">
              <w:rPr>
                <w:sz w:val="18"/>
                <w:szCs w:val="18"/>
                <w:lang w:val="en-IN"/>
              </w:rPr>
              <w:t>369 real-world tasks across Ubuntu, Windows, macOS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DA38D" w14:textId="77777777" w:rsidR="00811689" w:rsidRPr="00811689" w:rsidRDefault="00811689" w:rsidP="00811689">
            <w:pPr>
              <w:pStyle w:val="BodyText"/>
              <w:rPr>
                <w:sz w:val="18"/>
                <w:szCs w:val="18"/>
                <w:lang w:val="en-IN"/>
              </w:rPr>
            </w:pPr>
            <w:r w:rsidRPr="00811689">
              <w:rPr>
                <w:sz w:val="18"/>
                <w:szCs w:val="18"/>
                <w:lang w:val="en-IN"/>
              </w:rPr>
              <w:t>Best agent (GPT-4V-based) succeeds on only ~12% of tasks vs. 72% human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85D26" w14:textId="77777777" w:rsidR="00811689" w:rsidRPr="00811689" w:rsidRDefault="00811689" w:rsidP="00811689">
            <w:pPr>
              <w:pStyle w:val="BodyText"/>
              <w:rPr>
                <w:sz w:val="18"/>
                <w:szCs w:val="18"/>
                <w:lang w:val="en-IN"/>
              </w:rPr>
            </w:pPr>
            <w:r w:rsidRPr="00811689">
              <w:rPr>
                <w:sz w:val="18"/>
                <w:szCs w:val="18"/>
                <w:lang w:val="en-IN"/>
              </w:rPr>
              <w:t>Large agent–human gap; brittle long-horizon GUI grounding across arbitrary apps</w:t>
            </w:r>
          </w:p>
        </w:tc>
      </w:tr>
      <w:tr w:rsidR="00811689" w:rsidRPr="00811689" w14:paraId="420B97E6"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7424F" w14:textId="77777777" w:rsidR="00811689" w:rsidRPr="00811689" w:rsidRDefault="00811689" w:rsidP="00811689">
            <w:pPr>
              <w:pStyle w:val="BodyText"/>
              <w:rPr>
                <w:sz w:val="18"/>
                <w:szCs w:val="18"/>
                <w:lang w:val="en-IN"/>
              </w:rPr>
            </w:pPr>
            <w:r w:rsidRPr="00811689">
              <w:rPr>
                <w:sz w:val="18"/>
                <w:szCs w:val="18"/>
                <w:lang w:val="en-IN"/>
              </w:rPr>
              <w:t>[40] (</w:t>
            </w:r>
            <w:proofErr w:type="spellStart"/>
            <w:r w:rsidRPr="00811689">
              <w:rPr>
                <w:sz w:val="18"/>
                <w:szCs w:val="18"/>
                <w:lang w:val="en-IN"/>
              </w:rPr>
              <w:t>WebArena</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7AE49" w14:textId="77777777" w:rsidR="00811689" w:rsidRPr="00811689" w:rsidRDefault="00811689" w:rsidP="00811689">
            <w:pPr>
              <w:pStyle w:val="BodyText"/>
              <w:rPr>
                <w:sz w:val="18"/>
                <w:szCs w:val="18"/>
                <w:lang w:val="en-IN"/>
              </w:rPr>
            </w:pPr>
            <w:r w:rsidRPr="00811689">
              <w:rPr>
                <w:sz w:val="18"/>
                <w:szCs w:val="18"/>
                <w:lang w:val="en-IN"/>
              </w:rPr>
              <w:t xml:space="preserve">Self-hosted realistic websites with functional back-ends; </w:t>
            </w:r>
            <w:proofErr w:type="spellStart"/>
            <w:r w:rsidRPr="00811689">
              <w:rPr>
                <w:sz w:val="18"/>
                <w:szCs w:val="18"/>
                <w:lang w:val="en-IN"/>
              </w:rPr>
              <w:t>ReAct</w:t>
            </w:r>
            <w:proofErr w:type="spellEnd"/>
            <w:r w:rsidRPr="00811689">
              <w:rPr>
                <w:sz w:val="18"/>
                <w:szCs w:val="18"/>
                <w:lang w:val="en-IN"/>
              </w:rPr>
              <w:t>-style planning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61257" w14:textId="77777777" w:rsidR="00811689" w:rsidRPr="00811689" w:rsidRDefault="00811689" w:rsidP="00811689">
            <w:pPr>
              <w:pStyle w:val="BodyText"/>
              <w:rPr>
                <w:sz w:val="18"/>
                <w:szCs w:val="18"/>
                <w:lang w:val="en-IN"/>
              </w:rPr>
            </w:pPr>
            <w:r w:rsidRPr="00811689">
              <w:rPr>
                <w:sz w:val="18"/>
                <w:szCs w:val="18"/>
                <w:lang w:val="en-IN"/>
              </w:rPr>
              <w:t>812 long-horizon tasks across 5 web domains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A7C21" w14:textId="77777777" w:rsidR="00811689" w:rsidRPr="00811689" w:rsidRDefault="00811689" w:rsidP="00811689">
            <w:pPr>
              <w:pStyle w:val="BodyText"/>
              <w:rPr>
                <w:sz w:val="18"/>
                <w:szCs w:val="18"/>
                <w:lang w:val="en-IN"/>
              </w:rPr>
            </w:pPr>
            <w:r w:rsidRPr="00811689">
              <w:rPr>
                <w:sz w:val="18"/>
                <w:szCs w:val="18"/>
                <w:lang w:val="en-IN"/>
              </w:rPr>
              <w:t>Best GPT-4 agent achieves ≈14% end-to-end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8E6CF" w14:textId="77777777" w:rsidR="00811689" w:rsidRPr="00811689" w:rsidRDefault="00811689" w:rsidP="00811689">
            <w:pPr>
              <w:pStyle w:val="BodyText"/>
              <w:rPr>
                <w:sz w:val="18"/>
                <w:szCs w:val="18"/>
                <w:lang w:val="en-IN"/>
              </w:rPr>
            </w:pPr>
            <w:r w:rsidRPr="00811689">
              <w:rPr>
                <w:sz w:val="18"/>
                <w:szCs w:val="18"/>
                <w:lang w:val="en-IN"/>
              </w:rPr>
              <w:t>Weak multi-step planning; agents rarely recover from an incorrect intermediate action</w:t>
            </w:r>
          </w:p>
        </w:tc>
      </w:tr>
      <w:tr w:rsidR="00811689" w:rsidRPr="00811689" w14:paraId="507E697A"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F2068" w14:textId="77777777" w:rsidR="00811689" w:rsidRPr="00811689" w:rsidRDefault="00811689" w:rsidP="00811689">
            <w:pPr>
              <w:pStyle w:val="BodyText"/>
              <w:rPr>
                <w:sz w:val="18"/>
                <w:szCs w:val="18"/>
                <w:lang w:val="en-IN"/>
              </w:rPr>
            </w:pPr>
            <w:r w:rsidRPr="00811689">
              <w:rPr>
                <w:sz w:val="18"/>
                <w:szCs w:val="18"/>
                <w:lang w:val="en-IN"/>
              </w:rPr>
              <w:t>[6] (Mind2Web)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B050F" w14:textId="77777777" w:rsidR="00811689" w:rsidRPr="00811689" w:rsidRDefault="00811689" w:rsidP="00811689">
            <w:pPr>
              <w:pStyle w:val="BodyText"/>
              <w:rPr>
                <w:sz w:val="18"/>
                <w:szCs w:val="18"/>
                <w:lang w:val="en-IN"/>
              </w:rPr>
            </w:pPr>
            <w:r w:rsidRPr="00811689">
              <w:rPr>
                <w:sz w:val="18"/>
                <w:szCs w:val="18"/>
                <w:lang w:val="en-IN"/>
              </w:rPr>
              <w:t>HTML-element-grounded generalist web agent (</w:t>
            </w:r>
            <w:proofErr w:type="spellStart"/>
            <w:r w:rsidRPr="00811689">
              <w:rPr>
                <w:sz w:val="18"/>
                <w:szCs w:val="18"/>
                <w:lang w:val="en-IN"/>
              </w:rPr>
              <w:t>MindAct</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DCAAB" w14:textId="77777777" w:rsidR="00811689" w:rsidRPr="00811689" w:rsidRDefault="00811689" w:rsidP="00811689">
            <w:pPr>
              <w:pStyle w:val="BodyText"/>
              <w:rPr>
                <w:sz w:val="18"/>
                <w:szCs w:val="18"/>
                <w:lang w:val="en-IN"/>
              </w:rPr>
            </w:pPr>
            <w:r w:rsidRPr="00811689">
              <w:rPr>
                <w:sz w:val="18"/>
                <w:szCs w:val="18"/>
                <w:lang w:val="en-IN"/>
              </w:rPr>
              <w:t>2,350 tasks across 137 real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4E122" w14:textId="77777777" w:rsidR="00811689" w:rsidRPr="00811689" w:rsidRDefault="00811689" w:rsidP="00811689">
            <w:pPr>
              <w:pStyle w:val="BodyText"/>
              <w:rPr>
                <w:sz w:val="18"/>
                <w:szCs w:val="18"/>
                <w:lang w:val="en-IN"/>
              </w:rPr>
            </w:pPr>
            <w:r w:rsidRPr="00811689">
              <w:rPr>
                <w:sz w:val="18"/>
                <w:szCs w:val="18"/>
                <w:lang w:val="en-IN"/>
              </w:rPr>
              <w:t>Fine-tuned agent outperforms zero-shot LLM baselines but still &lt;50%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D951D" w14:textId="77777777" w:rsidR="00811689" w:rsidRPr="00811689" w:rsidRDefault="00811689" w:rsidP="00811689">
            <w:pPr>
              <w:pStyle w:val="BodyText"/>
              <w:rPr>
                <w:sz w:val="18"/>
                <w:szCs w:val="18"/>
                <w:lang w:val="en-IN"/>
              </w:rPr>
            </w:pPr>
            <w:r w:rsidRPr="00811689">
              <w:rPr>
                <w:sz w:val="18"/>
                <w:szCs w:val="18"/>
                <w:lang w:val="en-IN"/>
              </w:rPr>
              <w:t>Poor generalisation to unseen websites/domains; relies on raw HTML access</w:t>
            </w:r>
          </w:p>
        </w:tc>
      </w:tr>
      <w:tr w:rsidR="00811689" w:rsidRPr="00811689" w14:paraId="3FF70414"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15566" w14:textId="77777777" w:rsidR="00811689" w:rsidRPr="00811689" w:rsidRDefault="00811689" w:rsidP="00811689">
            <w:pPr>
              <w:pStyle w:val="BodyText"/>
              <w:rPr>
                <w:sz w:val="18"/>
                <w:szCs w:val="18"/>
                <w:lang w:val="en-IN"/>
              </w:rPr>
            </w:pPr>
            <w:r w:rsidRPr="00811689">
              <w:rPr>
                <w:sz w:val="18"/>
                <w:szCs w:val="18"/>
                <w:lang w:val="en-IN"/>
              </w:rPr>
              <w:t>[11] (</w:t>
            </w:r>
            <w:proofErr w:type="spellStart"/>
            <w:r w:rsidRPr="00811689">
              <w:rPr>
                <w:sz w:val="18"/>
                <w:szCs w:val="18"/>
                <w:lang w:val="en-IN"/>
              </w:rPr>
              <w:t>CogAgent</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5E8FE" w14:textId="77777777" w:rsidR="00811689" w:rsidRPr="00811689" w:rsidRDefault="00811689" w:rsidP="00811689">
            <w:pPr>
              <w:pStyle w:val="BodyText"/>
              <w:rPr>
                <w:sz w:val="18"/>
                <w:szCs w:val="18"/>
                <w:lang w:val="en-IN"/>
              </w:rPr>
            </w:pPr>
            <w:r w:rsidRPr="00811689">
              <w:rPr>
                <w:sz w:val="18"/>
                <w:szCs w:val="18"/>
                <w:lang w:val="en-IN"/>
              </w:rPr>
              <w:t>18B-parameter high-resolution vision-language model for GUI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8484B" w14:textId="77777777" w:rsidR="00811689" w:rsidRPr="00811689" w:rsidRDefault="00811689" w:rsidP="00811689">
            <w:pPr>
              <w:pStyle w:val="BodyText"/>
              <w:rPr>
                <w:sz w:val="18"/>
                <w:szCs w:val="18"/>
                <w:lang w:val="en-IN"/>
              </w:rPr>
            </w:pPr>
            <w:r w:rsidRPr="00811689">
              <w:rPr>
                <w:sz w:val="18"/>
                <w:szCs w:val="18"/>
                <w:lang w:val="en-IN"/>
              </w:rPr>
              <w:t>Mind2Web, AITW, GUI grounding 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A2E00" w14:textId="77777777" w:rsidR="00811689" w:rsidRPr="00811689" w:rsidRDefault="00811689" w:rsidP="00811689">
            <w:pPr>
              <w:pStyle w:val="BodyText"/>
              <w:rPr>
                <w:sz w:val="18"/>
                <w:szCs w:val="18"/>
                <w:lang w:val="en-IN"/>
              </w:rPr>
            </w:pPr>
            <w:r w:rsidRPr="00811689">
              <w:rPr>
                <w:sz w:val="18"/>
                <w:szCs w:val="18"/>
                <w:lang w:val="en-IN"/>
              </w:rPr>
              <w:t>State-of-the-art click/element localisation accuracy vs. general-purpose VLMs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39E27" w14:textId="77777777" w:rsidR="00811689" w:rsidRPr="00811689" w:rsidRDefault="00811689" w:rsidP="00811689">
            <w:pPr>
              <w:pStyle w:val="BodyText"/>
              <w:rPr>
                <w:sz w:val="18"/>
                <w:szCs w:val="18"/>
                <w:lang w:val="en-IN"/>
              </w:rPr>
            </w:pPr>
            <w:r w:rsidRPr="00811689">
              <w:rPr>
                <w:sz w:val="18"/>
                <w:szCs w:val="18"/>
                <w:lang w:val="en-IN"/>
              </w:rPr>
              <w:t>Very high compute/parameter cost, unsuitable for a lightweight local daemon</w:t>
            </w:r>
          </w:p>
        </w:tc>
      </w:tr>
      <w:tr w:rsidR="00811689" w:rsidRPr="00811689" w14:paraId="1A6153CB"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438CE" w14:textId="77777777" w:rsidR="00811689" w:rsidRPr="00811689" w:rsidRDefault="00811689" w:rsidP="00811689">
            <w:pPr>
              <w:pStyle w:val="BodyText"/>
              <w:rPr>
                <w:sz w:val="18"/>
                <w:szCs w:val="18"/>
                <w:lang w:val="en-IN"/>
              </w:rPr>
            </w:pPr>
            <w:r w:rsidRPr="00811689">
              <w:rPr>
                <w:sz w:val="18"/>
                <w:szCs w:val="18"/>
                <w:lang w:val="en-IN"/>
              </w:rPr>
              <w:t>[38] (</w:t>
            </w:r>
            <w:proofErr w:type="spellStart"/>
            <w:r w:rsidRPr="00811689">
              <w:rPr>
                <w:sz w:val="18"/>
                <w:szCs w:val="18"/>
                <w:lang w:val="en-IN"/>
              </w:rPr>
              <w:t>AppAgent</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3D987" w14:textId="77777777" w:rsidR="00811689" w:rsidRPr="00811689" w:rsidRDefault="00811689" w:rsidP="00811689">
            <w:pPr>
              <w:pStyle w:val="BodyText"/>
              <w:rPr>
                <w:sz w:val="18"/>
                <w:szCs w:val="18"/>
                <w:lang w:val="en-IN"/>
              </w:rPr>
            </w:pPr>
            <w:r w:rsidRPr="00811689">
              <w:rPr>
                <w:sz w:val="18"/>
                <w:szCs w:val="18"/>
                <w:lang w:val="en-IN"/>
              </w:rPr>
              <w:t>Self-exploration + documentation-reading to build a reusable action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CEDB5" w14:textId="77777777" w:rsidR="00811689" w:rsidRPr="00811689" w:rsidRDefault="00811689" w:rsidP="00811689">
            <w:pPr>
              <w:pStyle w:val="BodyText"/>
              <w:rPr>
                <w:sz w:val="18"/>
                <w:szCs w:val="18"/>
                <w:lang w:val="en-IN"/>
              </w:rPr>
            </w:pPr>
            <w:r w:rsidRPr="00811689">
              <w:rPr>
                <w:sz w:val="18"/>
                <w:szCs w:val="18"/>
                <w:lang w:val="en-IN"/>
              </w:rPr>
              <w:t>Smartphone apps (custom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8052F" w14:textId="77777777" w:rsidR="00811689" w:rsidRPr="00811689" w:rsidRDefault="00811689" w:rsidP="00811689">
            <w:pPr>
              <w:pStyle w:val="BodyText"/>
              <w:rPr>
                <w:sz w:val="18"/>
                <w:szCs w:val="18"/>
                <w:lang w:val="en-IN"/>
              </w:rPr>
            </w:pPr>
            <w:r w:rsidRPr="00811689">
              <w:rPr>
                <w:sz w:val="18"/>
                <w:szCs w:val="18"/>
                <w:lang w:val="en-IN"/>
              </w:rPr>
              <w:t>High task success after an autonomous exploration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B9A0B" w14:textId="77777777" w:rsidR="00811689" w:rsidRPr="00811689" w:rsidRDefault="00811689" w:rsidP="00811689">
            <w:pPr>
              <w:pStyle w:val="BodyText"/>
              <w:rPr>
                <w:sz w:val="18"/>
                <w:szCs w:val="18"/>
                <w:lang w:val="en-IN"/>
              </w:rPr>
            </w:pPr>
            <w:r w:rsidRPr="00811689">
              <w:rPr>
                <w:sz w:val="18"/>
                <w:szCs w:val="18"/>
                <w:lang w:val="en-IN"/>
              </w:rPr>
              <w:t>Mobile-only scope; limited to touchscreen gestures, no desktop OS actions</w:t>
            </w:r>
          </w:p>
        </w:tc>
      </w:tr>
      <w:tr w:rsidR="00811689" w:rsidRPr="00811689" w14:paraId="4C820835"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84447" w14:textId="77777777" w:rsidR="00811689" w:rsidRPr="00811689" w:rsidRDefault="00811689" w:rsidP="00811689">
            <w:pPr>
              <w:pStyle w:val="BodyText"/>
              <w:rPr>
                <w:sz w:val="18"/>
                <w:szCs w:val="18"/>
                <w:lang w:val="en-IN"/>
              </w:rPr>
            </w:pPr>
            <w:r w:rsidRPr="00811689">
              <w:rPr>
                <w:sz w:val="18"/>
                <w:szCs w:val="18"/>
                <w:lang w:val="en-IN"/>
              </w:rPr>
              <w:t>[39] (UFO)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0DBD" w14:textId="77777777" w:rsidR="00811689" w:rsidRPr="00811689" w:rsidRDefault="00811689" w:rsidP="00811689">
            <w:pPr>
              <w:pStyle w:val="BodyText"/>
              <w:rPr>
                <w:sz w:val="18"/>
                <w:szCs w:val="18"/>
                <w:lang w:val="en-IN"/>
              </w:rPr>
            </w:pPr>
            <w:r w:rsidRPr="00811689">
              <w:rPr>
                <w:sz w:val="18"/>
                <w:szCs w:val="18"/>
                <w:lang w:val="en-IN"/>
              </w:rPr>
              <w:t>Dual-agent (App-selection + Action) system using GPT-4V and Windows UI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C0379" w14:textId="77777777" w:rsidR="00811689" w:rsidRPr="00811689" w:rsidRDefault="00811689" w:rsidP="00811689">
            <w:pPr>
              <w:pStyle w:val="BodyText"/>
              <w:rPr>
                <w:sz w:val="18"/>
                <w:szCs w:val="18"/>
                <w:lang w:val="en-IN"/>
              </w:rPr>
            </w:pPr>
            <w:r w:rsidRPr="00811689">
              <w:rPr>
                <w:sz w:val="18"/>
                <w:szCs w:val="18"/>
                <w:lang w:val="en-IN"/>
              </w:rPr>
              <w:t>Windows-native application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DFD71" w14:textId="77777777" w:rsidR="00811689" w:rsidRPr="00811689" w:rsidRDefault="00811689" w:rsidP="00811689">
            <w:pPr>
              <w:pStyle w:val="BodyText"/>
              <w:rPr>
                <w:sz w:val="18"/>
                <w:szCs w:val="18"/>
                <w:lang w:val="en-IN"/>
              </w:rPr>
            </w:pPr>
            <w:r w:rsidRPr="00811689">
              <w:rPr>
                <w:sz w:val="18"/>
                <w:szCs w:val="18"/>
                <w:lang w:val="en-IN"/>
              </w:rPr>
              <w:t>Improved step-level accuracy over single-agent GPT-4V baselines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0B2A4" w14:textId="77777777" w:rsidR="00811689" w:rsidRPr="00811689" w:rsidRDefault="00811689" w:rsidP="00811689">
            <w:pPr>
              <w:pStyle w:val="BodyText"/>
              <w:rPr>
                <w:sz w:val="18"/>
                <w:szCs w:val="18"/>
                <w:lang w:val="en-IN"/>
              </w:rPr>
            </w:pPr>
            <w:r w:rsidRPr="00811689">
              <w:rPr>
                <w:sz w:val="18"/>
                <w:szCs w:val="18"/>
                <w:lang w:val="en-IN"/>
              </w:rPr>
              <w:t>Tightly coupled to the Windows UIA API; limited cross-platform portability</w:t>
            </w:r>
          </w:p>
        </w:tc>
      </w:tr>
      <w:tr w:rsidR="00811689" w:rsidRPr="00811689" w14:paraId="2CB0E257"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1AFCC" w14:textId="77777777" w:rsidR="00811689" w:rsidRPr="00811689" w:rsidRDefault="00811689" w:rsidP="00811689">
            <w:pPr>
              <w:pStyle w:val="BodyText"/>
              <w:rPr>
                <w:sz w:val="18"/>
                <w:szCs w:val="18"/>
                <w:lang w:val="en-IN"/>
              </w:rPr>
            </w:pPr>
            <w:r w:rsidRPr="00811689">
              <w:rPr>
                <w:sz w:val="18"/>
                <w:szCs w:val="18"/>
                <w:lang w:val="en-IN"/>
              </w:rPr>
              <w:t>[36] (</w:t>
            </w:r>
            <w:proofErr w:type="spellStart"/>
            <w:r w:rsidRPr="00811689">
              <w:rPr>
                <w:sz w:val="18"/>
                <w:szCs w:val="18"/>
                <w:lang w:val="en-IN"/>
              </w:rPr>
              <w:t>ReAct</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1F716" w14:textId="77777777" w:rsidR="00811689" w:rsidRPr="00811689" w:rsidRDefault="00811689" w:rsidP="00811689">
            <w:pPr>
              <w:pStyle w:val="BodyText"/>
              <w:rPr>
                <w:sz w:val="18"/>
                <w:szCs w:val="18"/>
                <w:lang w:val="en-IN"/>
              </w:rPr>
            </w:pPr>
            <w:r w:rsidRPr="00811689">
              <w:rPr>
                <w:sz w:val="18"/>
                <w:szCs w:val="18"/>
                <w:lang w:val="en-IN"/>
              </w:rPr>
              <w:t>Interleaved chain-of-thought reasoning with explicit tool-call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0AF88" w14:textId="77777777" w:rsidR="00811689" w:rsidRPr="00811689" w:rsidRDefault="00811689" w:rsidP="00811689">
            <w:pPr>
              <w:pStyle w:val="BodyText"/>
              <w:rPr>
                <w:sz w:val="18"/>
                <w:szCs w:val="18"/>
                <w:lang w:val="en-IN"/>
              </w:rPr>
            </w:pPr>
            <w:proofErr w:type="spellStart"/>
            <w:r w:rsidRPr="00811689">
              <w:rPr>
                <w:sz w:val="18"/>
                <w:szCs w:val="18"/>
                <w:lang w:val="en-IN"/>
              </w:rPr>
              <w:t>HotpotQA</w:t>
            </w:r>
            <w:proofErr w:type="spellEnd"/>
            <w:r w:rsidRPr="00811689">
              <w:rPr>
                <w:sz w:val="18"/>
                <w:szCs w:val="18"/>
                <w:lang w:val="en-IN"/>
              </w:rPr>
              <w:t xml:space="preserve">, </w:t>
            </w:r>
            <w:proofErr w:type="spellStart"/>
            <w:r w:rsidRPr="00811689">
              <w:rPr>
                <w:sz w:val="18"/>
                <w:szCs w:val="18"/>
                <w:lang w:val="en-IN"/>
              </w:rPr>
              <w:t>ALFWorld</w:t>
            </w:r>
            <w:proofErr w:type="spellEnd"/>
            <w:r w:rsidRPr="00811689">
              <w:rPr>
                <w:sz w:val="18"/>
                <w:szCs w:val="18"/>
                <w:lang w:val="en-IN"/>
              </w:rPr>
              <w:t xml:space="preserve">, </w:t>
            </w:r>
            <w:proofErr w:type="spellStart"/>
            <w:r w:rsidRPr="00811689">
              <w:rPr>
                <w:sz w:val="18"/>
                <w:szCs w:val="18"/>
                <w:lang w:val="en-IN"/>
              </w:rPr>
              <w:t>WebShop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AB225" w14:textId="77777777" w:rsidR="00811689" w:rsidRPr="00811689" w:rsidRDefault="00811689" w:rsidP="00811689">
            <w:pPr>
              <w:pStyle w:val="BodyText"/>
              <w:rPr>
                <w:sz w:val="18"/>
                <w:szCs w:val="18"/>
                <w:lang w:val="en-IN"/>
              </w:rPr>
            </w:pPr>
            <w:r w:rsidRPr="00811689">
              <w:rPr>
                <w:sz w:val="18"/>
                <w:szCs w:val="18"/>
                <w:lang w:val="en-IN"/>
              </w:rPr>
              <w:t>Improves interpretability and reduces hallucinated actions vs. reasoning-only or acting-only baselines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1290E" w14:textId="77777777" w:rsidR="00811689" w:rsidRPr="00811689" w:rsidRDefault="00811689" w:rsidP="00811689">
            <w:pPr>
              <w:pStyle w:val="BodyText"/>
              <w:rPr>
                <w:sz w:val="18"/>
                <w:szCs w:val="18"/>
                <w:lang w:val="en-IN"/>
              </w:rPr>
            </w:pPr>
            <w:r w:rsidRPr="00811689">
              <w:rPr>
                <w:sz w:val="18"/>
                <w:szCs w:val="18"/>
                <w:lang w:val="en-IN"/>
              </w:rPr>
              <w:t>Heavily prompt-engineering dependent; no learning signal from failure</w:t>
            </w:r>
          </w:p>
        </w:tc>
      </w:tr>
      <w:tr w:rsidR="00811689" w:rsidRPr="00811689" w14:paraId="16EE03DD"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7FECC" w14:textId="77777777" w:rsidR="00811689" w:rsidRPr="00811689" w:rsidRDefault="00811689" w:rsidP="00811689">
            <w:pPr>
              <w:pStyle w:val="BodyText"/>
              <w:rPr>
                <w:sz w:val="18"/>
                <w:szCs w:val="18"/>
                <w:lang w:val="en-IN"/>
              </w:rPr>
            </w:pPr>
            <w:r w:rsidRPr="00811689">
              <w:rPr>
                <w:sz w:val="18"/>
                <w:szCs w:val="18"/>
                <w:lang w:val="en-IN"/>
              </w:rPr>
              <w:t>[22] (</w:t>
            </w:r>
            <w:proofErr w:type="spellStart"/>
            <w:r w:rsidRPr="00811689">
              <w:rPr>
                <w:sz w:val="18"/>
                <w:szCs w:val="18"/>
                <w:lang w:val="en-IN"/>
              </w:rPr>
              <w:t>Toolformer</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68DC3" w14:textId="77777777" w:rsidR="00811689" w:rsidRPr="00811689" w:rsidRDefault="00811689" w:rsidP="00811689">
            <w:pPr>
              <w:pStyle w:val="BodyText"/>
              <w:rPr>
                <w:sz w:val="18"/>
                <w:szCs w:val="18"/>
                <w:lang w:val="en-IN"/>
              </w:rPr>
            </w:pPr>
            <w:r w:rsidRPr="00811689">
              <w:rPr>
                <w:sz w:val="18"/>
                <w:szCs w:val="18"/>
                <w:lang w:val="en-IN"/>
              </w:rPr>
              <w:t>Self-supervised insertion of API calls into LM pre-training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9276A" w14:textId="77777777" w:rsidR="00811689" w:rsidRPr="00811689" w:rsidRDefault="00811689" w:rsidP="00811689">
            <w:pPr>
              <w:pStyle w:val="BodyText"/>
              <w:rPr>
                <w:sz w:val="18"/>
                <w:szCs w:val="18"/>
                <w:lang w:val="en-IN"/>
              </w:rPr>
            </w:pPr>
            <w:r w:rsidRPr="00811689">
              <w:rPr>
                <w:sz w:val="18"/>
                <w:szCs w:val="18"/>
                <w:lang w:val="en-IN"/>
              </w:rPr>
              <w:t>Curated API-call corpus (calculator, search, QA,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9E27B" w14:textId="77777777" w:rsidR="00811689" w:rsidRPr="00811689" w:rsidRDefault="00811689" w:rsidP="00811689">
            <w:pPr>
              <w:pStyle w:val="BodyText"/>
              <w:rPr>
                <w:sz w:val="18"/>
                <w:szCs w:val="18"/>
                <w:lang w:val="en-IN"/>
              </w:rPr>
            </w:pPr>
            <w:r w:rsidRPr="00811689">
              <w:rPr>
                <w:sz w:val="18"/>
                <w:szCs w:val="18"/>
                <w:lang w:val="en-IN"/>
              </w:rPr>
              <w:t>Small model matches much larger LMs on tool-dependent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23B69" w14:textId="77777777" w:rsidR="00811689" w:rsidRPr="00811689" w:rsidRDefault="00811689" w:rsidP="00811689">
            <w:pPr>
              <w:pStyle w:val="BodyText"/>
              <w:rPr>
                <w:sz w:val="18"/>
                <w:szCs w:val="18"/>
                <w:lang w:val="en-IN"/>
              </w:rPr>
            </w:pPr>
            <w:r w:rsidRPr="00811689">
              <w:rPr>
                <w:sz w:val="18"/>
                <w:szCs w:val="18"/>
                <w:lang w:val="en-IN"/>
              </w:rPr>
              <w:t>Restricted to a small, fixed toolset; no visual/screen grounding</w:t>
            </w:r>
          </w:p>
        </w:tc>
      </w:tr>
      <w:tr w:rsidR="00811689" w:rsidRPr="00811689" w14:paraId="7DD3029C"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6EB29" w14:textId="77777777" w:rsidR="00811689" w:rsidRPr="00811689" w:rsidRDefault="00811689" w:rsidP="00811689">
            <w:pPr>
              <w:pStyle w:val="BodyText"/>
              <w:rPr>
                <w:sz w:val="18"/>
                <w:szCs w:val="18"/>
                <w:lang w:val="en-IN"/>
              </w:rPr>
            </w:pPr>
            <w:r w:rsidRPr="00811689">
              <w:rPr>
                <w:sz w:val="18"/>
                <w:szCs w:val="18"/>
                <w:lang w:val="en-IN"/>
              </w:rPr>
              <w:t>[23] (Reflexion)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84E60" w14:textId="77777777" w:rsidR="00811689" w:rsidRPr="00811689" w:rsidRDefault="00811689" w:rsidP="00811689">
            <w:pPr>
              <w:pStyle w:val="BodyText"/>
              <w:rPr>
                <w:sz w:val="18"/>
                <w:szCs w:val="18"/>
                <w:lang w:val="en-IN"/>
              </w:rPr>
            </w:pPr>
            <w:r w:rsidRPr="00811689">
              <w:rPr>
                <w:sz w:val="18"/>
                <w:szCs w:val="18"/>
                <w:lang w:val="en-IN"/>
              </w:rPr>
              <w:t>Verbal self-reflection loop that revises the agent’s plan after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3817A" w14:textId="77777777" w:rsidR="00811689" w:rsidRPr="00811689" w:rsidRDefault="00811689" w:rsidP="00811689">
            <w:pPr>
              <w:pStyle w:val="BodyText"/>
              <w:rPr>
                <w:sz w:val="18"/>
                <w:szCs w:val="18"/>
                <w:lang w:val="en-IN"/>
              </w:rPr>
            </w:pPr>
            <w:proofErr w:type="spellStart"/>
            <w:r w:rsidRPr="00811689">
              <w:rPr>
                <w:sz w:val="18"/>
                <w:szCs w:val="18"/>
                <w:lang w:val="en-IN"/>
              </w:rPr>
              <w:t>ALFWorld</w:t>
            </w:r>
            <w:proofErr w:type="spellEnd"/>
            <w:r w:rsidRPr="00811689">
              <w:rPr>
                <w:sz w:val="18"/>
                <w:szCs w:val="18"/>
                <w:lang w:val="en-IN"/>
              </w:rPr>
              <w:t xml:space="preserve">, </w:t>
            </w:r>
            <w:proofErr w:type="spellStart"/>
            <w:r w:rsidRPr="00811689">
              <w:rPr>
                <w:sz w:val="18"/>
                <w:szCs w:val="18"/>
                <w:lang w:val="en-IN"/>
              </w:rPr>
              <w:t>HotpotQA</w:t>
            </w:r>
            <w:proofErr w:type="spellEnd"/>
            <w:r w:rsidRPr="00811689">
              <w:rPr>
                <w:sz w:val="18"/>
                <w:szCs w:val="18"/>
                <w:lang w:val="en-IN"/>
              </w:rPr>
              <w:t>, coding benchmarks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B25E5" w14:textId="77777777" w:rsidR="00811689" w:rsidRPr="00811689" w:rsidRDefault="00811689" w:rsidP="00811689">
            <w:pPr>
              <w:pStyle w:val="BodyText"/>
              <w:rPr>
                <w:sz w:val="18"/>
                <w:szCs w:val="18"/>
                <w:lang w:val="en-IN"/>
              </w:rPr>
            </w:pPr>
            <w:r w:rsidRPr="00811689">
              <w:rPr>
                <w:sz w:val="18"/>
                <w:szCs w:val="18"/>
                <w:lang w:val="en-IN"/>
              </w:rPr>
              <w:t>Substantial accuracy gains over single-attempt agents on sequential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9B6B5" w14:textId="77777777" w:rsidR="00811689" w:rsidRPr="00811689" w:rsidRDefault="00811689" w:rsidP="00811689">
            <w:pPr>
              <w:pStyle w:val="BodyText"/>
              <w:rPr>
                <w:sz w:val="18"/>
                <w:szCs w:val="18"/>
                <w:lang w:val="en-IN"/>
              </w:rPr>
            </w:pPr>
            <w:r w:rsidRPr="00811689">
              <w:rPr>
                <w:sz w:val="18"/>
                <w:szCs w:val="18"/>
                <w:lang w:val="en-IN"/>
              </w:rPr>
              <w:t>Needs an external success/failure signal, which is not always available in open desktop tasks</w:t>
            </w:r>
          </w:p>
        </w:tc>
      </w:tr>
      <w:tr w:rsidR="00811689" w:rsidRPr="00811689" w14:paraId="25B02D5D"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8181B" w14:textId="77777777" w:rsidR="00811689" w:rsidRPr="00811689" w:rsidRDefault="00811689" w:rsidP="00811689">
            <w:pPr>
              <w:pStyle w:val="BodyText"/>
              <w:rPr>
                <w:sz w:val="18"/>
                <w:szCs w:val="18"/>
                <w:lang w:val="en-IN"/>
              </w:rPr>
            </w:pPr>
            <w:r w:rsidRPr="00811689">
              <w:rPr>
                <w:sz w:val="18"/>
                <w:szCs w:val="18"/>
                <w:lang w:val="en-IN"/>
              </w:rPr>
              <w:lastRenderedPageBreak/>
              <w:t>[32] (</w:t>
            </w:r>
            <w:proofErr w:type="spellStart"/>
            <w:r w:rsidRPr="00811689">
              <w:rPr>
                <w:sz w:val="18"/>
                <w:szCs w:val="18"/>
                <w:lang w:val="en-IN"/>
              </w:rPr>
              <w:t>AutoGen</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179FB" w14:textId="77777777" w:rsidR="00811689" w:rsidRPr="00811689" w:rsidRDefault="00811689" w:rsidP="00811689">
            <w:pPr>
              <w:pStyle w:val="BodyText"/>
              <w:rPr>
                <w:sz w:val="18"/>
                <w:szCs w:val="18"/>
                <w:lang w:val="en-IN"/>
              </w:rPr>
            </w:pPr>
            <w:r w:rsidRPr="00811689">
              <w:rPr>
                <w:sz w:val="18"/>
                <w:szCs w:val="18"/>
                <w:lang w:val="en-IN"/>
              </w:rPr>
              <w:t>Multi-agent conversational orchestration framework with pluggable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1788A" w14:textId="77777777" w:rsidR="00811689" w:rsidRPr="00811689" w:rsidRDefault="00811689" w:rsidP="00811689">
            <w:pPr>
              <w:pStyle w:val="BodyText"/>
              <w:rPr>
                <w:sz w:val="18"/>
                <w:szCs w:val="18"/>
                <w:lang w:val="en-IN"/>
              </w:rPr>
            </w:pPr>
            <w:r w:rsidRPr="00811689">
              <w:rPr>
                <w:sz w:val="18"/>
                <w:szCs w:val="18"/>
                <w:lang w:val="en-IN"/>
              </w:rPr>
              <w:t>Math, QA, coding, decision-making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9FE67" w14:textId="77777777" w:rsidR="00811689" w:rsidRPr="00811689" w:rsidRDefault="00811689" w:rsidP="00811689">
            <w:pPr>
              <w:pStyle w:val="BodyText"/>
              <w:rPr>
                <w:sz w:val="18"/>
                <w:szCs w:val="18"/>
                <w:lang w:val="en-IN"/>
              </w:rPr>
            </w:pPr>
            <w:r w:rsidRPr="00811689">
              <w:rPr>
                <w:sz w:val="18"/>
                <w:szCs w:val="18"/>
                <w:lang w:val="en-IN"/>
              </w:rPr>
              <w:t>Flexible multi-agent collaboration outperforms single-agent baselines on complex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19F11" w14:textId="77777777" w:rsidR="00811689" w:rsidRPr="00811689" w:rsidRDefault="00811689" w:rsidP="00811689">
            <w:pPr>
              <w:pStyle w:val="BodyText"/>
              <w:rPr>
                <w:sz w:val="18"/>
                <w:szCs w:val="18"/>
                <w:lang w:val="en-IN"/>
              </w:rPr>
            </w:pPr>
            <w:r w:rsidRPr="00811689">
              <w:rPr>
                <w:sz w:val="18"/>
                <w:szCs w:val="18"/>
                <w:lang w:val="en-IN"/>
              </w:rPr>
              <w:t>Coordination and message-passing overhead adds latency, a concern for a real-time voice trigger</w:t>
            </w:r>
          </w:p>
        </w:tc>
      </w:tr>
      <w:tr w:rsidR="00811689" w:rsidRPr="00811689" w14:paraId="6073E28A"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9089F" w14:textId="77777777" w:rsidR="00811689" w:rsidRPr="00811689" w:rsidRDefault="00811689" w:rsidP="00811689">
            <w:pPr>
              <w:pStyle w:val="BodyText"/>
              <w:rPr>
                <w:sz w:val="18"/>
                <w:szCs w:val="18"/>
                <w:lang w:val="en-IN"/>
              </w:rPr>
            </w:pPr>
            <w:r w:rsidRPr="00811689">
              <w:rPr>
                <w:sz w:val="18"/>
                <w:szCs w:val="18"/>
                <w:lang w:val="en-IN"/>
              </w:rPr>
              <w:t>[20] (Whisper)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CB2AD" w14:textId="77777777" w:rsidR="00811689" w:rsidRPr="00811689" w:rsidRDefault="00811689" w:rsidP="00811689">
            <w:pPr>
              <w:pStyle w:val="BodyText"/>
              <w:rPr>
                <w:sz w:val="18"/>
                <w:szCs w:val="18"/>
                <w:lang w:val="en-IN"/>
              </w:rPr>
            </w:pPr>
            <w:r w:rsidRPr="00811689">
              <w:rPr>
                <w:sz w:val="18"/>
                <w:szCs w:val="18"/>
                <w:lang w:val="en-IN"/>
              </w:rPr>
              <w:t>Encoder–decoder Transformer trained on 680k hours of weak supervision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F5483" w14:textId="77777777" w:rsidR="00811689" w:rsidRPr="00811689" w:rsidRDefault="00811689" w:rsidP="00811689">
            <w:pPr>
              <w:pStyle w:val="BodyText"/>
              <w:rPr>
                <w:sz w:val="18"/>
                <w:szCs w:val="18"/>
                <w:lang w:val="en-IN"/>
              </w:rPr>
            </w:pPr>
            <w:r w:rsidRPr="00811689">
              <w:rPr>
                <w:sz w:val="18"/>
                <w:szCs w:val="18"/>
                <w:lang w:val="en-IN"/>
              </w:rPr>
              <w:t>Multilingual web-scale audio-transcript pairs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A123C" w14:textId="77777777" w:rsidR="00811689" w:rsidRPr="00811689" w:rsidRDefault="00811689" w:rsidP="00811689">
            <w:pPr>
              <w:pStyle w:val="BodyText"/>
              <w:rPr>
                <w:sz w:val="18"/>
                <w:szCs w:val="18"/>
                <w:lang w:val="en-IN"/>
              </w:rPr>
            </w:pPr>
            <w:r w:rsidRPr="00811689">
              <w:rPr>
                <w:sz w:val="18"/>
                <w:szCs w:val="18"/>
                <w:lang w:val="en-IN"/>
              </w:rPr>
              <w:t>Robust, near-human zero-shot transcription across accents/noise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A7052" w14:textId="77777777" w:rsidR="00811689" w:rsidRPr="00811689" w:rsidRDefault="00811689" w:rsidP="00811689">
            <w:pPr>
              <w:pStyle w:val="BodyText"/>
              <w:rPr>
                <w:sz w:val="18"/>
                <w:szCs w:val="18"/>
                <w:lang w:val="en-IN"/>
              </w:rPr>
            </w:pPr>
            <w:r w:rsidRPr="00811689">
              <w:rPr>
                <w:sz w:val="18"/>
                <w:szCs w:val="18"/>
                <w:lang w:val="en-IN"/>
              </w:rPr>
              <w:t>Larger checkpoints add local-inference latency; performance still degrades under heavy background noise</w:t>
            </w:r>
          </w:p>
        </w:tc>
      </w:tr>
      <w:tr w:rsidR="00811689" w:rsidRPr="00811689" w14:paraId="1EDBE1C8"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69F6C" w14:textId="77777777" w:rsidR="00811689" w:rsidRPr="00811689" w:rsidRDefault="00811689" w:rsidP="00811689">
            <w:pPr>
              <w:pStyle w:val="BodyText"/>
              <w:rPr>
                <w:sz w:val="18"/>
                <w:szCs w:val="18"/>
                <w:lang w:val="en-IN"/>
              </w:rPr>
            </w:pPr>
            <w:r w:rsidRPr="00811689">
              <w:rPr>
                <w:sz w:val="18"/>
                <w:szCs w:val="18"/>
                <w:lang w:val="en-IN"/>
              </w:rPr>
              <w:t>[21] (Android in the Wild)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EE386" w14:textId="77777777" w:rsidR="00811689" w:rsidRPr="00811689" w:rsidRDefault="00811689" w:rsidP="00811689">
            <w:pPr>
              <w:pStyle w:val="BodyText"/>
              <w:rPr>
                <w:sz w:val="18"/>
                <w:szCs w:val="18"/>
                <w:lang w:val="en-IN"/>
              </w:rPr>
            </w:pPr>
            <w:r w:rsidRPr="00811689">
              <w:rPr>
                <w:sz w:val="18"/>
                <w:szCs w:val="18"/>
                <w:lang w:val="en-IN"/>
              </w:rPr>
              <w:t>Large-scale human demonstration dataset for device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B7E18" w14:textId="77777777" w:rsidR="00811689" w:rsidRPr="00811689" w:rsidRDefault="00811689" w:rsidP="00811689">
            <w:pPr>
              <w:pStyle w:val="BodyText"/>
              <w:rPr>
                <w:sz w:val="18"/>
                <w:szCs w:val="18"/>
                <w:lang w:val="en-IN"/>
              </w:rPr>
            </w:pPr>
            <w:r w:rsidRPr="00811689">
              <w:rPr>
                <w:sz w:val="18"/>
                <w:szCs w:val="18"/>
                <w:lang w:val="en-IN"/>
              </w:rPr>
              <w:t>715k episodes, 30k unique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14691" w14:textId="77777777" w:rsidR="00811689" w:rsidRPr="00811689" w:rsidRDefault="00811689" w:rsidP="00811689">
            <w:pPr>
              <w:pStyle w:val="BodyText"/>
              <w:rPr>
                <w:sz w:val="18"/>
                <w:szCs w:val="18"/>
                <w:lang w:val="en-IN"/>
              </w:rPr>
            </w:pPr>
            <w:r w:rsidRPr="00811689">
              <w:rPr>
                <w:sz w:val="18"/>
                <w:szCs w:val="18"/>
                <w:lang w:val="en-IN"/>
              </w:rPr>
              <w:t>Enables training/benchmarking of vision-based mobile control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D1F70" w14:textId="77777777" w:rsidR="00811689" w:rsidRPr="00811689" w:rsidRDefault="00811689" w:rsidP="00811689">
            <w:pPr>
              <w:pStyle w:val="BodyText"/>
              <w:rPr>
                <w:sz w:val="18"/>
                <w:szCs w:val="18"/>
                <w:lang w:val="en-IN"/>
              </w:rPr>
            </w:pPr>
            <w:r w:rsidRPr="00811689">
              <w:rPr>
                <w:sz w:val="18"/>
                <w:szCs w:val="18"/>
                <w:lang w:val="en-IN"/>
              </w:rPr>
              <w:t>Android-only; no coverage of desktop operating systems</w:t>
            </w:r>
          </w:p>
        </w:tc>
      </w:tr>
      <w:tr w:rsidR="00811689" w:rsidRPr="00811689" w14:paraId="262BEAE9"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1842E" w14:textId="77777777" w:rsidR="00811689" w:rsidRPr="00811689" w:rsidRDefault="00811689" w:rsidP="00811689">
            <w:pPr>
              <w:pStyle w:val="BodyText"/>
              <w:rPr>
                <w:sz w:val="18"/>
                <w:szCs w:val="18"/>
                <w:lang w:val="en-IN"/>
              </w:rPr>
            </w:pPr>
            <w:r w:rsidRPr="00811689">
              <w:rPr>
                <w:sz w:val="18"/>
                <w:szCs w:val="18"/>
                <w:lang w:val="en-IN"/>
              </w:rPr>
              <w:t>[12] (</w:t>
            </w:r>
            <w:proofErr w:type="spellStart"/>
            <w:r w:rsidRPr="00811689">
              <w:rPr>
                <w:sz w:val="18"/>
                <w:szCs w:val="18"/>
                <w:lang w:val="en-IN"/>
              </w:rPr>
              <w:t>VisualWebArena</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8C056" w14:textId="77777777" w:rsidR="00811689" w:rsidRPr="00811689" w:rsidRDefault="00811689" w:rsidP="00811689">
            <w:pPr>
              <w:pStyle w:val="BodyText"/>
              <w:rPr>
                <w:sz w:val="18"/>
                <w:szCs w:val="18"/>
                <w:lang w:val="en-IN"/>
              </w:rPr>
            </w:pPr>
            <w:r w:rsidRPr="00811689">
              <w:rPr>
                <w:sz w:val="18"/>
                <w:szCs w:val="18"/>
                <w:lang w:val="en-IN"/>
              </w:rPr>
              <w:t xml:space="preserve">Visually grounded extension of </w:t>
            </w:r>
            <w:proofErr w:type="spellStart"/>
            <w:r w:rsidRPr="00811689">
              <w:rPr>
                <w:sz w:val="18"/>
                <w:szCs w:val="18"/>
                <w:lang w:val="en-IN"/>
              </w:rPr>
              <w:t>WebArena</w:t>
            </w:r>
            <w:proofErr w:type="spellEnd"/>
            <w:r w:rsidRPr="00811689">
              <w:rPr>
                <w:sz w:val="18"/>
                <w:szCs w:val="18"/>
                <w:lang w:val="en-IN"/>
              </w:rPr>
              <w:t xml:space="preserve"> requiring screenshot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7852D" w14:textId="77777777" w:rsidR="00811689" w:rsidRPr="00811689" w:rsidRDefault="00811689" w:rsidP="00811689">
            <w:pPr>
              <w:pStyle w:val="BodyText"/>
              <w:rPr>
                <w:sz w:val="18"/>
                <w:szCs w:val="18"/>
                <w:lang w:val="en-IN"/>
              </w:rPr>
            </w:pPr>
            <w:r w:rsidRPr="00811689">
              <w:rPr>
                <w:sz w:val="18"/>
                <w:szCs w:val="18"/>
                <w:lang w:val="en-IN"/>
              </w:rPr>
              <w:t>Realistic visual web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CD256" w14:textId="77777777" w:rsidR="00811689" w:rsidRPr="00811689" w:rsidRDefault="00811689" w:rsidP="00811689">
            <w:pPr>
              <w:pStyle w:val="BodyText"/>
              <w:rPr>
                <w:sz w:val="18"/>
                <w:szCs w:val="18"/>
                <w:lang w:val="en-IN"/>
              </w:rPr>
            </w:pPr>
            <w:r w:rsidRPr="00811689">
              <w:rPr>
                <w:sz w:val="18"/>
                <w:szCs w:val="18"/>
                <w:lang w:val="en-IN"/>
              </w:rPr>
              <w:t>Exposes that text-only agents underperform when visual grounding is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DEF8D" w14:textId="77777777" w:rsidR="00811689" w:rsidRPr="00811689" w:rsidRDefault="00811689" w:rsidP="00811689">
            <w:pPr>
              <w:pStyle w:val="BodyText"/>
              <w:rPr>
                <w:sz w:val="18"/>
                <w:szCs w:val="18"/>
                <w:lang w:val="en-IN"/>
              </w:rPr>
            </w:pPr>
            <w:r w:rsidRPr="00811689">
              <w:rPr>
                <w:sz w:val="18"/>
                <w:szCs w:val="18"/>
                <w:lang w:val="en-IN"/>
              </w:rPr>
              <w:t>Still browser-only; does not address native desktop application control</w:t>
            </w:r>
          </w:p>
        </w:tc>
      </w:tr>
      <w:tr w:rsidR="00811689" w:rsidRPr="00811689" w14:paraId="6CA4C3AD"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FBBB1" w14:textId="77777777" w:rsidR="00811689" w:rsidRPr="00811689" w:rsidRDefault="00811689" w:rsidP="00811689">
            <w:pPr>
              <w:pStyle w:val="BodyText"/>
              <w:rPr>
                <w:sz w:val="18"/>
                <w:szCs w:val="18"/>
                <w:lang w:val="en-IN"/>
              </w:rPr>
            </w:pPr>
            <w:r w:rsidRPr="00811689">
              <w:rPr>
                <w:sz w:val="18"/>
                <w:szCs w:val="18"/>
                <w:lang w:val="en-IN"/>
              </w:rPr>
              <w:t>[10] (</w:t>
            </w:r>
            <w:proofErr w:type="spellStart"/>
            <w:r w:rsidRPr="00811689">
              <w:rPr>
                <w:sz w:val="18"/>
                <w:szCs w:val="18"/>
                <w:lang w:val="en-IN"/>
              </w:rPr>
              <w:t>WebVoyager</w:t>
            </w:r>
            <w:proofErr w:type="spellEnd"/>
            <w:r w:rsidRPr="00811689">
              <w:rPr>
                <w:sz w:val="18"/>
                <w:szCs w:val="1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06758" w14:textId="77777777" w:rsidR="00811689" w:rsidRPr="00811689" w:rsidRDefault="00811689" w:rsidP="00811689">
            <w:pPr>
              <w:pStyle w:val="BodyText"/>
              <w:rPr>
                <w:sz w:val="18"/>
                <w:szCs w:val="18"/>
                <w:lang w:val="en-IN"/>
              </w:rPr>
            </w:pPr>
            <w:r w:rsidRPr="00811689">
              <w:rPr>
                <w:sz w:val="18"/>
                <w:szCs w:val="18"/>
                <w:lang w:val="en-IN"/>
              </w:rPr>
              <w:t>End-to-end multimodal web agent reasoning over full-page screenshots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96020" w14:textId="77777777" w:rsidR="00811689" w:rsidRPr="00811689" w:rsidRDefault="00811689" w:rsidP="00811689">
            <w:pPr>
              <w:pStyle w:val="BodyText"/>
              <w:rPr>
                <w:sz w:val="18"/>
                <w:szCs w:val="18"/>
                <w:lang w:val="en-IN"/>
              </w:rPr>
            </w:pPr>
            <w:r w:rsidRPr="00811689">
              <w:rPr>
                <w:sz w:val="18"/>
                <w:szCs w:val="18"/>
                <w:lang w:val="en-IN"/>
              </w:rPr>
              <w:t>Live websites (multiple domains)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99E91" w14:textId="77777777" w:rsidR="00811689" w:rsidRPr="00811689" w:rsidRDefault="00811689" w:rsidP="00811689">
            <w:pPr>
              <w:pStyle w:val="BodyText"/>
              <w:rPr>
                <w:sz w:val="18"/>
                <w:szCs w:val="18"/>
                <w:lang w:val="en-IN"/>
              </w:rPr>
            </w:pPr>
            <w:r w:rsidRPr="00811689">
              <w:rPr>
                <w:sz w:val="18"/>
                <w:szCs w:val="18"/>
                <w:lang w:val="en-IN"/>
              </w:rPr>
              <w:t>Competitive task completion using purely visual + set-of-marks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4EC94" w14:textId="77777777" w:rsidR="00811689" w:rsidRPr="00811689" w:rsidRDefault="00811689" w:rsidP="00811689">
            <w:pPr>
              <w:pStyle w:val="BodyText"/>
              <w:rPr>
                <w:sz w:val="18"/>
                <w:szCs w:val="18"/>
                <w:lang w:val="en-IN"/>
              </w:rPr>
            </w:pPr>
            <w:r w:rsidRPr="00811689">
              <w:rPr>
                <w:sz w:val="18"/>
                <w:szCs w:val="18"/>
                <w:lang w:val="en-IN"/>
              </w:rPr>
              <w:t>Browser-only scope; small errors compound over long interaction chains</w:t>
            </w:r>
          </w:p>
        </w:tc>
      </w:tr>
      <w:tr w:rsidR="00811689" w:rsidRPr="00811689" w14:paraId="4C14A9E8"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3C2DB" w14:textId="77777777" w:rsidR="00811689" w:rsidRPr="00811689" w:rsidRDefault="00811689" w:rsidP="00811689">
            <w:pPr>
              <w:pStyle w:val="BodyText"/>
              <w:rPr>
                <w:sz w:val="18"/>
                <w:szCs w:val="18"/>
                <w:lang w:val="en-IN"/>
              </w:rPr>
            </w:pPr>
            <w:r w:rsidRPr="00811689">
              <w:rPr>
                <w:sz w:val="18"/>
                <w:szCs w:val="18"/>
                <w:lang w:val="en-IN"/>
              </w:rPr>
              <w:t>[26] (RPA)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6FA8A" w14:textId="77777777" w:rsidR="00811689" w:rsidRPr="00811689" w:rsidRDefault="00811689" w:rsidP="00811689">
            <w:pPr>
              <w:pStyle w:val="BodyText"/>
              <w:rPr>
                <w:sz w:val="18"/>
                <w:szCs w:val="18"/>
                <w:lang w:val="en-IN"/>
              </w:rPr>
            </w:pPr>
            <w:r w:rsidRPr="00811689">
              <w:rPr>
                <w:sz w:val="18"/>
                <w:szCs w:val="18"/>
                <w:lang w:val="en-IN"/>
              </w:rPr>
              <w:t>Conceptual foundation of rule-based, UI-level software robots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655B4" w14:textId="77777777" w:rsidR="00811689" w:rsidRPr="00811689" w:rsidRDefault="00811689" w:rsidP="00811689">
            <w:pPr>
              <w:pStyle w:val="BodyText"/>
              <w:rPr>
                <w:sz w:val="18"/>
                <w:szCs w:val="18"/>
                <w:lang w:val="en-IN"/>
              </w:rPr>
            </w:pPr>
            <w:r w:rsidRPr="00811689">
              <w:rPr>
                <w:sz w:val="18"/>
                <w:szCs w:val="18"/>
                <w:lang w:val="en-IN"/>
              </w:rPr>
              <w:t>Enterprise business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29E80" w14:textId="77777777" w:rsidR="00811689" w:rsidRPr="00811689" w:rsidRDefault="00811689" w:rsidP="00811689">
            <w:pPr>
              <w:pStyle w:val="BodyText"/>
              <w:rPr>
                <w:sz w:val="18"/>
                <w:szCs w:val="18"/>
                <w:lang w:val="en-IN"/>
              </w:rPr>
            </w:pPr>
            <w:r w:rsidRPr="00811689">
              <w:rPr>
                <w:sz w:val="18"/>
                <w:szCs w:val="18"/>
                <w:lang w:val="en-IN"/>
              </w:rPr>
              <w:t>Establishes RPA as a low-integration-cost automation paradigm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7729D" w14:textId="77777777" w:rsidR="00811689" w:rsidRPr="00811689" w:rsidRDefault="00811689" w:rsidP="00811689">
            <w:pPr>
              <w:pStyle w:val="BodyText"/>
              <w:rPr>
                <w:sz w:val="18"/>
                <w:szCs w:val="18"/>
                <w:lang w:val="en-IN"/>
              </w:rPr>
            </w:pPr>
            <w:r w:rsidRPr="00811689">
              <w:rPr>
                <w:sz w:val="18"/>
                <w:szCs w:val="18"/>
                <w:lang w:val="en-IN"/>
              </w:rPr>
              <w:t>Rule-based bots are brittle to UI changes and cannot parse free-form instructions</w:t>
            </w:r>
          </w:p>
        </w:tc>
      </w:tr>
      <w:tr w:rsidR="00811689" w:rsidRPr="00811689" w14:paraId="59669429"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6FDF3" w14:textId="77777777" w:rsidR="00811689" w:rsidRPr="00811689" w:rsidRDefault="00811689" w:rsidP="00811689">
            <w:pPr>
              <w:pStyle w:val="BodyText"/>
              <w:rPr>
                <w:sz w:val="18"/>
                <w:szCs w:val="18"/>
                <w:lang w:val="en-IN"/>
              </w:rPr>
            </w:pPr>
            <w:r w:rsidRPr="00811689">
              <w:rPr>
                <w:sz w:val="18"/>
                <w:szCs w:val="18"/>
                <w:lang w:val="en-IN"/>
              </w:rPr>
              <w:t>[9] (Indirect Prompt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936DC" w14:textId="77777777" w:rsidR="00811689" w:rsidRPr="00811689" w:rsidRDefault="00811689" w:rsidP="00811689">
            <w:pPr>
              <w:pStyle w:val="BodyText"/>
              <w:rPr>
                <w:sz w:val="18"/>
                <w:szCs w:val="18"/>
                <w:lang w:val="en-IN"/>
              </w:rPr>
            </w:pPr>
            <w:r w:rsidRPr="00811689">
              <w:rPr>
                <w:sz w:val="18"/>
                <w:szCs w:val="18"/>
                <w:lang w:val="en-IN"/>
              </w:rPr>
              <w:t>Taxonomy and demonstration of attacks via content an LLM-integrated app merely reads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A58C3" w14:textId="77777777" w:rsidR="00811689" w:rsidRPr="00811689" w:rsidRDefault="00811689" w:rsidP="00811689">
            <w:pPr>
              <w:pStyle w:val="BodyText"/>
              <w:rPr>
                <w:sz w:val="18"/>
                <w:szCs w:val="18"/>
                <w:lang w:val="en-IN"/>
              </w:rPr>
            </w:pPr>
            <w:r w:rsidRPr="00811689">
              <w:rPr>
                <w:sz w:val="18"/>
                <w:szCs w:val="18"/>
                <w:lang w:val="en-IN"/>
              </w:rPr>
              <w:t>Real-world LLM-integrated apps (Bing Chat, code assistants)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BE538" w14:textId="77777777" w:rsidR="00811689" w:rsidRPr="00811689" w:rsidRDefault="00811689" w:rsidP="00811689">
            <w:pPr>
              <w:pStyle w:val="BodyText"/>
              <w:rPr>
                <w:sz w:val="18"/>
                <w:szCs w:val="18"/>
                <w:lang w:val="en-IN"/>
              </w:rPr>
            </w:pPr>
            <w:r w:rsidRPr="00811689">
              <w:rPr>
                <w:sz w:val="18"/>
                <w:szCs w:val="18"/>
                <w:lang w:val="en-IN"/>
              </w:rPr>
              <w:t>Shows adversarial content can hijack an agent’s subsequent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5478B" w14:textId="77777777" w:rsidR="00811689" w:rsidRPr="00811689" w:rsidRDefault="00811689" w:rsidP="00811689">
            <w:pPr>
              <w:pStyle w:val="BodyText"/>
              <w:rPr>
                <w:sz w:val="18"/>
                <w:szCs w:val="18"/>
                <w:lang w:val="en-IN"/>
              </w:rPr>
            </w:pPr>
            <w:r w:rsidRPr="00811689">
              <w:rPr>
                <w:sz w:val="18"/>
                <w:szCs w:val="18"/>
                <w:lang w:val="en-IN"/>
              </w:rPr>
              <w:t>Critical safety gap for any agent (including screen-reading desktop agents) with OS-level privileges</w:t>
            </w:r>
          </w:p>
        </w:tc>
      </w:tr>
      <w:tr w:rsidR="00811689" w:rsidRPr="00811689" w14:paraId="2CBFB54B" w14:textId="77777777" w:rsidTr="00811689">
        <w:trPr>
          <w:trHeight w:val="8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ED29E" w14:textId="77777777" w:rsidR="00811689" w:rsidRPr="00811689" w:rsidRDefault="00811689" w:rsidP="00811689">
            <w:pPr>
              <w:pStyle w:val="BodyText"/>
              <w:rPr>
                <w:sz w:val="18"/>
                <w:szCs w:val="18"/>
                <w:lang w:val="en-IN"/>
              </w:rPr>
            </w:pPr>
            <w:r w:rsidRPr="00811689">
              <w:rPr>
                <w:sz w:val="18"/>
                <w:szCs w:val="18"/>
                <w:lang w:val="en-IN"/>
              </w:rPr>
              <w:t>[17] (Generative 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2DC8E" w14:textId="77777777" w:rsidR="00811689" w:rsidRPr="00811689" w:rsidRDefault="00811689" w:rsidP="00811689">
            <w:pPr>
              <w:pStyle w:val="BodyText"/>
              <w:rPr>
                <w:sz w:val="18"/>
                <w:szCs w:val="18"/>
                <w:lang w:val="en-IN"/>
              </w:rPr>
            </w:pPr>
            <w:r w:rsidRPr="00811689">
              <w:rPr>
                <w:sz w:val="18"/>
                <w:szCs w:val="18"/>
                <w:lang w:val="en-IN"/>
              </w:rPr>
              <w:t>Memory-augmented architecture with reflection and retrieval for believable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3EF4F" w14:textId="77777777" w:rsidR="00811689" w:rsidRPr="00811689" w:rsidRDefault="00811689" w:rsidP="00811689">
            <w:pPr>
              <w:pStyle w:val="BodyText"/>
              <w:rPr>
                <w:sz w:val="18"/>
                <w:szCs w:val="18"/>
                <w:lang w:val="en-IN"/>
              </w:rPr>
            </w:pPr>
            <w:r w:rsidRPr="00811689">
              <w:rPr>
                <w:sz w:val="18"/>
                <w:szCs w:val="18"/>
                <w:lang w:val="en-IN"/>
              </w:rPr>
              <w:t>Sandbox simulation of 25 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05441" w14:textId="77777777" w:rsidR="00811689" w:rsidRPr="00811689" w:rsidRDefault="00811689" w:rsidP="00811689">
            <w:pPr>
              <w:pStyle w:val="BodyText"/>
              <w:rPr>
                <w:sz w:val="18"/>
                <w:szCs w:val="18"/>
                <w:lang w:val="en-IN"/>
              </w:rPr>
            </w:pPr>
            <w:r w:rsidRPr="00811689">
              <w:rPr>
                <w:sz w:val="18"/>
                <w:szCs w:val="18"/>
                <w:lang w:val="en-IN"/>
              </w:rPr>
              <w:t>Produces emergent, coherent long-horizon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D4868" w14:textId="77777777" w:rsidR="00811689" w:rsidRPr="00811689" w:rsidRDefault="00811689" w:rsidP="00811689">
            <w:pPr>
              <w:pStyle w:val="BodyText"/>
              <w:rPr>
                <w:sz w:val="18"/>
                <w:szCs w:val="18"/>
                <w:lang w:val="en-IN"/>
              </w:rPr>
            </w:pPr>
            <w:r w:rsidRPr="00811689">
              <w:rPr>
                <w:sz w:val="18"/>
                <w:szCs w:val="18"/>
                <w:lang w:val="en-IN"/>
              </w:rPr>
              <w:t>Computationally expensive reflection/retrieval loop; not designed for real-time response</w:t>
            </w:r>
          </w:p>
        </w:tc>
      </w:tr>
      <w:tr w:rsidR="00811689" w:rsidRPr="00811689" w14:paraId="136E43F1" w14:textId="77777777" w:rsidTr="00811689">
        <w:trPr>
          <w:trHeight w:val="7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ACD38" w14:textId="77777777" w:rsidR="00811689" w:rsidRPr="00811689" w:rsidRDefault="00811689" w:rsidP="00811689">
            <w:pPr>
              <w:pStyle w:val="BodyText"/>
              <w:rPr>
                <w:sz w:val="18"/>
                <w:szCs w:val="18"/>
                <w:lang w:val="en-IN"/>
              </w:rPr>
            </w:pPr>
            <w:r w:rsidRPr="00811689">
              <w:rPr>
                <w:sz w:val="18"/>
                <w:szCs w:val="18"/>
                <w:lang w:val="en-IN"/>
              </w:rPr>
              <w:t>[4] (Windows Agent Arena)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FC86B" w14:textId="77777777" w:rsidR="00811689" w:rsidRPr="00811689" w:rsidRDefault="00811689" w:rsidP="00811689">
            <w:pPr>
              <w:pStyle w:val="BodyText"/>
              <w:rPr>
                <w:sz w:val="18"/>
                <w:szCs w:val="18"/>
                <w:lang w:val="en-IN"/>
              </w:rPr>
            </w:pPr>
            <w:r w:rsidRPr="00811689">
              <w:rPr>
                <w:sz w:val="18"/>
                <w:szCs w:val="18"/>
                <w:lang w:val="en-IN"/>
              </w:rPr>
              <w:t>Multi-modal OS-agent benchmark parallelised in the cloud for fast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87A00" w14:textId="77777777" w:rsidR="00811689" w:rsidRPr="00811689" w:rsidRDefault="00811689" w:rsidP="00811689">
            <w:pPr>
              <w:pStyle w:val="BodyText"/>
              <w:rPr>
                <w:sz w:val="18"/>
                <w:szCs w:val="18"/>
                <w:lang w:val="en-IN"/>
              </w:rPr>
            </w:pPr>
            <w:r w:rsidRPr="00811689">
              <w:rPr>
                <w:sz w:val="18"/>
                <w:szCs w:val="18"/>
                <w:lang w:val="en-IN"/>
              </w:rPr>
              <w:t>Windows-native task 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D36A1" w14:textId="77777777" w:rsidR="00811689" w:rsidRPr="00811689" w:rsidRDefault="00811689" w:rsidP="00811689">
            <w:pPr>
              <w:pStyle w:val="BodyText"/>
              <w:rPr>
                <w:sz w:val="18"/>
                <w:szCs w:val="18"/>
                <w:lang w:val="en-IN"/>
              </w:rPr>
            </w:pPr>
            <w:r w:rsidRPr="00811689">
              <w:rPr>
                <w:sz w:val="18"/>
                <w:szCs w:val="18"/>
                <w:lang w:val="en-IN"/>
              </w:rPr>
              <w:t>Best evaluated agent succeeds on ≈19% of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59627" w14:textId="77777777" w:rsidR="00811689" w:rsidRPr="00811689" w:rsidRDefault="00811689" w:rsidP="00811689">
            <w:pPr>
              <w:pStyle w:val="BodyText"/>
              <w:rPr>
                <w:sz w:val="18"/>
                <w:szCs w:val="18"/>
                <w:lang w:val="en-IN"/>
              </w:rPr>
            </w:pPr>
            <w:r w:rsidRPr="00811689">
              <w:rPr>
                <w:sz w:val="18"/>
                <w:szCs w:val="18"/>
                <w:lang w:val="en-IN"/>
              </w:rPr>
              <w:t>Confirms current SOTA multi-modal agents remain far from robust desktop-level autonomy</w:t>
            </w:r>
          </w:p>
        </w:tc>
      </w:tr>
    </w:tbl>
    <w:p w14:paraId="08312C00" w14:textId="77777777" w:rsidR="00811689" w:rsidRDefault="00811689">
      <w:pPr>
        <w:pStyle w:val="BodyText"/>
        <w:sectPr w:rsidR="00811689">
          <w:type w:val="continuous"/>
          <w:pgSz w:w="12240" w:h="15840"/>
          <w:pgMar w:top="940" w:right="360" w:bottom="980" w:left="720" w:header="0" w:footer="796" w:gutter="0"/>
          <w:cols w:space="720"/>
        </w:sectPr>
      </w:pPr>
    </w:p>
    <w:p w14:paraId="6171BF5C" w14:textId="77777777" w:rsidR="00065A8E" w:rsidRDefault="00000000">
      <w:pPr>
        <w:pStyle w:val="BodyText"/>
        <w:spacing w:before="91" w:line="247" w:lineRule="auto"/>
        <w:ind w:left="91" w:right="38"/>
      </w:pPr>
      <w:proofErr w:type="spellStart"/>
      <w:r>
        <w:t>proval</w:t>
      </w:r>
      <w:proofErr w:type="spellEnd"/>
      <w:r>
        <w:rPr>
          <w:spacing w:val="-13"/>
        </w:rPr>
        <w:t xml:space="preserve"> </w:t>
      </w:r>
      <w:r>
        <w:t>step</w:t>
      </w:r>
      <w:r>
        <w:rPr>
          <w:spacing w:val="-12"/>
        </w:rPr>
        <w:t xml:space="preserve"> </w:t>
      </w:r>
      <w:r>
        <w:t>for</w:t>
      </w:r>
      <w:r>
        <w:rPr>
          <w:spacing w:val="-13"/>
        </w:rPr>
        <w:t xml:space="preserve"> </w:t>
      </w:r>
      <w:r>
        <w:t>destructive</w:t>
      </w:r>
      <w:r>
        <w:rPr>
          <w:spacing w:val="-12"/>
        </w:rPr>
        <w:t xml:space="preserve"> </w:t>
      </w:r>
      <w:r>
        <w:t>actions,</w:t>
      </w:r>
      <w:r>
        <w:rPr>
          <w:spacing w:val="-13"/>
        </w:rPr>
        <w:t xml:space="preserve"> </w:t>
      </w:r>
      <w:r>
        <w:t>with</w:t>
      </w:r>
      <w:r>
        <w:rPr>
          <w:spacing w:val="-12"/>
        </w:rPr>
        <w:t xml:space="preserve"> </w:t>
      </w:r>
      <w:r>
        <w:t>the</w:t>
      </w:r>
      <w:r>
        <w:rPr>
          <w:spacing w:val="-13"/>
        </w:rPr>
        <w:t xml:space="preserve"> </w:t>
      </w:r>
      <w:r>
        <w:t>outcome</w:t>
      </w:r>
      <w:r>
        <w:rPr>
          <w:spacing w:val="-12"/>
        </w:rPr>
        <w:t xml:space="preserve"> </w:t>
      </w:r>
      <w:r>
        <w:t>written</w:t>
      </w:r>
      <w:r>
        <w:rPr>
          <w:spacing w:val="-13"/>
        </w:rPr>
        <w:t xml:space="preserve"> </w:t>
      </w:r>
      <w:r>
        <w:t>back to a stateful memory store that conditions future reasoning.</w:t>
      </w:r>
    </w:p>
    <w:p w14:paraId="63C71193" w14:textId="77777777" w:rsidR="00065A8E" w:rsidRPr="008D6CF3" w:rsidRDefault="00000000" w:rsidP="008D6CF3">
      <w:pPr>
        <w:pStyle w:val="Heading4"/>
        <w:numPr>
          <w:ilvl w:val="2"/>
          <w:numId w:val="5"/>
        </w:numPr>
        <w:tabs>
          <w:tab w:val="left" w:pos="383"/>
        </w:tabs>
        <w:spacing w:before="91" w:after="120"/>
        <w:ind w:left="380" w:hanging="289"/>
      </w:pPr>
      <w:r>
        <w:rPr>
          <w:b w:val="0"/>
          <w:i w:val="0"/>
        </w:rPr>
        <w:br w:type="column"/>
      </w:r>
      <w:r>
        <w:rPr>
          <w:spacing w:val="-2"/>
        </w:rPr>
        <w:t>Implementation</w:t>
      </w:r>
      <w:r>
        <w:rPr>
          <w:spacing w:val="-6"/>
        </w:rPr>
        <w:t xml:space="preserve"> </w:t>
      </w:r>
      <w:r>
        <w:rPr>
          <w:spacing w:val="-2"/>
        </w:rPr>
        <w:t>Methodology</w:t>
      </w:r>
    </w:p>
    <w:p w14:paraId="66FA167B" w14:textId="77777777" w:rsidR="00065A8E" w:rsidRDefault="00000000">
      <w:pPr>
        <w:pStyle w:val="BodyText"/>
        <w:spacing w:line="247" w:lineRule="auto"/>
        <w:ind w:left="91"/>
      </w:pPr>
      <w:r>
        <w:t>Implementation</w:t>
      </w:r>
      <w:r>
        <w:rPr>
          <w:spacing w:val="22"/>
        </w:rPr>
        <w:t xml:space="preserve"> </w:t>
      </w:r>
      <w:r>
        <w:t>follows four incremental</w:t>
      </w:r>
      <w:r>
        <w:rPr>
          <w:spacing w:val="21"/>
        </w:rPr>
        <w:t xml:space="preserve"> </w:t>
      </w:r>
      <w:r>
        <w:t>phases mirroring</w:t>
      </w:r>
      <w:r>
        <w:rPr>
          <w:spacing w:val="21"/>
        </w:rPr>
        <w:t xml:space="preserve"> </w:t>
      </w:r>
      <w:r>
        <w:t>the modelling</w:t>
      </w:r>
      <w:r>
        <w:rPr>
          <w:spacing w:val="33"/>
        </w:rPr>
        <w:t xml:space="preserve"> </w:t>
      </w:r>
      <w:r>
        <w:t>above:</w:t>
      </w:r>
      <w:r>
        <w:rPr>
          <w:spacing w:val="79"/>
        </w:rPr>
        <w:t xml:space="preserve"> </w:t>
      </w:r>
      <w:r>
        <w:t>(1)</w:t>
      </w:r>
      <w:r>
        <w:rPr>
          <w:spacing w:val="33"/>
        </w:rPr>
        <w:t xml:space="preserve"> </w:t>
      </w:r>
      <w:r>
        <w:t>environment</w:t>
      </w:r>
      <w:r>
        <w:rPr>
          <w:spacing w:val="32"/>
        </w:rPr>
        <w:t xml:space="preserve"> </w:t>
      </w:r>
      <w:r>
        <w:t>setup</w:t>
      </w:r>
      <w:r>
        <w:rPr>
          <w:spacing w:val="32"/>
        </w:rPr>
        <w:t xml:space="preserve"> </w:t>
      </w:r>
      <w:r>
        <w:t>and</w:t>
      </w:r>
      <w:r>
        <w:rPr>
          <w:spacing w:val="32"/>
        </w:rPr>
        <w:t xml:space="preserve"> </w:t>
      </w:r>
      <w:r>
        <w:t>version</w:t>
      </w:r>
      <w:r>
        <w:rPr>
          <w:spacing w:val="34"/>
        </w:rPr>
        <w:t xml:space="preserve"> </w:t>
      </w:r>
      <w:r>
        <w:rPr>
          <w:spacing w:val="-2"/>
        </w:rPr>
        <w:t>control,</w:t>
      </w:r>
    </w:p>
    <w:p w14:paraId="233D63F9" w14:textId="77777777" w:rsidR="00065A8E" w:rsidRDefault="00065A8E">
      <w:pPr>
        <w:pStyle w:val="BodyText"/>
        <w:spacing w:line="247" w:lineRule="auto"/>
        <w:sectPr w:rsidR="00065A8E">
          <w:type w:val="continuous"/>
          <w:pgSz w:w="12240" w:h="15840"/>
          <w:pgMar w:top="940" w:right="360" w:bottom="980" w:left="720" w:header="0" w:footer="796" w:gutter="0"/>
          <w:cols w:num="2" w:space="720" w:equalWidth="0">
            <w:col w:w="5277" w:space="153"/>
            <w:col w:w="5730"/>
          </w:cols>
        </w:sectPr>
      </w:pPr>
    </w:p>
    <w:p w14:paraId="05310188" w14:textId="77777777" w:rsidR="00065A8E" w:rsidRDefault="00000000">
      <w:pPr>
        <w:spacing w:before="69"/>
        <w:ind w:right="347"/>
        <w:jc w:val="center"/>
        <w:rPr>
          <w:sz w:val="18"/>
        </w:rPr>
      </w:pPr>
      <w:bookmarkStart w:id="1" w:name="_bookmark2"/>
      <w:bookmarkEnd w:id="1"/>
      <w:r>
        <w:rPr>
          <w:smallCaps/>
          <w:sz w:val="18"/>
        </w:rPr>
        <w:lastRenderedPageBreak/>
        <w:t>Table</w:t>
      </w:r>
      <w:r>
        <w:rPr>
          <w:smallCaps/>
          <w:spacing w:val="37"/>
          <w:sz w:val="18"/>
        </w:rPr>
        <w:t xml:space="preserve"> </w:t>
      </w:r>
      <w:r>
        <w:rPr>
          <w:smallCaps/>
          <w:spacing w:val="-12"/>
          <w:sz w:val="18"/>
        </w:rPr>
        <w:t>2</w:t>
      </w:r>
    </w:p>
    <w:p w14:paraId="4414691E" w14:textId="77777777" w:rsidR="00065A8E" w:rsidRDefault="00000000">
      <w:pPr>
        <w:spacing w:before="12"/>
        <w:ind w:right="351"/>
        <w:jc w:val="center"/>
        <w:rPr>
          <w:sz w:val="18"/>
        </w:rPr>
      </w:pPr>
      <w:r>
        <w:rPr>
          <w:sz w:val="18"/>
        </w:rPr>
        <w:t>Six-Layer</w:t>
      </w:r>
      <w:r>
        <w:rPr>
          <w:spacing w:val="-8"/>
          <w:sz w:val="18"/>
        </w:rPr>
        <w:t xml:space="preserve"> </w:t>
      </w:r>
      <w:r>
        <w:rPr>
          <w:sz w:val="18"/>
        </w:rPr>
        <w:t>Architecture</w:t>
      </w:r>
      <w:r>
        <w:rPr>
          <w:spacing w:val="-9"/>
          <w:sz w:val="18"/>
        </w:rPr>
        <w:t xml:space="preserve"> </w:t>
      </w:r>
      <w:r>
        <w:rPr>
          <w:sz w:val="18"/>
        </w:rPr>
        <w:t>of</w:t>
      </w:r>
      <w:r>
        <w:rPr>
          <w:spacing w:val="-8"/>
          <w:sz w:val="18"/>
        </w:rPr>
        <w:t xml:space="preserve"> </w:t>
      </w:r>
      <w:r>
        <w:rPr>
          <w:sz w:val="18"/>
        </w:rPr>
        <w:t>the</w:t>
      </w:r>
      <w:r>
        <w:rPr>
          <w:spacing w:val="-8"/>
          <w:sz w:val="18"/>
        </w:rPr>
        <w:t xml:space="preserve"> </w:t>
      </w:r>
      <w:r>
        <w:rPr>
          <w:sz w:val="18"/>
        </w:rPr>
        <w:t>Autonomous</w:t>
      </w:r>
      <w:r>
        <w:rPr>
          <w:spacing w:val="-8"/>
          <w:sz w:val="18"/>
        </w:rPr>
        <w:t xml:space="preserve"> </w:t>
      </w:r>
      <w:r>
        <w:rPr>
          <w:sz w:val="18"/>
        </w:rPr>
        <w:t>AI</w:t>
      </w:r>
      <w:r>
        <w:rPr>
          <w:spacing w:val="-8"/>
          <w:sz w:val="18"/>
        </w:rPr>
        <w:t xml:space="preserve"> </w:t>
      </w:r>
      <w:r>
        <w:rPr>
          <w:sz w:val="18"/>
        </w:rPr>
        <w:t>Desktop</w:t>
      </w:r>
      <w:r>
        <w:rPr>
          <w:spacing w:val="-6"/>
          <w:sz w:val="18"/>
        </w:rPr>
        <w:t xml:space="preserve"> </w:t>
      </w:r>
      <w:r>
        <w:rPr>
          <w:spacing w:val="-4"/>
          <w:sz w:val="18"/>
        </w:rPr>
        <w:t>Agent</w:t>
      </w:r>
    </w:p>
    <w:p w14:paraId="5E116BE7" w14:textId="77777777" w:rsidR="00065A8E" w:rsidRDefault="00065A8E">
      <w:pPr>
        <w:pStyle w:val="BodyText"/>
        <w:spacing w:before="5"/>
      </w:pPr>
    </w:p>
    <w:tbl>
      <w:tblPr>
        <w:tblW w:w="0" w:type="auto"/>
        <w:tblInd w:w="91" w:type="dxa"/>
        <w:tblLayout w:type="fixed"/>
        <w:tblCellMar>
          <w:left w:w="0" w:type="dxa"/>
          <w:right w:w="0" w:type="dxa"/>
        </w:tblCellMar>
        <w:tblLook w:val="01E0" w:firstRow="1" w:lastRow="1" w:firstColumn="1" w:lastColumn="1" w:noHBand="0" w:noVBand="0"/>
      </w:tblPr>
      <w:tblGrid>
        <w:gridCol w:w="333"/>
        <w:gridCol w:w="1698"/>
        <w:gridCol w:w="1443"/>
        <w:gridCol w:w="3428"/>
        <w:gridCol w:w="3729"/>
      </w:tblGrid>
      <w:tr w:rsidR="00065A8E" w14:paraId="13983AF2" w14:textId="77777777">
        <w:trPr>
          <w:trHeight w:val="277"/>
        </w:trPr>
        <w:tc>
          <w:tcPr>
            <w:tcW w:w="333" w:type="dxa"/>
            <w:tcBorders>
              <w:top w:val="single" w:sz="8" w:space="0" w:color="000000"/>
              <w:bottom w:val="single" w:sz="4" w:space="0" w:color="000000"/>
            </w:tcBorders>
          </w:tcPr>
          <w:p w14:paraId="5D656C1C" w14:textId="77777777" w:rsidR="00065A8E" w:rsidRDefault="00000000">
            <w:pPr>
              <w:pStyle w:val="TableParagraph"/>
              <w:spacing w:before="37"/>
              <w:ind w:left="14"/>
              <w:rPr>
                <w:b/>
                <w:sz w:val="16"/>
              </w:rPr>
            </w:pPr>
            <w:r>
              <w:rPr>
                <w:b/>
                <w:spacing w:val="-10"/>
                <w:sz w:val="16"/>
              </w:rPr>
              <w:t>#</w:t>
            </w:r>
          </w:p>
        </w:tc>
        <w:tc>
          <w:tcPr>
            <w:tcW w:w="1698" w:type="dxa"/>
            <w:tcBorders>
              <w:top w:val="single" w:sz="8" w:space="0" w:color="000000"/>
              <w:bottom w:val="single" w:sz="4" w:space="0" w:color="000000"/>
            </w:tcBorders>
          </w:tcPr>
          <w:p w14:paraId="16F15D4B" w14:textId="77777777" w:rsidR="00065A8E" w:rsidRDefault="00000000">
            <w:pPr>
              <w:pStyle w:val="TableParagraph"/>
              <w:spacing w:before="37"/>
              <w:ind w:left="238"/>
              <w:rPr>
                <w:b/>
                <w:sz w:val="16"/>
              </w:rPr>
            </w:pPr>
            <w:r>
              <w:rPr>
                <w:b/>
                <w:spacing w:val="-2"/>
                <w:sz w:val="16"/>
              </w:rPr>
              <w:t>Layer</w:t>
            </w:r>
          </w:p>
        </w:tc>
        <w:tc>
          <w:tcPr>
            <w:tcW w:w="1443" w:type="dxa"/>
            <w:tcBorders>
              <w:top w:val="single" w:sz="8" w:space="0" w:color="000000"/>
              <w:bottom w:val="single" w:sz="4" w:space="0" w:color="000000"/>
            </w:tcBorders>
          </w:tcPr>
          <w:p w14:paraId="4494C808" w14:textId="77777777" w:rsidR="00065A8E" w:rsidRDefault="00000000">
            <w:pPr>
              <w:pStyle w:val="TableParagraph"/>
              <w:spacing w:before="37"/>
              <w:ind w:left="266"/>
              <w:rPr>
                <w:b/>
                <w:sz w:val="16"/>
              </w:rPr>
            </w:pPr>
            <w:r>
              <w:rPr>
                <w:b/>
                <w:spacing w:val="-2"/>
                <w:sz w:val="16"/>
              </w:rPr>
              <w:t>Component</w:t>
            </w:r>
          </w:p>
        </w:tc>
        <w:tc>
          <w:tcPr>
            <w:tcW w:w="3428" w:type="dxa"/>
            <w:tcBorders>
              <w:top w:val="single" w:sz="8" w:space="0" w:color="000000"/>
              <w:bottom w:val="single" w:sz="4" w:space="0" w:color="000000"/>
            </w:tcBorders>
          </w:tcPr>
          <w:p w14:paraId="1ACAC72E" w14:textId="77777777" w:rsidR="00065A8E" w:rsidRDefault="00000000">
            <w:pPr>
              <w:pStyle w:val="TableParagraph"/>
              <w:spacing w:before="37"/>
              <w:ind w:left="124"/>
              <w:rPr>
                <w:b/>
                <w:sz w:val="16"/>
              </w:rPr>
            </w:pPr>
            <w:r>
              <w:rPr>
                <w:b/>
                <w:spacing w:val="-4"/>
                <w:sz w:val="16"/>
              </w:rPr>
              <w:t>Representative</w:t>
            </w:r>
            <w:r>
              <w:rPr>
                <w:b/>
                <w:spacing w:val="6"/>
                <w:sz w:val="16"/>
              </w:rPr>
              <w:t xml:space="preserve"> </w:t>
            </w:r>
            <w:r>
              <w:rPr>
                <w:b/>
                <w:spacing w:val="-4"/>
                <w:sz w:val="16"/>
              </w:rPr>
              <w:t>Tech</w:t>
            </w:r>
            <w:r>
              <w:rPr>
                <w:b/>
                <w:spacing w:val="11"/>
                <w:sz w:val="16"/>
              </w:rPr>
              <w:t xml:space="preserve"> </w:t>
            </w:r>
            <w:r>
              <w:rPr>
                <w:b/>
                <w:spacing w:val="-4"/>
                <w:sz w:val="16"/>
              </w:rPr>
              <w:t>Stack</w:t>
            </w:r>
          </w:p>
        </w:tc>
        <w:tc>
          <w:tcPr>
            <w:tcW w:w="3729" w:type="dxa"/>
            <w:tcBorders>
              <w:top w:val="single" w:sz="8" w:space="0" w:color="000000"/>
              <w:bottom w:val="single" w:sz="4" w:space="0" w:color="000000"/>
            </w:tcBorders>
          </w:tcPr>
          <w:p w14:paraId="7047F53E" w14:textId="77777777" w:rsidR="00065A8E" w:rsidRDefault="00000000">
            <w:pPr>
              <w:pStyle w:val="TableParagraph"/>
              <w:spacing w:before="37"/>
              <w:ind w:left="121"/>
              <w:rPr>
                <w:b/>
                <w:sz w:val="16"/>
              </w:rPr>
            </w:pPr>
            <w:r>
              <w:rPr>
                <w:b/>
                <w:spacing w:val="-2"/>
                <w:sz w:val="16"/>
              </w:rPr>
              <w:t>Purpose</w:t>
            </w:r>
          </w:p>
        </w:tc>
      </w:tr>
      <w:tr w:rsidR="00065A8E" w14:paraId="7919ADB7" w14:textId="77777777">
        <w:trPr>
          <w:trHeight w:val="216"/>
        </w:trPr>
        <w:tc>
          <w:tcPr>
            <w:tcW w:w="333" w:type="dxa"/>
            <w:tcBorders>
              <w:top w:val="single" w:sz="4" w:space="0" w:color="000000"/>
            </w:tcBorders>
          </w:tcPr>
          <w:p w14:paraId="521A0D49" w14:textId="77777777" w:rsidR="00065A8E" w:rsidRDefault="00000000">
            <w:pPr>
              <w:pStyle w:val="TableParagraph"/>
              <w:spacing w:before="28" w:line="169" w:lineRule="exact"/>
              <w:ind w:left="14"/>
              <w:rPr>
                <w:sz w:val="16"/>
              </w:rPr>
            </w:pPr>
            <w:r>
              <w:rPr>
                <w:spacing w:val="-10"/>
                <w:sz w:val="16"/>
              </w:rPr>
              <w:t>1</w:t>
            </w:r>
          </w:p>
        </w:tc>
        <w:tc>
          <w:tcPr>
            <w:tcW w:w="1698" w:type="dxa"/>
            <w:tcBorders>
              <w:top w:val="single" w:sz="4" w:space="0" w:color="000000"/>
            </w:tcBorders>
          </w:tcPr>
          <w:p w14:paraId="4C7C8C46" w14:textId="77777777" w:rsidR="00065A8E" w:rsidRDefault="00000000">
            <w:pPr>
              <w:pStyle w:val="TableParagraph"/>
              <w:spacing w:before="28" w:line="169" w:lineRule="exact"/>
              <w:ind w:left="238"/>
              <w:rPr>
                <w:sz w:val="16"/>
              </w:rPr>
            </w:pPr>
            <w:r>
              <w:rPr>
                <w:spacing w:val="-2"/>
                <w:sz w:val="16"/>
              </w:rPr>
              <w:t>Global</w:t>
            </w:r>
            <w:r>
              <w:rPr>
                <w:spacing w:val="-1"/>
                <w:sz w:val="16"/>
              </w:rPr>
              <w:t xml:space="preserve"> </w:t>
            </w:r>
            <w:r>
              <w:rPr>
                <w:spacing w:val="-2"/>
                <w:sz w:val="16"/>
              </w:rPr>
              <w:t>Trigger</w:t>
            </w:r>
          </w:p>
        </w:tc>
        <w:tc>
          <w:tcPr>
            <w:tcW w:w="1443" w:type="dxa"/>
            <w:tcBorders>
              <w:top w:val="single" w:sz="4" w:space="0" w:color="000000"/>
            </w:tcBorders>
          </w:tcPr>
          <w:p w14:paraId="611E42B4" w14:textId="77777777" w:rsidR="00065A8E" w:rsidRDefault="00000000">
            <w:pPr>
              <w:pStyle w:val="TableParagraph"/>
              <w:spacing w:before="28" w:line="169" w:lineRule="exact"/>
              <w:ind w:left="266"/>
              <w:rPr>
                <w:sz w:val="16"/>
              </w:rPr>
            </w:pPr>
            <w:r>
              <w:rPr>
                <w:spacing w:val="-2"/>
                <w:sz w:val="16"/>
              </w:rPr>
              <w:t>Background</w:t>
            </w:r>
          </w:p>
        </w:tc>
        <w:tc>
          <w:tcPr>
            <w:tcW w:w="3428" w:type="dxa"/>
            <w:tcBorders>
              <w:top w:val="single" w:sz="4" w:space="0" w:color="000000"/>
            </w:tcBorders>
          </w:tcPr>
          <w:p w14:paraId="60F1D518" w14:textId="77777777" w:rsidR="00065A8E" w:rsidRDefault="00000000">
            <w:pPr>
              <w:pStyle w:val="TableParagraph"/>
              <w:spacing w:before="28" w:line="169" w:lineRule="exact"/>
              <w:ind w:left="124"/>
              <w:rPr>
                <w:sz w:val="16"/>
              </w:rPr>
            </w:pPr>
            <w:proofErr w:type="gramStart"/>
            <w:r>
              <w:rPr>
                <w:w w:val="105"/>
                <w:sz w:val="16"/>
              </w:rPr>
              <w:t>Python</w:t>
            </w:r>
            <w:r>
              <w:rPr>
                <w:spacing w:val="32"/>
                <w:w w:val="105"/>
                <w:sz w:val="16"/>
              </w:rPr>
              <w:t xml:space="preserve">  </w:t>
            </w:r>
            <w:r>
              <w:rPr>
                <w:w w:val="105"/>
                <w:sz w:val="16"/>
              </w:rPr>
              <w:t>(</w:t>
            </w:r>
            <w:proofErr w:type="gramEnd"/>
            <w:r>
              <w:rPr>
                <w:rFonts w:ascii="SimSun"/>
                <w:w w:val="105"/>
                <w:sz w:val="14"/>
              </w:rPr>
              <w:t>keyboard</w:t>
            </w:r>
            <w:r>
              <w:rPr>
                <w:rFonts w:ascii="SimSun"/>
                <w:spacing w:val="72"/>
                <w:w w:val="105"/>
                <w:sz w:val="14"/>
              </w:rPr>
              <w:t xml:space="preserve"> </w:t>
            </w:r>
            <w:proofErr w:type="gramStart"/>
            <w:r>
              <w:rPr>
                <w:w w:val="105"/>
                <w:sz w:val="16"/>
              </w:rPr>
              <w:t>+</w:t>
            </w:r>
            <w:r>
              <w:rPr>
                <w:spacing w:val="32"/>
                <w:w w:val="105"/>
                <w:sz w:val="16"/>
              </w:rPr>
              <w:t xml:space="preserve">  </w:t>
            </w:r>
            <w:r>
              <w:rPr>
                <w:w w:val="105"/>
                <w:sz w:val="16"/>
              </w:rPr>
              <w:t>PyQt6</w:t>
            </w:r>
            <w:r>
              <w:rPr>
                <w:spacing w:val="32"/>
                <w:w w:val="105"/>
                <w:sz w:val="16"/>
              </w:rPr>
              <w:t xml:space="preserve">  </w:t>
            </w:r>
            <w:r>
              <w:rPr>
                <w:w w:val="105"/>
                <w:sz w:val="16"/>
              </w:rPr>
              <w:t>/</w:t>
            </w:r>
            <w:proofErr w:type="gramEnd"/>
            <w:r>
              <w:rPr>
                <w:spacing w:val="30"/>
                <w:w w:val="105"/>
                <w:sz w:val="16"/>
              </w:rPr>
              <w:t xml:space="preserve">  </w:t>
            </w:r>
            <w:proofErr w:type="spellStart"/>
            <w:r>
              <w:rPr>
                <w:spacing w:val="-2"/>
                <w:w w:val="105"/>
                <w:sz w:val="16"/>
              </w:rPr>
              <w:t>CustomTk</w:t>
            </w:r>
            <w:proofErr w:type="spellEnd"/>
            <w:r>
              <w:rPr>
                <w:spacing w:val="-2"/>
                <w:w w:val="105"/>
                <w:sz w:val="16"/>
              </w:rPr>
              <w:t>-</w:t>
            </w:r>
          </w:p>
        </w:tc>
        <w:tc>
          <w:tcPr>
            <w:tcW w:w="3729" w:type="dxa"/>
            <w:tcBorders>
              <w:top w:val="single" w:sz="4" w:space="0" w:color="000000"/>
            </w:tcBorders>
          </w:tcPr>
          <w:p w14:paraId="3888F487" w14:textId="77777777" w:rsidR="00065A8E" w:rsidRDefault="00000000">
            <w:pPr>
              <w:pStyle w:val="TableParagraph"/>
              <w:spacing w:before="28" w:line="169" w:lineRule="exact"/>
              <w:ind w:left="121"/>
              <w:rPr>
                <w:sz w:val="16"/>
              </w:rPr>
            </w:pPr>
            <w:r>
              <w:rPr>
                <w:sz w:val="16"/>
              </w:rPr>
              <w:t>Runs</w:t>
            </w:r>
            <w:r>
              <w:rPr>
                <w:spacing w:val="4"/>
                <w:sz w:val="16"/>
              </w:rPr>
              <w:t xml:space="preserve"> </w:t>
            </w:r>
            <w:r>
              <w:rPr>
                <w:sz w:val="16"/>
              </w:rPr>
              <w:t>silently</w:t>
            </w:r>
            <w:r>
              <w:rPr>
                <w:spacing w:val="6"/>
                <w:sz w:val="16"/>
              </w:rPr>
              <w:t xml:space="preserve"> </w:t>
            </w:r>
            <w:r>
              <w:rPr>
                <w:sz w:val="16"/>
              </w:rPr>
              <w:t>in</w:t>
            </w:r>
            <w:r>
              <w:rPr>
                <w:spacing w:val="5"/>
                <w:sz w:val="16"/>
              </w:rPr>
              <w:t xml:space="preserve"> </w:t>
            </w:r>
            <w:r>
              <w:rPr>
                <w:sz w:val="16"/>
              </w:rPr>
              <w:t>the</w:t>
            </w:r>
            <w:r>
              <w:rPr>
                <w:spacing w:val="6"/>
                <w:sz w:val="16"/>
              </w:rPr>
              <w:t xml:space="preserve"> </w:t>
            </w:r>
            <w:r>
              <w:rPr>
                <w:sz w:val="16"/>
              </w:rPr>
              <w:t>system</w:t>
            </w:r>
            <w:r>
              <w:rPr>
                <w:spacing w:val="4"/>
                <w:sz w:val="16"/>
              </w:rPr>
              <w:t xml:space="preserve"> </w:t>
            </w:r>
            <w:r>
              <w:rPr>
                <w:sz w:val="16"/>
              </w:rPr>
              <w:t>tray,</w:t>
            </w:r>
            <w:r>
              <w:rPr>
                <w:spacing w:val="5"/>
                <w:sz w:val="16"/>
              </w:rPr>
              <w:t xml:space="preserve"> </w:t>
            </w:r>
            <w:r>
              <w:rPr>
                <w:sz w:val="16"/>
              </w:rPr>
              <w:t>listens</w:t>
            </w:r>
            <w:r>
              <w:rPr>
                <w:spacing w:val="6"/>
                <w:sz w:val="16"/>
              </w:rPr>
              <w:t xml:space="preserve"> </w:t>
            </w:r>
            <w:r>
              <w:rPr>
                <w:sz w:val="16"/>
              </w:rPr>
              <w:t>for</w:t>
            </w:r>
            <w:r>
              <w:rPr>
                <w:spacing w:val="6"/>
                <w:sz w:val="16"/>
              </w:rPr>
              <w:t xml:space="preserve"> </w:t>
            </w:r>
            <w:r>
              <w:rPr>
                <w:rFonts w:ascii="SimSun"/>
                <w:sz w:val="14"/>
              </w:rPr>
              <w:t>Ctrl+7</w:t>
            </w:r>
            <w:r>
              <w:rPr>
                <w:sz w:val="16"/>
              </w:rPr>
              <w:t>,</w:t>
            </w:r>
            <w:r>
              <w:rPr>
                <w:spacing w:val="7"/>
                <w:sz w:val="16"/>
              </w:rPr>
              <w:t xml:space="preserve"> </w:t>
            </w:r>
            <w:r>
              <w:rPr>
                <w:spacing w:val="-5"/>
                <w:sz w:val="16"/>
              </w:rPr>
              <w:t>and</w:t>
            </w:r>
          </w:p>
        </w:tc>
      </w:tr>
      <w:tr w:rsidR="00065A8E" w14:paraId="6E84B6AB" w14:textId="77777777">
        <w:trPr>
          <w:trHeight w:val="188"/>
        </w:trPr>
        <w:tc>
          <w:tcPr>
            <w:tcW w:w="333" w:type="dxa"/>
          </w:tcPr>
          <w:p w14:paraId="692A3B0A" w14:textId="77777777" w:rsidR="00065A8E" w:rsidRDefault="00065A8E">
            <w:pPr>
              <w:pStyle w:val="TableParagraph"/>
              <w:rPr>
                <w:sz w:val="12"/>
              </w:rPr>
            </w:pPr>
          </w:p>
        </w:tc>
        <w:tc>
          <w:tcPr>
            <w:tcW w:w="1698" w:type="dxa"/>
          </w:tcPr>
          <w:p w14:paraId="1427EEB0" w14:textId="77777777" w:rsidR="00065A8E" w:rsidRDefault="00065A8E">
            <w:pPr>
              <w:pStyle w:val="TableParagraph"/>
              <w:rPr>
                <w:sz w:val="12"/>
              </w:rPr>
            </w:pPr>
          </w:p>
        </w:tc>
        <w:tc>
          <w:tcPr>
            <w:tcW w:w="1443" w:type="dxa"/>
          </w:tcPr>
          <w:p w14:paraId="5AFC99AC" w14:textId="77777777" w:rsidR="00065A8E" w:rsidRDefault="00000000">
            <w:pPr>
              <w:pStyle w:val="TableParagraph"/>
              <w:spacing w:line="168" w:lineRule="exact"/>
              <w:ind w:left="266"/>
              <w:rPr>
                <w:sz w:val="16"/>
              </w:rPr>
            </w:pPr>
            <w:r>
              <w:rPr>
                <w:spacing w:val="-2"/>
                <w:sz w:val="16"/>
              </w:rPr>
              <w:t>Daemon</w:t>
            </w:r>
          </w:p>
        </w:tc>
        <w:tc>
          <w:tcPr>
            <w:tcW w:w="3428" w:type="dxa"/>
          </w:tcPr>
          <w:p w14:paraId="27A03D1E" w14:textId="77777777" w:rsidR="00065A8E" w:rsidRDefault="00000000">
            <w:pPr>
              <w:pStyle w:val="TableParagraph"/>
              <w:tabs>
                <w:tab w:val="left" w:pos="746"/>
                <w:tab w:val="left" w:pos="2623"/>
              </w:tabs>
              <w:spacing w:line="168" w:lineRule="exact"/>
              <w:ind w:left="124"/>
              <w:rPr>
                <w:sz w:val="16"/>
              </w:rPr>
            </w:pPr>
            <w:r>
              <w:rPr>
                <w:spacing w:val="-2"/>
                <w:sz w:val="16"/>
              </w:rPr>
              <w:t>inter);</w:t>
            </w:r>
            <w:r>
              <w:rPr>
                <w:sz w:val="16"/>
              </w:rPr>
              <w:tab/>
              <w:t>TypeScript</w:t>
            </w:r>
            <w:r>
              <w:rPr>
                <w:spacing w:val="79"/>
                <w:w w:val="150"/>
                <w:sz w:val="16"/>
              </w:rPr>
              <w:t xml:space="preserve"> </w:t>
            </w:r>
            <w:r>
              <w:rPr>
                <w:spacing w:val="-2"/>
                <w:sz w:val="16"/>
              </w:rPr>
              <w:t>alternative:</w:t>
            </w:r>
            <w:r>
              <w:rPr>
                <w:sz w:val="16"/>
              </w:rPr>
              <w:tab/>
            </w:r>
            <w:r>
              <w:rPr>
                <w:spacing w:val="-2"/>
                <w:sz w:val="16"/>
              </w:rPr>
              <w:t>Electron.js</w:t>
            </w:r>
          </w:p>
        </w:tc>
        <w:tc>
          <w:tcPr>
            <w:tcW w:w="3729" w:type="dxa"/>
          </w:tcPr>
          <w:p w14:paraId="49557560" w14:textId="77777777" w:rsidR="00065A8E" w:rsidRDefault="00000000">
            <w:pPr>
              <w:pStyle w:val="TableParagraph"/>
              <w:spacing w:line="168" w:lineRule="exact"/>
              <w:ind w:left="121"/>
              <w:rPr>
                <w:sz w:val="16"/>
              </w:rPr>
            </w:pPr>
            <w:r>
              <w:rPr>
                <w:spacing w:val="-2"/>
                <w:sz w:val="16"/>
              </w:rPr>
              <w:t>renders</w:t>
            </w:r>
            <w:r>
              <w:rPr>
                <w:spacing w:val="-1"/>
                <w:sz w:val="16"/>
              </w:rPr>
              <w:t xml:space="preserve"> </w:t>
            </w:r>
            <w:r>
              <w:rPr>
                <w:spacing w:val="-2"/>
                <w:sz w:val="16"/>
              </w:rPr>
              <w:t>a</w:t>
            </w:r>
            <w:r>
              <w:rPr>
                <w:sz w:val="16"/>
              </w:rPr>
              <w:t xml:space="preserve"> </w:t>
            </w:r>
            <w:r>
              <w:rPr>
                <w:spacing w:val="-2"/>
                <w:sz w:val="16"/>
              </w:rPr>
              <w:t>floating,</w:t>
            </w:r>
            <w:r>
              <w:rPr>
                <w:spacing w:val="1"/>
                <w:sz w:val="16"/>
              </w:rPr>
              <w:t xml:space="preserve"> </w:t>
            </w:r>
            <w:r>
              <w:rPr>
                <w:spacing w:val="-2"/>
                <w:sz w:val="16"/>
              </w:rPr>
              <w:t>frameless</w:t>
            </w:r>
            <w:r>
              <w:rPr>
                <w:spacing w:val="-4"/>
                <w:sz w:val="16"/>
              </w:rPr>
              <w:t xml:space="preserve"> </w:t>
            </w:r>
            <w:r>
              <w:rPr>
                <w:spacing w:val="-2"/>
                <w:sz w:val="16"/>
              </w:rPr>
              <w:t>overlay</w:t>
            </w:r>
            <w:r>
              <w:rPr>
                <w:spacing w:val="2"/>
                <w:sz w:val="16"/>
              </w:rPr>
              <w:t xml:space="preserve"> </w:t>
            </w:r>
            <w:r>
              <w:rPr>
                <w:spacing w:val="-5"/>
                <w:sz w:val="16"/>
              </w:rPr>
              <w:t>UI.</w:t>
            </w:r>
          </w:p>
        </w:tc>
      </w:tr>
      <w:tr w:rsidR="00065A8E" w14:paraId="06B4C08C" w14:textId="77777777">
        <w:trPr>
          <w:trHeight w:val="189"/>
        </w:trPr>
        <w:tc>
          <w:tcPr>
            <w:tcW w:w="333" w:type="dxa"/>
          </w:tcPr>
          <w:p w14:paraId="7460B34E" w14:textId="77777777" w:rsidR="00065A8E" w:rsidRDefault="00065A8E">
            <w:pPr>
              <w:pStyle w:val="TableParagraph"/>
              <w:rPr>
                <w:sz w:val="12"/>
              </w:rPr>
            </w:pPr>
          </w:p>
        </w:tc>
        <w:tc>
          <w:tcPr>
            <w:tcW w:w="1698" w:type="dxa"/>
          </w:tcPr>
          <w:p w14:paraId="3CCBBAD6" w14:textId="77777777" w:rsidR="00065A8E" w:rsidRDefault="00065A8E">
            <w:pPr>
              <w:pStyle w:val="TableParagraph"/>
              <w:rPr>
                <w:sz w:val="12"/>
              </w:rPr>
            </w:pPr>
          </w:p>
        </w:tc>
        <w:tc>
          <w:tcPr>
            <w:tcW w:w="1443" w:type="dxa"/>
          </w:tcPr>
          <w:p w14:paraId="6ECB7530" w14:textId="77777777" w:rsidR="00065A8E" w:rsidRDefault="00065A8E">
            <w:pPr>
              <w:pStyle w:val="TableParagraph"/>
              <w:rPr>
                <w:sz w:val="12"/>
              </w:rPr>
            </w:pPr>
          </w:p>
        </w:tc>
        <w:tc>
          <w:tcPr>
            <w:tcW w:w="3428" w:type="dxa"/>
          </w:tcPr>
          <w:p w14:paraId="0E5B9D4A" w14:textId="77777777" w:rsidR="00065A8E" w:rsidRDefault="00000000">
            <w:pPr>
              <w:pStyle w:val="TableParagraph"/>
              <w:spacing w:line="170" w:lineRule="exact"/>
              <w:ind w:left="124"/>
              <w:rPr>
                <w:sz w:val="16"/>
              </w:rPr>
            </w:pPr>
            <w:proofErr w:type="spellStart"/>
            <w:r>
              <w:rPr>
                <w:rFonts w:ascii="SimSun"/>
                <w:w w:val="105"/>
                <w:sz w:val="14"/>
              </w:rPr>
              <w:t>globalShortcut</w:t>
            </w:r>
            <w:proofErr w:type="spellEnd"/>
            <w:r>
              <w:rPr>
                <w:rFonts w:ascii="SimSun"/>
                <w:spacing w:val="24"/>
                <w:w w:val="105"/>
                <w:sz w:val="14"/>
              </w:rPr>
              <w:t xml:space="preserve"> </w:t>
            </w:r>
            <w:r>
              <w:rPr>
                <w:w w:val="105"/>
                <w:sz w:val="16"/>
              </w:rPr>
              <w:t>+</w:t>
            </w:r>
            <w:r>
              <w:rPr>
                <w:spacing w:val="62"/>
                <w:w w:val="105"/>
                <w:sz w:val="16"/>
              </w:rPr>
              <w:t xml:space="preserve"> </w:t>
            </w:r>
            <w:r>
              <w:rPr>
                <w:spacing w:val="-2"/>
                <w:w w:val="105"/>
                <w:sz w:val="16"/>
              </w:rPr>
              <w:t>React</w:t>
            </w:r>
          </w:p>
        </w:tc>
        <w:tc>
          <w:tcPr>
            <w:tcW w:w="3729" w:type="dxa"/>
          </w:tcPr>
          <w:p w14:paraId="6BADD441" w14:textId="77777777" w:rsidR="00065A8E" w:rsidRDefault="00065A8E">
            <w:pPr>
              <w:pStyle w:val="TableParagraph"/>
              <w:rPr>
                <w:sz w:val="12"/>
              </w:rPr>
            </w:pPr>
          </w:p>
        </w:tc>
      </w:tr>
      <w:tr w:rsidR="00065A8E" w14:paraId="52F488D8" w14:textId="77777777">
        <w:trPr>
          <w:trHeight w:val="189"/>
        </w:trPr>
        <w:tc>
          <w:tcPr>
            <w:tcW w:w="333" w:type="dxa"/>
          </w:tcPr>
          <w:p w14:paraId="5F4B62F2" w14:textId="77777777" w:rsidR="00065A8E" w:rsidRDefault="00000000">
            <w:pPr>
              <w:pStyle w:val="TableParagraph"/>
              <w:spacing w:line="170" w:lineRule="exact"/>
              <w:ind w:left="14"/>
              <w:rPr>
                <w:sz w:val="16"/>
              </w:rPr>
            </w:pPr>
            <w:r>
              <w:rPr>
                <w:spacing w:val="-10"/>
                <w:sz w:val="16"/>
              </w:rPr>
              <w:t>2</w:t>
            </w:r>
          </w:p>
        </w:tc>
        <w:tc>
          <w:tcPr>
            <w:tcW w:w="1698" w:type="dxa"/>
          </w:tcPr>
          <w:p w14:paraId="6A1FBE92" w14:textId="77777777" w:rsidR="00065A8E" w:rsidRDefault="00000000">
            <w:pPr>
              <w:pStyle w:val="TableParagraph"/>
              <w:spacing w:line="170" w:lineRule="exact"/>
              <w:ind w:left="238"/>
              <w:rPr>
                <w:sz w:val="16"/>
              </w:rPr>
            </w:pPr>
            <w:r>
              <w:rPr>
                <w:sz w:val="16"/>
              </w:rPr>
              <w:t>Audio</w:t>
            </w:r>
            <w:r>
              <w:rPr>
                <w:spacing w:val="-7"/>
                <w:sz w:val="16"/>
              </w:rPr>
              <w:t xml:space="preserve"> </w:t>
            </w:r>
            <w:r>
              <w:rPr>
                <w:sz w:val="16"/>
              </w:rPr>
              <w:t>/</w:t>
            </w:r>
            <w:r>
              <w:rPr>
                <w:spacing w:val="-2"/>
                <w:sz w:val="16"/>
              </w:rPr>
              <w:t xml:space="preserve"> Input</w:t>
            </w:r>
          </w:p>
        </w:tc>
        <w:tc>
          <w:tcPr>
            <w:tcW w:w="1443" w:type="dxa"/>
          </w:tcPr>
          <w:p w14:paraId="5EDECD04" w14:textId="77777777" w:rsidR="00065A8E" w:rsidRDefault="00000000">
            <w:pPr>
              <w:pStyle w:val="TableParagraph"/>
              <w:spacing w:line="170" w:lineRule="exact"/>
              <w:ind w:left="266"/>
              <w:rPr>
                <w:sz w:val="16"/>
              </w:rPr>
            </w:pPr>
            <w:r>
              <w:rPr>
                <w:sz w:val="16"/>
              </w:rPr>
              <w:t>Voice</w:t>
            </w:r>
            <w:r>
              <w:rPr>
                <w:spacing w:val="47"/>
                <w:sz w:val="16"/>
              </w:rPr>
              <w:t xml:space="preserve"> </w:t>
            </w:r>
            <w:r>
              <w:rPr>
                <w:spacing w:val="-2"/>
                <w:sz w:val="16"/>
              </w:rPr>
              <w:t>Recorder</w:t>
            </w:r>
          </w:p>
        </w:tc>
        <w:tc>
          <w:tcPr>
            <w:tcW w:w="3428" w:type="dxa"/>
          </w:tcPr>
          <w:p w14:paraId="246BF476" w14:textId="77777777" w:rsidR="00065A8E" w:rsidRDefault="00000000">
            <w:pPr>
              <w:pStyle w:val="TableParagraph"/>
              <w:spacing w:line="170" w:lineRule="exact"/>
              <w:ind w:left="124"/>
              <w:rPr>
                <w:sz w:val="16"/>
              </w:rPr>
            </w:pPr>
            <w:proofErr w:type="spellStart"/>
            <w:r>
              <w:rPr>
                <w:rFonts w:ascii="SimSun"/>
                <w:sz w:val="14"/>
              </w:rPr>
              <w:t>sounddevice</w:t>
            </w:r>
            <w:proofErr w:type="spellEnd"/>
            <w:r>
              <w:rPr>
                <w:rFonts w:ascii="SimSun"/>
                <w:spacing w:val="32"/>
                <w:sz w:val="14"/>
              </w:rPr>
              <w:t xml:space="preserve"> </w:t>
            </w:r>
            <w:r>
              <w:rPr>
                <w:sz w:val="16"/>
              </w:rPr>
              <w:t>+</w:t>
            </w:r>
            <w:r>
              <w:rPr>
                <w:spacing w:val="65"/>
                <w:sz w:val="16"/>
              </w:rPr>
              <w:t xml:space="preserve"> </w:t>
            </w:r>
            <w:r>
              <w:rPr>
                <w:sz w:val="16"/>
              </w:rPr>
              <w:t>OpenAI</w:t>
            </w:r>
            <w:r>
              <w:rPr>
                <w:spacing w:val="62"/>
                <w:sz w:val="16"/>
              </w:rPr>
              <w:t xml:space="preserve"> </w:t>
            </w:r>
            <w:r>
              <w:rPr>
                <w:sz w:val="16"/>
              </w:rPr>
              <w:t>Whisper</w:t>
            </w:r>
            <w:r>
              <w:rPr>
                <w:spacing w:val="62"/>
                <w:sz w:val="16"/>
              </w:rPr>
              <w:t xml:space="preserve"> </w:t>
            </w:r>
            <w:r>
              <w:rPr>
                <w:sz w:val="16"/>
              </w:rPr>
              <w:t>API</w:t>
            </w:r>
            <w:r>
              <w:rPr>
                <w:spacing w:val="62"/>
                <w:sz w:val="16"/>
              </w:rPr>
              <w:t xml:space="preserve"> </w:t>
            </w:r>
            <w:r>
              <w:rPr>
                <w:sz w:val="16"/>
              </w:rPr>
              <w:t>/</w:t>
            </w:r>
            <w:r>
              <w:rPr>
                <w:spacing w:val="65"/>
                <w:sz w:val="16"/>
              </w:rPr>
              <w:t xml:space="preserve"> </w:t>
            </w:r>
            <w:r>
              <w:rPr>
                <w:spacing w:val="-2"/>
                <w:sz w:val="16"/>
              </w:rPr>
              <w:t>local</w:t>
            </w:r>
          </w:p>
        </w:tc>
        <w:tc>
          <w:tcPr>
            <w:tcW w:w="3729" w:type="dxa"/>
          </w:tcPr>
          <w:p w14:paraId="5C8E1CD2" w14:textId="77777777" w:rsidR="00065A8E" w:rsidRDefault="00000000">
            <w:pPr>
              <w:pStyle w:val="TableParagraph"/>
              <w:spacing w:line="170" w:lineRule="exact"/>
              <w:ind w:left="121"/>
              <w:rPr>
                <w:sz w:val="16"/>
              </w:rPr>
            </w:pPr>
            <w:r>
              <w:rPr>
                <w:sz w:val="16"/>
              </w:rPr>
              <w:t>Records</w:t>
            </w:r>
            <w:r>
              <w:rPr>
                <w:spacing w:val="29"/>
                <w:sz w:val="16"/>
              </w:rPr>
              <w:t xml:space="preserve"> </w:t>
            </w:r>
            <w:r>
              <w:rPr>
                <w:sz w:val="16"/>
              </w:rPr>
              <w:t>the</w:t>
            </w:r>
            <w:r>
              <w:rPr>
                <w:spacing w:val="30"/>
                <w:sz w:val="16"/>
              </w:rPr>
              <w:t xml:space="preserve"> </w:t>
            </w:r>
            <w:r>
              <w:rPr>
                <w:sz w:val="16"/>
              </w:rPr>
              <w:t>spoken</w:t>
            </w:r>
            <w:r>
              <w:rPr>
                <w:spacing w:val="32"/>
                <w:sz w:val="16"/>
              </w:rPr>
              <w:t xml:space="preserve"> </w:t>
            </w:r>
            <w:r>
              <w:rPr>
                <w:sz w:val="16"/>
              </w:rPr>
              <w:t>command</w:t>
            </w:r>
            <w:r>
              <w:rPr>
                <w:spacing w:val="28"/>
                <w:sz w:val="16"/>
              </w:rPr>
              <w:t xml:space="preserve"> </w:t>
            </w:r>
            <w:r>
              <w:rPr>
                <w:sz w:val="16"/>
              </w:rPr>
              <w:t>and</w:t>
            </w:r>
            <w:r>
              <w:rPr>
                <w:spacing w:val="31"/>
                <w:sz w:val="16"/>
              </w:rPr>
              <w:t xml:space="preserve"> </w:t>
            </w:r>
            <w:r>
              <w:rPr>
                <w:sz w:val="16"/>
              </w:rPr>
              <w:t>transcribes</w:t>
            </w:r>
            <w:r>
              <w:rPr>
                <w:spacing w:val="29"/>
                <w:sz w:val="16"/>
              </w:rPr>
              <w:t xml:space="preserve"> </w:t>
            </w:r>
            <w:r>
              <w:rPr>
                <w:sz w:val="16"/>
              </w:rPr>
              <w:t>it</w:t>
            </w:r>
            <w:r>
              <w:rPr>
                <w:spacing w:val="28"/>
                <w:sz w:val="16"/>
              </w:rPr>
              <w:t xml:space="preserve"> </w:t>
            </w:r>
            <w:r>
              <w:rPr>
                <w:spacing w:val="-4"/>
                <w:sz w:val="16"/>
              </w:rPr>
              <w:t>into</w:t>
            </w:r>
          </w:p>
        </w:tc>
      </w:tr>
      <w:tr w:rsidR="00065A8E" w14:paraId="7FEA7F8D" w14:textId="77777777">
        <w:trPr>
          <w:trHeight w:val="188"/>
        </w:trPr>
        <w:tc>
          <w:tcPr>
            <w:tcW w:w="333" w:type="dxa"/>
          </w:tcPr>
          <w:p w14:paraId="0A32972C" w14:textId="77777777" w:rsidR="00065A8E" w:rsidRDefault="00065A8E">
            <w:pPr>
              <w:pStyle w:val="TableParagraph"/>
              <w:rPr>
                <w:sz w:val="12"/>
              </w:rPr>
            </w:pPr>
          </w:p>
        </w:tc>
        <w:tc>
          <w:tcPr>
            <w:tcW w:w="1698" w:type="dxa"/>
          </w:tcPr>
          <w:p w14:paraId="51DE1826" w14:textId="77777777" w:rsidR="00065A8E" w:rsidRDefault="00065A8E">
            <w:pPr>
              <w:pStyle w:val="TableParagraph"/>
              <w:rPr>
                <w:sz w:val="12"/>
              </w:rPr>
            </w:pPr>
          </w:p>
        </w:tc>
        <w:tc>
          <w:tcPr>
            <w:tcW w:w="1443" w:type="dxa"/>
          </w:tcPr>
          <w:p w14:paraId="5051473D" w14:textId="77777777" w:rsidR="00065A8E" w:rsidRDefault="00000000">
            <w:pPr>
              <w:pStyle w:val="TableParagraph"/>
              <w:spacing w:line="168" w:lineRule="exact"/>
              <w:ind w:left="266"/>
              <w:rPr>
                <w:sz w:val="16"/>
              </w:rPr>
            </w:pPr>
            <w:r>
              <w:rPr>
                <w:sz w:val="16"/>
              </w:rPr>
              <w:t>&amp;</w:t>
            </w:r>
            <w:r>
              <w:rPr>
                <w:spacing w:val="-2"/>
                <w:sz w:val="16"/>
              </w:rPr>
              <w:t xml:space="preserve"> </w:t>
            </w:r>
            <w:r>
              <w:rPr>
                <w:spacing w:val="-5"/>
                <w:sz w:val="16"/>
              </w:rPr>
              <w:t>STT</w:t>
            </w:r>
          </w:p>
        </w:tc>
        <w:tc>
          <w:tcPr>
            <w:tcW w:w="3428" w:type="dxa"/>
          </w:tcPr>
          <w:p w14:paraId="5926DC68" w14:textId="77777777" w:rsidR="00065A8E" w:rsidRDefault="00000000">
            <w:pPr>
              <w:pStyle w:val="TableParagraph"/>
              <w:spacing w:before="9" w:line="159" w:lineRule="exact"/>
              <w:ind w:left="124"/>
              <w:rPr>
                <w:rFonts w:ascii="SimSun"/>
                <w:sz w:val="14"/>
              </w:rPr>
            </w:pPr>
            <w:r>
              <w:rPr>
                <w:rFonts w:ascii="SimSun"/>
                <w:w w:val="115"/>
                <w:sz w:val="14"/>
              </w:rPr>
              <w:t>faster-</w:t>
            </w:r>
            <w:r>
              <w:rPr>
                <w:rFonts w:ascii="SimSun"/>
                <w:spacing w:val="-2"/>
                <w:w w:val="115"/>
                <w:sz w:val="14"/>
              </w:rPr>
              <w:t>whisper</w:t>
            </w:r>
          </w:p>
        </w:tc>
        <w:tc>
          <w:tcPr>
            <w:tcW w:w="3729" w:type="dxa"/>
          </w:tcPr>
          <w:p w14:paraId="42E2552D" w14:textId="77777777" w:rsidR="00065A8E" w:rsidRDefault="00000000">
            <w:pPr>
              <w:pStyle w:val="TableParagraph"/>
              <w:spacing w:line="168" w:lineRule="exact"/>
              <w:ind w:left="121"/>
              <w:rPr>
                <w:sz w:val="16"/>
              </w:rPr>
            </w:pPr>
            <w:r>
              <w:rPr>
                <w:sz w:val="16"/>
              </w:rPr>
              <w:t>clean</w:t>
            </w:r>
            <w:r>
              <w:rPr>
                <w:spacing w:val="-9"/>
                <w:sz w:val="16"/>
              </w:rPr>
              <w:t xml:space="preserve"> </w:t>
            </w:r>
            <w:r>
              <w:rPr>
                <w:sz w:val="16"/>
              </w:rPr>
              <w:t>text</w:t>
            </w:r>
            <w:r>
              <w:rPr>
                <w:spacing w:val="-8"/>
                <w:sz w:val="16"/>
              </w:rPr>
              <w:t xml:space="preserve"> </w:t>
            </w:r>
            <w:r>
              <w:rPr>
                <w:sz w:val="16"/>
              </w:rPr>
              <w:t>[20]</w:t>
            </w:r>
            <w:r>
              <w:rPr>
                <w:spacing w:val="-2"/>
                <w:sz w:val="16"/>
              </w:rPr>
              <w:t>.</w:t>
            </w:r>
          </w:p>
        </w:tc>
      </w:tr>
      <w:tr w:rsidR="00065A8E" w14:paraId="46A4826E" w14:textId="77777777">
        <w:trPr>
          <w:trHeight w:val="188"/>
        </w:trPr>
        <w:tc>
          <w:tcPr>
            <w:tcW w:w="333" w:type="dxa"/>
          </w:tcPr>
          <w:p w14:paraId="622C4D1D" w14:textId="77777777" w:rsidR="00065A8E" w:rsidRDefault="00000000">
            <w:pPr>
              <w:pStyle w:val="TableParagraph"/>
              <w:spacing w:line="168" w:lineRule="exact"/>
              <w:ind w:left="14"/>
              <w:rPr>
                <w:sz w:val="16"/>
              </w:rPr>
            </w:pPr>
            <w:r>
              <w:rPr>
                <w:spacing w:val="-10"/>
                <w:sz w:val="16"/>
              </w:rPr>
              <w:t>3</w:t>
            </w:r>
          </w:p>
        </w:tc>
        <w:tc>
          <w:tcPr>
            <w:tcW w:w="1698" w:type="dxa"/>
          </w:tcPr>
          <w:p w14:paraId="58974C57" w14:textId="77777777" w:rsidR="00065A8E" w:rsidRDefault="00000000">
            <w:pPr>
              <w:pStyle w:val="TableParagraph"/>
              <w:spacing w:line="168" w:lineRule="exact"/>
              <w:ind w:left="238"/>
              <w:rPr>
                <w:sz w:val="16"/>
              </w:rPr>
            </w:pPr>
            <w:r>
              <w:rPr>
                <w:spacing w:val="-2"/>
                <w:sz w:val="16"/>
              </w:rPr>
              <w:t>Visual</w:t>
            </w:r>
            <w:r>
              <w:rPr>
                <w:spacing w:val="-9"/>
                <w:sz w:val="16"/>
              </w:rPr>
              <w:t xml:space="preserve"> </w:t>
            </w:r>
            <w:r>
              <w:rPr>
                <w:spacing w:val="-2"/>
                <w:sz w:val="16"/>
              </w:rPr>
              <w:t>Perception</w:t>
            </w:r>
          </w:p>
        </w:tc>
        <w:tc>
          <w:tcPr>
            <w:tcW w:w="1443" w:type="dxa"/>
          </w:tcPr>
          <w:p w14:paraId="3F589AA5" w14:textId="77777777" w:rsidR="00065A8E" w:rsidRDefault="00000000">
            <w:pPr>
              <w:pStyle w:val="TableParagraph"/>
              <w:spacing w:line="168" w:lineRule="exact"/>
              <w:ind w:left="266"/>
              <w:rPr>
                <w:sz w:val="16"/>
              </w:rPr>
            </w:pPr>
            <w:r>
              <w:rPr>
                <w:sz w:val="16"/>
              </w:rPr>
              <w:t>Screen</w:t>
            </w:r>
            <w:r>
              <w:rPr>
                <w:spacing w:val="73"/>
                <w:sz w:val="16"/>
              </w:rPr>
              <w:t xml:space="preserve"> </w:t>
            </w:r>
            <w:r>
              <w:rPr>
                <w:spacing w:val="-2"/>
                <w:sz w:val="16"/>
              </w:rPr>
              <w:t>Capture</w:t>
            </w:r>
          </w:p>
        </w:tc>
        <w:tc>
          <w:tcPr>
            <w:tcW w:w="3428" w:type="dxa"/>
          </w:tcPr>
          <w:p w14:paraId="45317B24" w14:textId="77777777" w:rsidR="00065A8E" w:rsidRDefault="00000000">
            <w:pPr>
              <w:pStyle w:val="TableParagraph"/>
              <w:tabs>
                <w:tab w:val="left" w:pos="856"/>
                <w:tab w:val="left" w:pos="1696"/>
                <w:tab w:val="left" w:pos="2020"/>
                <w:tab w:val="left" w:pos="2769"/>
              </w:tabs>
              <w:spacing w:line="168" w:lineRule="exact"/>
              <w:ind w:left="124"/>
              <w:rPr>
                <w:sz w:val="16"/>
              </w:rPr>
            </w:pPr>
            <w:r>
              <w:rPr>
                <w:spacing w:val="-2"/>
                <w:sz w:val="16"/>
              </w:rPr>
              <w:t>Python</w:t>
            </w:r>
            <w:r>
              <w:rPr>
                <w:sz w:val="16"/>
              </w:rPr>
              <w:tab/>
            </w:r>
            <w:r>
              <w:rPr>
                <w:spacing w:val="-2"/>
                <w:sz w:val="16"/>
              </w:rPr>
              <w:t>(</w:t>
            </w:r>
            <w:r>
              <w:rPr>
                <w:rFonts w:ascii="SimSun"/>
                <w:spacing w:val="-2"/>
                <w:sz w:val="14"/>
              </w:rPr>
              <w:t>Pillow</w:t>
            </w:r>
            <w:r>
              <w:rPr>
                <w:rFonts w:ascii="SimSun"/>
                <w:sz w:val="14"/>
              </w:rPr>
              <w:tab/>
            </w:r>
            <w:r>
              <w:rPr>
                <w:spacing w:val="-10"/>
                <w:sz w:val="16"/>
              </w:rPr>
              <w:t>/</w:t>
            </w:r>
            <w:r>
              <w:rPr>
                <w:sz w:val="16"/>
              </w:rPr>
              <w:tab/>
            </w:r>
            <w:proofErr w:type="spellStart"/>
            <w:r>
              <w:rPr>
                <w:rFonts w:ascii="SimSun"/>
                <w:spacing w:val="-2"/>
                <w:sz w:val="14"/>
              </w:rPr>
              <w:t>rnss</w:t>
            </w:r>
            <w:proofErr w:type="spellEnd"/>
            <w:r>
              <w:rPr>
                <w:spacing w:val="-2"/>
                <w:sz w:val="16"/>
              </w:rPr>
              <w:t>);</w:t>
            </w:r>
            <w:r>
              <w:rPr>
                <w:sz w:val="16"/>
              </w:rPr>
              <w:tab/>
            </w:r>
            <w:r>
              <w:rPr>
                <w:spacing w:val="-2"/>
                <w:sz w:val="16"/>
              </w:rPr>
              <w:t>Electron</w:t>
            </w:r>
          </w:p>
        </w:tc>
        <w:tc>
          <w:tcPr>
            <w:tcW w:w="3729" w:type="dxa"/>
          </w:tcPr>
          <w:p w14:paraId="164DEDB2" w14:textId="77777777" w:rsidR="00065A8E" w:rsidRDefault="00000000">
            <w:pPr>
              <w:pStyle w:val="TableParagraph"/>
              <w:spacing w:line="168" w:lineRule="exact"/>
              <w:ind w:left="121"/>
              <w:rPr>
                <w:sz w:val="16"/>
              </w:rPr>
            </w:pPr>
            <w:r>
              <w:rPr>
                <w:sz w:val="16"/>
              </w:rPr>
              <w:t>Captures</w:t>
            </w:r>
            <w:r>
              <w:rPr>
                <w:spacing w:val="13"/>
                <w:sz w:val="16"/>
              </w:rPr>
              <w:t xml:space="preserve"> </w:t>
            </w:r>
            <w:r>
              <w:rPr>
                <w:sz w:val="16"/>
              </w:rPr>
              <w:t>an</w:t>
            </w:r>
            <w:r>
              <w:rPr>
                <w:spacing w:val="13"/>
                <w:sz w:val="16"/>
              </w:rPr>
              <w:t xml:space="preserve"> </w:t>
            </w:r>
            <w:r>
              <w:rPr>
                <w:sz w:val="16"/>
              </w:rPr>
              <w:t>instantaneous</w:t>
            </w:r>
            <w:r>
              <w:rPr>
                <w:spacing w:val="16"/>
                <w:sz w:val="16"/>
              </w:rPr>
              <w:t xml:space="preserve"> </w:t>
            </w:r>
            <w:r>
              <w:rPr>
                <w:sz w:val="16"/>
              </w:rPr>
              <w:t>screenshot</w:t>
            </w:r>
            <w:r>
              <w:rPr>
                <w:spacing w:val="14"/>
                <w:sz w:val="16"/>
              </w:rPr>
              <w:t xml:space="preserve"> </w:t>
            </w:r>
            <w:r>
              <w:rPr>
                <w:sz w:val="16"/>
              </w:rPr>
              <w:t>so</w:t>
            </w:r>
            <w:r>
              <w:rPr>
                <w:spacing w:val="14"/>
                <w:sz w:val="16"/>
              </w:rPr>
              <w:t xml:space="preserve"> </w:t>
            </w:r>
            <w:r>
              <w:rPr>
                <w:sz w:val="16"/>
              </w:rPr>
              <w:t>the</w:t>
            </w:r>
            <w:r>
              <w:rPr>
                <w:spacing w:val="15"/>
                <w:sz w:val="16"/>
              </w:rPr>
              <w:t xml:space="preserve"> </w:t>
            </w:r>
            <w:r>
              <w:rPr>
                <w:sz w:val="16"/>
              </w:rPr>
              <w:t>agent</w:t>
            </w:r>
            <w:r>
              <w:rPr>
                <w:spacing w:val="14"/>
                <w:sz w:val="16"/>
              </w:rPr>
              <w:t xml:space="preserve"> </w:t>
            </w:r>
            <w:r>
              <w:rPr>
                <w:spacing w:val="-5"/>
                <w:sz w:val="16"/>
              </w:rPr>
              <w:t>can</w:t>
            </w:r>
          </w:p>
        </w:tc>
      </w:tr>
      <w:tr w:rsidR="00065A8E" w14:paraId="72112FE9" w14:textId="77777777">
        <w:trPr>
          <w:trHeight w:val="189"/>
        </w:trPr>
        <w:tc>
          <w:tcPr>
            <w:tcW w:w="333" w:type="dxa"/>
          </w:tcPr>
          <w:p w14:paraId="302C9BB7" w14:textId="77777777" w:rsidR="00065A8E" w:rsidRDefault="00065A8E">
            <w:pPr>
              <w:pStyle w:val="TableParagraph"/>
              <w:rPr>
                <w:sz w:val="12"/>
              </w:rPr>
            </w:pPr>
          </w:p>
        </w:tc>
        <w:tc>
          <w:tcPr>
            <w:tcW w:w="1698" w:type="dxa"/>
          </w:tcPr>
          <w:p w14:paraId="3A5E8895" w14:textId="77777777" w:rsidR="00065A8E" w:rsidRDefault="00065A8E">
            <w:pPr>
              <w:pStyle w:val="TableParagraph"/>
              <w:rPr>
                <w:sz w:val="12"/>
              </w:rPr>
            </w:pPr>
          </w:p>
        </w:tc>
        <w:tc>
          <w:tcPr>
            <w:tcW w:w="1443" w:type="dxa"/>
          </w:tcPr>
          <w:p w14:paraId="57AA9272" w14:textId="77777777" w:rsidR="00065A8E" w:rsidRDefault="00000000">
            <w:pPr>
              <w:pStyle w:val="TableParagraph"/>
              <w:spacing w:line="170" w:lineRule="exact"/>
              <w:ind w:left="266"/>
              <w:rPr>
                <w:sz w:val="16"/>
              </w:rPr>
            </w:pPr>
            <w:r>
              <w:rPr>
                <w:spacing w:val="-2"/>
                <w:sz w:val="16"/>
              </w:rPr>
              <w:t>Engine</w:t>
            </w:r>
          </w:p>
        </w:tc>
        <w:tc>
          <w:tcPr>
            <w:tcW w:w="3428" w:type="dxa"/>
          </w:tcPr>
          <w:p w14:paraId="45C102D8" w14:textId="77777777" w:rsidR="00065A8E" w:rsidRDefault="00000000">
            <w:pPr>
              <w:pStyle w:val="TableParagraph"/>
              <w:spacing w:line="170" w:lineRule="exact"/>
              <w:ind w:left="124"/>
              <w:rPr>
                <w:sz w:val="16"/>
              </w:rPr>
            </w:pPr>
            <w:proofErr w:type="spellStart"/>
            <w:r>
              <w:rPr>
                <w:rFonts w:ascii="SimSun"/>
                <w:w w:val="105"/>
                <w:sz w:val="14"/>
              </w:rPr>
              <w:t>desktopCapturer</w:t>
            </w:r>
            <w:proofErr w:type="spellEnd"/>
            <w:r>
              <w:rPr>
                <w:rFonts w:ascii="SimSun"/>
                <w:spacing w:val="75"/>
                <w:w w:val="105"/>
                <w:sz w:val="14"/>
              </w:rPr>
              <w:t xml:space="preserve"> </w:t>
            </w:r>
            <w:proofErr w:type="gramStart"/>
            <w:r>
              <w:rPr>
                <w:w w:val="105"/>
                <w:sz w:val="16"/>
              </w:rPr>
              <w:t>for</w:t>
            </w:r>
            <w:r>
              <w:rPr>
                <w:spacing w:val="32"/>
                <w:w w:val="105"/>
                <w:sz w:val="16"/>
              </w:rPr>
              <w:t xml:space="preserve">  </w:t>
            </w:r>
            <w:r>
              <w:rPr>
                <w:w w:val="105"/>
                <w:sz w:val="16"/>
              </w:rPr>
              <w:t>the</w:t>
            </w:r>
            <w:proofErr w:type="gramEnd"/>
            <w:r>
              <w:rPr>
                <w:spacing w:val="31"/>
                <w:w w:val="105"/>
                <w:sz w:val="16"/>
              </w:rPr>
              <w:t xml:space="preserve">  </w:t>
            </w:r>
            <w:proofErr w:type="gramStart"/>
            <w:r>
              <w:rPr>
                <w:w w:val="105"/>
                <w:sz w:val="16"/>
              </w:rPr>
              <w:t>TypeScript</w:t>
            </w:r>
            <w:r>
              <w:rPr>
                <w:spacing w:val="33"/>
                <w:w w:val="105"/>
                <w:sz w:val="16"/>
              </w:rPr>
              <w:t xml:space="preserve">  </w:t>
            </w:r>
            <w:proofErr w:type="spellStart"/>
            <w:r>
              <w:rPr>
                <w:spacing w:val="-2"/>
                <w:w w:val="105"/>
                <w:sz w:val="16"/>
              </w:rPr>
              <w:t>vari</w:t>
            </w:r>
            <w:proofErr w:type="spellEnd"/>
            <w:proofErr w:type="gramEnd"/>
            <w:r>
              <w:rPr>
                <w:spacing w:val="-2"/>
                <w:w w:val="105"/>
                <w:sz w:val="16"/>
              </w:rPr>
              <w:t>-</w:t>
            </w:r>
          </w:p>
        </w:tc>
        <w:tc>
          <w:tcPr>
            <w:tcW w:w="3729" w:type="dxa"/>
          </w:tcPr>
          <w:p w14:paraId="1896F3BC" w14:textId="77777777" w:rsidR="00065A8E" w:rsidRDefault="00000000">
            <w:pPr>
              <w:pStyle w:val="TableParagraph"/>
              <w:spacing w:line="170" w:lineRule="exact"/>
              <w:ind w:left="121"/>
              <w:rPr>
                <w:sz w:val="16"/>
              </w:rPr>
            </w:pPr>
            <w:r>
              <w:rPr>
                <w:sz w:val="16"/>
              </w:rPr>
              <w:t>“see”</w:t>
            </w:r>
            <w:r>
              <w:rPr>
                <w:spacing w:val="-12"/>
                <w:sz w:val="16"/>
              </w:rPr>
              <w:t xml:space="preserve"> </w:t>
            </w:r>
            <w:r>
              <w:rPr>
                <w:sz w:val="16"/>
              </w:rPr>
              <w:t>the</w:t>
            </w:r>
            <w:r>
              <w:rPr>
                <w:spacing w:val="-8"/>
                <w:sz w:val="16"/>
              </w:rPr>
              <w:t xml:space="preserve"> </w:t>
            </w:r>
            <w:r>
              <w:rPr>
                <w:sz w:val="16"/>
              </w:rPr>
              <w:t>current</w:t>
            </w:r>
            <w:r>
              <w:rPr>
                <w:spacing w:val="-9"/>
                <w:sz w:val="16"/>
              </w:rPr>
              <w:t xml:space="preserve"> </w:t>
            </w:r>
            <w:r>
              <w:rPr>
                <w:sz w:val="16"/>
              </w:rPr>
              <w:t>desktop</w:t>
            </w:r>
            <w:r>
              <w:rPr>
                <w:spacing w:val="-7"/>
                <w:sz w:val="16"/>
              </w:rPr>
              <w:t xml:space="preserve"> </w:t>
            </w:r>
            <w:r>
              <w:rPr>
                <w:spacing w:val="-2"/>
                <w:sz w:val="16"/>
              </w:rPr>
              <w:t>state.</w:t>
            </w:r>
          </w:p>
        </w:tc>
      </w:tr>
      <w:tr w:rsidR="00065A8E" w14:paraId="53C2446D" w14:textId="77777777">
        <w:trPr>
          <w:trHeight w:val="189"/>
        </w:trPr>
        <w:tc>
          <w:tcPr>
            <w:tcW w:w="333" w:type="dxa"/>
          </w:tcPr>
          <w:p w14:paraId="1867FBD4" w14:textId="77777777" w:rsidR="00065A8E" w:rsidRDefault="00065A8E">
            <w:pPr>
              <w:pStyle w:val="TableParagraph"/>
              <w:rPr>
                <w:sz w:val="12"/>
              </w:rPr>
            </w:pPr>
          </w:p>
        </w:tc>
        <w:tc>
          <w:tcPr>
            <w:tcW w:w="1698" w:type="dxa"/>
          </w:tcPr>
          <w:p w14:paraId="6834A2FE" w14:textId="77777777" w:rsidR="00065A8E" w:rsidRDefault="00065A8E">
            <w:pPr>
              <w:pStyle w:val="TableParagraph"/>
              <w:rPr>
                <w:sz w:val="12"/>
              </w:rPr>
            </w:pPr>
          </w:p>
        </w:tc>
        <w:tc>
          <w:tcPr>
            <w:tcW w:w="1443" w:type="dxa"/>
          </w:tcPr>
          <w:p w14:paraId="465DE634" w14:textId="77777777" w:rsidR="00065A8E" w:rsidRDefault="00065A8E">
            <w:pPr>
              <w:pStyle w:val="TableParagraph"/>
              <w:rPr>
                <w:sz w:val="12"/>
              </w:rPr>
            </w:pPr>
          </w:p>
        </w:tc>
        <w:tc>
          <w:tcPr>
            <w:tcW w:w="3428" w:type="dxa"/>
          </w:tcPr>
          <w:p w14:paraId="1B55435E" w14:textId="77777777" w:rsidR="00065A8E" w:rsidRDefault="00000000">
            <w:pPr>
              <w:pStyle w:val="TableParagraph"/>
              <w:spacing w:line="170" w:lineRule="exact"/>
              <w:ind w:left="124"/>
              <w:rPr>
                <w:sz w:val="16"/>
              </w:rPr>
            </w:pPr>
            <w:r>
              <w:rPr>
                <w:spacing w:val="-5"/>
                <w:sz w:val="16"/>
              </w:rPr>
              <w:t>ant</w:t>
            </w:r>
          </w:p>
        </w:tc>
        <w:tc>
          <w:tcPr>
            <w:tcW w:w="3729" w:type="dxa"/>
          </w:tcPr>
          <w:p w14:paraId="310624E5" w14:textId="77777777" w:rsidR="00065A8E" w:rsidRDefault="00065A8E">
            <w:pPr>
              <w:pStyle w:val="TableParagraph"/>
              <w:rPr>
                <w:sz w:val="12"/>
              </w:rPr>
            </w:pPr>
          </w:p>
        </w:tc>
      </w:tr>
      <w:tr w:rsidR="00065A8E" w14:paraId="6A029B04" w14:textId="77777777">
        <w:trPr>
          <w:trHeight w:val="188"/>
        </w:trPr>
        <w:tc>
          <w:tcPr>
            <w:tcW w:w="333" w:type="dxa"/>
          </w:tcPr>
          <w:p w14:paraId="5EC7DE44" w14:textId="77777777" w:rsidR="00065A8E" w:rsidRDefault="00000000">
            <w:pPr>
              <w:pStyle w:val="TableParagraph"/>
              <w:spacing w:line="168" w:lineRule="exact"/>
              <w:ind w:left="14"/>
              <w:rPr>
                <w:sz w:val="16"/>
              </w:rPr>
            </w:pPr>
            <w:r>
              <w:rPr>
                <w:spacing w:val="-10"/>
                <w:sz w:val="16"/>
              </w:rPr>
              <w:t>4</w:t>
            </w:r>
          </w:p>
        </w:tc>
        <w:tc>
          <w:tcPr>
            <w:tcW w:w="1698" w:type="dxa"/>
          </w:tcPr>
          <w:p w14:paraId="34A6BA49" w14:textId="77777777" w:rsidR="00065A8E" w:rsidRDefault="00000000">
            <w:pPr>
              <w:pStyle w:val="TableParagraph"/>
              <w:spacing w:line="168" w:lineRule="exact"/>
              <w:ind w:left="238"/>
              <w:rPr>
                <w:sz w:val="16"/>
              </w:rPr>
            </w:pPr>
            <w:r>
              <w:rPr>
                <w:sz w:val="16"/>
              </w:rPr>
              <w:t>AI</w:t>
            </w:r>
            <w:r>
              <w:rPr>
                <w:spacing w:val="-9"/>
                <w:sz w:val="16"/>
              </w:rPr>
              <w:t xml:space="preserve"> </w:t>
            </w:r>
            <w:r>
              <w:rPr>
                <w:sz w:val="16"/>
              </w:rPr>
              <w:t>Agent</w:t>
            </w:r>
            <w:r>
              <w:rPr>
                <w:spacing w:val="-5"/>
                <w:sz w:val="16"/>
              </w:rPr>
              <w:t xml:space="preserve"> </w:t>
            </w:r>
            <w:r>
              <w:rPr>
                <w:spacing w:val="-2"/>
                <w:sz w:val="16"/>
              </w:rPr>
              <w:t>Brain</w:t>
            </w:r>
          </w:p>
        </w:tc>
        <w:tc>
          <w:tcPr>
            <w:tcW w:w="1443" w:type="dxa"/>
          </w:tcPr>
          <w:p w14:paraId="7B45455A" w14:textId="77777777" w:rsidR="00065A8E" w:rsidRDefault="00000000">
            <w:pPr>
              <w:pStyle w:val="TableParagraph"/>
              <w:spacing w:line="168" w:lineRule="exact"/>
              <w:ind w:left="266"/>
              <w:rPr>
                <w:sz w:val="16"/>
              </w:rPr>
            </w:pPr>
            <w:r>
              <w:rPr>
                <w:spacing w:val="-2"/>
                <w:sz w:val="16"/>
              </w:rPr>
              <w:t>Multimodal</w:t>
            </w:r>
          </w:p>
        </w:tc>
        <w:tc>
          <w:tcPr>
            <w:tcW w:w="3428" w:type="dxa"/>
          </w:tcPr>
          <w:p w14:paraId="2B828ECC" w14:textId="77777777" w:rsidR="00065A8E" w:rsidRDefault="00000000">
            <w:pPr>
              <w:pStyle w:val="TableParagraph"/>
              <w:spacing w:line="168" w:lineRule="exact"/>
              <w:ind w:left="124"/>
              <w:rPr>
                <w:sz w:val="16"/>
              </w:rPr>
            </w:pPr>
            <w:r>
              <w:rPr>
                <w:sz w:val="16"/>
              </w:rPr>
              <w:t>Gemini</w:t>
            </w:r>
            <w:r>
              <w:rPr>
                <w:spacing w:val="-10"/>
                <w:sz w:val="16"/>
              </w:rPr>
              <w:t xml:space="preserve"> </w:t>
            </w:r>
            <w:r>
              <w:rPr>
                <w:sz w:val="16"/>
              </w:rPr>
              <w:t>2.0</w:t>
            </w:r>
            <w:r>
              <w:rPr>
                <w:spacing w:val="-6"/>
                <w:sz w:val="16"/>
              </w:rPr>
              <w:t xml:space="preserve"> </w:t>
            </w:r>
            <w:r>
              <w:rPr>
                <w:sz w:val="16"/>
              </w:rPr>
              <w:t>Flash</w:t>
            </w:r>
            <w:r>
              <w:rPr>
                <w:spacing w:val="-7"/>
                <w:sz w:val="16"/>
              </w:rPr>
              <w:t xml:space="preserve"> </w:t>
            </w:r>
            <w:r>
              <w:rPr>
                <w:sz w:val="16"/>
              </w:rPr>
              <w:t>(via</w:t>
            </w:r>
            <w:r>
              <w:rPr>
                <w:spacing w:val="-7"/>
                <w:sz w:val="16"/>
              </w:rPr>
              <w:t xml:space="preserve"> </w:t>
            </w:r>
            <w:r>
              <w:rPr>
                <w:spacing w:val="-4"/>
                <w:sz w:val="16"/>
              </w:rPr>
              <w:t>API)</w:t>
            </w:r>
          </w:p>
        </w:tc>
        <w:tc>
          <w:tcPr>
            <w:tcW w:w="3729" w:type="dxa"/>
          </w:tcPr>
          <w:p w14:paraId="4AAD00C0" w14:textId="77777777" w:rsidR="00065A8E" w:rsidRDefault="00000000">
            <w:pPr>
              <w:pStyle w:val="TableParagraph"/>
              <w:spacing w:line="168" w:lineRule="exact"/>
              <w:ind w:left="121"/>
              <w:rPr>
                <w:sz w:val="16"/>
              </w:rPr>
            </w:pPr>
            <w:r>
              <w:rPr>
                <w:sz w:val="16"/>
              </w:rPr>
              <w:t>Accepts</w:t>
            </w:r>
            <w:r>
              <w:rPr>
                <w:spacing w:val="3"/>
                <w:sz w:val="16"/>
              </w:rPr>
              <w:t xml:space="preserve"> </w:t>
            </w:r>
            <w:r>
              <w:rPr>
                <w:sz w:val="16"/>
              </w:rPr>
              <w:t>joint</w:t>
            </w:r>
            <w:r>
              <w:rPr>
                <w:spacing w:val="4"/>
                <w:sz w:val="16"/>
              </w:rPr>
              <w:t xml:space="preserve"> </w:t>
            </w:r>
            <w:r>
              <w:rPr>
                <w:sz w:val="16"/>
              </w:rPr>
              <w:t>text</w:t>
            </w:r>
            <w:r>
              <w:rPr>
                <w:spacing w:val="5"/>
                <w:sz w:val="16"/>
              </w:rPr>
              <w:t xml:space="preserve"> </w:t>
            </w:r>
            <w:r>
              <w:rPr>
                <w:sz w:val="16"/>
              </w:rPr>
              <w:t>+</w:t>
            </w:r>
            <w:r>
              <w:rPr>
                <w:spacing w:val="4"/>
                <w:sz w:val="16"/>
              </w:rPr>
              <w:t xml:space="preserve"> </w:t>
            </w:r>
            <w:r>
              <w:rPr>
                <w:sz w:val="16"/>
              </w:rPr>
              <w:t>image</w:t>
            </w:r>
            <w:r>
              <w:rPr>
                <w:spacing w:val="4"/>
                <w:sz w:val="16"/>
              </w:rPr>
              <w:t xml:space="preserve"> </w:t>
            </w:r>
            <w:r>
              <w:rPr>
                <w:sz w:val="16"/>
              </w:rPr>
              <w:t>input,</w:t>
            </w:r>
            <w:r>
              <w:rPr>
                <w:spacing w:val="7"/>
                <w:sz w:val="16"/>
              </w:rPr>
              <w:t xml:space="preserve"> </w:t>
            </w:r>
            <w:r>
              <w:rPr>
                <w:sz w:val="16"/>
              </w:rPr>
              <w:t>decomposes</w:t>
            </w:r>
            <w:r>
              <w:rPr>
                <w:spacing w:val="4"/>
                <w:sz w:val="16"/>
              </w:rPr>
              <w:t xml:space="preserve"> </w:t>
            </w:r>
            <w:r>
              <w:rPr>
                <w:sz w:val="16"/>
              </w:rPr>
              <w:t>the</w:t>
            </w:r>
            <w:r>
              <w:rPr>
                <w:spacing w:val="4"/>
                <w:sz w:val="16"/>
              </w:rPr>
              <w:t xml:space="preserve"> </w:t>
            </w:r>
            <w:r>
              <w:rPr>
                <w:spacing w:val="-4"/>
                <w:sz w:val="16"/>
              </w:rPr>
              <w:t>goal,</w:t>
            </w:r>
          </w:p>
        </w:tc>
      </w:tr>
      <w:tr w:rsidR="00065A8E" w14:paraId="7955CDD7" w14:textId="77777777">
        <w:trPr>
          <w:trHeight w:val="188"/>
        </w:trPr>
        <w:tc>
          <w:tcPr>
            <w:tcW w:w="333" w:type="dxa"/>
          </w:tcPr>
          <w:p w14:paraId="0101DD6C" w14:textId="77777777" w:rsidR="00065A8E" w:rsidRDefault="00065A8E">
            <w:pPr>
              <w:pStyle w:val="TableParagraph"/>
              <w:rPr>
                <w:sz w:val="12"/>
              </w:rPr>
            </w:pPr>
          </w:p>
        </w:tc>
        <w:tc>
          <w:tcPr>
            <w:tcW w:w="1698" w:type="dxa"/>
          </w:tcPr>
          <w:p w14:paraId="3F981A1A" w14:textId="77777777" w:rsidR="00065A8E" w:rsidRDefault="00065A8E">
            <w:pPr>
              <w:pStyle w:val="TableParagraph"/>
              <w:rPr>
                <w:sz w:val="12"/>
              </w:rPr>
            </w:pPr>
          </w:p>
        </w:tc>
        <w:tc>
          <w:tcPr>
            <w:tcW w:w="1443" w:type="dxa"/>
          </w:tcPr>
          <w:p w14:paraId="492E352E" w14:textId="77777777" w:rsidR="00065A8E" w:rsidRDefault="00000000">
            <w:pPr>
              <w:pStyle w:val="TableParagraph"/>
              <w:spacing w:line="168" w:lineRule="exact"/>
              <w:ind w:left="266"/>
              <w:rPr>
                <w:sz w:val="16"/>
              </w:rPr>
            </w:pPr>
            <w:r>
              <w:rPr>
                <w:spacing w:val="-2"/>
                <w:sz w:val="16"/>
              </w:rPr>
              <w:t>Reasoning</w:t>
            </w:r>
          </w:p>
        </w:tc>
        <w:tc>
          <w:tcPr>
            <w:tcW w:w="3428" w:type="dxa"/>
          </w:tcPr>
          <w:p w14:paraId="0CBB13EF" w14:textId="77777777" w:rsidR="00065A8E" w:rsidRDefault="00065A8E">
            <w:pPr>
              <w:pStyle w:val="TableParagraph"/>
              <w:rPr>
                <w:sz w:val="12"/>
              </w:rPr>
            </w:pPr>
          </w:p>
        </w:tc>
        <w:tc>
          <w:tcPr>
            <w:tcW w:w="3729" w:type="dxa"/>
          </w:tcPr>
          <w:p w14:paraId="7FF872B7" w14:textId="77777777" w:rsidR="00065A8E" w:rsidRDefault="00000000">
            <w:pPr>
              <w:pStyle w:val="TableParagraph"/>
              <w:spacing w:line="168" w:lineRule="exact"/>
              <w:ind w:left="121"/>
              <w:rPr>
                <w:sz w:val="16"/>
              </w:rPr>
            </w:pPr>
            <w:r>
              <w:rPr>
                <w:sz w:val="16"/>
              </w:rPr>
              <w:t>and</w:t>
            </w:r>
            <w:r>
              <w:rPr>
                <w:spacing w:val="-6"/>
                <w:sz w:val="16"/>
              </w:rPr>
              <w:t xml:space="preserve"> </w:t>
            </w:r>
            <w:r>
              <w:rPr>
                <w:sz w:val="16"/>
              </w:rPr>
              <w:t>selects</w:t>
            </w:r>
            <w:r>
              <w:rPr>
                <w:spacing w:val="-8"/>
                <w:sz w:val="16"/>
              </w:rPr>
              <w:t xml:space="preserve"> </w:t>
            </w:r>
            <w:r>
              <w:rPr>
                <w:sz w:val="16"/>
              </w:rPr>
              <w:t>the</w:t>
            </w:r>
            <w:r>
              <w:rPr>
                <w:spacing w:val="-5"/>
                <w:sz w:val="16"/>
              </w:rPr>
              <w:t xml:space="preserve"> </w:t>
            </w:r>
            <w:r>
              <w:rPr>
                <w:sz w:val="16"/>
              </w:rPr>
              <w:t>correct</w:t>
            </w:r>
            <w:r>
              <w:rPr>
                <w:spacing w:val="-5"/>
                <w:sz w:val="16"/>
              </w:rPr>
              <w:t xml:space="preserve"> </w:t>
            </w:r>
            <w:r>
              <w:rPr>
                <w:sz w:val="16"/>
              </w:rPr>
              <w:t>execution</w:t>
            </w:r>
            <w:r>
              <w:rPr>
                <w:spacing w:val="-5"/>
                <w:sz w:val="16"/>
              </w:rPr>
              <w:t xml:space="preserve"> </w:t>
            </w:r>
            <w:r>
              <w:rPr>
                <w:sz w:val="16"/>
              </w:rPr>
              <w:t>tool</w:t>
            </w:r>
            <w:r>
              <w:rPr>
                <w:spacing w:val="-5"/>
                <w:sz w:val="16"/>
              </w:rPr>
              <w:t xml:space="preserve"> </w:t>
            </w:r>
            <w:r>
              <w:rPr>
                <w:sz w:val="16"/>
              </w:rPr>
              <w:t>(cf.</w:t>
            </w:r>
            <w:r>
              <w:rPr>
                <w:spacing w:val="9"/>
                <w:sz w:val="16"/>
              </w:rPr>
              <w:t xml:space="preserve"> </w:t>
            </w:r>
            <w:proofErr w:type="spellStart"/>
            <w:r>
              <w:rPr>
                <w:sz w:val="16"/>
              </w:rPr>
              <w:t>ReAct</w:t>
            </w:r>
            <w:proofErr w:type="spellEnd"/>
            <w:r>
              <w:rPr>
                <w:sz w:val="16"/>
              </w:rPr>
              <w:t>;</w:t>
            </w:r>
            <w:r>
              <w:rPr>
                <w:spacing w:val="-3"/>
                <w:sz w:val="16"/>
              </w:rPr>
              <w:t xml:space="preserve"> </w:t>
            </w:r>
            <w:r>
              <w:rPr>
                <w:sz w:val="16"/>
              </w:rPr>
              <w:t>Yao</w:t>
            </w:r>
            <w:r>
              <w:rPr>
                <w:spacing w:val="-7"/>
                <w:sz w:val="16"/>
              </w:rPr>
              <w:t xml:space="preserve"> </w:t>
            </w:r>
            <w:r>
              <w:rPr>
                <w:spacing w:val="-5"/>
                <w:sz w:val="16"/>
              </w:rPr>
              <w:t>et</w:t>
            </w:r>
          </w:p>
        </w:tc>
      </w:tr>
      <w:tr w:rsidR="00065A8E" w14:paraId="57510796" w14:textId="77777777">
        <w:trPr>
          <w:trHeight w:val="189"/>
        </w:trPr>
        <w:tc>
          <w:tcPr>
            <w:tcW w:w="333" w:type="dxa"/>
          </w:tcPr>
          <w:p w14:paraId="6BC69894" w14:textId="77777777" w:rsidR="00065A8E" w:rsidRDefault="00065A8E">
            <w:pPr>
              <w:pStyle w:val="TableParagraph"/>
              <w:rPr>
                <w:sz w:val="12"/>
              </w:rPr>
            </w:pPr>
          </w:p>
        </w:tc>
        <w:tc>
          <w:tcPr>
            <w:tcW w:w="1698" w:type="dxa"/>
          </w:tcPr>
          <w:p w14:paraId="3CD86020" w14:textId="77777777" w:rsidR="00065A8E" w:rsidRDefault="00065A8E">
            <w:pPr>
              <w:pStyle w:val="TableParagraph"/>
              <w:rPr>
                <w:sz w:val="12"/>
              </w:rPr>
            </w:pPr>
          </w:p>
        </w:tc>
        <w:tc>
          <w:tcPr>
            <w:tcW w:w="1443" w:type="dxa"/>
          </w:tcPr>
          <w:p w14:paraId="53EC76ED" w14:textId="77777777" w:rsidR="00065A8E" w:rsidRDefault="00065A8E">
            <w:pPr>
              <w:pStyle w:val="TableParagraph"/>
              <w:rPr>
                <w:sz w:val="12"/>
              </w:rPr>
            </w:pPr>
          </w:p>
        </w:tc>
        <w:tc>
          <w:tcPr>
            <w:tcW w:w="3428" w:type="dxa"/>
          </w:tcPr>
          <w:p w14:paraId="319B50FE" w14:textId="77777777" w:rsidR="00065A8E" w:rsidRDefault="00065A8E">
            <w:pPr>
              <w:pStyle w:val="TableParagraph"/>
              <w:rPr>
                <w:sz w:val="12"/>
              </w:rPr>
            </w:pPr>
          </w:p>
        </w:tc>
        <w:tc>
          <w:tcPr>
            <w:tcW w:w="3729" w:type="dxa"/>
          </w:tcPr>
          <w:p w14:paraId="2E7EF385" w14:textId="77777777" w:rsidR="00065A8E" w:rsidRDefault="00000000">
            <w:pPr>
              <w:pStyle w:val="TableParagraph"/>
              <w:spacing w:line="170" w:lineRule="exact"/>
              <w:ind w:left="121"/>
              <w:rPr>
                <w:sz w:val="16"/>
              </w:rPr>
            </w:pPr>
            <w:r>
              <w:rPr>
                <w:sz w:val="16"/>
              </w:rPr>
              <w:t>al.,</w:t>
            </w:r>
            <w:r>
              <w:rPr>
                <w:spacing w:val="-6"/>
                <w:sz w:val="16"/>
              </w:rPr>
              <w:t xml:space="preserve"> </w:t>
            </w:r>
            <w:r>
              <w:rPr>
                <w:spacing w:val="-2"/>
                <w:sz w:val="16"/>
              </w:rPr>
              <w:t>2023).</w:t>
            </w:r>
          </w:p>
        </w:tc>
      </w:tr>
      <w:tr w:rsidR="00065A8E" w14:paraId="3FABF34B" w14:textId="77777777">
        <w:trPr>
          <w:trHeight w:val="189"/>
        </w:trPr>
        <w:tc>
          <w:tcPr>
            <w:tcW w:w="333" w:type="dxa"/>
          </w:tcPr>
          <w:p w14:paraId="5A9CF044" w14:textId="77777777" w:rsidR="00065A8E" w:rsidRDefault="00000000">
            <w:pPr>
              <w:pStyle w:val="TableParagraph"/>
              <w:spacing w:line="170" w:lineRule="exact"/>
              <w:ind w:left="14"/>
              <w:rPr>
                <w:sz w:val="16"/>
              </w:rPr>
            </w:pPr>
            <w:r>
              <w:rPr>
                <w:spacing w:val="-10"/>
                <w:sz w:val="16"/>
              </w:rPr>
              <w:t>5</w:t>
            </w:r>
          </w:p>
        </w:tc>
        <w:tc>
          <w:tcPr>
            <w:tcW w:w="1698" w:type="dxa"/>
          </w:tcPr>
          <w:p w14:paraId="51BA3453" w14:textId="77777777" w:rsidR="00065A8E" w:rsidRDefault="00000000">
            <w:pPr>
              <w:pStyle w:val="TableParagraph"/>
              <w:spacing w:line="170" w:lineRule="exact"/>
              <w:ind w:left="238"/>
              <w:rPr>
                <w:sz w:val="16"/>
              </w:rPr>
            </w:pPr>
            <w:r>
              <w:rPr>
                <w:sz w:val="16"/>
              </w:rPr>
              <w:t>OS</w:t>
            </w:r>
            <w:r>
              <w:rPr>
                <w:spacing w:val="-9"/>
                <w:sz w:val="16"/>
              </w:rPr>
              <w:t xml:space="preserve"> </w:t>
            </w:r>
            <w:r>
              <w:rPr>
                <w:sz w:val="16"/>
              </w:rPr>
              <w:t>&amp;</w:t>
            </w:r>
            <w:r>
              <w:rPr>
                <w:spacing w:val="-3"/>
                <w:sz w:val="16"/>
              </w:rPr>
              <w:t xml:space="preserve"> </w:t>
            </w:r>
            <w:r>
              <w:rPr>
                <w:sz w:val="16"/>
              </w:rPr>
              <w:t>App</w:t>
            </w:r>
            <w:r>
              <w:rPr>
                <w:spacing w:val="-4"/>
                <w:sz w:val="16"/>
              </w:rPr>
              <w:t xml:space="preserve"> </w:t>
            </w:r>
            <w:r>
              <w:rPr>
                <w:spacing w:val="-2"/>
                <w:sz w:val="16"/>
              </w:rPr>
              <w:t>Control</w:t>
            </w:r>
          </w:p>
        </w:tc>
        <w:tc>
          <w:tcPr>
            <w:tcW w:w="1443" w:type="dxa"/>
          </w:tcPr>
          <w:p w14:paraId="6F7622E6" w14:textId="77777777" w:rsidR="00065A8E" w:rsidRDefault="00000000">
            <w:pPr>
              <w:pStyle w:val="TableParagraph"/>
              <w:spacing w:line="170" w:lineRule="exact"/>
              <w:ind w:left="266"/>
              <w:rPr>
                <w:sz w:val="16"/>
              </w:rPr>
            </w:pPr>
            <w:proofErr w:type="gramStart"/>
            <w:r>
              <w:rPr>
                <w:sz w:val="16"/>
              </w:rPr>
              <w:t>Native</w:t>
            </w:r>
            <w:r>
              <w:rPr>
                <w:spacing w:val="49"/>
                <w:sz w:val="16"/>
              </w:rPr>
              <w:t xml:space="preserve">  </w:t>
            </w:r>
            <w:proofErr w:type="spellStart"/>
            <w:r>
              <w:rPr>
                <w:spacing w:val="-2"/>
                <w:sz w:val="16"/>
              </w:rPr>
              <w:t>Execu</w:t>
            </w:r>
            <w:proofErr w:type="spellEnd"/>
            <w:proofErr w:type="gramEnd"/>
            <w:r>
              <w:rPr>
                <w:spacing w:val="-2"/>
                <w:sz w:val="16"/>
              </w:rPr>
              <w:t>-</w:t>
            </w:r>
          </w:p>
        </w:tc>
        <w:tc>
          <w:tcPr>
            <w:tcW w:w="3428" w:type="dxa"/>
          </w:tcPr>
          <w:p w14:paraId="2225CE16" w14:textId="77777777" w:rsidR="00065A8E" w:rsidRDefault="00000000">
            <w:pPr>
              <w:pStyle w:val="TableParagraph"/>
              <w:tabs>
                <w:tab w:val="left" w:pos="2022"/>
                <w:tab w:val="left" w:pos="2508"/>
              </w:tabs>
              <w:spacing w:line="170" w:lineRule="exact"/>
              <w:ind w:left="124"/>
              <w:rPr>
                <w:sz w:val="16"/>
              </w:rPr>
            </w:pPr>
            <w:proofErr w:type="gramStart"/>
            <w:r>
              <w:rPr>
                <w:w w:val="115"/>
                <w:sz w:val="16"/>
              </w:rPr>
              <w:t>Python</w:t>
            </w:r>
            <w:r>
              <w:rPr>
                <w:spacing w:val="31"/>
                <w:w w:val="115"/>
                <w:sz w:val="16"/>
              </w:rPr>
              <w:t xml:space="preserve">  </w:t>
            </w:r>
            <w:r>
              <w:rPr>
                <w:spacing w:val="-2"/>
                <w:w w:val="115"/>
                <w:sz w:val="16"/>
              </w:rPr>
              <w:t>(</w:t>
            </w:r>
            <w:proofErr w:type="gramEnd"/>
            <w:r>
              <w:rPr>
                <w:rFonts w:ascii="SimSun"/>
                <w:spacing w:val="-2"/>
                <w:w w:val="115"/>
                <w:sz w:val="14"/>
              </w:rPr>
              <w:t>subprocess</w:t>
            </w:r>
            <w:r>
              <w:rPr>
                <w:spacing w:val="-2"/>
                <w:w w:val="115"/>
                <w:sz w:val="16"/>
              </w:rPr>
              <w:t>,</w:t>
            </w:r>
            <w:r>
              <w:rPr>
                <w:sz w:val="16"/>
              </w:rPr>
              <w:tab/>
            </w:r>
            <w:proofErr w:type="spellStart"/>
            <w:r>
              <w:rPr>
                <w:rFonts w:ascii="SimSun"/>
                <w:spacing w:val="-5"/>
                <w:w w:val="115"/>
                <w:sz w:val="14"/>
              </w:rPr>
              <w:t>os</w:t>
            </w:r>
            <w:proofErr w:type="spellEnd"/>
            <w:r>
              <w:rPr>
                <w:spacing w:val="-5"/>
                <w:w w:val="115"/>
                <w:sz w:val="16"/>
              </w:rPr>
              <w:t>,</w:t>
            </w:r>
            <w:r>
              <w:rPr>
                <w:sz w:val="16"/>
              </w:rPr>
              <w:tab/>
            </w:r>
            <w:proofErr w:type="spellStart"/>
            <w:r>
              <w:rPr>
                <w:rFonts w:ascii="SimSun"/>
                <w:spacing w:val="-2"/>
                <w:w w:val="115"/>
                <w:sz w:val="14"/>
              </w:rPr>
              <w:t>pyautogui</w:t>
            </w:r>
            <w:proofErr w:type="spellEnd"/>
            <w:r>
              <w:rPr>
                <w:spacing w:val="-2"/>
                <w:w w:val="115"/>
                <w:sz w:val="16"/>
              </w:rPr>
              <w:t>,</w:t>
            </w:r>
          </w:p>
        </w:tc>
        <w:tc>
          <w:tcPr>
            <w:tcW w:w="3729" w:type="dxa"/>
          </w:tcPr>
          <w:p w14:paraId="1F5FF7A3" w14:textId="77777777" w:rsidR="00065A8E" w:rsidRDefault="00000000">
            <w:pPr>
              <w:pStyle w:val="TableParagraph"/>
              <w:spacing w:line="170" w:lineRule="exact"/>
              <w:ind w:left="121"/>
              <w:rPr>
                <w:sz w:val="16"/>
              </w:rPr>
            </w:pPr>
            <w:r>
              <w:rPr>
                <w:spacing w:val="-2"/>
                <w:sz w:val="16"/>
              </w:rPr>
              <w:t>Launches</w:t>
            </w:r>
            <w:r>
              <w:rPr>
                <w:spacing w:val="-5"/>
                <w:sz w:val="16"/>
              </w:rPr>
              <w:t xml:space="preserve"> </w:t>
            </w:r>
            <w:r>
              <w:rPr>
                <w:spacing w:val="-2"/>
                <w:sz w:val="16"/>
              </w:rPr>
              <w:t>applications,</w:t>
            </w:r>
            <w:r>
              <w:rPr>
                <w:spacing w:val="-3"/>
                <w:sz w:val="16"/>
              </w:rPr>
              <w:t xml:space="preserve"> </w:t>
            </w:r>
            <w:r>
              <w:rPr>
                <w:spacing w:val="-2"/>
                <w:sz w:val="16"/>
              </w:rPr>
              <w:t>simulates</w:t>
            </w:r>
            <w:r>
              <w:rPr>
                <w:spacing w:val="-3"/>
                <w:sz w:val="16"/>
              </w:rPr>
              <w:t xml:space="preserve"> </w:t>
            </w:r>
            <w:r>
              <w:rPr>
                <w:spacing w:val="-2"/>
                <w:sz w:val="16"/>
              </w:rPr>
              <w:t>clicks/typing, and</w:t>
            </w:r>
            <w:r>
              <w:rPr>
                <w:spacing w:val="-4"/>
                <w:sz w:val="16"/>
              </w:rPr>
              <w:t xml:space="preserve"> man-</w:t>
            </w:r>
          </w:p>
        </w:tc>
      </w:tr>
      <w:tr w:rsidR="00065A8E" w14:paraId="2798BD30" w14:textId="77777777">
        <w:trPr>
          <w:trHeight w:val="188"/>
        </w:trPr>
        <w:tc>
          <w:tcPr>
            <w:tcW w:w="333" w:type="dxa"/>
          </w:tcPr>
          <w:p w14:paraId="42A15E3C" w14:textId="77777777" w:rsidR="00065A8E" w:rsidRDefault="00065A8E">
            <w:pPr>
              <w:pStyle w:val="TableParagraph"/>
              <w:rPr>
                <w:sz w:val="12"/>
              </w:rPr>
            </w:pPr>
          </w:p>
        </w:tc>
        <w:tc>
          <w:tcPr>
            <w:tcW w:w="1698" w:type="dxa"/>
          </w:tcPr>
          <w:p w14:paraId="43A90368" w14:textId="77777777" w:rsidR="00065A8E" w:rsidRDefault="00065A8E">
            <w:pPr>
              <w:pStyle w:val="TableParagraph"/>
              <w:rPr>
                <w:sz w:val="12"/>
              </w:rPr>
            </w:pPr>
          </w:p>
        </w:tc>
        <w:tc>
          <w:tcPr>
            <w:tcW w:w="1443" w:type="dxa"/>
          </w:tcPr>
          <w:p w14:paraId="45F47DEE" w14:textId="77777777" w:rsidR="00065A8E" w:rsidRDefault="00000000">
            <w:pPr>
              <w:pStyle w:val="TableParagraph"/>
              <w:spacing w:line="168" w:lineRule="exact"/>
              <w:ind w:left="266"/>
              <w:rPr>
                <w:sz w:val="16"/>
              </w:rPr>
            </w:pPr>
            <w:proofErr w:type="spellStart"/>
            <w:r>
              <w:rPr>
                <w:spacing w:val="-4"/>
                <w:sz w:val="16"/>
              </w:rPr>
              <w:t>tion</w:t>
            </w:r>
            <w:proofErr w:type="spellEnd"/>
          </w:p>
        </w:tc>
        <w:tc>
          <w:tcPr>
            <w:tcW w:w="3428" w:type="dxa"/>
          </w:tcPr>
          <w:p w14:paraId="4F8FE26F" w14:textId="77777777" w:rsidR="00065A8E" w:rsidRDefault="00000000">
            <w:pPr>
              <w:pStyle w:val="TableParagraph"/>
              <w:spacing w:line="168" w:lineRule="exact"/>
              <w:ind w:left="124"/>
              <w:rPr>
                <w:rFonts w:ascii="SimSun"/>
                <w:sz w:val="14"/>
              </w:rPr>
            </w:pPr>
            <w:r>
              <w:rPr>
                <w:rFonts w:ascii="SimSun"/>
                <w:w w:val="105"/>
                <w:sz w:val="14"/>
              </w:rPr>
              <w:t>pywin32</w:t>
            </w:r>
            <w:r>
              <w:rPr>
                <w:w w:val="105"/>
                <w:sz w:val="16"/>
              </w:rPr>
              <w:t>);</w:t>
            </w:r>
            <w:r>
              <w:rPr>
                <w:spacing w:val="31"/>
                <w:w w:val="105"/>
                <w:sz w:val="16"/>
              </w:rPr>
              <w:t xml:space="preserve"> </w:t>
            </w:r>
            <w:r>
              <w:rPr>
                <w:w w:val="105"/>
                <w:sz w:val="16"/>
              </w:rPr>
              <w:t>Node.js</w:t>
            </w:r>
            <w:r>
              <w:rPr>
                <w:spacing w:val="32"/>
                <w:w w:val="105"/>
                <w:sz w:val="16"/>
              </w:rPr>
              <w:t xml:space="preserve"> </w:t>
            </w:r>
            <w:proofErr w:type="spellStart"/>
            <w:r>
              <w:rPr>
                <w:rFonts w:ascii="SimSun"/>
                <w:w w:val="105"/>
                <w:sz w:val="14"/>
              </w:rPr>
              <w:t>child_process</w:t>
            </w:r>
            <w:proofErr w:type="spellEnd"/>
            <w:r>
              <w:rPr>
                <w:rFonts w:ascii="SimSun"/>
                <w:w w:val="105"/>
                <w:sz w:val="14"/>
              </w:rPr>
              <w:t xml:space="preserve"> </w:t>
            </w:r>
            <w:r>
              <w:rPr>
                <w:w w:val="105"/>
                <w:sz w:val="16"/>
              </w:rPr>
              <w:t>+</w:t>
            </w:r>
            <w:r>
              <w:rPr>
                <w:spacing w:val="33"/>
                <w:w w:val="105"/>
                <w:sz w:val="16"/>
              </w:rPr>
              <w:t xml:space="preserve"> </w:t>
            </w:r>
            <w:r>
              <w:rPr>
                <w:rFonts w:ascii="SimSun"/>
                <w:spacing w:val="-2"/>
                <w:w w:val="105"/>
                <w:sz w:val="14"/>
              </w:rPr>
              <w:t>nut.js</w:t>
            </w:r>
          </w:p>
        </w:tc>
        <w:tc>
          <w:tcPr>
            <w:tcW w:w="3729" w:type="dxa"/>
          </w:tcPr>
          <w:p w14:paraId="5DEEA765" w14:textId="77777777" w:rsidR="00065A8E" w:rsidRDefault="00000000">
            <w:pPr>
              <w:pStyle w:val="TableParagraph"/>
              <w:spacing w:line="168" w:lineRule="exact"/>
              <w:ind w:left="121"/>
              <w:rPr>
                <w:sz w:val="16"/>
              </w:rPr>
            </w:pPr>
            <w:r>
              <w:rPr>
                <w:sz w:val="16"/>
              </w:rPr>
              <w:t>ages</w:t>
            </w:r>
            <w:r>
              <w:rPr>
                <w:spacing w:val="-9"/>
                <w:sz w:val="16"/>
              </w:rPr>
              <w:t xml:space="preserve"> </w:t>
            </w:r>
            <w:r>
              <w:rPr>
                <w:sz w:val="16"/>
              </w:rPr>
              <w:t>local</w:t>
            </w:r>
            <w:r>
              <w:rPr>
                <w:spacing w:val="-6"/>
                <w:sz w:val="16"/>
              </w:rPr>
              <w:t xml:space="preserve"> </w:t>
            </w:r>
            <w:r>
              <w:rPr>
                <w:spacing w:val="-2"/>
                <w:sz w:val="16"/>
              </w:rPr>
              <w:t>files.</w:t>
            </w:r>
          </w:p>
        </w:tc>
      </w:tr>
      <w:tr w:rsidR="00065A8E" w14:paraId="6DEED12A" w14:textId="77777777">
        <w:trPr>
          <w:trHeight w:val="188"/>
        </w:trPr>
        <w:tc>
          <w:tcPr>
            <w:tcW w:w="333" w:type="dxa"/>
          </w:tcPr>
          <w:p w14:paraId="299E98B4" w14:textId="77777777" w:rsidR="00065A8E" w:rsidRDefault="00000000">
            <w:pPr>
              <w:pStyle w:val="TableParagraph"/>
              <w:spacing w:line="168" w:lineRule="exact"/>
              <w:ind w:left="14"/>
              <w:rPr>
                <w:sz w:val="16"/>
              </w:rPr>
            </w:pPr>
            <w:r>
              <w:rPr>
                <w:spacing w:val="-10"/>
                <w:sz w:val="16"/>
              </w:rPr>
              <w:t>6</w:t>
            </w:r>
          </w:p>
        </w:tc>
        <w:tc>
          <w:tcPr>
            <w:tcW w:w="1698" w:type="dxa"/>
          </w:tcPr>
          <w:p w14:paraId="4455090F" w14:textId="77777777" w:rsidR="00065A8E" w:rsidRDefault="00000000">
            <w:pPr>
              <w:pStyle w:val="TableParagraph"/>
              <w:spacing w:line="168" w:lineRule="exact"/>
              <w:ind w:left="238"/>
              <w:rPr>
                <w:sz w:val="16"/>
              </w:rPr>
            </w:pPr>
            <w:r>
              <w:rPr>
                <w:spacing w:val="-5"/>
                <w:sz w:val="16"/>
              </w:rPr>
              <w:t>Web</w:t>
            </w:r>
            <w:r>
              <w:rPr>
                <w:spacing w:val="-6"/>
                <w:sz w:val="16"/>
              </w:rPr>
              <w:t xml:space="preserve"> </w:t>
            </w:r>
            <w:r>
              <w:rPr>
                <w:spacing w:val="-2"/>
                <w:sz w:val="16"/>
              </w:rPr>
              <w:t>Automation</w:t>
            </w:r>
          </w:p>
        </w:tc>
        <w:tc>
          <w:tcPr>
            <w:tcW w:w="1443" w:type="dxa"/>
          </w:tcPr>
          <w:p w14:paraId="0D494BDC" w14:textId="77777777" w:rsidR="00065A8E" w:rsidRDefault="00000000">
            <w:pPr>
              <w:pStyle w:val="TableParagraph"/>
              <w:spacing w:line="168" w:lineRule="exact"/>
              <w:ind w:left="266"/>
              <w:rPr>
                <w:sz w:val="16"/>
              </w:rPr>
            </w:pPr>
            <w:r>
              <w:rPr>
                <w:spacing w:val="-2"/>
                <w:sz w:val="16"/>
              </w:rPr>
              <w:t>Browser</w:t>
            </w:r>
            <w:r>
              <w:rPr>
                <w:spacing w:val="-3"/>
                <w:sz w:val="16"/>
              </w:rPr>
              <w:t xml:space="preserve"> </w:t>
            </w:r>
            <w:r>
              <w:rPr>
                <w:spacing w:val="-2"/>
                <w:sz w:val="16"/>
              </w:rPr>
              <w:t>Runner</w:t>
            </w:r>
          </w:p>
        </w:tc>
        <w:tc>
          <w:tcPr>
            <w:tcW w:w="3428" w:type="dxa"/>
          </w:tcPr>
          <w:p w14:paraId="4FEFEE5E" w14:textId="77777777" w:rsidR="00065A8E" w:rsidRDefault="00000000">
            <w:pPr>
              <w:pStyle w:val="TableParagraph"/>
              <w:spacing w:line="168" w:lineRule="exact"/>
              <w:ind w:left="124"/>
              <w:rPr>
                <w:sz w:val="16"/>
              </w:rPr>
            </w:pPr>
            <w:r>
              <w:rPr>
                <w:rFonts w:ascii="SimSun"/>
                <w:w w:val="105"/>
                <w:sz w:val="14"/>
              </w:rPr>
              <w:t>browser-use</w:t>
            </w:r>
            <w:r>
              <w:rPr>
                <w:rFonts w:ascii="SimSun"/>
                <w:spacing w:val="12"/>
                <w:w w:val="105"/>
                <w:sz w:val="14"/>
              </w:rPr>
              <w:t xml:space="preserve"> </w:t>
            </w:r>
            <w:r>
              <w:rPr>
                <w:w w:val="105"/>
                <w:sz w:val="16"/>
              </w:rPr>
              <w:t>+</w:t>
            </w:r>
            <w:r>
              <w:rPr>
                <w:spacing w:val="48"/>
                <w:w w:val="105"/>
                <w:sz w:val="16"/>
              </w:rPr>
              <w:t xml:space="preserve"> </w:t>
            </w:r>
            <w:r>
              <w:rPr>
                <w:spacing w:val="-2"/>
                <w:w w:val="105"/>
                <w:sz w:val="16"/>
              </w:rPr>
              <w:t>Playwright</w:t>
            </w:r>
          </w:p>
        </w:tc>
        <w:tc>
          <w:tcPr>
            <w:tcW w:w="3729" w:type="dxa"/>
          </w:tcPr>
          <w:p w14:paraId="429875DF" w14:textId="77777777" w:rsidR="00065A8E" w:rsidRDefault="00000000">
            <w:pPr>
              <w:pStyle w:val="TableParagraph"/>
              <w:spacing w:line="168" w:lineRule="exact"/>
              <w:ind w:left="121"/>
              <w:rPr>
                <w:sz w:val="16"/>
              </w:rPr>
            </w:pPr>
            <w:r>
              <w:rPr>
                <w:sz w:val="16"/>
              </w:rPr>
              <w:t>Handles</w:t>
            </w:r>
            <w:r>
              <w:rPr>
                <w:spacing w:val="23"/>
                <w:sz w:val="16"/>
              </w:rPr>
              <w:t xml:space="preserve"> </w:t>
            </w:r>
            <w:r>
              <w:rPr>
                <w:sz w:val="16"/>
              </w:rPr>
              <w:t>complex,</w:t>
            </w:r>
            <w:r>
              <w:rPr>
                <w:spacing w:val="36"/>
                <w:sz w:val="16"/>
              </w:rPr>
              <w:t xml:space="preserve"> </w:t>
            </w:r>
            <w:r>
              <w:rPr>
                <w:sz w:val="16"/>
              </w:rPr>
              <w:t>multi-step</w:t>
            </w:r>
            <w:r>
              <w:rPr>
                <w:spacing w:val="28"/>
                <w:sz w:val="16"/>
              </w:rPr>
              <w:t xml:space="preserve"> </w:t>
            </w:r>
            <w:r>
              <w:rPr>
                <w:sz w:val="16"/>
              </w:rPr>
              <w:t>web</w:t>
            </w:r>
            <w:r>
              <w:rPr>
                <w:spacing w:val="27"/>
                <w:sz w:val="16"/>
              </w:rPr>
              <w:t xml:space="preserve"> </w:t>
            </w:r>
            <w:r>
              <w:rPr>
                <w:sz w:val="16"/>
              </w:rPr>
              <w:t>workflows</w:t>
            </w:r>
            <w:r>
              <w:rPr>
                <w:spacing w:val="26"/>
                <w:sz w:val="16"/>
              </w:rPr>
              <w:t xml:space="preserve"> </w:t>
            </w:r>
            <w:r>
              <w:rPr>
                <w:sz w:val="16"/>
              </w:rPr>
              <w:t>such</w:t>
            </w:r>
            <w:r>
              <w:rPr>
                <w:spacing w:val="27"/>
                <w:sz w:val="16"/>
              </w:rPr>
              <w:t xml:space="preserve"> </w:t>
            </w:r>
            <w:r>
              <w:rPr>
                <w:spacing w:val="-5"/>
                <w:sz w:val="16"/>
              </w:rPr>
              <w:t>as</w:t>
            </w:r>
          </w:p>
        </w:tc>
      </w:tr>
      <w:tr w:rsidR="00065A8E" w14:paraId="0E51F96F" w14:textId="77777777">
        <w:trPr>
          <w:trHeight w:val="194"/>
        </w:trPr>
        <w:tc>
          <w:tcPr>
            <w:tcW w:w="333" w:type="dxa"/>
          </w:tcPr>
          <w:p w14:paraId="7DDB1A56" w14:textId="77777777" w:rsidR="00065A8E" w:rsidRDefault="00065A8E">
            <w:pPr>
              <w:pStyle w:val="TableParagraph"/>
              <w:rPr>
                <w:sz w:val="12"/>
              </w:rPr>
            </w:pPr>
          </w:p>
        </w:tc>
        <w:tc>
          <w:tcPr>
            <w:tcW w:w="1698" w:type="dxa"/>
          </w:tcPr>
          <w:p w14:paraId="598E4C9A" w14:textId="77777777" w:rsidR="00065A8E" w:rsidRDefault="00065A8E">
            <w:pPr>
              <w:pStyle w:val="TableParagraph"/>
              <w:rPr>
                <w:sz w:val="12"/>
              </w:rPr>
            </w:pPr>
          </w:p>
        </w:tc>
        <w:tc>
          <w:tcPr>
            <w:tcW w:w="1443" w:type="dxa"/>
          </w:tcPr>
          <w:p w14:paraId="431D976C" w14:textId="77777777" w:rsidR="00065A8E" w:rsidRDefault="00065A8E">
            <w:pPr>
              <w:pStyle w:val="TableParagraph"/>
              <w:rPr>
                <w:sz w:val="12"/>
              </w:rPr>
            </w:pPr>
          </w:p>
        </w:tc>
        <w:tc>
          <w:tcPr>
            <w:tcW w:w="3428" w:type="dxa"/>
          </w:tcPr>
          <w:p w14:paraId="6146DE27" w14:textId="77777777" w:rsidR="00065A8E" w:rsidRDefault="00065A8E">
            <w:pPr>
              <w:pStyle w:val="TableParagraph"/>
              <w:rPr>
                <w:sz w:val="12"/>
              </w:rPr>
            </w:pPr>
          </w:p>
        </w:tc>
        <w:tc>
          <w:tcPr>
            <w:tcW w:w="3729" w:type="dxa"/>
          </w:tcPr>
          <w:p w14:paraId="76C568CA" w14:textId="77777777" w:rsidR="00065A8E" w:rsidRDefault="00000000">
            <w:pPr>
              <w:pStyle w:val="TableParagraph"/>
              <w:spacing w:line="175" w:lineRule="exact"/>
              <w:ind w:left="121" w:right="-15"/>
              <w:rPr>
                <w:sz w:val="16"/>
              </w:rPr>
            </w:pPr>
            <w:r>
              <w:rPr>
                <w:sz w:val="16"/>
              </w:rPr>
              <w:t>searching,</w:t>
            </w:r>
            <w:r>
              <w:rPr>
                <w:spacing w:val="4"/>
                <w:sz w:val="16"/>
              </w:rPr>
              <w:t xml:space="preserve"> </w:t>
            </w:r>
            <w:r>
              <w:rPr>
                <w:sz w:val="16"/>
              </w:rPr>
              <w:t>form-filling,</w:t>
            </w:r>
            <w:r>
              <w:rPr>
                <w:spacing w:val="5"/>
                <w:sz w:val="16"/>
              </w:rPr>
              <w:t xml:space="preserve"> </w:t>
            </w:r>
            <w:r>
              <w:rPr>
                <w:sz w:val="16"/>
              </w:rPr>
              <w:t>and</w:t>
            </w:r>
            <w:r>
              <w:rPr>
                <w:spacing w:val="3"/>
                <w:sz w:val="16"/>
              </w:rPr>
              <w:t xml:space="preserve"> </w:t>
            </w:r>
            <w:r>
              <w:rPr>
                <w:sz w:val="16"/>
              </w:rPr>
              <w:t>scrolling (cf.</w:t>
            </w:r>
            <w:r>
              <w:rPr>
                <w:spacing w:val="32"/>
                <w:sz w:val="16"/>
              </w:rPr>
              <w:t xml:space="preserve"> </w:t>
            </w:r>
            <w:proofErr w:type="spellStart"/>
            <w:r>
              <w:rPr>
                <w:spacing w:val="-2"/>
                <w:sz w:val="16"/>
              </w:rPr>
              <w:t>WebVoyager</w:t>
            </w:r>
            <w:proofErr w:type="spellEnd"/>
            <w:r>
              <w:rPr>
                <w:spacing w:val="-2"/>
                <w:sz w:val="16"/>
              </w:rPr>
              <w:t>;</w:t>
            </w:r>
          </w:p>
        </w:tc>
      </w:tr>
      <w:tr w:rsidR="00065A8E" w14:paraId="166578A4" w14:textId="77777777">
        <w:trPr>
          <w:trHeight w:val="244"/>
        </w:trPr>
        <w:tc>
          <w:tcPr>
            <w:tcW w:w="333" w:type="dxa"/>
            <w:tcBorders>
              <w:bottom w:val="single" w:sz="8" w:space="0" w:color="000000"/>
            </w:tcBorders>
          </w:tcPr>
          <w:p w14:paraId="79DAC819" w14:textId="77777777" w:rsidR="00065A8E" w:rsidRDefault="00065A8E">
            <w:pPr>
              <w:pStyle w:val="TableParagraph"/>
              <w:rPr>
                <w:sz w:val="16"/>
              </w:rPr>
            </w:pPr>
          </w:p>
        </w:tc>
        <w:tc>
          <w:tcPr>
            <w:tcW w:w="1698" w:type="dxa"/>
            <w:tcBorders>
              <w:bottom w:val="single" w:sz="8" w:space="0" w:color="000000"/>
            </w:tcBorders>
          </w:tcPr>
          <w:p w14:paraId="593B70CD" w14:textId="77777777" w:rsidR="00065A8E" w:rsidRDefault="00065A8E">
            <w:pPr>
              <w:pStyle w:val="TableParagraph"/>
              <w:rPr>
                <w:sz w:val="16"/>
              </w:rPr>
            </w:pPr>
          </w:p>
        </w:tc>
        <w:tc>
          <w:tcPr>
            <w:tcW w:w="1443" w:type="dxa"/>
            <w:tcBorders>
              <w:bottom w:val="single" w:sz="8" w:space="0" w:color="000000"/>
            </w:tcBorders>
          </w:tcPr>
          <w:p w14:paraId="58633CEA" w14:textId="77777777" w:rsidR="00065A8E" w:rsidRDefault="00065A8E">
            <w:pPr>
              <w:pStyle w:val="TableParagraph"/>
              <w:rPr>
                <w:sz w:val="16"/>
              </w:rPr>
            </w:pPr>
          </w:p>
        </w:tc>
        <w:tc>
          <w:tcPr>
            <w:tcW w:w="3428" w:type="dxa"/>
            <w:tcBorders>
              <w:bottom w:val="single" w:sz="8" w:space="0" w:color="000000"/>
            </w:tcBorders>
          </w:tcPr>
          <w:p w14:paraId="7224D20B" w14:textId="77777777" w:rsidR="00065A8E" w:rsidRDefault="00065A8E">
            <w:pPr>
              <w:pStyle w:val="TableParagraph"/>
              <w:rPr>
                <w:sz w:val="16"/>
              </w:rPr>
            </w:pPr>
          </w:p>
        </w:tc>
        <w:tc>
          <w:tcPr>
            <w:tcW w:w="3729" w:type="dxa"/>
            <w:tcBorders>
              <w:bottom w:val="single" w:sz="8" w:space="0" w:color="000000"/>
            </w:tcBorders>
          </w:tcPr>
          <w:p w14:paraId="099AE590" w14:textId="77777777" w:rsidR="00065A8E" w:rsidRDefault="00000000">
            <w:pPr>
              <w:pStyle w:val="TableParagraph"/>
              <w:spacing w:before="4"/>
              <w:ind w:left="121"/>
              <w:rPr>
                <w:sz w:val="16"/>
              </w:rPr>
            </w:pPr>
            <w:r>
              <w:rPr>
                <w:sz w:val="16"/>
              </w:rPr>
              <w:t>[10]</w:t>
            </w:r>
            <w:r>
              <w:rPr>
                <w:spacing w:val="-2"/>
                <w:sz w:val="16"/>
              </w:rPr>
              <w:t>).</w:t>
            </w:r>
          </w:p>
        </w:tc>
      </w:tr>
    </w:tbl>
    <w:p w14:paraId="4DD1EF50" w14:textId="77777777" w:rsidR="00065A8E" w:rsidRDefault="00AD7698">
      <w:pPr>
        <w:pStyle w:val="BodyText"/>
        <w:spacing w:before="145"/>
      </w:pPr>
      <w:r w:rsidRPr="00AD7698">
        <w:rPr>
          <w:noProof/>
          <w:sz w:val="18"/>
          <w:lang w:val="en-IN"/>
        </w:rPr>
        <w:drawing>
          <wp:anchor distT="0" distB="0" distL="114300" distR="114300" simplePos="0" relativeHeight="251666944" behindDoc="0" locked="0" layoutInCell="1" allowOverlap="1" wp14:anchorId="2101057B" wp14:editId="5E281039">
            <wp:simplePos x="0" y="0"/>
            <wp:positionH relativeFrom="column">
              <wp:posOffset>3830320</wp:posOffset>
            </wp:positionH>
            <wp:positionV relativeFrom="paragraph">
              <wp:posOffset>95885</wp:posOffset>
            </wp:positionV>
            <wp:extent cx="2768600" cy="2378710"/>
            <wp:effectExtent l="0" t="0" r="0" b="2540"/>
            <wp:wrapSquare wrapText="bothSides"/>
            <wp:docPr id="106774170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8600" cy="237871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3EB">
        <w:rPr>
          <w:noProof/>
        </w:rPr>
        <w:drawing>
          <wp:anchor distT="0" distB="0" distL="114300" distR="114300" simplePos="0" relativeHeight="251665920" behindDoc="0" locked="0" layoutInCell="1" allowOverlap="1" wp14:anchorId="56B8A267" wp14:editId="47040265">
            <wp:simplePos x="0" y="0"/>
            <wp:positionH relativeFrom="column">
              <wp:posOffset>74295</wp:posOffset>
            </wp:positionH>
            <wp:positionV relativeFrom="paragraph">
              <wp:posOffset>108585</wp:posOffset>
            </wp:positionV>
            <wp:extent cx="3159760" cy="2545080"/>
            <wp:effectExtent l="0" t="0" r="2540" b="7620"/>
            <wp:wrapSquare wrapText="bothSides"/>
            <wp:docPr id="99415780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9760" cy="2545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D6B1B3" w14:textId="77777777" w:rsidR="00AD7698" w:rsidRPr="00AD7698" w:rsidRDefault="00AD7698" w:rsidP="00AD7698">
      <w:pPr>
        <w:spacing w:before="187" w:line="254" w:lineRule="auto"/>
        <w:ind w:left="5544" w:right="299"/>
        <w:rPr>
          <w:sz w:val="18"/>
          <w:lang w:val="en-IN"/>
        </w:rPr>
      </w:pPr>
    </w:p>
    <w:p w14:paraId="0C6BC725" w14:textId="77777777" w:rsidR="00AD7698" w:rsidRDefault="00AD7698" w:rsidP="00D143EB">
      <w:pPr>
        <w:spacing w:before="187" w:line="254" w:lineRule="auto"/>
        <w:ind w:left="5544" w:right="299"/>
        <w:rPr>
          <w:sz w:val="18"/>
        </w:rPr>
      </w:pPr>
    </w:p>
    <w:p w14:paraId="1DC382E0" w14:textId="77777777" w:rsidR="00AD7698" w:rsidRDefault="00AD7698" w:rsidP="00D143EB">
      <w:pPr>
        <w:spacing w:before="187" w:line="254" w:lineRule="auto"/>
        <w:ind w:left="5544" w:right="299"/>
        <w:rPr>
          <w:sz w:val="18"/>
        </w:rPr>
      </w:pPr>
    </w:p>
    <w:p w14:paraId="70809A32" w14:textId="77777777" w:rsidR="00AD7698" w:rsidRDefault="00AD7698" w:rsidP="00D143EB">
      <w:pPr>
        <w:spacing w:before="187" w:line="254" w:lineRule="auto"/>
        <w:ind w:left="5544" w:right="299"/>
        <w:rPr>
          <w:sz w:val="18"/>
        </w:rPr>
      </w:pPr>
    </w:p>
    <w:p w14:paraId="10A873AB" w14:textId="77777777" w:rsidR="00AD7698" w:rsidRDefault="00AD7698" w:rsidP="00D143EB">
      <w:pPr>
        <w:spacing w:before="187" w:line="254" w:lineRule="auto"/>
        <w:ind w:left="5544" w:right="299"/>
        <w:rPr>
          <w:sz w:val="18"/>
        </w:rPr>
      </w:pPr>
    </w:p>
    <w:p w14:paraId="296A1235" w14:textId="77777777" w:rsidR="00AD7698" w:rsidRDefault="00AD7698" w:rsidP="00D143EB">
      <w:pPr>
        <w:spacing w:before="187" w:line="254" w:lineRule="auto"/>
        <w:ind w:left="5544" w:right="299"/>
        <w:rPr>
          <w:sz w:val="18"/>
        </w:rPr>
      </w:pPr>
    </w:p>
    <w:p w14:paraId="65493FBD" w14:textId="77777777" w:rsidR="00AD7698" w:rsidRDefault="00AD7698" w:rsidP="00D143EB">
      <w:pPr>
        <w:spacing w:before="187" w:line="254" w:lineRule="auto"/>
        <w:ind w:left="5544" w:right="299"/>
        <w:rPr>
          <w:sz w:val="18"/>
        </w:rPr>
      </w:pPr>
    </w:p>
    <w:p w14:paraId="461F1040" w14:textId="77777777" w:rsidR="00AD7698" w:rsidRDefault="00AD7698" w:rsidP="00D143EB">
      <w:pPr>
        <w:spacing w:before="187" w:line="254" w:lineRule="auto"/>
        <w:ind w:left="5544" w:right="299"/>
        <w:rPr>
          <w:sz w:val="18"/>
        </w:rPr>
      </w:pPr>
    </w:p>
    <w:p w14:paraId="30BF31E1" w14:textId="77777777" w:rsidR="00AD7698" w:rsidRDefault="00AD7698" w:rsidP="00D143EB">
      <w:pPr>
        <w:spacing w:before="187" w:line="254" w:lineRule="auto"/>
        <w:ind w:left="5544" w:right="299"/>
        <w:rPr>
          <w:sz w:val="18"/>
        </w:rPr>
      </w:pPr>
    </w:p>
    <w:p w14:paraId="31E95B48" w14:textId="77777777" w:rsidR="00D143EB" w:rsidRDefault="00000000" w:rsidP="00AD7698">
      <w:pPr>
        <w:tabs>
          <w:tab w:val="left" w:pos="9923"/>
        </w:tabs>
        <w:spacing w:after="120" w:line="254" w:lineRule="auto"/>
        <w:ind w:right="953"/>
        <w:jc w:val="right"/>
        <w:rPr>
          <w:sz w:val="18"/>
        </w:rPr>
      </w:pPr>
      <w:r>
        <w:rPr>
          <w:sz w:val="18"/>
        </w:rPr>
        <w:t>Fig.</w:t>
      </w:r>
      <w:r>
        <w:rPr>
          <w:spacing w:val="-12"/>
          <w:sz w:val="18"/>
        </w:rPr>
        <w:t xml:space="preserve"> </w:t>
      </w:r>
      <w:r>
        <w:rPr>
          <w:sz w:val="18"/>
        </w:rPr>
        <w:t>3.</w:t>
      </w:r>
      <w:r>
        <w:rPr>
          <w:spacing w:val="-10"/>
          <w:sz w:val="18"/>
        </w:rPr>
        <w:t xml:space="preserve"> </w:t>
      </w:r>
      <w:r>
        <w:rPr>
          <w:sz w:val="18"/>
        </w:rPr>
        <w:t>Layered</w:t>
      </w:r>
      <w:r>
        <w:rPr>
          <w:spacing w:val="-8"/>
          <w:sz w:val="18"/>
        </w:rPr>
        <w:t xml:space="preserve"> </w:t>
      </w:r>
      <w:r>
        <w:rPr>
          <w:sz w:val="18"/>
        </w:rPr>
        <w:t>architecture</w:t>
      </w:r>
      <w:r>
        <w:rPr>
          <w:spacing w:val="-12"/>
          <w:sz w:val="18"/>
        </w:rPr>
        <w:t xml:space="preserve"> </w:t>
      </w:r>
      <w:r>
        <w:rPr>
          <w:sz w:val="18"/>
        </w:rPr>
        <w:t>of</w:t>
      </w:r>
      <w:r>
        <w:rPr>
          <w:spacing w:val="-10"/>
          <w:sz w:val="18"/>
        </w:rPr>
        <w:t xml:space="preserve"> </w:t>
      </w:r>
      <w:r>
        <w:rPr>
          <w:sz w:val="18"/>
        </w:rPr>
        <w:t>the</w:t>
      </w:r>
      <w:r>
        <w:rPr>
          <w:spacing w:val="-12"/>
          <w:sz w:val="18"/>
        </w:rPr>
        <w:t xml:space="preserve"> </w:t>
      </w:r>
      <w:r>
        <w:rPr>
          <w:sz w:val="18"/>
        </w:rPr>
        <w:t>six</w:t>
      </w:r>
      <w:r>
        <w:rPr>
          <w:spacing w:val="-9"/>
          <w:sz w:val="18"/>
        </w:rPr>
        <w:t xml:space="preserve"> </w:t>
      </w:r>
      <w:r>
        <w:rPr>
          <w:sz w:val="18"/>
        </w:rPr>
        <w:t>interconnected</w:t>
      </w:r>
      <w:r>
        <w:rPr>
          <w:spacing w:val="-9"/>
          <w:sz w:val="18"/>
        </w:rPr>
        <w:t xml:space="preserve"> </w:t>
      </w:r>
      <w:r>
        <w:rPr>
          <w:sz w:val="18"/>
        </w:rPr>
        <w:t>modules,</w:t>
      </w:r>
      <w:r>
        <w:rPr>
          <w:spacing w:val="-10"/>
          <w:sz w:val="18"/>
        </w:rPr>
        <w:t xml:space="preserve"> </w:t>
      </w:r>
      <w:r>
        <w:rPr>
          <w:sz w:val="18"/>
        </w:rPr>
        <w:t>grouped into Perception, Cognition, and Action stages</w:t>
      </w:r>
    </w:p>
    <w:p w14:paraId="605FAB20" w14:textId="77777777" w:rsidR="00AD7698" w:rsidRPr="00D143EB" w:rsidRDefault="00AD7698" w:rsidP="00AD7698">
      <w:pPr>
        <w:tabs>
          <w:tab w:val="left" w:pos="9923"/>
        </w:tabs>
        <w:spacing w:before="187" w:line="254" w:lineRule="auto"/>
        <w:ind w:right="954"/>
        <w:jc w:val="right"/>
        <w:rPr>
          <w:sz w:val="18"/>
        </w:rPr>
        <w:sectPr w:rsidR="00AD7698" w:rsidRPr="00D143EB">
          <w:pgSz w:w="12240" w:h="15840"/>
          <w:pgMar w:top="960" w:right="360" w:bottom="980" w:left="720" w:header="0" w:footer="796" w:gutter="0"/>
          <w:cols w:space="720"/>
        </w:sectPr>
      </w:pPr>
    </w:p>
    <w:p w14:paraId="5134DFE3" w14:textId="77777777" w:rsidR="00065A8E" w:rsidRDefault="00000000" w:rsidP="00D143EB">
      <w:pPr>
        <w:spacing w:line="254" w:lineRule="auto"/>
        <w:ind w:right="139"/>
        <w:rPr>
          <w:sz w:val="18"/>
        </w:rPr>
      </w:pPr>
      <w:r>
        <w:rPr>
          <w:sz w:val="18"/>
        </w:rPr>
        <w:t xml:space="preserve">Fig. 2. Collaboration / data-flow diagram of the end-to-end </w:t>
      </w:r>
      <w:r>
        <w:rPr>
          <w:spacing w:val="-2"/>
          <w:sz w:val="18"/>
        </w:rPr>
        <w:t xml:space="preserve">asynchronous execution workflow, from hotkey trigger to gated action </w:t>
      </w:r>
      <w:r>
        <w:rPr>
          <w:sz w:val="18"/>
        </w:rPr>
        <w:t>execution and memory feedback.</w:t>
      </w:r>
    </w:p>
    <w:p w14:paraId="747DEB91" w14:textId="77777777" w:rsidR="00065A8E" w:rsidRDefault="00065A8E">
      <w:pPr>
        <w:pStyle w:val="BodyText"/>
        <w:spacing w:before="40"/>
        <w:rPr>
          <w:sz w:val="18"/>
        </w:rPr>
      </w:pPr>
    </w:p>
    <w:p w14:paraId="1DC30D4B" w14:textId="77777777" w:rsidR="00065A8E" w:rsidRDefault="00000000">
      <w:pPr>
        <w:pStyle w:val="BodyText"/>
        <w:spacing w:line="249" w:lineRule="auto"/>
        <w:ind w:left="91" w:right="49"/>
        <w:jc w:val="both"/>
      </w:pPr>
      <w:r>
        <w:t>including translating the collaboration diagram into scaffolding code;</w:t>
      </w:r>
      <w:r>
        <w:rPr>
          <w:spacing w:val="40"/>
        </w:rPr>
        <w:t xml:space="preserve"> </w:t>
      </w:r>
      <w:r>
        <w:t>(2)</w:t>
      </w:r>
      <w:r>
        <w:rPr>
          <w:spacing w:val="40"/>
        </w:rPr>
        <w:t xml:space="preserve"> </w:t>
      </w:r>
      <w:r>
        <w:t>dependency</w:t>
      </w:r>
      <w:r>
        <w:rPr>
          <w:spacing w:val="40"/>
        </w:rPr>
        <w:t xml:space="preserve"> </w:t>
      </w:r>
      <w:r>
        <w:t>installation</w:t>
      </w:r>
      <w:r>
        <w:rPr>
          <w:spacing w:val="40"/>
        </w:rPr>
        <w:t xml:space="preserve"> </w:t>
      </w:r>
      <w:r>
        <w:t>for</w:t>
      </w:r>
      <w:r>
        <w:rPr>
          <w:spacing w:val="40"/>
        </w:rPr>
        <w:t xml:space="preserve"> </w:t>
      </w:r>
      <w:r>
        <w:t>each</w:t>
      </w:r>
      <w:r>
        <w:rPr>
          <w:spacing w:val="40"/>
        </w:rPr>
        <w:t xml:space="preserve"> </w:t>
      </w:r>
      <w:r>
        <w:t>of</w:t>
      </w:r>
      <w:r>
        <w:rPr>
          <w:spacing w:val="40"/>
        </w:rPr>
        <w:t xml:space="preserve"> </w:t>
      </w:r>
      <w:r>
        <w:t>the</w:t>
      </w:r>
      <w:r>
        <w:rPr>
          <w:spacing w:val="40"/>
        </w:rPr>
        <w:t xml:space="preserve"> </w:t>
      </w:r>
      <w:r>
        <w:t>six</w:t>
      </w:r>
      <w:r>
        <w:rPr>
          <w:spacing w:val="40"/>
        </w:rPr>
        <w:t xml:space="preserve"> </w:t>
      </w:r>
      <w:r>
        <w:t>layers;</w:t>
      </w:r>
    </w:p>
    <w:p w14:paraId="5EE1B436" w14:textId="77777777" w:rsidR="008D6CF3" w:rsidRPr="008D6CF3" w:rsidRDefault="00000000" w:rsidP="008D6CF3">
      <w:pPr>
        <w:pStyle w:val="BodyText"/>
        <w:spacing w:line="249" w:lineRule="auto"/>
        <w:ind w:left="91" w:right="38"/>
        <w:jc w:val="both"/>
        <w:rPr>
          <w:spacing w:val="-2"/>
        </w:rPr>
      </w:pPr>
      <w:r>
        <w:t>(3)</w:t>
      </w:r>
      <w:r>
        <w:rPr>
          <w:spacing w:val="-1"/>
        </w:rPr>
        <w:t xml:space="preserve"> </w:t>
      </w:r>
      <w:r>
        <w:t>core</w:t>
      </w:r>
      <w:r>
        <w:rPr>
          <w:spacing w:val="-1"/>
        </w:rPr>
        <w:t xml:space="preserve"> </w:t>
      </w:r>
      <w:r>
        <w:t>module</w:t>
      </w:r>
      <w:r>
        <w:rPr>
          <w:spacing w:val="-2"/>
        </w:rPr>
        <w:t xml:space="preserve"> </w:t>
      </w:r>
      <w:r>
        <w:t>implementation, beginning with</w:t>
      </w:r>
      <w:r>
        <w:rPr>
          <w:spacing w:val="-2"/>
        </w:rPr>
        <w:t xml:space="preserve"> </w:t>
      </w:r>
      <w:r>
        <w:t>the</w:t>
      </w:r>
      <w:r>
        <w:rPr>
          <w:spacing w:val="-2"/>
        </w:rPr>
        <w:t xml:space="preserve"> </w:t>
      </w:r>
      <w:r>
        <w:t>trigger</w:t>
      </w:r>
      <w:r>
        <w:rPr>
          <w:spacing w:val="-1"/>
        </w:rPr>
        <w:t xml:space="preserve"> </w:t>
      </w:r>
      <w:proofErr w:type="spellStart"/>
      <w:r>
        <w:t>dae-mon</w:t>
      </w:r>
      <w:proofErr w:type="spellEnd"/>
      <w:r>
        <w:t xml:space="preserve"> and perception loop and finishing with the tool dispatcher; and (4) enterprise-hardening additions—stateful memory, self-healing UI retries, and mandatory HITL sandboxing, the last of which is</w:t>
      </w:r>
      <w:r>
        <w:rPr>
          <w:spacing w:val="-2"/>
        </w:rPr>
        <w:t xml:space="preserve"> </w:t>
      </w:r>
      <w:r>
        <w:t>developed inside</w:t>
      </w:r>
      <w:r>
        <w:rPr>
          <w:spacing w:val="-1"/>
        </w:rPr>
        <w:t xml:space="preserve"> </w:t>
      </w:r>
      <w:r>
        <w:t>a</w:t>
      </w:r>
      <w:r>
        <w:rPr>
          <w:spacing w:val="-2"/>
        </w:rPr>
        <w:t xml:space="preserve"> </w:t>
      </w:r>
      <w:proofErr w:type="spellStart"/>
      <w:r>
        <w:t>containerised</w:t>
      </w:r>
      <w:proofErr w:type="spellEnd"/>
      <w:r>
        <w:t xml:space="preserve"> (Docker)</w:t>
      </w:r>
      <w:r>
        <w:rPr>
          <w:spacing w:val="-1"/>
        </w:rPr>
        <w:t xml:space="preserve"> </w:t>
      </w:r>
      <w:r>
        <w:t xml:space="preserve">environment to isolate OS-level test executions from the host machine during </w:t>
      </w:r>
      <w:r>
        <w:rPr>
          <w:spacing w:val="-2"/>
        </w:rPr>
        <w:t>development.</w:t>
      </w:r>
    </w:p>
    <w:p w14:paraId="13CB5DC7" w14:textId="77777777" w:rsidR="00D143EB" w:rsidRDefault="00D143EB" w:rsidP="008D6CF3">
      <w:pPr>
        <w:pStyle w:val="BodyText"/>
        <w:spacing w:line="249" w:lineRule="auto"/>
        <w:ind w:left="91" w:right="38"/>
        <w:jc w:val="both"/>
      </w:pPr>
    </w:p>
    <w:p w14:paraId="7BD94CD1" w14:textId="77777777" w:rsidR="00D143EB" w:rsidRPr="008D6CF3" w:rsidRDefault="00000000" w:rsidP="00D143EB">
      <w:pPr>
        <w:pStyle w:val="Heading3"/>
      </w:pPr>
      <w:r w:rsidRPr="008D6CF3">
        <w:t>SYSTEM</w:t>
      </w:r>
      <w:r w:rsidR="008D6CF3">
        <w:rPr>
          <w:spacing w:val="-6"/>
        </w:rPr>
        <w:t xml:space="preserve"> </w:t>
      </w:r>
      <w:r w:rsidRPr="008D6CF3">
        <w:t>ARCHITECTURE:</w:t>
      </w:r>
      <w:r w:rsidRPr="008D6CF3">
        <w:rPr>
          <w:spacing w:val="-8"/>
        </w:rPr>
        <w:t xml:space="preserve"> </w:t>
      </w:r>
      <w:r w:rsidRPr="008D6CF3">
        <w:t>MODULES</w:t>
      </w:r>
      <w:r w:rsidRPr="008D6CF3">
        <w:rPr>
          <w:spacing w:val="-7"/>
        </w:rPr>
        <w:t xml:space="preserve"> </w:t>
      </w:r>
      <w:r w:rsidRPr="008D6CF3">
        <w:rPr>
          <w:spacing w:val="-5"/>
        </w:rPr>
        <w:t>AND</w:t>
      </w:r>
      <w:r w:rsidR="008D6CF3">
        <w:rPr>
          <w:spacing w:val="-5"/>
        </w:rPr>
        <w:t xml:space="preserve"> </w:t>
      </w:r>
      <w:r>
        <w:t>DESCRIPTION</w:t>
      </w:r>
    </w:p>
    <w:p w14:paraId="5A64F099" w14:textId="77777777" w:rsidR="00065A8E" w:rsidRDefault="00000000">
      <w:pPr>
        <w:pStyle w:val="BodyText"/>
        <w:spacing w:before="229" w:line="247" w:lineRule="auto"/>
        <w:ind w:left="91" w:right="443"/>
        <w:jc w:val="both"/>
      </w:pPr>
      <w:r>
        <w:t xml:space="preserve">The proposed system is </w:t>
      </w:r>
      <w:proofErr w:type="spellStart"/>
      <w:r>
        <w:t>organised</w:t>
      </w:r>
      <w:proofErr w:type="spellEnd"/>
      <w:r>
        <w:t xml:space="preserve"> into six interconnected </w:t>
      </w:r>
      <w:proofErr w:type="spellStart"/>
      <w:r>
        <w:t>archi-tectural</w:t>
      </w:r>
      <w:proofErr w:type="spellEnd"/>
      <w:r>
        <w:rPr>
          <w:spacing w:val="-9"/>
        </w:rPr>
        <w:t xml:space="preserve"> </w:t>
      </w:r>
      <w:r>
        <w:t>layers,</w:t>
      </w:r>
      <w:r>
        <w:rPr>
          <w:spacing w:val="-9"/>
        </w:rPr>
        <w:t xml:space="preserve"> </w:t>
      </w:r>
      <w:proofErr w:type="spellStart"/>
      <w:r>
        <w:t>summarised</w:t>
      </w:r>
      <w:proofErr w:type="spellEnd"/>
      <w:r>
        <w:rPr>
          <w:spacing w:val="-7"/>
        </w:rPr>
        <w:t xml:space="preserve"> </w:t>
      </w:r>
      <w:r>
        <w:t>in</w:t>
      </w:r>
      <w:r>
        <w:rPr>
          <w:spacing w:val="-10"/>
        </w:rPr>
        <w:t xml:space="preserve"> </w:t>
      </w:r>
      <w:r>
        <w:t>Table</w:t>
      </w:r>
      <w:r>
        <w:rPr>
          <w:spacing w:val="-9"/>
        </w:rPr>
        <w:t xml:space="preserve"> </w:t>
      </w:r>
      <w:hyperlink w:anchor="_bookmark2" w:history="1">
        <w:r w:rsidR="00065A8E">
          <w:t>2</w:t>
        </w:r>
      </w:hyperlink>
      <w:r>
        <w:rPr>
          <w:spacing w:val="-9"/>
        </w:rPr>
        <w:t xml:space="preserve"> </w:t>
      </w:r>
      <w:r>
        <w:t>and</w:t>
      </w:r>
      <w:r>
        <w:rPr>
          <w:spacing w:val="-8"/>
        </w:rPr>
        <w:t xml:space="preserve"> </w:t>
      </w:r>
      <w:r>
        <w:t>illustrated</w:t>
      </w:r>
      <w:r>
        <w:rPr>
          <w:spacing w:val="-7"/>
        </w:rPr>
        <w:t xml:space="preserve"> </w:t>
      </w:r>
      <w:r>
        <w:t>as</w:t>
      </w:r>
      <w:r>
        <w:rPr>
          <w:spacing w:val="-10"/>
        </w:rPr>
        <w:t xml:space="preserve"> </w:t>
      </w:r>
      <w:r>
        <w:t>a</w:t>
      </w:r>
      <w:r>
        <w:rPr>
          <w:spacing w:val="-10"/>
        </w:rPr>
        <w:t xml:space="preserve"> </w:t>
      </w:r>
      <w:r>
        <w:t xml:space="preserve">layered pipeline in Fig. </w:t>
      </w:r>
      <w:hyperlink w:anchor="_bookmark3" w:history="1">
        <w:r w:rsidR="00065A8E">
          <w:t>3.</w:t>
        </w:r>
      </w:hyperlink>
    </w:p>
    <w:p w14:paraId="6D6F1564" w14:textId="77777777" w:rsidR="00065A8E" w:rsidRDefault="00065A8E">
      <w:pPr>
        <w:pStyle w:val="BodyText"/>
        <w:spacing w:before="48"/>
      </w:pPr>
    </w:p>
    <w:p w14:paraId="5994882D" w14:textId="77777777" w:rsidR="00065A8E" w:rsidRDefault="00000000">
      <w:pPr>
        <w:pStyle w:val="Heading4"/>
        <w:numPr>
          <w:ilvl w:val="0"/>
          <w:numId w:val="3"/>
        </w:numPr>
        <w:tabs>
          <w:tab w:val="left" w:pos="371"/>
        </w:tabs>
        <w:ind w:left="371" w:hanging="280"/>
      </w:pPr>
      <w:r>
        <w:rPr>
          <w:spacing w:val="-2"/>
        </w:rPr>
        <w:t>Global</w:t>
      </w:r>
      <w:r>
        <w:rPr>
          <w:spacing w:val="-4"/>
        </w:rPr>
        <w:t xml:space="preserve"> </w:t>
      </w:r>
      <w:r>
        <w:rPr>
          <w:spacing w:val="-2"/>
        </w:rPr>
        <w:t>Trigger</w:t>
      </w:r>
      <w:r>
        <w:rPr>
          <w:spacing w:val="-4"/>
        </w:rPr>
        <w:t xml:space="preserve"> Layer</w:t>
      </w:r>
    </w:p>
    <w:p w14:paraId="32390116" w14:textId="77777777" w:rsidR="00065A8E" w:rsidRDefault="00000000">
      <w:pPr>
        <w:pStyle w:val="BodyText"/>
        <w:spacing w:before="196" w:line="247" w:lineRule="auto"/>
        <w:ind w:left="91" w:right="440"/>
        <w:jc w:val="both"/>
      </w:pPr>
      <w:r>
        <w:t>This</w:t>
      </w:r>
      <w:r>
        <w:rPr>
          <w:spacing w:val="-13"/>
        </w:rPr>
        <w:t xml:space="preserve"> </w:t>
      </w:r>
      <w:r>
        <w:t>layer</w:t>
      </w:r>
      <w:r>
        <w:rPr>
          <w:spacing w:val="-12"/>
        </w:rPr>
        <w:t xml:space="preserve"> </w:t>
      </w:r>
      <w:r>
        <w:t>runs</w:t>
      </w:r>
      <w:r>
        <w:rPr>
          <w:spacing w:val="-13"/>
        </w:rPr>
        <w:t xml:space="preserve"> </w:t>
      </w:r>
      <w:r>
        <w:t>as</w:t>
      </w:r>
      <w:r>
        <w:rPr>
          <w:spacing w:val="-12"/>
        </w:rPr>
        <w:t xml:space="preserve"> </w:t>
      </w:r>
      <w:r>
        <w:t>a</w:t>
      </w:r>
      <w:r>
        <w:rPr>
          <w:spacing w:val="-13"/>
        </w:rPr>
        <w:t xml:space="preserve"> </w:t>
      </w:r>
      <w:r>
        <w:t>lightweight,</w:t>
      </w:r>
      <w:r>
        <w:rPr>
          <w:spacing w:val="-12"/>
        </w:rPr>
        <w:t xml:space="preserve"> </w:t>
      </w:r>
      <w:r>
        <w:t>always-resident</w:t>
      </w:r>
      <w:r>
        <w:rPr>
          <w:spacing w:val="-13"/>
        </w:rPr>
        <w:t xml:space="preserve"> </w:t>
      </w:r>
      <w:r>
        <w:t>background</w:t>
      </w:r>
      <w:r>
        <w:rPr>
          <w:spacing w:val="-12"/>
        </w:rPr>
        <w:t xml:space="preserve"> </w:t>
      </w:r>
      <w:proofErr w:type="spellStart"/>
      <w:r>
        <w:t>dae-mon</w:t>
      </w:r>
      <w:proofErr w:type="spellEnd"/>
      <w:r>
        <w:t xml:space="preserve"> in the OS system tray.</w:t>
      </w:r>
      <w:r>
        <w:rPr>
          <w:spacing w:val="29"/>
        </w:rPr>
        <w:t xml:space="preserve"> </w:t>
      </w:r>
      <w:r>
        <w:t>It registers a single global keyboard shortcut (</w:t>
      </w:r>
      <w:r>
        <w:rPr>
          <w:rFonts w:ascii="SimSun" w:hAnsi="SimSun"/>
          <w:sz w:val="17"/>
        </w:rPr>
        <w:t>Ctr1+7</w:t>
      </w:r>
      <w:r>
        <w:t xml:space="preserve">, chosen to avoid collisions with common ap-plication shortcuts) using the </w:t>
      </w:r>
      <w:r>
        <w:rPr>
          <w:rFonts w:ascii="SimSun" w:hAnsi="SimSun"/>
          <w:sz w:val="17"/>
        </w:rPr>
        <w:t xml:space="preserve">keyboard </w:t>
      </w:r>
      <w:r>
        <w:t xml:space="preserve">library in Python, or Electron’s </w:t>
      </w:r>
      <w:r>
        <w:rPr>
          <w:rFonts w:ascii="SimSun" w:hAnsi="SimSun"/>
          <w:sz w:val="17"/>
        </w:rPr>
        <w:t xml:space="preserve">g1oba1Shortcut </w:t>
      </w:r>
      <w:r>
        <w:t>module in the TypeScript variant,</w:t>
      </w:r>
      <w:r>
        <w:rPr>
          <w:spacing w:val="80"/>
        </w:rPr>
        <w:t xml:space="preserve"> </w:t>
      </w:r>
      <w:r>
        <w:t>and</w:t>
      </w:r>
      <w:r>
        <w:rPr>
          <w:spacing w:val="-4"/>
        </w:rPr>
        <w:t xml:space="preserve"> </w:t>
      </w:r>
      <w:r>
        <w:t>renders</w:t>
      </w:r>
      <w:r>
        <w:rPr>
          <w:spacing w:val="-6"/>
        </w:rPr>
        <w:t xml:space="preserve"> </w:t>
      </w:r>
      <w:r>
        <w:t>a</w:t>
      </w:r>
      <w:r>
        <w:rPr>
          <w:spacing w:val="-8"/>
        </w:rPr>
        <w:t xml:space="preserve"> </w:t>
      </w:r>
      <w:r>
        <w:t>floating,</w:t>
      </w:r>
      <w:r>
        <w:rPr>
          <w:spacing w:val="-7"/>
        </w:rPr>
        <w:t xml:space="preserve"> </w:t>
      </w:r>
      <w:r>
        <w:t>frameless,</w:t>
      </w:r>
      <w:r>
        <w:rPr>
          <w:spacing w:val="-5"/>
        </w:rPr>
        <w:t xml:space="preserve"> </w:t>
      </w:r>
      <w:r>
        <w:t>always-on-top</w:t>
      </w:r>
      <w:r>
        <w:rPr>
          <w:spacing w:val="-5"/>
        </w:rPr>
        <w:t xml:space="preserve"> </w:t>
      </w:r>
      <w:r>
        <w:t>overlay</w:t>
      </w:r>
      <w:r>
        <w:rPr>
          <w:spacing w:val="-4"/>
        </w:rPr>
        <w:t xml:space="preserve"> </w:t>
      </w:r>
      <w:r>
        <w:t>window when triggered.</w:t>
      </w:r>
    </w:p>
    <w:p w14:paraId="4FEB818F" w14:textId="77777777" w:rsidR="00065A8E" w:rsidRDefault="00065A8E">
      <w:pPr>
        <w:pStyle w:val="BodyText"/>
        <w:spacing w:before="49"/>
      </w:pPr>
    </w:p>
    <w:p w14:paraId="18D61941" w14:textId="77777777" w:rsidR="00065A8E" w:rsidRDefault="00000000">
      <w:pPr>
        <w:pStyle w:val="Heading4"/>
        <w:numPr>
          <w:ilvl w:val="0"/>
          <w:numId w:val="3"/>
        </w:numPr>
        <w:tabs>
          <w:tab w:val="left" w:pos="371"/>
        </w:tabs>
        <w:ind w:left="371" w:hanging="280"/>
      </w:pPr>
      <w:r>
        <w:t>Audio</w:t>
      </w:r>
      <w:r>
        <w:rPr>
          <w:spacing w:val="-10"/>
        </w:rPr>
        <w:t xml:space="preserve"> </w:t>
      </w:r>
      <w:r>
        <w:t>/</w:t>
      </w:r>
      <w:r>
        <w:rPr>
          <w:spacing w:val="-10"/>
        </w:rPr>
        <w:t xml:space="preserve"> </w:t>
      </w:r>
      <w:r>
        <w:t>Input</w:t>
      </w:r>
      <w:r>
        <w:rPr>
          <w:spacing w:val="-12"/>
        </w:rPr>
        <w:t xml:space="preserve"> </w:t>
      </w:r>
      <w:r>
        <w:rPr>
          <w:spacing w:val="-2"/>
        </w:rPr>
        <w:t>Layer</w:t>
      </w:r>
    </w:p>
    <w:p w14:paraId="68937EF8" w14:textId="77777777" w:rsidR="00065A8E" w:rsidRDefault="00000000" w:rsidP="008D6CF3">
      <w:pPr>
        <w:pStyle w:val="BodyText"/>
        <w:spacing w:before="197" w:line="244" w:lineRule="auto"/>
        <w:ind w:left="91" w:right="449"/>
        <w:jc w:val="both"/>
      </w:pPr>
      <w:r>
        <w:t xml:space="preserve">Upon activation, </w:t>
      </w:r>
      <w:proofErr w:type="spellStart"/>
      <w:r>
        <w:rPr>
          <w:rFonts w:ascii="SimSun" w:hAnsi="SimSun"/>
          <w:sz w:val="17"/>
        </w:rPr>
        <w:t>sounddevice</w:t>
      </w:r>
      <w:proofErr w:type="spellEnd"/>
      <w:r>
        <w:rPr>
          <w:rFonts w:ascii="SimSun" w:hAnsi="SimSun"/>
          <w:sz w:val="17"/>
        </w:rPr>
        <w:t xml:space="preserve"> </w:t>
      </w:r>
      <w:r>
        <w:t>records a short audio clip of the user’s spoken command, which is transcribed by Whisper (Rad-</w:t>
      </w:r>
    </w:p>
    <w:p w14:paraId="7D7ADE4F" w14:textId="77777777" w:rsidR="008D6CF3" w:rsidRDefault="008D6CF3" w:rsidP="008D6CF3">
      <w:pPr>
        <w:pStyle w:val="BodyText"/>
        <w:spacing w:line="250" w:lineRule="auto"/>
        <w:ind w:left="91" w:right="40"/>
        <w:jc w:val="both"/>
      </w:pPr>
      <w:r>
        <w:t>ford et al., 2023).</w:t>
      </w:r>
      <w:r>
        <w:rPr>
          <w:spacing w:val="40"/>
        </w:rPr>
        <w:t xml:space="preserve"> </w:t>
      </w:r>
      <w:r>
        <w:t>Whisper was selected over lighter keyword-spotting models because it provides open-vocabulary, noise-robust transcription without requiring a fixed command gram-mar,</w:t>
      </w:r>
      <w:r>
        <w:rPr>
          <w:spacing w:val="35"/>
        </w:rPr>
        <w:t xml:space="preserve"> </w:t>
      </w:r>
      <w:r>
        <w:t>which is essential for free-form instructions such as “take</w:t>
      </w:r>
      <w:r>
        <w:rPr>
          <w:spacing w:val="80"/>
        </w:rPr>
        <w:t xml:space="preserve"> </w:t>
      </w:r>
      <w:r>
        <w:t>a</w:t>
      </w:r>
      <w:r>
        <w:rPr>
          <w:spacing w:val="-1"/>
        </w:rPr>
        <w:t xml:space="preserve"> </w:t>
      </w:r>
      <w:r>
        <w:t>screenshot</w:t>
      </w:r>
      <w:r>
        <w:rPr>
          <w:spacing w:val="-1"/>
        </w:rPr>
        <w:t xml:space="preserve"> </w:t>
      </w:r>
      <w:r>
        <w:t>of</w:t>
      </w:r>
      <w:r>
        <w:rPr>
          <w:spacing w:val="-3"/>
        </w:rPr>
        <w:t xml:space="preserve"> </w:t>
      </w:r>
      <w:r>
        <w:t>this</w:t>
      </w:r>
      <w:r>
        <w:rPr>
          <w:spacing w:val="-2"/>
        </w:rPr>
        <w:t xml:space="preserve"> </w:t>
      </w:r>
      <w:r>
        <w:t>error, open my local</w:t>
      </w:r>
      <w:r>
        <w:rPr>
          <w:spacing w:val="-1"/>
        </w:rPr>
        <w:t xml:space="preserve"> </w:t>
      </w:r>
      <w:r>
        <w:t>logs</w:t>
      </w:r>
      <w:r>
        <w:rPr>
          <w:spacing w:val="-2"/>
        </w:rPr>
        <w:t xml:space="preserve"> </w:t>
      </w:r>
      <w:r>
        <w:t>folder, and look up a fix on Chrome.”</w:t>
      </w:r>
    </w:p>
    <w:p w14:paraId="6DAF8451" w14:textId="77777777" w:rsidR="008D6CF3" w:rsidRDefault="008D6CF3">
      <w:pPr>
        <w:pStyle w:val="BodyText"/>
        <w:spacing w:line="244" w:lineRule="auto"/>
        <w:jc w:val="both"/>
        <w:sectPr w:rsidR="008D6CF3">
          <w:type w:val="continuous"/>
          <w:pgSz w:w="12240" w:h="15840"/>
          <w:pgMar w:top="940" w:right="360" w:bottom="980" w:left="720" w:header="0" w:footer="796" w:gutter="0"/>
          <w:cols w:num="2" w:space="720" w:equalWidth="0">
            <w:col w:w="5328" w:space="102"/>
            <w:col w:w="5730"/>
          </w:cols>
        </w:sectPr>
      </w:pPr>
    </w:p>
    <w:p w14:paraId="01740EF1" w14:textId="77777777" w:rsidR="00065A8E" w:rsidRDefault="00065A8E">
      <w:pPr>
        <w:pStyle w:val="BodyText"/>
        <w:spacing w:before="70"/>
      </w:pPr>
    </w:p>
    <w:p w14:paraId="5C6DDC3C" w14:textId="77777777" w:rsidR="00065A8E" w:rsidRDefault="00000000">
      <w:pPr>
        <w:pStyle w:val="Heading4"/>
        <w:numPr>
          <w:ilvl w:val="0"/>
          <w:numId w:val="3"/>
        </w:numPr>
        <w:tabs>
          <w:tab w:val="left" w:pos="370"/>
        </w:tabs>
        <w:ind w:left="370" w:hanging="279"/>
      </w:pPr>
      <w:r>
        <w:rPr>
          <w:spacing w:val="-4"/>
        </w:rPr>
        <w:t>Visual</w:t>
      </w:r>
      <w:r>
        <w:rPr>
          <w:spacing w:val="4"/>
        </w:rPr>
        <w:t xml:space="preserve"> </w:t>
      </w:r>
      <w:r>
        <w:rPr>
          <w:spacing w:val="-4"/>
        </w:rPr>
        <w:t>Perception</w:t>
      </w:r>
      <w:r>
        <w:rPr>
          <w:spacing w:val="4"/>
        </w:rPr>
        <w:t xml:space="preserve"> </w:t>
      </w:r>
      <w:r>
        <w:rPr>
          <w:spacing w:val="-4"/>
        </w:rPr>
        <w:t>Layer</w:t>
      </w:r>
    </w:p>
    <w:p w14:paraId="7DA6DBD6" w14:textId="77777777" w:rsidR="00065A8E" w:rsidRDefault="00000000">
      <w:pPr>
        <w:pStyle w:val="BodyText"/>
        <w:spacing w:before="205" w:line="247" w:lineRule="auto"/>
        <w:ind w:left="91" w:right="40"/>
        <w:jc w:val="both"/>
      </w:pPr>
      <w:r>
        <w:t>Concurrently with audio capture, the screen-capture engine (</w:t>
      </w:r>
      <w:proofErr w:type="spellStart"/>
      <w:r>
        <w:rPr>
          <w:rFonts w:ascii="SimSun"/>
          <w:sz w:val="17"/>
        </w:rPr>
        <w:t>mss</w:t>
      </w:r>
      <w:proofErr w:type="spellEnd"/>
      <w:r>
        <w:rPr>
          <w:rFonts w:ascii="SimSun"/>
          <w:sz w:val="17"/>
        </w:rPr>
        <w:t xml:space="preserve"> </w:t>
      </w:r>
      <w:r>
        <w:t xml:space="preserve">or </w:t>
      </w:r>
      <w:r>
        <w:rPr>
          <w:rFonts w:ascii="SimSun"/>
          <w:sz w:val="17"/>
        </w:rPr>
        <w:t>Pi11ow.ImageGrab</w:t>
      </w:r>
      <w:r>
        <w:t>) takes an instantaneous screenshot of the active desktop.</w:t>
      </w:r>
      <w:r>
        <w:rPr>
          <w:spacing w:val="40"/>
        </w:rPr>
        <w:t xml:space="preserve"> </w:t>
      </w:r>
      <w:r>
        <w:t>Running audio and screen capture in parallel, rather than sequentially, keeps the perceived latency of the sys-</w:t>
      </w:r>
      <w:proofErr w:type="spellStart"/>
      <w:r>
        <w:t>tem</w:t>
      </w:r>
      <w:proofErr w:type="spellEnd"/>
      <w:r>
        <w:t xml:space="preserve"> close to the length of the spoken command itself.</w:t>
      </w:r>
    </w:p>
    <w:p w14:paraId="054C9795" w14:textId="77777777" w:rsidR="00065A8E" w:rsidRDefault="00065A8E">
      <w:pPr>
        <w:pStyle w:val="BodyText"/>
        <w:spacing w:before="77"/>
      </w:pPr>
    </w:p>
    <w:p w14:paraId="665FE5E6" w14:textId="77777777" w:rsidR="00065A8E" w:rsidRDefault="00000000">
      <w:pPr>
        <w:pStyle w:val="Heading4"/>
        <w:numPr>
          <w:ilvl w:val="0"/>
          <w:numId w:val="3"/>
        </w:numPr>
        <w:tabs>
          <w:tab w:val="left" w:pos="382"/>
        </w:tabs>
        <w:ind w:left="382" w:hanging="291"/>
      </w:pPr>
      <w:r>
        <w:t>AI</w:t>
      </w:r>
      <w:r>
        <w:rPr>
          <w:spacing w:val="-10"/>
        </w:rPr>
        <w:t xml:space="preserve"> </w:t>
      </w:r>
      <w:r>
        <w:t>Agent</w:t>
      </w:r>
      <w:r>
        <w:rPr>
          <w:spacing w:val="-12"/>
        </w:rPr>
        <w:t xml:space="preserve"> </w:t>
      </w:r>
      <w:r>
        <w:t>Brain</w:t>
      </w:r>
      <w:r>
        <w:rPr>
          <w:spacing w:val="-12"/>
        </w:rPr>
        <w:t xml:space="preserve"> </w:t>
      </w:r>
      <w:r>
        <w:t>(Multimodal</w:t>
      </w:r>
      <w:r>
        <w:rPr>
          <w:spacing w:val="-11"/>
        </w:rPr>
        <w:t xml:space="preserve"> </w:t>
      </w:r>
      <w:r>
        <w:rPr>
          <w:spacing w:val="-2"/>
        </w:rPr>
        <w:t>Reasoning)</w:t>
      </w:r>
    </w:p>
    <w:p w14:paraId="0803A04B" w14:textId="77777777" w:rsidR="00065A8E" w:rsidRDefault="00000000">
      <w:pPr>
        <w:pStyle w:val="BodyText"/>
        <w:spacing w:before="204" w:line="249" w:lineRule="auto"/>
        <w:ind w:left="91" w:right="40"/>
        <w:jc w:val="both"/>
      </w:pPr>
      <w:r>
        <w:t>The</w:t>
      </w:r>
      <w:r>
        <w:rPr>
          <w:spacing w:val="-3"/>
        </w:rPr>
        <w:t xml:space="preserve"> </w:t>
      </w:r>
      <w:r>
        <w:t>transcribed</w:t>
      </w:r>
      <w:r>
        <w:rPr>
          <w:spacing w:val="-2"/>
        </w:rPr>
        <w:t xml:space="preserve"> </w:t>
      </w:r>
      <w:r>
        <w:t>instruction</w:t>
      </w:r>
      <w:r>
        <w:rPr>
          <w:spacing w:val="-2"/>
        </w:rPr>
        <w:t xml:space="preserve"> </w:t>
      </w:r>
      <w:r>
        <w:t>and</w:t>
      </w:r>
      <w:r>
        <w:rPr>
          <w:spacing w:val="-3"/>
        </w:rPr>
        <w:t xml:space="preserve"> </w:t>
      </w:r>
      <w:r>
        <w:t>the</w:t>
      </w:r>
      <w:r>
        <w:rPr>
          <w:spacing w:val="-3"/>
        </w:rPr>
        <w:t xml:space="preserve"> </w:t>
      </w:r>
      <w:r>
        <w:t>screenshot</w:t>
      </w:r>
      <w:r>
        <w:rPr>
          <w:spacing w:val="-3"/>
        </w:rPr>
        <w:t xml:space="preserve"> </w:t>
      </w:r>
      <w:r>
        <w:t>are</w:t>
      </w:r>
      <w:r>
        <w:rPr>
          <w:spacing w:val="-2"/>
        </w:rPr>
        <w:t xml:space="preserve"> </w:t>
      </w:r>
      <w:r>
        <w:t>combined</w:t>
      </w:r>
      <w:r>
        <w:rPr>
          <w:spacing w:val="-4"/>
        </w:rPr>
        <w:t xml:space="preserve"> </w:t>
      </w:r>
      <w:r>
        <w:t>into a</w:t>
      </w:r>
      <w:r>
        <w:rPr>
          <w:spacing w:val="-2"/>
        </w:rPr>
        <w:t xml:space="preserve"> </w:t>
      </w:r>
      <w:r>
        <w:t>single</w:t>
      </w:r>
      <w:r>
        <w:rPr>
          <w:spacing w:val="-2"/>
        </w:rPr>
        <w:t xml:space="preserve"> </w:t>
      </w:r>
      <w:r>
        <w:t>multimodal</w:t>
      </w:r>
      <w:r>
        <w:rPr>
          <w:spacing w:val="-1"/>
        </w:rPr>
        <w:t xml:space="preserve"> </w:t>
      </w:r>
      <w:r>
        <w:t>prompt</w:t>
      </w:r>
      <w:r>
        <w:rPr>
          <w:spacing w:val="-2"/>
        </w:rPr>
        <w:t xml:space="preserve"> </w:t>
      </w:r>
      <w:r>
        <w:t>sent</w:t>
      </w:r>
      <w:r>
        <w:rPr>
          <w:spacing w:val="-3"/>
        </w:rPr>
        <w:t xml:space="preserve"> </w:t>
      </w:r>
      <w:r>
        <w:t>to</w:t>
      </w:r>
      <w:r>
        <w:rPr>
          <w:spacing w:val="-1"/>
        </w:rPr>
        <w:t xml:space="preserve"> </w:t>
      </w:r>
      <w:r>
        <w:t>Gemini</w:t>
      </w:r>
      <w:r>
        <w:rPr>
          <w:spacing w:val="-2"/>
        </w:rPr>
        <w:t xml:space="preserve"> </w:t>
      </w:r>
      <w:r>
        <w:t>2.0</w:t>
      </w:r>
      <w:r>
        <w:rPr>
          <w:spacing w:val="-3"/>
        </w:rPr>
        <w:t xml:space="preserve"> </w:t>
      </w:r>
      <w:r>
        <w:t xml:space="preserve">Flash. Following the </w:t>
      </w:r>
      <w:proofErr w:type="spellStart"/>
      <w:r>
        <w:t>ReAct</w:t>
      </w:r>
      <w:proofErr w:type="spellEnd"/>
      <w:r>
        <w:t xml:space="preserve"> paradigm [36], the reasoning engine is prompted to (</w:t>
      </w:r>
      <w:proofErr w:type="spellStart"/>
      <w:r>
        <w:t>i</w:t>
      </w:r>
      <w:proofErr w:type="spellEnd"/>
      <w:r>
        <w:t>) restate the inferred goal, (ii) reason step-by-step over the visible screen state, and (iii) emit a structured tool call naming</w:t>
      </w:r>
      <w:r>
        <w:rPr>
          <w:spacing w:val="-4"/>
        </w:rPr>
        <w:t xml:space="preserve"> </w:t>
      </w:r>
      <w:r>
        <w:t>one</w:t>
      </w:r>
      <w:r>
        <w:rPr>
          <w:spacing w:val="-6"/>
        </w:rPr>
        <w:t xml:space="preserve"> </w:t>
      </w:r>
      <w:r>
        <w:t>of</w:t>
      </w:r>
      <w:r>
        <w:rPr>
          <w:spacing w:val="-6"/>
        </w:rPr>
        <w:t xml:space="preserve"> </w:t>
      </w:r>
      <w:r>
        <w:t>the</w:t>
      </w:r>
      <w:r>
        <w:rPr>
          <w:spacing w:val="-6"/>
        </w:rPr>
        <w:t xml:space="preserve"> </w:t>
      </w:r>
      <w:r>
        <w:t>three</w:t>
      </w:r>
      <w:r>
        <w:rPr>
          <w:spacing w:val="-5"/>
        </w:rPr>
        <w:t xml:space="preserve"> </w:t>
      </w:r>
      <w:r>
        <w:t>execution</w:t>
      </w:r>
      <w:r>
        <w:rPr>
          <w:spacing w:val="-5"/>
        </w:rPr>
        <w:t xml:space="preserve"> </w:t>
      </w:r>
      <w:r>
        <w:t>back-ends</w:t>
      </w:r>
      <w:r>
        <w:rPr>
          <w:spacing w:val="-7"/>
        </w:rPr>
        <w:t xml:space="preserve"> </w:t>
      </w:r>
      <w:r>
        <w:t>together</w:t>
      </w:r>
      <w:r>
        <w:rPr>
          <w:spacing w:val="-5"/>
        </w:rPr>
        <w:t xml:space="preserve"> </w:t>
      </w:r>
      <w:r>
        <w:t>with</w:t>
      </w:r>
      <w:r>
        <w:rPr>
          <w:spacing w:val="-5"/>
        </w:rPr>
        <w:t xml:space="preserve"> </w:t>
      </w:r>
      <w:r>
        <w:t>its</w:t>
      </w:r>
      <w:r>
        <w:rPr>
          <w:spacing w:val="-7"/>
        </w:rPr>
        <w:t xml:space="preserve"> </w:t>
      </w:r>
      <w:proofErr w:type="spellStart"/>
      <w:r>
        <w:t>ar-guments</w:t>
      </w:r>
      <w:proofErr w:type="spellEnd"/>
      <w:r>
        <w:t>, which mitigates the ungrounded, hallucinated actions observed in reasoning-only baselines.</w:t>
      </w:r>
    </w:p>
    <w:p w14:paraId="0E291AC4" w14:textId="77777777" w:rsidR="00065A8E" w:rsidRDefault="00065A8E">
      <w:pPr>
        <w:pStyle w:val="BodyText"/>
        <w:spacing w:before="69"/>
      </w:pPr>
    </w:p>
    <w:p w14:paraId="59F4898C" w14:textId="77777777" w:rsidR="00065A8E" w:rsidRDefault="00000000">
      <w:pPr>
        <w:pStyle w:val="Heading4"/>
        <w:numPr>
          <w:ilvl w:val="0"/>
          <w:numId w:val="3"/>
        </w:numPr>
        <w:tabs>
          <w:tab w:val="left" w:pos="370"/>
        </w:tabs>
        <w:spacing w:before="1"/>
        <w:ind w:left="370" w:hanging="279"/>
      </w:pPr>
      <w:r>
        <w:t>OS</w:t>
      </w:r>
      <w:r>
        <w:rPr>
          <w:spacing w:val="-12"/>
        </w:rPr>
        <w:t xml:space="preserve"> </w:t>
      </w:r>
      <w:r>
        <w:t>and</w:t>
      </w:r>
      <w:r>
        <w:rPr>
          <w:spacing w:val="-10"/>
        </w:rPr>
        <w:t xml:space="preserve"> </w:t>
      </w:r>
      <w:r>
        <w:t>Application</w:t>
      </w:r>
      <w:r>
        <w:rPr>
          <w:spacing w:val="-12"/>
        </w:rPr>
        <w:t xml:space="preserve"> </w:t>
      </w:r>
      <w:r>
        <w:t>Control</w:t>
      </w:r>
      <w:r>
        <w:rPr>
          <w:spacing w:val="-11"/>
        </w:rPr>
        <w:t xml:space="preserve"> </w:t>
      </w:r>
      <w:r>
        <w:rPr>
          <w:spacing w:val="-2"/>
        </w:rPr>
        <w:t>Layer</w:t>
      </w:r>
    </w:p>
    <w:p w14:paraId="154DB07B" w14:textId="77777777" w:rsidR="00065A8E" w:rsidRDefault="00000000">
      <w:pPr>
        <w:pStyle w:val="BodyText"/>
        <w:spacing w:before="204" w:line="247" w:lineRule="auto"/>
        <w:ind w:left="91" w:right="40"/>
        <w:jc w:val="both"/>
      </w:pPr>
      <w:r>
        <w:t xml:space="preserve">The native-execution layer receives structured tool calls and translates them into OS-level effects: launching applications via </w:t>
      </w:r>
      <w:r>
        <w:rPr>
          <w:rFonts w:ascii="SimSun" w:hAnsi="SimSun"/>
          <w:sz w:val="17"/>
        </w:rPr>
        <w:t>subprocess</w:t>
      </w:r>
      <w:r>
        <w:t>/</w:t>
      </w:r>
      <w:proofErr w:type="spellStart"/>
      <w:r>
        <w:rPr>
          <w:rFonts w:ascii="SimSun" w:hAnsi="SimSun"/>
          <w:sz w:val="17"/>
        </w:rPr>
        <w:t>os.system</w:t>
      </w:r>
      <w:proofErr w:type="spellEnd"/>
      <w:r>
        <w:t xml:space="preserve">, simulating clicks and keystrokes via </w:t>
      </w:r>
      <w:proofErr w:type="spellStart"/>
      <w:r>
        <w:rPr>
          <w:rFonts w:ascii="SimSun" w:hAnsi="SimSun"/>
          <w:sz w:val="17"/>
        </w:rPr>
        <w:t>pyautogui</w:t>
      </w:r>
      <w:proofErr w:type="spellEnd"/>
      <w:r>
        <w:t>, and performing local file operations.</w:t>
      </w:r>
      <w:r>
        <w:rPr>
          <w:spacing w:val="40"/>
        </w:rPr>
        <w:t xml:space="preserve"> </w:t>
      </w:r>
      <w:r>
        <w:t xml:space="preserve">This layer is intentionally kept OS-aware (branching on </w:t>
      </w:r>
      <w:r>
        <w:rPr>
          <w:rFonts w:ascii="SimSun" w:hAnsi="SimSun"/>
          <w:sz w:val="17"/>
        </w:rPr>
        <w:t>os.name</w:t>
      </w:r>
      <w:r>
        <w:t>) rather than OS-agnostic,</w:t>
      </w:r>
      <w:r>
        <w:rPr>
          <w:spacing w:val="-13"/>
        </w:rPr>
        <w:t xml:space="preserve"> </w:t>
      </w:r>
      <w:r>
        <w:t>following</w:t>
      </w:r>
      <w:r>
        <w:rPr>
          <w:spacing w:val="-12"/>
        </w:rPr>
        <w:t xml:space="preserve"> </w:t>
      </w:r>
      <w:r>
        <w:t>the</w:t>
      </w:r>
      <w:r>
        <w:rPr>
          <w:spacing w:val="-13"/>
        </w:rPr>
        <w:t xml:space="preserve"> </w:t>
      </w:r>
      <w:r>
        <w:t>design</w:t>
      </w:r>
      <w:r>
        <w:rPr>
          <w:spacing w:val="-12"/>
        </w:rPr>
        <w:t xml:space="preserve"> </w:t>
      </w:r>
      <w:r>
        <w:t>lesson</w:t>
      </w:r>
      <w:r>
        <w:rPr>
          <w:spacing w:val="-13"/>
        </w:rPr>
        <w:t xml:space="preserve"> </w:t>
      </w:r>
      <w:r>
        <w:t>from</w:t>
      </w:r>
      <w:r>
        <w:rPr>
          <w:spacing w:val="-12"/>
        </w:rPr>
        <w:t xml:space="preserve"> </w:t>
      </w:r>
      <w:r>
        <w:t>UFO</w:t>
      </w:r>
      <w:r>
        <w:rPr>
          <w:spacing w:val="-13"/>
        </w:rPr>
        <w:t xml:space="preserve"> </w:t>
      </w:r>
      <w:r>
        <w:t>[39]</w:t>
      </w:r>
      <w:r>
        <w:rPr>
          <w:spacing w:val="-2"/>
        </w:rPr>
        <w:t xml:space="preserve"> </w:t>
      </w:r>
      <w:r>
        <w:t>that</w:t>
      </w:r>
      <w:r>
        <w:rPr>
          <w:spacing w:val="-4"/>
        </w:rPr>
        <w:t xml:space="preserve"> </w:t>
      </w:r>
      <w:r>
        <w:t>direct</w:t>
      </w:r>
      <w:r>
        <w:rPr>
          <w:spacing w:val="-6"/>
        </w:rPr>
        <w:t xml:space="preserve"> </w:t>
      </w:r>
      <w:r>
        <w:t>use</w:t>
      </w:r>
      <w:r>
        <w:rPr>
          <w:spacing w:val="-4"/>
        </w:rPr>
        <w:t xml:space="preserve"> </w:t>
      </w:r>
      <w:r>
        <w:t>of</w:t>
      </w:r>
      <w:r>
        <w:rPr>
          <w:spacing w:val="-3"/>
        </w:rPr>
        <w:t xml:space="preserve"> </w:t>
      </w:r>
      <w:r>
        <w:t>a</w:t>
      </w:r>
      <w:r>
        <w:rPr>
          <w:spacing w:val="-6"/>
        </w:rPr>
        <w:t xml:space="preserve"> </w:t>
      </w:r>
      <w:r>
        <w:t>platform’s</w:t>
      </w:r>
      <w:r>
        <w:rPr>
          <w:spacing w:val="-3"/>
        </w:rPr>
        <w:t xml:space="preserve"> </w:t>
      </w:r>
      <w:r>
        <w:t>native</w:t>
      </w:r>
      <w:r>
        <w:rPr>
          <w:spacing w:val="-3"/>
        </w:rPr>
        <w:t xml:space="preserve"> </w:t>
      </w:r>
      <w:r>
        <w:t>automation</w:t>
      </w:r>
      <w:r>
        <w:rPr>
          <w:spacing w:val="-4"/>
        </w:rPr>
        <w:t xml:space="preserve"> </w:t>
      </w:r>
      <w:r>
        <w:t>API</w:t>
      </w:r>
      <w:r>
        <w:rPr>
          <w:spacing w:val="-3"/>
        </w:rPr>
        <w:t xml:space="preserve"> </w:t>
      </w:r>
      <w:r>
        <w:t>(e.g., Windows</w:t>
      </w:r>
      <w:r>
        <w:rPr>
          <w:spacing w:val="-4"/>
        </w:rPr>
        <w:t xml:space="preserve"> </w:t>
      </w:r>
      <w:r>
        <w:t>UI</w:t>
      </w:r>
      <w:r>
        <w:rPr>
          <w:spacing w:val="-4"/>
        </w:rPr>
        <w:t xml:space="preserve"> </w:t>
      </w:r>
      <w:r>
        <w:t>Automation)</w:t>
      </w:r>
      <w:r>
        <w:rPr>
          <w:spacing w:val="-4"/>
        </w:rPr>
        <w:t xml:space="preserve"> </w:t>
      </w:r>
      <w:r>
        <w:t>yields</w:t>
      </w:r>
      <w:r>
        <w:rPr>
          <w:spacing w:val="-4"/>
        </w:rPr>
        <w:t xml:space="preserve"> </w:t>
      </w:r>
      <w:r>
        <w:t>more</w:t>
      </w:r>
      <w:r>
        <w:rPr>
          <w:spacing w:val="-5"/>
        </w:rPr>
        <w:t xml:space="preserve"> </w:t>
      </w:r>
      <w:r>
        <w:t>reliable</w:t>
      </w:r>
      <w:r>
        <w:rPr>
          <w:spacing w:val="-4"/>
        </w:rPr>
        <w:t xml:space="preserve"> </w:t>
      </w:r>
      <w:r>
        <w:t>element</w:t>
      </w:r>
      <w:r>
        <w:rPr>
          <w:spacing w:val="-4"/>
        </w:rPr>
        <w:t xml:space="preserve"> </w:t>
      </w:r>
      <w:r>
        <w:t>targeting than purely vision-based clicking alone.</w:t>
      </w:r>
    </w:p>
    <w:p w14:paraId="60781262" w14:textId="77777777" w:rsidR="00065A8E" w:rsidRDefault="00065A8E">
      <w:pPr>
        <w:pStyle w:val="BodyText"/>
        <w:spacing w:before="85"/>
      </w:pPr>
    </w:p>
    <w:p w14:paraId="7966202D" w14:textId="77777777" w:rsidR="00065A8E" w:rsidRDefault="00000000">
      <w:pPr>
        <w:pStyle w:val="Heading4"/>
        <w:numPr>
          <w:ilvl w:val="0"/>
          <w:numId w:val="3"/>
        </w:numPr>
        <w:tabs>
          <w:tab w:val="left" w:pos="344"/>
        </w:tabs>
        <w:ind w:left="344" w:hanging="253"/>
      </w:pPr>
      <w:r>
        <w:rPr>
          <w:spacing w:val="-4"/>
        </w:rPr>
        <w:t>Web</w:t>
      </w:r>
      <w:r>
        <w:rPr>
          <w:spacing w:val="-2"/>
        </w:rPr>
        <w:t xml:space="preserve"> </w:t>
      </w:r>
      <w:r>
        <w:rPr>
          <w:spacing w:val="-4"/>
        </w:rPr>
        <w:t>Automation</w:t>
      </w:r>
      <w:r>
        <w:rPr>
          <w:spacing w:val="-3"/>
        </w:rPr>
        <w:t xml:space="preserve"> </w:t>
      </w:r>
      <w:r>
        <w:rPr>
          <w:spacing w:val="-4"/>
        </w:rPr>
        <w:t>Layer</w:t>
      </w:r>
    </w:p>
    <w:p w14:paraId="5DED51BC" w14:textId="77777777" w:rsidR="00065A8E" w:rsidRDefault="00000000">
      <w:pPr>
        <w:pStyle w:val="BodyText"/>
        <w:spacing w:before="204" w:line="249" w:lineRule="auto"/>
        <w:ind w:left="91" w:right="40"/>
        <w:jc w:val="both"/>
      </w:pPr>
      <w:r>
        <w:t>For instructions that require multi-step browsing—searching a site,</w:t>
      </w:r>
      <w:r>
        <w:rPr>
          <w:spacing w:val="-2"/>
        </w:rPr>
        <w:t xml:space="preserve"> </w:t>
      </w:r>
      <w:r>
        <w:t>filling</w:t>
      </w:r>
      <w:r>
        <w:rPr>
          <w:spacing w:val="-3"/>
        </w:rPr>
        <w:t xml:space="preserve"> </w:t>
      </w:r>
      <w:r>
        <w:t>a</w:t>
      </w:r>
      <w:r>
        <w:rPr>
          <w:spacing w:val="-5"/>
        </w:rPr>
        <w:t xml:space="preserve"> </w:t>
      </w:r>
      <w:r>
        <w:t>form,</w:t>
      </w:r>
      <w:r>
        <w:rPr>
          <w:spacing w:val="-4"/>
        </w:rPr>
        <w:t xml:space="preserve"> </w:t>
      </w:r>
      <w:r>
        <w:t>or</w:t>
      </w:r>
      <w:r>
        <w:rPr>
          <w:spacing w:val="-4"/>
        </w:rPr>
        <w:t xml:space="preserve"> </w:t>
      </w:r>
      <w:r>
        <w:t>navigating</w:t>
      </w:r>
      <w:r>
        <w:rPr>
          <w:spacing w:val="-3"/>
        </w:rPr>
        <w:t xml:space="preserve"> </w:t>
      </w:r>
      <w:r>
        <w:t>a</w:t>
      </w:r>
      <w:r>
        <w:rPr>
          <w:spacing w:val="-5"/>
        </w:rPr>
        <w:t xml:space="preserve"> </w:t>
      </w:r>
      <w:r>
        <w:t>booking</w:t>
      </w:r>
      <w:r>
        <w:rPr>
          <w:spacing w:val="-2"/>
        </w:rPr>
        <w:t xml:space="preserve"> </w:t>
      </w:r>
      <w:r>
        <w:t>flow—the</w:t>
      </w:r>
      <w:r>
        <w:rPr>
          <w:spacing w:val="-4"/>
        </w:rPr>
        <w:t xml:space="preserve"> </w:t>
      </w:r>
      <w:r>
        <w:t xml:space="preserve">dispatcher hands control to a </w:t>
      </w:r>
      <w:r>
        <w:rPr>
          <w:rFonts w:ascii="SimSun" w:hAnsi="SimSun"/>
          <w:sz w:val="17"/>
        </w:rPr>
        <w:t xml:space="preserve">browser-use </w:t>
      </w:r>
      <w:r>
        <w:t>agent running on Playwright, configured with Gemini</w:t>
      </w:r>
      <w:r>
        <w:rPr>
          <w:spacing w:val="-1"/>
        </w:rPr>
        <w:t xml:space="preserve"> </w:t>
      </w:r>
      <w:r>
        <w:t>as</w:t>
      </w:r>
      <w:r>
        <w:rPr>
          <w:spacing w:val="-1"/>
        </w:rPr>
        <w:t xml:space="preserve"> </w:t>
      </w:r>
      <w:r>
        <w:t>its</w:t>
      </w:r>
      <w:r>
        <w:rPr>
          <w:spacing w:val="-2"/>
        </w:rPr>
        <w:t xml:space="preserve"> </w:t>
      </w:r>
      <w:r>
        <w:t>underlying reasoning model.</w:t>
      </w:r>
      <w:r>
        <w:rPr>
          <w:spacing w:val="28"/>
        </w:rPr>
        <w:t xml:space="preserve"> </w:t>
      </w:r>
      <w:r>
        <w:t xml:space="preserve">This mirrors the design of </w:t>
      </w:r>
      <w:proofErr w:type="spellStart"/>
      <w:r>
        <w:t>WebVoyager</w:t>
      </w:r>
      <w:proofErr w:type="spellEnd"/>
      <w:r>
        <w:t xml:space="preserve"> and </w:t>
      </w:r>
      <w:proofErr w:type="spellStart"/>
      <w:r>
        <w:t>VisualWebArena</w:t>
      </w:r>
      <w:proofErr w:type="spellEnd"/>
      <w:r>
        <w:t xml:space="preserve"> agents [10], [12],</w:t>
      </w:r>
      <w:r>
        <w:rPr>
          <w:spacing w:val="-1"/>
        </w:rPr>
        <w:t xml:space="preserve"> </w:t>
      </w:r>
      <w:r>
        <w:t>which</w:t>
      </w:r>
      <w:r>
        <w:rPr>
          <w:spacing w:val="-2"/>
        </w:rPr>
        <w:t xml:space="preserve"> </w:t>
      </w:r>
      <w:r>
        <w:t>showed</w:t>
      </w:r>
      <w:r>
        <w:rPr>
          <w:spacing w:val="-1"/>
        </w:rPr>
        <w:t xml:space="preserve"> </w:t>
      </w:r>
      <w:r>
        <w:t>that</w:t>
      </w:r>
      <w:r>
        <w:rPr>
          <w:spacing w:val="-1"/>
        </w:rPr>
        <w:t xml:space="preserve"> </w:t>
      </w:r>
      <w:r>
        <w:t>grounding directly in rendered page screenshots is more robust to dynamic web content than parsing raw HTML alone.</w:t>
      </w:r>
    </w:p>
    <w:p w14:paraId="74658F02" w14:textId="77777777" w:rsidR="00065A8E" w:rsidRDefault="00065A8E">
      <w:pPr>
        <w:pStyle w:val="BodyText"/>
        <w:spacing w:before="66"/>
      </w:pPr>
    </w:p>
    <w:p w14:paraId="772C2746" w14:textId="77777777" w:rsidR="00065A8E" w:rsidRDefault="00000000">
      <w:pPr>
        <w:pStyle w:val="Heading4"/>
        <w:numPr>
          <w:ilvl w:val="0"/>
          <w:numId w:val="3"/>
        </w:numPr>
        <w:tabs>
          <w:tab w:val="left" w:pos="382"/>
        </w:tabs>
        <w:ind w:left="382" w:hanging="291"/>
      </w:pPr>
      <w:r>
        <w:rPr>
          <w:spacing w:val="-2"/>
        </w:rPr>
        <w:t>Enterprise-Scaling</w:t>
      </w:r>
      <w:r>
        <w:rPr>
          <w:spacing w:val="1"/>
        </w:rPr>
        <w:t xml:space="preserve"> </w:t>
      </w:r>
      <w:r>
        <w:rPr>
          <w:spacing w:val="-2"/>
        </w:rPr>
        <w:t>and</w:t>
      </w:r>
      <w:r>
        <w:t xml:space="preserve"> </w:t>
      </w:r>
      <w:r>
        <w:rPr>
          <w:spacing w:val="-2"/>
        </w:rPr>
        <w:t>Safety</w:t>
      </w:r>
      <w:r>
        <w:rPr>
          <w:spacing w:val="1"/>
        </w:rPr>
        <w:t xml:space="preserve"> </w:t>
      </w:r>
      <w:r>
        <w:rPr>
          <w:spacing w:val="-2"/>
        </w:rPr>
        <w:t>Extensions</w:t>
      </w:r>
    </w:p>
    <w:p w14:paraId="73EBA9D4" w14:textId="77777777" w:rsidR="00065A8E" w:rsidRDefault="00000000">
      <w:pPr>
        <w:pStyle w:val="BodyText"/>
        <w:spacing w:before="204" w:line="247" w:lineRule="auto"/>
        <w:ind w:left="91" w:right="50"/>
        <w:jc w:val="both"/>
      </w:pPr>
      <w:r>
        <w:t>Three additions harden the core pipeline for reliable, safe use, directly addressing the gaps identified in Section III-F:</w:t>
      </w:r>
    </w:p>
    <w:p w14:paraId="32DF1E88" w14:textId="77777777" w:rsidR="00065A8E" w:rsidRPr="008D6CF3" w:rsidRDefault="00000000" w:rsidP="008D6CF3">
      <w:pPr>
        <w:pStyle w:val="ListParagraph"/>
        <w:numPr>
          <w:ilvl w:val="0"/>
          <w:numId w:val="2"/>
        </w:numPr>
        <w:tabs>
          <w:tab w:val="left" w:pos="308"/>
          <w:tab w:val="left" w:pos="312"/>
        </w:tabs>
        <w:spacing w:before="131" w:line="249" w:lineRule="auto"/>
        <w:ind w:right="82" w:hanging="171"/>
        <w:rPr>
          <w:sz w:val="20"/>
        </w:rPr>
      </w:pPr>
      <w:r>
        <w:rPr>
          <w:b/>
          <w:sz w:val="20"/>
        </w:rPr>
        <w:t>Stateful</w:t>
      </w:r>
      <w:r>
        <w:rPr>
          <w:b/>
          <w:spacing w:val="-1"/>
          <w:sz w:val="20"/>
        </w:rPr>
        <w:t xml:space="preserve"> </w:t>
      </w:r>
      <w:r>
        <w:rPr>
          <w:b/>
          <w:sz w:val="20"/>
        </w:rPr>
        <w:t>memory:</w:t>
      </w:r>
      <w:r>
        <w:rPr>
          <w:b/>
          <w:spacing w:val="26"/>
          <w:sz w:val="20"/>
        </w:rPr>
        <w:t xml:space="preserve"> </w:t>
      </w:r>
      <w:r>
        <w:rPr>
          <w:sz w:val="20"/>
        </w:rPr>
        <w:t>a local</w:t>
      </w:r>
      <w:r>
        <w:rPr>
          <w:spacing w:val="-1"/>
          <w:sz w:val="20"/>
        </w:rPr>
        <w:t xml:space="preserve"> </w:t>
      </w:r>
      <w:r>
        <w:rPr>
          <w:sz w:val="20"/>
        </w:rPr>
        <w:t xml:space="preserve">SQLite or </w:t>
      </w:r>
      <w:proofErr w:type="spellStart"/>
      <w:r>
        <w:rPr>
          <w:sz w:val="20"/>
        </w:rPr>
        <w:t>ChromaDB</w:t>
      </w:r>
      <w:proofErr w:type="spellEnd"/>
      <w:r>
        <w:rPr>
          <w:spacing w:val="-1"/>
          <w:sz w:val="20"/>
        </w:rPr>
        <w:t xml:space="preserve"> </w:t>
      </w:r>
      <w:r>
        <w:rPr>
          <w:sz w:val="20"/>
        </w:rPr>
        <w:t>vector</w:t>
      </w:r>
      <w:r>
        <w:rPr>
          <w:spacing w:val="-2"/>
          <w:sz w:val="20"/>
        </w:rPr>
        <w:t xml:space="preserve"> </w:t>
      </w:r>
      <w:r>
        <w:rPr>
          <w:sz w:val="20"/>
        </w:rPr>
        <w:t xml:space="preserve">store </w:t>
      </w:r>
      <w:r>
        <w:rPr>
          <w:spacing w:val="-2"/>
          <w:sz w:val="20"/>
        </w:rPr>
        <w:t>retains</w:t>
      </w:r>
      <w:r>
        <w:rPr>
          <w:spacing w:val="-8"/>
          <w:sz w:val="20"/>
        </w:rPr>
        <w:t xml:space="preserve"> </w:t>
      </w:r>
      <w:r>
        <w:rPr>
          <w:spacing w:val="-2"/>
          <w:sz w:val="20"/>
        </w:rPr>
        <w:t>user</w:t>
      </w:r>
      <w:r>
        <w:rPr>
          <w:spacing w:val="-7"/>
          <w:sz w:val="20"/>
        </w:rPr>
        <w:t xml:space="preserve"> </w:t>
      </w:r>
      <w:r>
        <w:rPr>
          <w:spacing w:val="-2"/>
          <w:sz w:val="20"/>
        </w:rPr>
        <w:t>preferences</w:t>
      </w:r>
      <w:r>
        <w:rPr>
          <w:spacing w:val="-8"/>
          <w:sz w:val="20"/>
        </w:rPr>
        <w:t xml:space="preserve"> </w:t>
      </w:r>
      <w:r>
        <w:rPr>
          <w:spacing w:val="-2"/>
          <w:sz w:val="20"/>
        </w:rPr>
        <w:t>and</w:t>
      </w:r>
      <w:r>
        <w:rPr>
          <w:spacing w:val="-7"/>
          <w:sz w:val="20"/>
        </w:rPr>
        <w:t xml:space="preserve"> </w:t>
      </w:r>
      <w:r>
        <w:rPr>
          <w:spacing w:val="-2"/>
          <w:sz w:val="20"/>
        </w:rPr>
        <w:t>frequently</w:t>
      </w:r>
      <w:r>
        <w:rPr>
          <w:spacing w:val="-7"/>
          <w:sz w:val="20"/>
        </w:rPr>
        <w:t xml:space="preserve"> </w:t>
      </w:r>
      <w:r>
        <w:rPr>
          <w:spacing w:val="-2"/>
          <w:sz w:val="20"/>
        </w:rPr>
        <w:t>used</w:t>
      </w:r>
      <w:r>
        <w:rPr>
          <w:spacing w:val="-7"/>
          <w:sz w:val="20"/>
        </w:rPr>
        <w:t xml:space="preserve"> </w:t>
      </w:r>
      <w:r>
        <w:rPr>
          <w:spacing w:val="-2"/>
          <w:sz w:val="20"/>
        </w:rPr>
        <w:t>folder</w:t>
      </w:r>
      <w:r>
        <w:rPr>
          <w:spacing w:val="-7"/>
          <w:sz w:val="20"/>
        </w:rPr>
        <w:t xml:space="preserve"> </w:t>
      </w:r>
      <w:r>
        <w:rPr>
          <w:spacing w:val="-2"/>
          <w:sz w:val="20"/>
        </w:rPr>
        <w:t>paths</w:t>
      </w:r>
      <w:r>
        <w:rPr>
          <w:spacing w:val="-9"/>
          <w:sz w:val="20"/>
        </w:rPr>
        <w:t xml:space="preserve"> </w:t>
      </w:r>
      <w:r>
        <w:rPr>
          <w:spacing w:val="-2"/>
          <w:sz w:val="20"/>
        </w:rPr>
        <w:t>across</w:t>
      </w:r>
    </w:p>
    <w:p w14:paraId="34A30C44" w14:textId="77777777" w:rsidR="008D6CF3" w:rsidRPr="008D6CF3" w:rsidRDefault="008D6CF3" w:rsidP="008D6CF3">
      <w:pPr>
        <w:pStyle w:val="ListParagraph"/>
        <w:tabs>
          <w:tab w:val="left" w:pos="308"/>
          <w:tab w:val="left" w:pos="312"/>
        </w:tabs>
        <w:spacing w:line="250" w:lineRule="auto"/>
        <w:ind w:left="312" w:right="79" w:firstLine="0"/>
      </w:pPr>
      <w:r>
        <w:rPr>
          <w:spacing w:val="-2"/>
        </w:rPr>
        <w:t>sessions,</w:t>
      </w:r>
      <w:r>
        <w:rPr>
          <w:spacing w:val="-8"/>
        </w:rPr>
        <w:t xml:space="preserve"> </w:t>
      </w:r>
      <w:r>
        <w:rPr>
          <w:spacing w:val="-2"/>
        </w:rPr>
        <w:t>in</w:t>
      </w:r>
      <w:r>
        <w:rPr>
          <w:spacing w:val="-10"/>
        </w:rPr>
        <w:t xml:space="preserve"> </w:t>
      </w:r>
      <w:r>
        <w:rPr>
          <w:spacing w:val="-2"/>
        </w:rPr>
        <w:t>the</w:t>
      </w:r>
      <w:r>
        <w:rPr>
          <w:spacing w:val="-11"/>
        </w:rPr>
        <w:t xml:space="preserve"> </w:t>
      </w:r>
      <w:r>
        <w:rPr>
          <w:spacing w:val="-2"/>
        </w:rPr>
        <w:t>spirit</w:t>
      </w:r>
      <w:r>
        <w:rPr>
          <w:spacing w:val="-10"/>
        </w:rPr>
        <w:t xml:space="preserve"> </w:t>
      </w:r>
      <w:r>
        <w:rPr>
          <w:spacing w:val="-2"/>
        </w:rPr>
        <w:t>of</w:t>
      </w:r>
      <w:r>
        <w:rPr>
          <w:spacing w:val="-10"/>
        </w:rPr>
        <w:t xml:space="preserve"> </w:t>
      </w:r>
      <w:r>
        <w:rPr>
          <w:spacing w:val="-2"/>
        </w:rPr>
        <w:t>the</w:t>
      </w:r>
      <w:r>
        <w:rPr>
          <w:spacing w:val="-11"/>
        </w:rPr>
        <w:t xml:space="preserve"> </w:t>
      </w:r>
      <w:r>
        <w:rPr>
          <w:spacing w:val="-2"/>
        </w:rPr>
        <w:t>memory-and-reflection</w:t>
      </w:r>
      <w:r>
        <w:rPr>
          <w:spacing w:val="-10"/>
        </w:rPr>
        <w:t xml:space="preserve"> </w:t>
      </w:r>
      <w:r>
        <w:rPr>
          <w:spacing w:val="-2"/>
        </w:rPr>
        <w:t xml:space="preserve">architecture </w:t>
      </w:r>
      <w:r>
        <w:t>proposed by [17].</w:t>
      </w:r>
    </w:p>
    <w:p w14:paraId="6E1A63C4" w14:textId="77777777" w:rsidR="00065A8E" w:rsidRDefault="00000000">
      <w:pPr>
        <w:pStyle w:val="ListParagraph"/>
        <w:numPr>
          <w:ilvl w:val="0"/>
          <w:numId w:val="2"/>
        </w:numPr>
        <w:tabs>
          <w:tab w:val="left" w:pos="308"/>
          <w:tab w:val="left" w:pos="312"/>
        </w:tabs>
        <w:spacing w:before="134" w:line="249" w:lineRule="auto"/>
        <w:ind w:right="440" w:hanging="171"/>
        <w:jc w:val="both"/>
        <w:rPr>
          <w:sz w:val="20"/>
        </w:rPr>
      </w:pPr>
      <w:r>
        <w:rPr>
          <w:b/>
          <w:sz w:val="20"/>
        </w:rPr>
        <w:t>Self-healing UI actions:</w:t>
      </w:r>
      <w:r>
        <w:rPr>
          <w:b/>
          <w:spacing w:val="35"/>
          <w:sz w:val="20"/>
        </w:rPr>
        <w:t xml:space="preserve"> </w:t>
      </w:r>
      <w:r>
        <w:rPr>
          <w:sz w:val="20"/>
        </w:rPr>
        <w:t>if a browser or native-UI step fails, the agent automatically captures a fresh screenshot and re-prompts</w:t>
      </w:r>
      <w:r>
        <w:rPr>
          <w:spacing w:val="-8"/>
          <w:sz w:val="20"/>
        </w:rPr>
        <w:t xml:space="preserve"> </w:t>
      </w:r>
      <w:r>
        <w:rPr>
          <w:sz w:val="20"/>
        </w:rPr>
        <w:t>the</w:t>
      </w:r>
      <w:r>
        <w:rPr>
          <w:spacing w:val="-10"/>
          <w:sz w:val="20"/>
        </w:rPr>
        <w:t xml:space="preserve"> </w:t>
      </w:r>
      <w:r>
        <w:rPr>
          <w:sz w:val="20"/>
        </w:rPr>
        <w:t>vision</w:t>
      </w:r>
      <w:r>
        <w:rPr>
          <w:spacing w:val="-7"/>
          <w:sz w:val="20"/>
        </w:rPr>
        <w:t xml:space="preserve"> </w:t>
      </w:r>
      <w:r>
        <w:rPr>
          <w:sz w:val="20"/>
        </w:rPr>
        <w:t>model</w:t>
      </w:r>
      <w:r>
        <w:rPr>
          <w:spacing w:val="-8"/>
          <w:sz w:val="20"/>
        </w:rPr>
        <w:t xml:space="preserve"> </w:t>
      </w:r>
      <w:r>
        <w:rPr>
          <w:sz w:val="20"/>
        </w:rPr>
        <w:t>to</w:t>
      </w:r>
      <w:r>
        <w:rPr>
          <w:spacing w:val="-7"/>
          <w:sz w:val="20"/>
        </w:rPr>
        <w:t xml:space="preserve"> </w:t>
      </w:r>
      <w:r>
        <w:rPr>
          <w:sz w:val="20"/>
        </w:rPr>
        <w:t>recompute</w:t>
      </w:r>
      <w:r>
        <w:rPr>
          <w:spacing w:val="-7"/>
          <w:sz w:val="20"/>
        </w:rPr>
        <w:t xml:space="preserve"> </w:t>
      </w:r>
      <w:r>
        <w:rPr>
          <w:sz w:val="20"/>
        </w:rPr>
        <w:t>coordinates,</w:t>
      </w:r>
      <w:r>
        <w:rPr>
          <w:spacing w:val="-7"/>
          <w:sz w:val="20"/>
        </w:rPr>
        <w:t xml:space="preserve"> </w:t>
      </w:r>
      <w:r>
        <w:rPr>
          <w:sz w:val="20"/>
        </w:rPr>
        <w:t>following the</w:t>
      </w:r>
      <w:r>
        <w:rPr>
          <w:spacing w:val="-4"/>
          <w:sz w:val="20"/>
        </w:rPr>
        <w:t xml:space="preserve"> </w:t>
      </w:r>
      <w:r>
        <w:rPr>
          <w:sz w:val="20"/>
        </w:rPr>
        <w:t>iterative</w:t>
      </w:r>
      <w:r>
        <w:rPr>
          <w:spacing w:val="-4"/>
          <w:sz w:val="20"/>
        </w:rPr>
        <w:t xml:space="preserve"> </w:t>
      </w:r>
      <w:r>
        <w:rPr>
          <w:sz w:val="20"/>
        </w:rPr>
        <w:t>self-correction</w:t>
      </w:r>
      <w:r>
        <w:rPr>
          <w:spacing w:val="-2"/>
          <w:sz w:val="20"/>
        </w:rPr>
        <w:t xml:space="preserve"> </w:t>
      </w:r>
      <w:r>
        <w:rPr>
          <w:sz w:val="20"/>
        </w:rPr>
        <w:t>principle</w:t>
      </w:r>
      <w:r>
        <w:rPr>
          <w:spacing w:val="-3"/>
          <w:sz w:val="20"/>
        </w:rPr>
        <w:t xml:space="preserve"> </w:t>
      </w:r>
      <w:r>
        <w:rPr>
          <w:sz w:val="20"/>
        </w:rPr>
        <w:t>demonstrated</w:t>
      </w:r>
      <w:r>
        <w:rPr>
          <w:spacing w:val="-2"/>
          <w:sz w:val="20"/>
        </w:rPr>
        <w:t xml:space="preserve"> </w:t>
      </w:r>
      <w:r>
        <w:rPr>
          <w:sz w:val="20"/>
        </w:rPr>
        <w:t>by</w:t>
      </w:r>
      <w:r>
        <w:rPr>
          <w:spacing w:val="-3"/>
          <w:sz w:val="20"/>
        </w:rPr>
        <w:t xml:space="preserve"> </w:t>
      </w:r>
      <w:r>
        <w:rPr>
          <w:sz w:val="20"/>
        </w:rPr>
        <w:t>Reflex-ion [23].</w:t>
      </w:r>
    </w:p>
    <w:p w14:paraId="057258F5" w14:textId="77777777" w:rsidR="00065A8E" w:rsidRDefault="00000000">
      <w:pPr>
        <w:pStyle w:val="ListParagraph"/>
        <w:numPr>
          <w:ilvl w:val="0"/>
          <w:numId w:val="2"/>
        </w:numPr>
        <w:tabs>
          <w:tab w:val="left" w:pos="308"/>
          <w:tab w:val="left" w:pos="312"/>
        </w:tabs>
        <w:spacing w:before="126" w:line="249" w:lineRule="auto"/>
        <w:ind w:right="443" w:hanging="171"/>
        <w:jc w:val="both"/>
        <w:rPr>
          <w:sz w:val="20"/>
        </w:rPr>
      </w:pPr>
      <w:r>
        <w:rPr>
          <w:b/>
          <w:sz w:val="20"/>
        </w:rPr>
        <w:t>Sandboxed HITL guardrails:</w:t>
      </w:r>
      <w:r>
        <w:rPr>
          <w:b/>
          <w:spacing w:val="40"/>
          <w:sz w:val="20"/>
        </w:rPr>
        <w:t xml:space="preserve"> </w:t>
      </w:r>
      <w:r>
        <w:rPr>
          <w:sz w:val="20"/>
        </w:rPr>
        <w:t>destructive operations (file deletion, purchases, credential entry) are intercepted by a mandatory</w:t>
      </w:r>
      <w:r>
        <w:rPr>
          <w:spacing w:val="-1"/>
          <w:sz w:val="20"/>
        </w:rPr>
        <w:t xml:space="preserve"> </w:t>
      </w:r>
      <w:r>
        <w:rPr>
          <w:sz w:val="20"/>
        </w:rPr>
        <w:t>approval</w:t>
      </w:r>
      <w:r>
        <w:rPr>
          <w:spacing w:val="-1"/>
          <w:sz w:val="20"/>
        </w:rPr>
        <w:t xml:space="preserve"> </w:t>
      </w:r>
      <w:r>
        <w:rPr>
          <w:sz w:val="20"/>
        </w:rPr>
        <w:t>modal</w:t>
      </w:r>
      <w:r>
        <w:rPr>
          <w:spacing w:val="-2"/>
          <w:sz w:val="20"/>
        </w:rPr>
        <w:t xml:space="preserve"> </w:t>
      </w:r>
      <w:r>
        <w:rPr>
          <w:sz w:val="20"/>
        </w:rPr>
        <w:t>before</w:t>
      </w:r>
      <w:r>
        <w:rPr>
          <w:spacing w:val="-1"/>
          <w:sz w:val="20"/>
        </w:rPr>
        <w:t xml:space="preserve"> </w:t>
      </w:r>
      <w:r>
        <w:rPr>
          <w:sz w:val="20"/>
        </w:rPr>
        <w:t>execution,</w:t>
      </w:r>
      <w:r>
        <w:rPr>
          <w:spacing w:val="-1"/>
          <w:sz w:val="20"/>
        </w:rPr>
        <w:t xml:space="preserve"> </w:t>
      </w:r>
      <w:r>
        <w:rPr>
          <w:sz w:val="20"/>
        </w:rPr>
        <w:t xml:space="preserve">directly </w:t>
      </w:r>
      <w:proofErr w:type="spellStart"/>
      <w:r>
        <w:rPr>
          <w:sz w:val="20"/>
        </w:rPr>
        <w:t>mitigat-ing</w:t>
      </w:r>
      <w:proofErr w:type="spellEnd"/>
      <w:r>
        <w:rPr>
          <w:sz w:val="20"/>
        </w:rPr>
        <w:t xml:space="preserve"> the indirect-prompt-injection risk demonstrated by [9];</w:t>
      </w:r>
      <w:r>
        <w:rPr>
          <w:spacing w:val="-1"/>
          <w:sz w:val="20"/>
        </w:rPr>
        <w:t xml:space="preserve"> </w:t>
      </w:r>
      <w:r>
        <w:rPr>
          <w:sz w:val="20"/>
        </w:rPr>
        <w:t>the</w:t>
      </w:r>
      <w:r>
        <w:rPr>
          <w:spacing w:val="-3"/>
          <w:sz w:val="20"/>
        </w:rPr>
        <w:t xml:space="preserve"> </w:t>
      </w:r>
      <w:r>
        <w:rPr>
          <w:sz w:val="20"/>
        </w:rPr>
        <w:t>guardrail</w:t>
      </w:r>
      <w:r>
        <w:rPr>
          <w:spacing w:val="-3"/>
          <w:sz w:val="20"/>
        </w:rPr>
        <w:t xml:space="preserve"> </w:t>
      </w:r>
      <w:r>
        <w:rPr>
          <w:sz w:val="20"/>
        </w:rPr>
        <w:t>layer</w:t>
      </w:r>
      <w:r>
        <w:rPr>
          <w:spacing w:val="-3"/>
          <w:sz w:val="20"/>
        </w:rPr>
        <w:t xml:space="preserve"> </w:t>
      </w:r>
      <w:r>
        <w:rPr>
          <w:sz w:val="20"/>
        </w:rPr>
        <w:t>is</w:t>
      </w:r>
      <w:r>
        <w:rPr>
          <w:spacing w:val="-5"/>
          <w:sz w:val="20"/>
        </w:rPr>
        <w:t xml:space="preserve"> </w:t>
      </w:r>
      <w:r>
        <w:rPr>
          <w:sz w:val="20"/>
        </w:rPr>
        <w:t>developed</w:t>
      </w:r>
      <w:r>
        <w:rPr>
          <w:spacing w:val="-2"/>
          <w:sz w:val="20"/>
        </w:rPr>
        <w:t xml:space="preserve"> </w:t>
      </w:r>
      <w:r>
        <w:rPr>
          <w:sz w:val="20"/>
        </w:rPr>
        <w:t>and</w:t>
      </w:r>
      <w:r>
        <w:rPr>
          <w:spacing w:val="-3"/>
          <w:sz w:val="20"/>
        </w:rPr>
        <w:t xml:space="preserve"> </w:t>
      </w:r>
      <w:r>
        <w:rPr>
          <w:sz w:val="20"/>
        </w:rPr>
        <w:t>tested inside a Docker container to isolate exploratory OS-level ac-</w:t>
      </w:r>
      <w:proofErr w:type="spellStart"/>
      <w:r>
        <w:rPr>
          <w:sz w:val="20"/>
        </w:rPr>
        <w:t>tions</w:t>
      </w:r>
      <w:proofErr w:type="spellEnd"/>
      <w:r>
        <w:rPr>
          <w:sz w:val="20"/>
        </w:rPr>
        <w:t xml:space="preserve"> from the host system.</w:t>
      </w:r>
    </w:p>
    <w:p w14:paraId="0ECB6122" w14:textId="77777777" w:rsidR="00065A8E" w:rsidRDefault="00065A8E">
      <w:pPr>
        <w:pStyle w:val="BodyText"/>
        <w:spacing w:before="71"/>
      </w:pPr>
    </w:p>
    <w:p w14:paraId="2B5A1CAF" w14:textId="77777777" w:rsidR="00065A8E" w:rsidRDefault="00000000">
      <w:pPr>
        <w:pStyle w:val="Heading4"/>
        <w:numPr>
          <w:ilvl w:val="0"/>
          <w:numId w:val="3"/>
        </w:numPr>
        <w:tabs>
          <w:tab w:val="left" w:pos="392"/>
        </w:tabs>
        <w:spacing w:before="1"/>
        <w:ind w:left="392" w:hanging="301"/>
      </w:pPr>
      <w:r>
        <w:rPr>
          <w:spacing w:val="-2"/>
        </w:rPr>
        <w:t>Alternative</w:t>
      </w:r>
      <w:r>
        <w:rPr>
          <w:spacing w:val="-1"/>
        </w:rPr>
        <w:t xml:space="preserve"> </w:t>
      </w:r>
      <w:r>
        <w:rPr>
          <w:spacing w:val="-2"/>
        </w:rPr>
        <w:t>Implementation</w:t>
      </w:r>
      <w:r>
        <w:t xml:space="preserve"> </w:t>
      </w:r>
      <w:r>
        <w:rPr>
          <w:spacing w:val="-4"/>
        </w:rPr>
        <w:t>Stack</w:t>
      </w:r>
    </w:p>
    <w:p w14:paraId="3B0B3C6B" w14:textId="77777777" w:rsidR="00065A8E" w:rsidRDefault="00000000">
      <w:pPr>
        <w:pStyle w:val="BodyText"/>
        <w:spacing w:before="204" w:line="249" w:lineRule="auto"/>
        <w:ind w:left="91" w:right="443"/>
        <w:jc w:val="both"/>
      </w:pPr>
      <w:r>
        <w:t>The entire pipeline can equivalently be implemented in Type-Script:</w:t>
      </w:r>
      <w:r>
        <w:rPr>
          <w:spacing w:val="40"/>
        </w:rPr>
        <w:t xml:space="preserve"> </w:t>
      </w:r>
      <w:r>
        <w:t xml:space="preserve">Electron.js replaces the headless Python daemon and additionally supplies the floating, frameless, </w:t>
      </w:r>
      <w:proofErr w:type="spellStart"/>
      <w:r>
        <w:t>glassmorphism</w:t>
      </w:r>
      <w:proofErr w:type="spellEnd"/>
      <w:r>
        <w:t>-style</w:t>
      </w:r>
      <w:r>
        <w:rPr>
          <w:spacing w:val="40"/>
        </w:rPr>
        <w:t xml:space="preserve"> </w:t>
      </w:r>
      <w:r>
        <w:t>overlay</w:t>
      </w:r>
      <w:r>
        <w:rPr>
          <w:spacing w:val="40"/>
        </w:rPr>
        <w:t xml:space="preserve"> </w:t>
      </w:r>
      <w:r>
        <w:t>UI</w:t>
      </w:r>
      <w:r>
        <w:rPr>
          <w:spacing w:val="40"/>
        </w:rPr>
        <w:t xml:space="preserve"> </w:t>
      </w:r>
      <w:r>
        <w:t>(built</w:t>
      </w:r>
      <w:r>
        <w:rPr>
          <w:spacing w:val="40"/>
        </w:rPr>
        <w:t xml:space="preserve"> </w:t>
      </w:r>
      <w:r>
        <w:t>with</w:t>
      </w:r>
      <w:r>
        <w:rPr>
          <w:spacing w:val="40"/>
        </w:rPr>
        <w:t xml:space="preserve"> </w:t>
      </w:r>
      <w:r>
        <w:t>React</w:t>
      </w:r>
      <w:r>
        <w:rPr>
          <w:spacing w:val="40"/>
        </w:rPr>
        <w:t xml:space="preserve"> </w:t>
      </w:r>
      <w:r>
        <w:t>and</w:t>
      </w:r>
      <w:r>
        <w:rPr>
          <w:spacing w:val="40"/>
        </w:rPr>
        <w:t xml:space="preserve"> </w:t>
      </w:r>
      <w:r>
        <w:t>Tailwind</w:t>
      </w:r>
      <w:r>
        <w:rPr>
          <w:spacing w:val="40"/>
        </w:rPr>
        <w:t xml:space="preserve"> </w:t>
      </w:r>
      <w:r>
        <w:t>CSS,</w:t>
      </w:r>
      <w:r>
        <w:rPr>
          <w:spacing w:val="40"/>
        </w:rPr>
        <w:t xml:space="preserve"> </w:t>
      </w:r>
      <w:r>
        <w:t>using</w:t>
      </w:r>
    </w:p>
    <w:p w14:paraId="39199C5A" w14:textId="77777777" w:rsidR="00065A8E" w:rsidRDefault="00000000">
      <w:pPr>
        <w:pStyle w:val="BodyText"/>
        <w:spacing w:line="247" w:lineRule="auto"/>
        <w:ind w:left="91" w:right="444"/>
        <w:jc w:val="both"/>
      </w:pPr>
      <w:r>
        <w:rPr>
          <w:rFonts w:ascii="SimSun" w:hAnsi="SimSun"/>
          <w:sz w:val="17"/>
        </w:rPr>
        <w:t>-</w:t>
      </w:r>
      <w:proofErr w:type="spellStart"/>
      <w:r>
        <w:rPr>
          <w:rFonts w:ascii="SimSun" w:hAnsi="SimSun"/>
          <w:sz w:val="17"/>
        </w:rPr>
        <w:t>webkit</w:t>
      </w:r>
      <w:proofErr w:type="spellEnd"/>
      <w:r>
        <w:rPr>
          <w:rFonts w:ascii="SimSun" w:hAnsi="SimSun"/>
          <w:sz w:val="17"/>
        </w:rPr>
        <w:t>-app-region:</w:t>
      </w:r>
      <w:r>
        <w:rPr>
          <w:rFonts w:ascii="SimSun" w:hAnsi="SimSun"/>
          <w:spacing w:val="80"/>
          <w:w w:val="150"/>
          <w:sz w:val="17"/>
        </w:rPr>
        <w:t xml:space="preserve"> </w:t>
      </w:r>
      <w:r>
        <w:rPr>
          <w:rFonts w:ascii="SimSun" w:hAnsi="SimSun"/>
          <w:sz w:val="17"/>
        </w:rPr>
        <w:t>drag</w:t>
      </w:r>
      <w:r>
        <w:rPr>
          <w:rFonts w:ascii="SimSun" w:hAnsi="SimSun"/>
          <w:spacing w:val="40"/>
          <w:sz w:val="17"/>
        </w:rPr>
        <w:t xml:space="preserve"> </w:t>
      </w:r>
      <w:r>
        <w:t>on</w:t>
      </w:r>
      <w:r>
        <w:rPr>
          <w:spacing w:val="80"/>
        </w:rPr>
        <w:t xml:space="preserve"> </w:t>
      </w:r>
      <w:r>
        <w:t>the</w:t>
      </w:r>
      <w:r>
        <w:rPr>
          <w:spacing w:val="80"/>
        </w:rPr>
        <w:t xml:space="preserve"> </w:t>
      </w:r>
      <w:r>
        <w:t>header</w:t>
      </w:r>
      <w:r>
        <w:rPr>
          <w:spacing w:val="80"/>
        </w:rPr>
        <w:t xml:space="preserve"> </w:t>
      </w:r>
      <w:r>
        <w:t>region</w:t>
      </w:r>
      <w:r>
        <w:rPr>
          <w:spacing w:val="80"/>
        </w:rPr>
        <w:t xml:space="preserve"> </w:t>
      </w:r>
      <w:r>
        <w:t>for</w:t>
      </w:r>
      <w:r>
        <w:rPr>
          <w:spacing w:val="80"/>
        </w:rPr>
        <w:t xml:space="preserve"> </w:t>
      </w:r>
      <w:r>
        <w:t>win-</w:t>
      </w:r>
      <w:proofErr w:type="spellStart"/>
      <w:r>
        <w:t>dow</w:t>
      </w:r>
      <w:proofErr w:type="spellEnd"/>
      <w:r>
        <w:t xml:space="preserve"> dragging); Node’s </w:t>
      </w:r>
      <w:r>
        <w:rPr>
          <w:rFonts w:ascii="SimSun" w:hAnsi="SimSun"/>
          <w:sz w:val="17"/>
        </w:rPr>
        <w:t xml:space="preserve">chi1d_process </w:t>
      </w:r>
      <w:r>
        <w:t xml:space="preserve">and libraries such as </w:t>
      </w:r>
      <w:r>
        <w:rPr>
          <w:rFonts w:ascii="SimSun" w:hAnsi="SimSun"/>
          <w:sz w:val="17"/>
        </w:rPr>
        <w:t xml:space="preserve">nut.js </w:t>
      </w:r>
      <w:r>
        <w:t xml:space="preserve">replace </w:t>
      </w:r>
      <w:r>
        <w:rPr>
          <w:rFonts w:ascii="SimSun" w:hAnsi="SimSun"/>
          <w:sz w:val="17"/>
        </w:rPr>
        <w:t>subprocess</w:t>
      </w:r>
      <w:r>
        <w:t>/</w:t>
      </w:r>
      <w:proofErr w:type="spellStart"/>
      <w:r>
        <w:rPr>
          <w:rFonts w:ascii="SimSun" w:hAnsi="SimSun"/>
          <w:sz w:val="17"/>
        </w:rPr>
        <w:t>pyautogui</w:t>
      </w:r>
      <w:proofErr w:type="spellEnd"/>
      <w:r>
        <w:rPr>
          <w:rFonts w:ascii="SimSun" w:hAnsi="SimSun"/>
          <w:sz w:val="17"/>
        </w:rPr>
        <w:t xml:space="preserve"> </w:t>
      </w:r>
      <w:r>
        <w:t>for native control; and Playwright, which</w:t>
      </w:r>
      <w:r>
        <w:rPr>
          <w:spacing w:val="-1"/>
        </w:rPr>
        <w:t xml:space="preserve"> </w:t>
      </w:r>
      <w:r>
        <w:t>is</w:t>
      </w:r>
      <w:r>
        <w:rPr>
          <w:spacing w:val="-3"/>
        </w:rPr>
        <w:t xml:space="preserve"> </w:t>
      </w:r>
      <w:r>
        <w:t>native</w:t>
      </w:r>
      <w:r>
        <w:rPr>
          <w:spacing w:val="-2"/>
        </w:rPr>
        <w:t xml:space="preserve"> </w:t>
      </w:r>
      <w:r>
        <w:t>to</w:t>
      </w:r>
      <w:r>
        <w:rPr>
          <w:spacing w:val="-4"/>
        </w:rPr>
        <w:t xml:space="preserve"> </w:t>
      </w:r>
      <w:r>
        <w:t>the</w:t>
      </w:r>
      <w:r>
        <w:rPr>
          <w:spacing w:val="-1"/>
        </w:rPr>
        <w:t xml:space="preserve"> </w:t>
      </w:r>
      <w:r>
        <w:t>Node.js</w:t>
      </w:r>
      <w:r>
        <w:rPr>
          <w:spacing w:val="-3"/>
        </w:rPr>
        <w:t xml:space="preserve"> </w:t>
      </w:r>
      <w:r>
        <w:t>ecosystem, is</w:t>
      </w:r>
      <w:r>
        <w:rPr>
          <w:spacing w:val="-3"/>
        </w:rPr>
        <w:t xml:space="preserve"> </w:t>
      </w:r>
      <w:r>
        <w:t>retained unchanged for web automation.</w:t>
      </w:r>
      <w:r>
        <w:rPr>
          <w:spacing w:val="40"/>
        </w:rPr>
        <w:t xml:space="preserve"> </w:t>
      </w:r>
      <w:r>
        <w:t xml:space="preserve">This trade-off is </w:t>
      </w:r>
      <w:proofErr w:type="spellStart"/>
      <w:r>
        <w:t>summarised</w:t>
      </w:r>
      <w:proofErr w:type="spellEnd"/>
      <w:r>
        <w:rPr>
          <w:spacing w:val="40"/>
        </w:rPr>
        <w:t xml:space="preserve"> </w:t>
      </w:r>
      <w:r>
        <w:t>for design reference in the implementation notes accompanying this</w:t>
      </w:r>
      <w:r>
        <w:rPr>
          <w:spacing w:val="-10"/>
        </w:rPr>
        <w:t xml:space="preserve"> </w:t>
      </w:r>
      <w:r>
        <w:t>report;</w:t>
      </w:r>
      <w:r>
        <w:rPr>
          <w:spacing w:val="-9"/>
        </w:rPr>
        <w:t xml:space="preserve"> </w:t>
      </w:r>
      <w:r>
        <w:t>Python</w:t>
      </w:r>
      <w:r>
        <w:rPr>
          <w:spacing w:val="-8"/>
        </w:rPr>
        <w:t xml:space="preserve"> </w:t>
      </w:r>
      <w:r>
        <w:t>was</w:t>
      </w:r>
      <w:r>
        <w:rPr>
          <w:spacing w:val="-10"/>
        </w:rPr>
        <w:t xml:space="preserve"> </w:t>
      </w:r>
      <w:r>
        <w:t>selected</w:t>
      </w:r>
      <w:r>
        <w:rPr>
          <w:spacing w:val="-8"/>
        </w:rPr>
        <w:t xml:space="preserve"> </w:t>
      </w:r>
      <w:r>
        <w:t>for</w:t>
      </w:r>
      <w:r>
        <w:rPr>
          <w:spacing w:val="-8"/>
        </w:rPr>
        <w:t xml:space="preserve"> </w:t>
      </w:r>
      <w:r>
        <w:t>the</w:t>
      </w:r>
      <w:r>
        <w:rPr>
          <w:spacing w:val="-9"/>
        </w:rPr>
        <w:t xml:space="preserve"> </w:t>
      </w:r>
      <w:r>
        <w:t>reference</w:t>
      </w:r>
      <w:r>
        <w:rPr>
          <w:spacing w:val="-8"/>
        </w:rPr>
        <w:t xml:space="preserve"> </w:t>
      </w:r>
      <w:r>
        <w:t>implementation owing to its more mature ecosystem for local speech and vision processing, while the TypeScript stack is recommended when a richer, animation-heavy floating UI is the priority.</w:t>
      </w:r>
    </w:p>
    <w:p w14:paraId="26900D7A" w14:textId="77777777" w:rsidR="00065A8E" w:rsidRDefault="00065A8E">
      <w:pPr>
        <w:pStyle w:val="BodyText"/>
        <w:spacing w:before="152"/>
      </w:pPr>
    </w:p>
    <w:p w14:paraId="7F61C08E" w14:textId="77777777" w:rsidR="00065A8E" w:rsidRDefault="00000000">
      <w:pPr>
        <w:pStyle w:val="Heading2"/>
        <w:numPr>
          <w:ilvl w:val="0"/>
          <w:numId w:val="6"/>
        </w:numPr>
        <w:tabs>
          <w:tab w:val="left" w:pos="1657"/>
        </w:tabs>
        <w:ind w:left="1657" w:hanging="510"/>
        <w:jc w:val="left"/>
      </w:pPr>
      <w:r>
        <w:rPr>
          <w:spacing w:val="-9"/>
        </w:rPr>
        <w:t>DATASET</w:t>
      </w:r>
      <w:r>
        <w:rPr>
          <w:spacing w:val="-3"/>
        </w:rPr>
        <w:t xml:space="preserve"> </w:t>
      </w:r>
      <w:r>
        <w:rPr>
          <w:spacing w:val="-2"/>
        </w:rPr>
        <w:t>DESCRIPTION</w:t>
      </w:r>
    </w:p>
    <w:p w14:paraId="6425137A" w14:textId="77777777" w:rsidR="00065A8E" w:rsidRDefault="00000000">
      <w:pPr>
        <w:pStyle w:val="BodyText"/>
        <w:spacing w:before="236" w:line="249" w:lineRule="auto"/>
        <w:ind w:left="91" w:right="440"/>
        <w:jc w:val="both"/>
      </w:pPr>
      <w:r>
        <w:t>Two</w:t>
      </w:r>
      <w:r>
        <w:rPr>
          <w:spacing w:val="-7"/>
        </w:rPr>
        <w:t xml:space="preserve"> </w:t>
      </w:r>
      <w:r>
        <w:t>categories</w:t>
      </w:r>
      <w:r>
        <w:rPr>
          <w:spacing w:val="-8"/>
        </w:rPr>
        <w:t xml:space="preserve"> </w:t>
      </w:r>
      <w:r>
        <w:t>of</w:t>
      </w:r>
      <w:r>
        <w:rPr>
          <w:spacing w:val="-10"/>
        </w:rPr>
        <w:t xml:space="preserve"> </w:t>
      </w:r>
      <w:r>
        <w:t>data</w:t>
      </w:r>
      <w:r>
        <w:rPr>
          <w:spacing w:val="-8"/>
        </w:rPr>
        <w:t xml:space="preserve"> </w:t>
      </w:r>
      <w:r>
        <w:t>are</w:t>
      </w:r>
      <w:r>
        <w:rPr>
          <w:spacing w:val="-11"/>
        </w:rPr>
        <w:t xml:space="preserve"> </w:t>
      </w:r>
      <w:r>
        <w:t>used</w:t>
      </w:r>
      <w:r>
        <w:rPr>
          <w:spacing w:val="-7"/>
        </w:rPr>
        <w:t xml:space="preserve"> </w:t>
      </w:r>
      <w:r>
        <w:t>in</w:t>
      </w:r>
      <w:r>
        <w:rPr>
          <w:spacing w:val="-7"/>
        </w:rPr>
        <w:t xml:space="preserve"> </w:t>
      </w:r>
      <w:r>
        <w:t>this</w:t>
      </w:r>
      <w:r>
        <w:rPr>
          <w:spacing w:val="-9"/>
        </w:rPr>
        <w:t xml:space="preserve"> </w:t>
      </w:r>
      <w:r>
        <w:t>project: public</w:t>
      </w:r>
      <w:r>
        <w:rPr>
          <w:spacing w:val="-8"/>
        </w:rPr>
        <w:t xml:space="preserve"> </w:t>
      </w:r>
      <w:r>
        <w:t>benchmark corpora</w:t>
      </w:r>
      <w:r>
        <w:rPr>
          <w:spacing w:val="-6"/>
        </w:rPr>
        <w:t xml:space="preserve"> </w:t>
      </w:r>
      <w:r>
        <w:t>that</w:t>
      </w:r>
      <w:r>
        <w:rPr>
          <w:spacing w:val="-6"/>
        </w:rPr>
        <w:t xml:space="preserve"> </w:t>
      </w:r>
      <w:proofErr w:type="spellStart"/>
      <w:r>
        <w:t>contextualise</w:t>
      </w:r>
      <w:proofErr w:type="spellEnd"/>
      <w:r>
        <w:rPr>
          <w:spacing w:val="-4"/>
        </w:rPr>
        <w:t xml:space="preserve"> </w:t>
      </w:r>
      <w:r>
        <w:t>and</w:t>
      </w:r>
      <w:r>
        <w:rPr>
          <w:spacing w:val="-4"/>
        </w:rPr>
        <w:t xml:space="preserve"> </w:t>
      </w:r>
      <w:r>
        <w:t>calibrate</w:t>
      </w:r>
      <w:r>
        <w:rPr>
          <w:spacing w:val="-6"/>
        </w:rPr>
        <w:t xml:space="preserve"> </w:t>
      </w:r>
      <w:r>
        <w:t>the</w:t>
      </w:r>
      <w:r>
        <w:rPr>
          <w:spacing w:val="-6"/>
        </w:rPr>
        <w:t xml:space="preserve"> </w:t>
      </w:r>
      <w:r>
        <w:t>evaluation</w:t>
      </w:r>
      <w:r>
        <w:rPr>
          <w:spacing w:val="-6"/>
        </w:rPr>
        <w:t xml:space="preserve"> </w:t>
      </w:r>
      <w:proofErr w:type="spellStart"/>
      <w:r>
        <w:t>methodol-</w:t>
      </w:r>
      <w:r>
        <w:rPr>
          <w:spacing w:val="-2"/>
        </w:rPr>
        <w:t>ogy</w:t>
      </w:r>
      <w:proofErr w:type="spellEnd"/>
      <w:r>
        <w:rPr>
          <w:spacing w:val="-2"/>
        </w:rPr>
        <w:t>,</w:t>
      </w:r>
      <w:r>
        <w:rPr>
          <w:spacing w:val="-3"/>
        </w:rPr>
        <w:t xml:space="preserve"> </w:t>
      </w:r>
      <w:r>
        <w:rPr>
          <w:spacing w:val="-2"/>
        </w:rPr>
        <w:t>and</w:t>
      </w:r>
      <w:r>
        <w:rPr>
          <w:spacing w:val="-6"/>
        </w:rPr>
        <w:t xml:space="preserve"> </w:t>
      </w:r>
      <w:r>
        <w:rPr>
          <w:spacing w:val="-2"/>
        </w:rPr>
        <w:t>a</w:t>
      </w:r>
      <w:r>
        <w:rPr>
          <w:spacing w:val="-7"/>
        </w:rPr>
        <w:t xml:space="preserve"> </w:t>
      </w:r>
      <w:r>
        <w:rPr>
          <w:spacing w:val="-2"/>
        </w:rPr>
        <w:t>purpose-built</w:t>
      </w:r>
      <w:r>
        <w:rPr>
          <w:spacing w:val="-5"/>
        </w:rPr>
        <w:t xml:space="preserve"> </w:t>
      </w:r>
      <w:r>
        <w:rPr>
          <w:spacing w:val="-2"/>
        </w:rPr>
        <w:t>desktop</w:t>
      </w:r>
      <w:r>
        <w:rPr>
          <w:spacing w:val="-5"/>
        </w:rPr>
        <w:t xml:space="preserve"> </w:t>
      </w:r>
      <w:r>
        <w:rPr>
          <w:spacing w:val="-2"/>
        </w:rPr>
        <w:t>task</w:t>
      </w:r>
      <w:r>
        <w:rPr>
          <w:spacing w:val="-3"/>
        </w:rPr>
        <w:t xml:space="preserve"> </w:t>
      </w:r>
      <w:r>
        <w:rPr>
          <w:spacing w:val="-2"/>
        </w:rPr>
        <w:t>corpus</w:t>
      </w:r>
      <w:r>
        <w:rPr>
          <w:spacing w:val="-8"/>
        </w:rPr>
        <w:t xml:space="preserve"> </w:t>
      </w:r>
      <w:r>
        <w:rPr>
          <w:spacing w:val="-2"/>
        </w:rPr>
        <w:t>collected</w:t>
      </w:r>
      <w:r>
        <w:rPr>
          <w:spacing w:val="-6"/>
        </w:rPr>
        <w:t xml:space="preserve"> </w:t>
      </w:r>
      <w:r>
        <w:rPr>
          <w:spacing w:val="-2"/>
        </w:rPr>
        <w:t xml:space="preserve">specifically </w:t>
      </w:r>
      <w:r>
        <w:t>for this project.</w:t>
      </w:r>
    </w:p>
    <w:p w14:paraId="7D690DF4" w14:textId="77777777" w:rsidR="00065A8E" w:rsidRDefault="00065A8E">
      <w:pPr>
        <w:pStyle w:val="BodyText"/>
        <w:spacing w:before="73"/>
      </w:pPr>
    </w:p>
    <w:p w14:paraId="4249334A" w14:textId="77777777" w:rsidR="00065A8E" w:rsidRDefault="00000000">
      <w:pPr>
        <w:pStyle w:val="Heading4"/>
        <w:numPr>
          <w:ilvl w:val="0"/>
          <w:numId w:val="1"/>
        </w:numPr>
        <w:tabs>
          <w:tab w:val="left" w:pos="371"/>
        </w:tabs>
        <w:ind w:left="371" w:hanging="280"/>
      </w:pPr>
      <w:r>
        <w:rPr>
          <w:spacing w:val="-2"/>
        </w:rPr>
        <w:t>Reference</w:t>
      </w:r>
      <w:r>
        <w:rPr>
          <w:spacing w:val="-3"/>
        </w:rPr>
        <w:t xml:space="preserve"> </w:t>
      </w:r>
      <w:r>
        <w:rPr>
          <w:spacing w:val="-2"/>
        </w:rPr>
        <w:t>Benchmark</w:t>
      </w:r>
      <w:r>
        <w:rPr>
          <w:spacing w:val="-1"/>
        </w:rPr>
        <w:t xml:space="preserve"> </w:t>
      </w:r>
      <w:r>
        <w:rPr>
          <w:spacing w:val="-2"/>
        </w:rPr>
        <w:t>Corpora</w:t>
      </w:r>
    </w:p>
    <w:p w14:paraId="0D417C39" w14:textId="77777777" w:rsidR="00065A8E" w:rsidRDefault="00000000">
      <w:pPr>
        <w:pStyle w:val="BodyText"/>
        <w:spacing w:before="205" w:line="249" w:lineRule="auto"/>
        <w:ind w:left="91" w:right="442"/>
        <w:jc w:val="both"/>
      </w:pPr>
      <w:r>
        <w:t xml:space="preserve">Table </w:t>
      </w:r>
      <w:hyperlink w:anchor="_bookmark4" w:history="1">
        <w:r w:rsidR="00065A8E">
          <w:t>3</w:t>
        </w:r>
      </w:hyperlink>
      <w:r>
        <w:t xml:space="preserve"> </w:t>
      </w:r>
      <w:proofErr w:type="spellStart"/>
      <w:r>
        <w:t>summarises</w:t>
      </w:r>
      <w:proofErr w:type="spellEnd"/>
      <w:r>
        <w:t xml:space="preserve"> the four public datasets consulted while de-signing</w:t>
      </w:r>
      <w:r>
        <w:rPr>
          <w:spacing w:val="40"/>
        </w:rPr>
        <w:t xml:space="preserve"> </w:t>
      </w:r>
      <w:r>
        <w:t>the</w:t>
      </w:r>
      <w:r>
        <w:rPr>
          <w:spacing w:val="40"/>
        </w:rPr>
        <w:t xml:space="preserve"> </w:t>
      </w:r>
      <w:r>
        <w:t>evaluation</w:t>
      </w:r>
      <w:r>
        <w:rPr>
          <w:spacing w:val="40"/>
        </w:rPr>
        <w:t xml:space="preserve"> </w:t>
      </w:r>
      <w:r>
        <w:t>protocol.</w:t>
      </w:r>
      <w:r>
        <w:rPr>
          <w:spacing w:val="80"/>
        </w:rPr>
        <w:t xml:space="preserve"> </w:t>
      </w:r>
      <w:r>
        <w:t>These</w:t>
      </w:r>
      <w:r>
        <w:rPr>
          <w:spacing w:val="40"/>
        </w:rPr>
        <w:t xml:space="preserve"> </w:t>
      </w:r>
      <w:r>
        <w:t>corpora</w:t>
      </w:r>
      <w:r>
        <w:rPr>
          <w:spacing w:val="40"/>
        </w:rPr>
        <w:t xml:space="preserve"> </w:t>
      </w:r>
      <w:r>
        <w:t>are</w:t>
      </w:r>
      <w:r>
        <w:rPr>
          <w:spacing w:val="40"/>
        </w:rPr>
        <w:t xml:space="preserve"> </w:t>
      </w:r>
      <w:r>
        <w:t>not</w:t>
      </w:r>
      <w:r>
        <w:rPr>
          <w:spacing w:val="40"/>
        </w:rPr>
        <w:t xml:space="preserve"> </w:t>
      </w:r>
      <w:r>
        <w:t>used to train the reasoning engine (which relies on the pre-trained, prompted Gemini 2.0 Flash model) but instead</w:t>
      </w:r>
      <w:r>
        <w:rPr>
          <w:spacing w:val="18"/>
        </w:rPr>
        <w:t xml:space="preserve"> </w:t>
      </w:r>
      <w:r>
        <w:t>calibrate realis-tic task categories, difficulty levels, and success-rate baselines against</w:t>
      </w:r>
      <w:r>
        <w:rPr>
          <w:spacing w:val="-9"/>
        </w:rPr>
        <w:t xml:space="preserve"> </w:t>
      </w:r>
      <w:r>
        <w:t>which</w:t>
      </w:r>
      <w:r>
        <w:rPr>
          <w:spacing w:val="-8"/>
        </w:rPr>
        <w:t xml:space="preserve"> </w:t>
      </w:r>
      <w:r>
        <w:t>the</w:t>
      </w:r>
      <w:r>
        <w:rPr>
          <w:spacing w:val="-9"/>
        </w:rPr>
        <w:t xml:space="preserve"> </w:t>
      </w:r>
      <w:r>
        <w:t>proposed</w:t>
      </w:r>
      <w:r>
        <w:rPr>
          <w:spacing w:val="-7"/>
        </w:rPr>
        <w:t xml:space="preserve"> </w:t>
      </w:r>
      <w:r>
        <w:t>agent’s</w:t>
      </w:r>
      <w:r>
        <w:rPr>
          <w:spacing w:val="-9"/>
        </w:rPr>
        <w:t xml:space="preserve"> </w:t>
      </w:r>
      <w:r>
        <w:t>own</w:t>
      </w:r>
      <w:r>
        <w:rPr>
          <w:spacing w:val="-8"/>
        </w:rPr>
        <w:t xml:space="preserve"> </w:t>
      </w:r>
      <w:r>
        <w:t>evaluation</w:t>
      </w:r>
      <w:r>
        <w:rPr>
          <w:spacing w:val="-8"/>
        </w:rPr>
        <w:t xml:space="preserve"> </w:t>
      </w:r>
      <w:r>
        <w:t>results</w:t>
      </w:r>
      <w:r>
        <w:rPr>
          <w:spacing w:val="-9"/>
        </w:rPr>
        <w:t xml:space="preserve"> </w:t>
      </w:r>
      <w:r>
        <w:t>can</w:t>
      </w:r>
      <w:r>
        <w:rPr>
          <w:spacing w:val="-9"/>
        </w:rPr>
        <w:t xml:space="preserve"> </w:t>
      </w:r>
      <w:r>
        <w:t xml:space="preserve">be </w:t>
      </w:r>
      <w:r>
        <w:rPr>
          <w:spacing w:val="-2"/>
        </w:rPr>
        <w:t>interpreted.</w:t>
      </w:r>
    </w:p>
    <w:p w14:paraId="24473E1F" w14:textId="77777777" w:rsidR="00065A8E" w:rsidRDefault="00065A8E">
      <w:pPr>
        <w:pStyle w:val="BodyText"/>
        <w:spacing w:before="71"/>
      </w:pPr>
    </w:p>
    <w:p w14:paraId="5C26F391" w14:textId="77777777" w:rsidR="00065A8E" w:rsidRDefault="00000000">
      <w:pPr>
        <w:pStyle w:val="Heading4"/>
        <w:numPr>
          <w:ilvl w:val="0"/>
          <w:numId w:val="1"/>
        </w:numPr>
        <w:tabs>
          <w:tab w:val="left" w:pos="371"/>
        </w:tabs>
        <w:ind w:left="371" w:hanging="280"/>
      </w:pPr>
      <w:r>
        <w:rPr>
          <w:spacing w:val="-2"/>
        </w:rPr>
        <w:t>Custom</w:t>
      </w:r>
      <w:r>
        <w:rPr>
          <w:spacing w:val="-12"/>
        </w:rPr>
        <w:t xml:space="preserve"> </w:t>
      </w:r>
      <w:r>
        <w:rPr>
          <w:spacing w:val="-2"/>
        </w:rPr>
        <w:t>Desktop</w:t>
      </w:r>
      <w:r>
        <w:rPr>
          <w:spacing w:val="-10"/>
        </w:rPr>
        <w:t xml:space="preserve"> </w:t>
      </w:r>
      <w:r>
        <w:rPr>
          <w:spacing w:val="-2"/>
        </w:rPr>
        <w:t>Task</w:t>
      </w:r>
      <w:r>
        <w:rPr>
          <w:spacing w:val="-7"/>
        </w:rPr>
        <w:t xml:space="preserve"> </w:t>
      </w:r>
      <w:r>
        <w:rPr>
          <w:spacing w:val="-2"/>
        </w:rPr>
        <w:t>Corpus</w:t>
      </w:r>
    </w:p>
    <w:p w14:paraId="5D5AE661" w14:textId="77777777" w:rsidR="00065A8E" w:rsidRDefault="00000000">
      <w:pPr>
        <w:pStyle w:val="BodyText"/>
        <w:spacing w:before="205" w:line="249" w:lineRule="auto"/>
        <w:ind w:left="91" w:right="443"/>
        <w:jc w:val="both"/>
      </w:pPr>
      <w:r>
        <w:t>Because no existing public dataset captures the specific combi-nation of a spoken instruction, a synchronous desktop screen-shot,</w:t>
      </w:r>
      <w:r>
        <w:rPr>
          <w:spacing w:val="40"/>
        </w:rPr>
        <w:t xml:space="preserve"> </w:t>
      </w:r>
      <w:r>
        <w:t>and</w:t>
      </w:r>
      <w:r>
        <w:rPr>
          <w:spacing w:val="40"/>
        </w:rPr>
        <w:t xml:space="preserve"> </w:t>
      </w:r>
      <w:r>
        <w:t>the</w:t>
      </w:r>
      <w:r>
        <w:rPr>
          <w:spacing w:val="40"/>
        </w:rPr>
        <w:t xml:space="preserve"> </w:t>
      </w:r>
      <w:r>
        <w:t>correct</w:t>
      </w:r>
      <w:r>
        <w:rPr>
          <w:spacing w:val="40"/>
        </w:rPr>
        <w:t xml:space="preserve"> </w:t>
      </w:r>
      <w:r>
        <w:t>OS/browser/file</w:t>
      </w:r>
      <w:r>
        <w:rPr>
          <w:spacing w:val="40"/>
        </w:rPr>
        <w:t xml:space="preserve"> </w:t>
      </w:r>
      <w:r>
        <w:t>dispatch</w:t>
      </w:r>
      <w:r>
        <w:rPr>
          <w:spacing w:val="40"/>
        </w:rPr>
        <w:t xml:space="preserve"> </w:t>
      </w:r>
      <w:r>
        <w:t>decision</w:t>
      </w:r>
      <w:r>
        <w:rPr>
          <w:spacing w:val="40"/>
        </w:rPr>
        <w:t xml:space="preserve"> </w:t>
      </w:r>
      <w:r>
        <w:t>on</w:t>
      </w:r>
      <w:r>
        <w:rPr>
          <w:spacing w:val="40"/>
        </w:rPr>
        <w:t xml:space="preserve"> </w:t>
      </w:r>
      <w:r>
        <w:t>a</w:t>
      </w:r>
    </w:p>
    <w:p w14:paraId="0344F5E0" w14:textId="77777777" w:rsidR="00065A8E" w:rsidRDefault="00065A8E">
      <w:pPr>
        <w:pStyle w:val="BodyText"/>
        <w:spacing w:line="249" w:lineRule="auto"/>
        <w:jc w:val="both"/>
        <w:sectPr w:rsidR="00065A8E">
          <w:pgSz w:w="12240" w:h="15840"/>
          <w:pgMar w:top="1020" w:right="360" w:bottom="980" w:left="720" w:header="0" w:footer="796" w:gutter="0"/>
          <w:cols w:num="2" w:space="720" w:equalWidth="0">
            <w:col w:w="5328" w:space="102"/>
            <w:col w:w="5730"/>
          </w:cols>
        </w:sectPr>
      </w:pPr>
    </w:p>
    <w:p w14:paraId="079955AA" w14:textId="77777777" w:rsidR="00065A8E" w:rsidRDefault="00000000">
      <w:pPr>
        <w:spacing w:before="69"/>
        <w:ind w:left="53"/>
        <w:jc w:val="center"/>
        <w:rPr>
          <w:sz w:val="18"/>
        </w:rPr>
      </w:pPr>
      <w:bookmarkStart w:id="2" w:name="_bookmark4"/>
      <w:bookmarkEnd w:id="2"/>
      <w:r>
        <w:rPr>
          <w:smallCaps/>
          <w:sz w:val="18"/>
        </w:rPr>
        <w:lastRenderedPageBreak/>
        <w:t>Table</w:t>
      </w:r>
      <w:r>
        <w:rPr>
          <w:smallCaps/>
          <w:spacing w:val="37"/>
          <w:sz w:val="18"/>
        </w:rPr>
        <w:t xml:space="preserve"> </w:t>
      </w:r>
      <w:r>
        <w:rPr>
          <w:smallCaps/>
          <w:spacing w:val="-12"/>
          <w:sz w:val="18"/>
        </w:rPr>
        <w:t>3</w:t>
      </w:r>
    </w:p>
    <w:p w14:paraId="20781296" w14:textId="77777777" w:rsidR="00065A8E" w:rsidRDefault="00000000">
      <w:pPr>
        <w:spacing w:before="12"/>
        <w:ind w:left="53" w:right="4"/>
        <w:jc w:val="center"/>
        <w:rPr>
          <w:sz w:val="18"/>
        </w:rPr>
      </w:pPr>
      <w:r>
        <w:rPr>
          <w:sz w:val="18"/>
        </w:rPr>
        <w:t>Public</w:t>
      </w:r>
      <w:r>
        <w:rPr>
          <w:spacing w:val="-9"/>
          <w:sz w:val="18"/>
        </w:rPr>
        <w:t xml:space="preserve"> </w:t>
      </w:r>
      <w:r>
        <w:rPr>
          <w:sz w:val="18"/>
        </w:rPr>
        <w:t>Benchmark</w:t>
      </w:r>
      <w:r>
        <w:rPr>
          <w:spacing w:val="-8"/>
          <w:sz w:val="18"/>
        </w:rPr>
        <w:t xml:space="preserve"> </w:t>
      </w:r>
      <w:r>
        <w:rPr>
          <w:sz w:val="18"/>
        </w:rPr>
        <w:t>Corpora</w:t>
      </w:r>
      <w:r>
        <w:rPr>
          <w:spacing w:val="-9"/>
          <w:sz w:val="18"/>
        </w:rPr>
        <w:t xml:space="preserve"> </w:t>
      </w:r>
      <w:r>
        <w:rPr>
          <w:sz w:val="18"/>
        </w:rPr>
        <w:t>Used</w:t>
      </w:r>
      <w:r>
        <w:rPr>
          <w:spacing w:val="-10"/>
          <w:sz w:val="18"/>
        </w:rPr>
        <w:t xml:space="preserve"> </w:t>
      </w:r>
      <w:r>
        <w:rPr>
          <w:sz w:val="18"/>
        </w:rPr>
        <w:t>for</w:t>
      </w:r>
      <w:r>
        <w:rPr>
          <w:spacing w:val="-8"/>
          <w:sz w:val="18"/>
        </w:rPr>
        <w:t xml:space="preserve"> </w:t>
      </w:r>
      <w:r>
        <w:rPr>
          <w:sz w:val="18"/>
        </w:rPr>
        <w:t>Evaluation</w:t>
      </w:r>
      <w:r>
        <w:rPr>
          <w:spacing w:val="-7"/>
          <w:sz w:val="18"/>
        </w:rPr>
        <w:t xml:space="preserve"> </w:t>
      </w:r>
      <w:r>
        <w:rPr>
          <w:spacing w:val="-2"/>
          <w:sz w:val="18"/>
        </w:rPr>
        <w:t>Calibration</w:t>
      </w:r>
    </w:p>
    <w:p w14:paraId="396DB4F6" w14:textId="77777777" w:rsidR="00065A8E" w:rsidRDefault="00065A8E">
      <w:pPr>
        <w:pStyle w:val="BodyText"/>
        <w:spacing w:before="5"/>
      </w:pPr>
    </w:p>
    <w:tbl>
      <w:tblPr>
        <w:tblW w:w="0" w:type="auto"/>
        <w:tblInd w:w="91" w:type="dxa"/>
        <w:tblLayout w:type="fixed"/>
        <w:tblCellMar>
          <w:left w:w="0" w:type="dxa"/>
          <w:right w:w="0" w:type="dxa"/>
        </w:tblCellMar>
        <w:tblLook w:val="01E0" w:firstRow="1" w:lastRow="1" w:firstColumn="1" w:lastColumn="1" w:noHBand="0" w:noVBand="0"/>
      </w:tblPr>
      <w:tblGrid>
        <w:gridCol w:w="1165"/>
        <w:gridCol w:w="1071"/>
        <w:gridCol w:w="913"/>
        <w:gridCol w:w="2054"/>
      </w:tblGrid>
      <w:tr w:rsidR="00065A8E" w14:paraId="470C6C00" w14:textId="77777777">
        <w:trPr>
          <w:trHeight w:val="277"/>
        </w:trPr>
        <w:tc>
          <w:tcPr>
            <w:tcW w:w="1165" w:type="dxa"/>
            <w:tcBorders>
              <w:top w:val="single" w:sz="8" w:space="0" w:color="000000"/>
              <w:bottom w:val="single" w:sz="4" w:space="0" w:color="000000"/>
            </w:tcBorders>
          </w:tcPr>
          <w:p w14:paraId="40C41FF7" w14:textId="77777777" w:rsidR="00065A8E" w:rsidRDefault="00000000">
            <w:pPr>
              <w:pStyle w:val="TableParagraph"/>
              <w:spacing w:before="37"/>
              <w:ind w:left="14"/>
              <w:rPr>
                <w:b/>
                <w:sz w:val="16"/>
              </w:rPr>
            </w:pPr>
            <w:r>
              <w:rPr>
                <w:b/>
                <w:spacing w:val="-2"/>
                <w:sz w:val="16"/>
              </w:rPr>
              <w:t>Dataset</w:t>
            </w:r>
          </w:p>
        </w:tc>
        <w:tc>
          <w:tcPr>
            <w:tcW w:w="1071" w:type="dxa"/>
            <w:tcBorders>
              <w:top w:val="single" w:sz="8" w:space="0" w:color="000000"/>
              <w:bottom w:val="single" w:sz="4" w:space="0" w:color="000000"/>
            </w:tcBorders>
          </w:tcPr>
          <w:p w14:paraId="3F0B19C0" w14:textId="77777777" w:rsidR="00065A8E" w:rsidRDefault="00000000">
            <w:pPr>
              <w:pStyle w:val="TableParagraph"/>
              <w:spacing w:before="37"/>
              <w:ind w:left="126"/>
              <w:rPr>
                <w:b/>
                <w:sz w:val="16"/>
              </w:rPr>
            </w:pPr>
            <w:r>
              <w:rPr>
                <w:b/>
                <w:spacing w:val="-2"/>
                <w:sz w:val="16"/>
              </w:rPr>
              <w:t>Domain</w:t>
            </w:r>
          </w:p>
        </w:tc>
        <w:tc>
          <w:tcPr>
            <w:tcW w:w="913" w:type="dxa"/>
            <w:tcBorders>
              <w:top w:val="single" w:sz="8" w:space="0" w:color="000000"/>
              <w:bottom w:val="single" w:sz="4" w:space="0" w:color="000000"/>
            </w:tcBorders>
          </w:tcPr>
          <w:p w14:paraId="27E7BE7B" w14:textId="77777777" w:rsidR="00065A8E" w:rsidRDefault="00000000">
            <w:pPr>
              <w:pStyle w:val="TableParagraph"/>
              <w:spacing w:before="37"/>
              <w:ind w:left="126"/>
              <w:rPr>
                <w:b/>
                <w:sz w:val="16"/>
              </w:rPr>
            </w:pPr>
            <w:r>
              <w:rPr>
                <w:b/>
                <w:spacing w:val="-2"/>
                <w:sz w:val="16"/>
              </w:rPr>
              <w:t>Scale</w:t>
            </w:r>
          </w:p>
        </w:tc>
        <w:tc>
          <w:tcPr>
            <w:tcW w:w="2054" w:type="dxa"/>
            <w:tcBorders>
              <w:top w:val="single" w:sz="8" w:space="0" w:color="000000"/>
              <w:bottom w:val="single" w:sz="4" w:space="0" w:color="000000"/>
            </w:tcBorders>
          </w:tcPr>
          <w:p w14:paraId="00834576" w14:textId="77777777" w:rsidR="00065A8E" w:rsidRDefault="00000000">
            <w:pPr>
              <w:pStyle w:val="TableParagraph"/>
              <w:spacing w:before="37"/>
              <w:ind w:left="125"/>
              <w:rPr>
                <w:b/>
                <w:sz w:val="16"/>
              </w:rPr>
            </w:pPr>
            <w:r>
              <w:rPr>
                <w:b/>
                <w:spacing w:val="-5"/>
                <w:sz w:val="16"/>
              </w:rPr>
              <w:t xml:space="preserve">Task </w:t>
            </w:r>
            <w:r>
              <w:rPr>
                <w:b/>
                <w:spacing w:val="-4"/>
                <w:sz w:val="16"/>
              </w:rPr>
              <w:t>Type</w:t>
            </w:r>
          </w:p>
        </w:tc>
      </w:tr>
      <w:tr w:rsidR="00065A8E" w14:paraId="47DDAFAA" w14:textId="77777777">
        <w:trPr>
          <w:trHeight w:val="216"/>
        </w:trPr>
        <w:tc>
          <w:tcPr>
            <w:tcW w:w="1165" w:type="dxa"/>
            <w:tcBorders>
              <w:top w:val="single" w:sz="4" w:space="0" w:color="000000"/>
            </w:tcBorders>
          </w:tcPr>
          <w:p w14:paraId="42981551" w14:textId="77777777" w:rsidR="00065A8E" w:rsidRDefault="00000000">
            <w:pPr>
              <w:pStyle w:val="TableParagraph"/>
              <w:spacing w:before="28" w:line="169" w:lineRule="exact"/>
              <w:ind w:left="14"/>
              <w:rPr>
                <w:sz w:val="16"/>
              </w:rPr>
            </w:pPr>
            <w:proofErr w:type="spellStart"/>
            <w:r>
              <w:rPr>
                <w:sz w:val="16"/>
              </w:rPr>
              <w:t>OSWorld</w:t>
            </w:r>
            <w:proofErr w:type="spellEnd"/>
            <w:r>
              <w:rPr>
                <w:spacing w:val="72"/>
                <w:w w:val="150"/>
                <w:sz w:val="16"/>
              </w:rPr>
              <w:t xml:space="preserve"> </w:t>
            </w:r>
            <w:r>
              <w:rPr>
                <w:spacing w:val="-4"/>
                <w:sz w:val="16"/>
              </w:rPr>
              <w:t>(Xie</w:t>
            </w:r>
          </w:p>
        </w:tc>
        <w:tc>
          <w:tcPr>
            <w:tcW w:w="1071" w:type="dxa"/>
            <w:tcBorders>
              <w:top w:val="single" w:sz="4" w:space="0" w:color="000000"/>
            </w:tcBorders>
          </w:tcPr>
          <w:p w14:paraId="5F769725" w14:textId="77777777" w:rsidR="00065A8E" w:rsidRDefault="00000000">
            <w:pPr>
              <w:pStyle w:val="TableParagraph"/>
              <w:spacing w:before="28" w:line="169" w:lineRule="exact"/>
              <w:ind w:left="126"/>
              <w:rPr>
                <w:sz w:val="16"/>
              </w:rPr>
            </w:pPr>
            <w:r>
              <w:rPr>
                <w:sz w:val="16"/>
              </w:rPr>
              <w:t>Real</w:t>
            </w:r>
            <w:r>
              <w:rPr>
                <w:spacing w:val="-3"/>
                <w:sz w:val="16"/>
              </w:rPr>
              <w:t xml:space="preserve"> </w:t>
            </w:r>
            <w:r>
              <w:rPr>
                <w:spacing w:val="-2"/>
                <w:sz w:val="16"/>
              </w:rPr>
              <w:t>desktop</w:t>
            </w:r>
          </w:p>
        </w:tc>
        <w:tc>
          <w:tcPr>
            <w:tcW w:w="913" w:type="dxa"/>
            <w:tcBorders>
              <w:top w:val="single" w:sz="4" w:space="0" w:color="000000"/>
            </w:tcBorders>
          </w:tcPr>
          <w:p w14:paraId="639154A9" w14:textId="77777777" w:rsidR="00065A8E" w:rsidRDefault="00000000">
            <w:pPr>
              <w:pStyle w:val="TableParagraph"/>
              <w:spacing w:before="28" w:line="169" w:lineRule="exact"/>
              <w:ind w:left="126"/>
              <w:rPr>
                <w:sz w:val="16"/>
              </w:rPr>
            </w:pPr>
            <w:r>
              <w:rPr>
                <w:sz w:val="16"/>
              </w:rPr>
              <w:t>369</w:t>
            </w:r>
            <w:r>
              <w:rPr>
                <w:spacing w:val="-7"/>
                <w:sz w:val="16"/>
              </w:rPr>
              <w:t xml:space="preserve"> </w:t>
            </w:r>
            <w:r>
              <w:rPr>
                <w:spacing w:val="-2"/>
                <w:sz w:val="16"/>
              </w:rPr>
              <w:t>tasks</w:t>
            </w:r>
          </w:p>
        </w:tc>
        <w:tc>
          <w:tcPr>
            <w:tcW w:w="2054" w:type="dxa"/>
            <w:tcBorders>
              <w:top w:val="single" w:sz="4" w:space="0" w:color="000000"/>
            </w:tcBorders>
          </w:tcPr>
          <w:p w14:paraId="5969B8A6" w14:textId="77777777" w:rsidR="00065A8E" w:rsidRDefault="00000000">
            <w:pPr>
              <w:pStyle w:val="TableParagraph"/>
              <w:spacing w:before="28" w:line="169" w:lineRule="exact"/>
              <w:ind w:left="125"/>
              <w:rPr>
                <w:sz w:val="16"/>
              </w:rPr>
            </w:pPr>
            <w:r>
              <w:rPr>
                <w:spacing w:val="-3"/>
                <w:sz w:val="16"/>
              </w:rPr>
              <w:t>Cross-</w:t>
            </w:r>
            <w:r>
              <w:rPr>
                <w:spacing w:val="-2"/>
                <w:sz w:val="16"/>
              </w:rPr>
              <w:t>application,</w:t>
            </w:r>
          </w:p>
        </w:tc>
      </w:tr>
      <w:tr w:rsidR="00065A8E" w14:paraId="44586665" w14:textId="77777777">
        <w:trPr>
          <w:trHeight w:val="188"/>
        </w:trPr>
        <w:tc>
          <w:tcPr>
            <w:tcW w:w="1165" w:type="dxa"/>
          </w:tcPr>
          <w:p w14:paraId="1EA8F429" w14:textId="77777777" w:rsidR="00065A8E" w:rsidRDefault="00000000">
            <w:pPr>
              <w:pStyle w:val="TableParagraph"/>
              <w:spacing w:line="168" w:lineRule="exact"/>
              <w:ind w:left="14"/>
              <w:rPr>
                <w:sz w:val="16"/>
              </w:rPr>
            </w:pPr>
            <w:r>
              <w:rPr>
                <w:sz w:val="16"/>
              </w:rPr>
              <w:t>et</w:t>
            </w:r>
            <w:r>
              <w:rPr>
                <w:spacing w:val="-5"/>
                <w:sz w:val="16"/>
              </w:rPr>
              <w:t xml:space="preserve"> </w:t>
            </w:r>
            <w:r>
              <w:rPr>
                <w:sz w:val="16"/>
              </w:rPr>
              <w:t>al.,</w:t>
            </w:r>
            <w:r>
              <w:rPr>
                <w:spacing w:val="-5"/>
                <w:sz w:val="16"/>
              </w:rPr>
              <w:t xml:space="preserve"> </w:t>
            </w:r>
            <w:r>
              <w:rPr>
                <w:spacing w:val="-2"/>
                <w:sz w:val="16"/>
              </w:rPr>
              <w:t>2024)</w:t>
            </w:r>
          </w:p>
        </w:tc>
        <w:tc>
          <w:tcPr>
            <w:tcW w:w="1071" w:type="dxa"/>
          </w:tcPr>
          <w:p w14:paraId="52AB95D8" w14:textId="77777777" w:rsidR="00065A8E" w:rsidRDefault="00000000">
            <w:pPr>
              <w:pStyle w:val="TableParagraph"/>
              <w:spacing w:line="168" w:lineRule="exact"/>
              <w:ind w:left="126"/>
              <w:rPr>
                <w:sz w:val="16"/>
              </w:rPr>
            </w:pPr>
            <w:r>
              <w:rPr>
                <w:spacing w:val="-5"/>
                <w:sz w:val="16"/>
              </w:rPr>
              <w:t>OS</w:t>
            </w:r>
          </w:p>
        </w:tc>
        <w:tc>
          <w:tcPr>
            <w:tcW w:w="913" w:type="dxa"/>
          </w:tcPr>
          <w:p w14:paraId="1BA06E37" w14:textId="77777777" w:rsidR="00065A8E" w:rsidRDefault="00065A8E">
            <w:pPr>
              <w:pStyle w:val="TableParagraph"/>
              <w:rPr>
                <w:sz w:val="12"/>
              </w:rPr>
            </w:pPr>
          </w:p>
        </w:tc>
        <w:tc>
          <w:tcPr>
            <w:tcW w:w="2054" w:type="dxa"/>
          </w:tcPr>
          <w:p w14:paraId="74B0F949" w14:textId="77777777" w:rsidR="00065A8E" w:rsidRDefault="00000000">
            <w:pPr>
              <w:pStyle w:val="TableParagraph"/>
              <w:spacing w:line="168" w:lineRule="exact"/>
              <w:ind w:left="125"/>
              <w:rPr>
                <w:sz w:val="16"/>
              </w:rPr>
            </w:pPr>
            <w:r>
              <w:rPr>
                <w:spacing w:val="-2"/>
                <w:sz w:val="16"/>
              </w:rPr>
              <w:t>execution-verified</w:t>
            </w:r>
            <w:r>
              <w:rPr>
                <w:spacing w:val="8"/>
                <w:sz w:val="16"/>
              </w:rPr>
              <w:t xml:space="preserve"> </w:t>
            </w:r>
            <w:r>
              <w:rPr>
                <w:spacing w:val="-4"/>
                <w:sz w:val="16"/>
              </w:rPr>
              <w:t>desk-</w:t>
            </w:r>
          </w:p>
        </w:tc>
      </w:tr>
      <w:tr w:rsidR="00065A8E" w14:paraId="363C576F" w14:textId="77777777">
        <w:trPr>
          <w:trHeight w:val="189"/>
        </w:trPr>
        <w:tc>
          <w:tcPr>
            <w:tcW w:w="1165" w:type="dxa"/>
          </w:tcPr>
          <w:p w14:paraId="0E5D1AB8" w14:textId="77777777" w:rsidR="00065A8E" w:rsidRDefault="00065A8E">
            <w:pPr>
              <w:pStyle w:val="TableParagraph"/>
              <w:rPr>
                <w:sz w:val="12"/>
              </w:rPr>
            </w:pPr>
          </w:p>
        </w:tc>
        <w:tc>
          <w:tcPr>
            <w:tcW w:w="1071" w:type="dxa"/>
          </w:tcPr>
          <w:p w14:paraId="24D6B925" w14:textId="77777777" w:rsidR="00065A8E" w:rsidRDefault="00065A8E">
            <w:pPr>
              <w:pStyle w:val="TableParagraph"/>
              <w:rPr>
                <w:sz w:val="12"/>
              </w:rPr>
            </w:pPr>
          </w:p>
        </w:tc>
        <w:tc>
          <w:tcPr>
            <w:tcW w:w="913" w:type="dxa"/>
          </w:tcPr>
          <w:p w14:paraId="5C899209" w14:textId="77777777" w:rsidR="00065A8E" w:rsidRDefault="00065A8E">
            <w:pPr>
              <w:pStyle w:val="TableParagraph"/>
              <w:rPr>
                <w:sz w:val="12"/>
              </w:rPr>
            </w:pPr>
          </w:p>
        </w:tc>
        <w:tc>
          <w:tcPr>
            <w:tcW w:w="2054" w:type="dxa"/>
          </w:tcPr>
          <w:p w14:paraId="24B45C0E" w14:textId="77777777" w:rsidR="00065A8E" w:rsidRDefault="00000000">
            <w:pPr>
              <w:pStyle w:val="TableParagraph"/>
              <w:spacing w:line="170" w:lineRule="exact"/>
              <w:ind w:left="125"/>
              <w:rPr>
                <w:sz w:val="16"/>
              </w:rPr>
            </w:pPr>
            <w:r>
              <w:rPr>
                <w:sz w:val="16"/>
              </w:rPr>
              <w:t>top</w:t>
            </w:r>
            <w:r>
              <w:rPr>
                <w:spacing w:val="-7"/>
                <w:sz w:val="16"/>
              </w:rPr>
              <w:t xml:space="preserve"> </w:t>
            </w:r>
            <w:r>
              <w:rPr>
                <w:spacing w:val="-2"/>
                <w:sz w:val="16"/>
              </w:rPr>
              <w:t>tasks</w:t>
            </w:r>
          </w:p>
        </w:tc>
      </w:tr>
      <w:tr w:rsidR="00065A8E" w14:paraId="5319BFC5" w14:textId="77777777">
        <w:trPr>
          <w:trHeight w:val="189"/>
        </w:trPr>
        <w:tc>
          <w:tcPr>
            <w:tcW w:w="1165" w:type="dxa"/>
          </w:tcPr>
          <w:p w14:paraId="43F308B4" w14:textId="77777777" w:rsidR="00065A8E" w:rsidRDefault="00000000">
            <w:pPr>
              <w:pStyle w:val="TableParagraph"/>
              <w:spacing w:line="170" w:lineRule="exact"/>
              <w:ind w:left="14"/>
              <w:rPr>
                <w:sz w:val="16"/>
              </w:rPr>
            </w:pPr>
            <w:proofErr w:type="spellStart"/>
            <w:r>
              <w:rPr>
                <w:spacing w:val="-2"/>
                <w:sz w:val="16"/>
              </w:rPr>
              <w:t>WebArena</w:t>
            </w:r>
            <w:proofErr w:type="spellEnd"/>
          </w:p>
        </w:tc>
        <w:tc>
          <w:tcPr>
            <w:tcW w:w="1071" w:type="dxa"/>
          </w:tcPr>
          <w:p w14:paraId="5DA1B0E3" w14:textId="77777777" w:rsidR="00065A8E" w:rsidRDefault="00000000">
            <w:pPr>
              <w:pStyle w:val="TableParagraph"/>
              <w:spacing w:line="170" w:lineRule="exact"/>
              <w:ind w:left="126"/>
              <w:rPr>
                <w:sz w:val="16"/>
              </w:rPr>
            </w:pPr>
            <w:r>
              <w:rPr>
                <w:spacing w:val="-5"/>
                <w:sz w:val="16"/>
              </w:rPr>
              <w:t>Self-</w:t>
            </w:r>
            <w:r>
              <w:rPr>
                <w:spacing w:val="-2"/>
                <w:sz w:val="16"/>
              </w:rPr>
              <w:t>hosted</w:t>
            </w:r>
          </w:p>
        </w:tc>
        <w:tc>
          <w:tcPr>
            <w:tcW w:w="913" w:type="dxa"/>
          </w:tcPr>
          <w:p w14:paraId="1F0BE9F4" w14:textId="77777777" w:rsidR="00065A8E" w:rsidRDefault="00000000">
            <w:pPr>
              <w:pStyle w:val="TableParagraph"/>
              <w:spacing w:line="170" w:lineRule="exact"/>
              <w:ind w:left="126"/>
              <w:rPr>
                <w:sz w:val="16"/>
              </w:rPr>
            </w:pPr>
            <w:r>
              <w:rPr>
                <w:sz w:val="16"/>
              </w:rPr>
              <w:t>812</w:t>
            </w:r>
            <w:r>
              <w:rPr>
                <w:spacing w:val="-7"/>
                <w:sz w:val="16"/>
              </w:rPr>
              <w:t xml:space="preserve"> </w:t>
            </w:r>
            <w:r>
              <w:rPr>
                <w:spacing w:val="-2"/>
                <w:sz w:val="16"/>
              </w:rPr>
              <w:t>tasks</w:t>
            </w:r>
          </w:p>
        </w:tc>
        <w:tc>
          <w:tcPr>
            <w:tcW w:w="2054" w:type="dxa"/>
          </w:tcPr>
          <w:p w14:paraId="271B084A" w14:textId="77777777" w:rsidR="00065A8E" w:rsidRDefault="00000000">
            <w:pPr>
              <w:pStyle w:val="TableParagraph"/>
              <w:spacing w:line="170" w:lineRule="exact"/>
              <w:ind w:left="125"/>
              <w:rPr>
                <w:sz w:val="16"/>
              </w:rPr>
            </w:pPr>
            <w:r>
              <w:rPr>
                <w:sz w:val="16"/>
              </w:rPr>
              <w:t>Long-horizon</w:t>
            </w:r>
            <w:r>
              <w:rPr>
                <w:spacing w:val="30"/>
                <w:sz w:val="16"/>
              </w:rPr>
              <w:t xml:space="preserve"> </w:t>
            </w:r>
            <w:r>
              <w:rPr>
                <w:spacing w:val="-2"/>
                <w:sz w:val="16"/>
              </w:rPr>
              <w:t>browsing</w:t>
            </w:r>
          </w:p>
        </w:tc>
      </w:tr>
      <w:tr w:rsidR="00065A8E" w14:paraId="612A6C6D" w14:textId="77777777">
        <w:trPr>
          <w:trHeight w:val="188"/>
        </w:trPr>
        <w:tc>
          <w:tcPr>
            <w:tcW w:w="1165" w:type="dxa"/>
          </w:tcPr>
          <w:p w14:paraId="1DDECDF2" w14:textId="77777777" w:rsidR="00065A8E" w:rsidRDefault="00000000">
            <w:pPr>
              <w:pStyle w:val="TableParagraph"/>
              <w:spacing w:line="168" w:lineRule="exact"/>
              <w:ind w:left="14"/>
              <w:rPr>
                <w:sz w:val="16"/>
              </w:rPr>
            </w:pPr>
            <w:r>
              <w:rPr>
                <w:sz w:val="16"/>
              </w:rPr>
              <w:t>(</w:t>
            </w:r>
            <w:proofErr w:type="gramStart"/>
            <w:r>
              <w:rPr>
                <w:sz w:val="16"/>
              </w:rPr>
              <w:t>Zhou</w:t>
            </w:r>
            <w:r>
              <w:rPr>
                <w:spacing w:val="42"/>
                <w:sz w:val="16"/>
              </w:rPr>
              <w:t xml:space="preserve">  </w:t>
            </w:r>
            <w:r>
              <w:rPr>
                <w:sz w:val="16"/>
              </w:rPr>
              <w:t>et</w:t>
            </w:r>
            <w:proofErr w:type="gramEnd"/>
            <w:r>
              <w:rPr>
                <w:spacing w:val="42"/>
                <w:sz w:val="16"/>
              </w:rPr>
              <w:t xml:space="preserve">  </w:t>
            </w:r>
            <w:r>
              <w:rPr>
                <w:spacing w:val="-4"/>
                <w:sz w:val="16"/>
              </w:rPr>
              <w:t>al.,</w:t>
            </w:r>
          </w:p>
        </w:tc>
        <w:tc>
          <w:tcPr>
            <w:tcW w:w="1071" w:type="dxa"/>
          </w:tcPr>
          <w:p w14:paraId="078F8D8A" w14:textId="77777777" w:rsidR="00065A8E" w:rsidRDefault="00000000">
            <w:pPr>
              <w:pStyle w:val="TableParagraph"/>
              <w:spacing w:line="168" w:lineRule="exact"/>
              <w:ind w:left="126"/>
              <w:rPr>
                <w:sz w:val="16"/>
              </w:rPr>
            </w:pPr>
            <w:r>
              <w:rPr>
                <w:spacing w:val="-5"/>
                <w:sz w:val="16"/>
              </w:rPr>
              <w:t>web</w:t>
            </w:r>
          </w:p>
        </w:tc>
        <w:tc>
          <w:tcPr>
            <w:tcW w:w="913" w:type="dxa"/>
          </w:tcPr>
          <w:p w14:paraId="2935ABB2" w14:textId="77777777" w:rsidR="00065A8E" w:rsidRDefault="00065A8E">
            <w:pPr>
              <w:pStyle w:val="TableParagraph"/>
              <w:rPr>
                <w:sz w:val="12"/>
              </w:rPr>
            </w:pPr>
          </w:p>
        </w:tc>
        <w:tc>
          <w:tcPr>
            <w:tcW w:w="2054" w:type="dxa"/>
          </w:tcPr>
          <w:p w14:paraId="0B0886DC" w14:textId="77777777" w:rsidR="00065A8E" w:rsidRDefault="00000000">
            <w:pPr>
              <w:pStyle w:val="TableParagraph"/>
              <w:spacing w:line="168" w:lineRule="exact"/>
              <w:ind w:left="125"/>
              <w:rPr>
                <w:sz w:val="16"/>
              </w:rPr>
            </w:pPr>
            <w:r>
              <w:rPr>
                <w:spacing w:val="-2"/>
                <w:sz w:val="16"/>
              </w:rPr>
              <w:t>intents</w:t>
            </w:r>
          </w:p>
        </w:tc>
      </w:tr>
      <w:tr w:rsidR="00065A8E" w14:paraId="6A07C269" w14:textId="77777777">
        <w:trPr>
          <w:trHeight w:val="188"/>
        </w:trPr>
        <w:tc>
          <w:tcPr>
            <w:tcW w:w="1165" w:type="dxa"/>
          </w:tcPr>
          <w:p w14:paraId="338E8EE1" w14:textId="77777777" w:rsidR="00065A8E" w:rsidRDefault="00000000">
            <w:pPr>
              <w:pStyle w:val="TableParagraph"/>
              <w:spacing w:line="168" w:lineRule="exact"/>
              <w:ind w:left="14"/>
              <w:rPr>
                <w:sz w:val="16"/>
              </w:rPr>
            </w:pPr>
            <w:r>
              <w:rPr>
                <w:spacing w:val="-2"/>
                <w:sz w:val="16"/>
              </w:rPr>
              <w:t>2024)</w:t>
            </w:r>
          </w:p>
        </w:tc>
        <w:tc>
          <w:tcPr>
            <w:tcW w:w="1071" w:type="dxa"/>
          </w:tcPr>
          <w:p w14:paraId="7F0C1C2F" w14:textId="77777777" w:rsidR="00065A8E" w:rsidRDefault="00065A8E">
            <w:pPr>
              <w:pStyle w:val="TableParagraph"/>
              <w:rPr>
                <w:sz w:val="12"/>
              </w:rPr>
            </w:pPr>
          </w:p>
        </w:tc>
        <w:tc>
          <w:tcPr>
            <w:tcW w:w="913" w:type="dxa"/>
          </w:tcPr>
          <w:p w14:paraId="0EA23E19" w14:textId="77777777" w:rsidR="00065A8E" w:rsidRDefault="00065A8E">
            <w:pPr>
              <w:pStyle w:val="TableParagraph"/>
              <w:rPr>
                <w:sz w:val="12"/>
              </w:rPr>
            </w:pPr>
          </w:p>
        </w:tc>
        <w:tc>
          <w:tcPr>
            <w:tcW w:w="2054" w:type="dxa"/>
          </w:tcPr>
          <w:p w14:paraId="013504DA" w14:textId="77777777" w:rsidR="00065A8E" w:rsidRDefault="00065A8E">
            <w:pPr>
              <w:pStyle w:val="TableParagraph"/>
              <w:rPr>
                <w:sz w:val="12"/>
              </w:rPr>
            </w:pPr>
          </w:p>
        </w:tc>
      </w:tr>
      <w:tr w:rsidR="00065A8E" w14:paraId="3C2586A4" w14:textId="77777777">
        <w:trPr>
          <w:trHeight w:val="189"/>
        </w:trPr>
        <w:tc>
          <w:tcPr>
            <w:tcW w:w="1165" w:type="dxa"/>
          </w:tcPr>
          <w:p w14:paraId="46BA1E39" w14:textId="77777777" w:rsidR="00065A8E" w:rsidRDefault="00000000">
            <w:pPr>
              <w:pStyle w:val="TableParagraph"/>
              <w:spacing w:line="170" w:lineRule="exact"/>
              <w:ind w:left="14"/>
              <w:rPr>
                <w:sz w:val="16"/>
              </w:rPr>
            </w:pPr>
            <w:r>
              <w:rPr>
                <w:spacing w:val="-2"/>
                <w:sz w:val="16"/>
              </w:rPr>
              <w:t>Mind2Web</w:t>
            </w:r>
          </w:p>
        </w:tc>
        <w:tc>
          <w:tcPr>
            <w:tcW w:w="1071" w:type="dxa"/>
          </w:tcPr>
          <w:p w14:paraId="6D263B1C" w14:textId="77777777" w:rsidR="00065A8E" w:rsidRDefault="00000000">
            <w:pPr>
              <w:pStyle w:val="TableParagraph"/>
              <w:tabs>
                <w:tab w:val="left" w:pos="637"/>
              </w:tabs>
              <w:spacing w:line="170" w:lineRule="exact"/>
              <w:ind w:left="126"/>
              <w:rPr>
                <w:sz w:val="16"/>
              </w:rPr>
            </w:pPr>
            <w:r>
              <w:rPr>
                <w:spacing w:val="-4"/>
                <w:sz w:val="16"/>
              </w:rPr>
              <w:t>Live</w:t>
            </w:r>
            <w:r>
              <w:rPr>
                <w:sz w:val="16"/>
              </w:rPr>
              <w:tab/>
              <w:t>web-</w:t>
            </w:r>
          </w:p>
        </w:tc>
        <w:tc>
          <w:tcPr>
            <w:tcW w:w="913" w:type="dxa"/>
          </w:tcPr>
          <w:p w14:paraId="6EB6892B" w14:textId="77777777" w:rsidR="00065A8E" w:rsidRDefault="00000000">
            <w:pPr>
              <w:pStyle w:val="TableParagraph"/>
              <w:spacing w:line="170" w:lineRule="exact"/>
              <w:ind w:left="126"/>
              <w:rPr>
                <w:sz w:val="16"/>
              </w:rPr>
            </w:pPr>
            <w:r>
              <w:rPr>
                <w:spacing w:val="-2"/>
                <w:sz w:val="16"/>
              </w:rPr>
              <w:t>2,350</w:t>
            </w:r>
          </w:p>
        </w:tc>
        <w:tc>
          <w:tcPr>
            <w:tcW w:w="2054" w:type="dxa"/>
          </w:tcPr>
          <w:p w14:paraId="6BB93B51" w14:textId="77777777" w:rsidR="00065A8E" w:rsidRDefault="00000000">
            <w:pPr>
              <w:pStyle w:val="TableParagraph"/>
              <w:spacing w:line="170" w:lineRule="exact"/>
              <w:ind w:left="125"/>
              <w:rPr>
                <w:sz w:val="16"/>
              </w:rPr>
            </w:pPr>
            <w:r>
              <w:rPr>
                <w:sz w:val="16"/>
              </w:rPr>
              <w:t>Element-grounded</w:t>
            </w:r>
            <w:r>
              <w:rPr>
                <w:spacing w:val="41"/>
                <w:sz w:val="16"/>
              </w:rPr>
              <w:t xml:space="preserve"> </w:t>
            </w:r>
            <w:r>
              <w:rPr>
                <w:spacing w:val="-5"/>
                <w:sz w:val="16"/>
              </w:rPr>
              <w:t>web</w:t>
            </w:r>
          </w:p>
        </w:tc>
      </w:tr>
      <w:tr w:rsidR="00065A8E" w14:paraId="74FAD643" w14:textId="77777777">
        <w:trPr>
          <w:trHeight w:val="189"/>
        </w:trPr>
        <w:tc>
          <w:tcPr>
            <w:tcW w:w="1165" w:type="dxa"/>
          </w:tcPr>
          <w:p w14:paraId="06AB10EE" w14:textId="77777777" w:rsidR="00065A8E" w:rsidRDefault="00000000">
            <w:pPr>
              <w:pStyle w:val="TableParagraph"/>
              <w:spacing w:line="170" w:lineRule="exact"/>
              <w:ind w:left="14"/>
              <w:rPr>
                <w:sz w:val="16"/>
              </w:rPr>
            </w:pPr>
            <w:r>
              <w:rPr>
                <w:sz w:val="16"/>
              </w:rPr>
              <w:t>(</w:t>
            </w:r>
            <w:proofErr w:type="gramStart"/>
            <w:r>
              <w:rPr>
                <w:sz w:val="16"/>
              </w:rPr>
              <w:t>Deng</w:t>
            </w:r>
            <w:r>
              <w:rPr>
                <w:spacing w:val="37"/>
                <w:sz w:val="16"/>
              </w:rPr>
              <w:t xml:space="preserve">  </w:t>
            </w:r>
            <w:r>
              <w:rPr>
                <w:sz w:val="16"/>
              </w:rPr>
              <w:t>et</w:t>
            </w:r>
            <w:proofErr w:type="gramEnd"/>
            <w:r>
              <w:rPr>
                <w:spacing w:val="41"/>
                <w:sz w:val="16"/>
              </w:rPr>
              <w:t xml:space="preserve">  </w:t>
            </w:r>
            <w:r>
              <w:rPr>
                <w:spacing w:val="-4"/>
                <w:sz w:val="16"/>
              </w:rPr>
              <w:t>al.,</w:t>
            </w:r>
          </w:p>
        </w:tc>
        <w:tc>
          <w:tcPr>
            <w:tcW w:w="1071" w:type="dxa"/>
          </w:tcPr>
          <w:p w14:paraId="6BB53BA5" w14:textId="77777777" w:rsidR="00065A8E" w:rsidRDefault="00000000">
            <w:pPr>
              <w:pStyle w:val="TableParagraph"/>
              <w:spacing w:line="170" w:lineRule="exact"/>
              <w:ind w:left="126"/>
              <w:rPr>
                <w:sz w:val="16"/>
              </w:rPr>
            </w:pPr>
            <w:r>
              <w:rPr>
                <w:spacing w:val="-2"/>
                <w:sz w:val="16"/>
              </w:rPr>
              <w:t>sites</w:t>
            </w:r>
          </w:p>
        </w:tc>
        <w:tc>
          <w:tcPr>
            <w:tcW w:w="913" w:type="dxa"/>
          </w:tcPr>
          <w:p w14:paraId="22BE2A32" w14:textId="77777777" w:rsidR="00065A8E" w:rsidRDefault="00000000">
            <w:pPr>
              <w:pStyle w:val="TableParagraph"/>
              <w:spacing w:line="170" w:lineRule="exact"/>
              <w:ind w:left="126"/>
              <w:rPr>
                <w:sz w:val="16"/>
              </w:rPr>
            </w:pPr>
            <w:r>
              <w:rPr>
                <w:sz w:val="16"/>
              </w:rPr>
              <w:t>tasks</w:t>
            </w:r>
            <w:r>
              <w:rPr>
                <w:spacing w:val="-9"/>
                <w:sz w:val="16"/>
              </w:rPr>
              <w:t xml:space="preserve"> </w:t>
            </w:r>
            <w:r>
              <w:rPr>
                <w:sz w:val="16"/>
              </w:rPr>
              <w:t>/</w:t>
            </w:r>
            <w:r>
              <w:rPr>
                <w:spacing w:val="-9"/>
                <w:sz w:val="16"/>
              </w:rPr>
              <w:t xml:space="preserve"> </w:t>
            </w:r>
            <w:r>
              <w:rPr>
                <w:spacing w:val="-5"/>
                <w:sz w:val="16"/>
              </w:rPr>
              <w:t>137</w:t>
            </w:r>
          </w:p>
        </w:tc>
        <w:tc>
          <w:tcPr>
            <w:tcW w:w="2054" w:type="dxa"/>
          </w:tcPr>
          <w:p w14:paraId="74658060" w14:textId="77777777" w:rsidR="00065A8E" w:rsidRDefault="00000000">
            <w:pPr>
              <w:pStyle w:val="TableParagraph"/>
              <w:spacing w:line="170" w:lineRule="exact"/>
              <w:ind w:left="125"/>
              <w:rPr>
                <w:sz w:val="16"/>
              </w:rPr>
            </w:pPr>
            <w:r>
              <w:rPr>
                <w:spacing w:val="-2"/>
                <w:sz w:val="16"/>
              </w:rPr>
              <w:t>actions</w:t>
            </w:r>
          </w:p>
        </w:tc>
      </w:tr>
      <w:tr w:rsidR="00065A8E" w14:paraId="7AF87DB8" w14:textId="77777777">
        <w:trPr>
          <w:trHeight w:val="188"/>
        </w:trPr>
        <w:tc>
          <w:tcPr>
            <w:tcW w:w="1165" w:type="dxa"/>
          </w:tcPr>
          <w:p w14:paraId="55FABE0D" w14:textId="77777777" w:rsidR="00065A8E" w:rsidRDefault="00000000">
            <w:pPr>
              <w:pStyle w:val="TableParagraph"/>
              <w:spacing w:line="168" w:lineRule="exact"/>
              <w:ind w:left="14"/>
              <w:rPr>
                <w:sz w:val="16"/>
              </w:rPr>
            </w:pPr>
            <w:r>
              <w:rPr>
                <w:spacing w:val="-2"/>
                <w:sz w:val="16"/>
              </w:rPr>
              <w:t>2023)</w:t>
            </w:r>
          </w:p>
        </w:tc>
        <w:tc>
          <w:tcPr>
            <w:tcW w:w="1071" w:type="dxa"/>
          </w:tcPr>
          <w:p w14:paraId="0F59E05A" w14:textId="77777777" w:rsidR="00065A8E" w:rsidRDefault="00065A8E">
            <w:pPr>
              <w:pStyle w:val="TableParagraph"/>
              <w:rPr>
                <w:sz w:val="12"/>
              </w:rPr>
            </w:pPr>
          </w:p>
        </w:tc>
        <w:tc>
          <w:tcPr>
            <w:tcW w:w="913" w:type="dxa"/>
          </w:tcPr>
          <w:p w14:paraId="06009831" w14:textId="77777777" w:rsidR="00065A8E" w:rsidRDefault="00000000">
            <w:pPr>
              <w:pStyle w:val="TableParagraph"/>
              <w:spacing w:line="168" w:lineRule="exact"/>
              <w:ind w:left="126"/>
              <w:rPr>
                <w:sz w:val="16"/>
              </w:rPr>
            </w:pPr>
            <w:r>
              <w:rPr>
                <w:spacing w:val="-2"/>
                <w:sz w:val="16"/>
              </w:rPr>
              <w:t>sites</w:t>
            </w:r>
          </w:p>
        </w:tc>
        <w:tc>
          <w:tcPr>
            <w:tcW w:w="2054" w:type="dxa"/>
          </w:tcPr>
          <w:p w14:paraId="5FDB4BD1" w14:textId="77777777" w:rsidR="00065A8E" w:rsidRDefault="00065A8E">
            <w:pPr>
              <w:pStyle w:val="TableParagraph"/>
              <w:rPr>
                <w:sz w:val="12"/>
              </w:rPr>
            </w:pPr>
          </w:p>
        </w:tc>
      </w:tr>
      <w:tr w:rsidR="00065A8E" w14:paraId="09532BFE" w14:textId="77777777">
        <w:trPr>
          <w:trHeight w:val="188"/>
        </w:trPr>
        <w:tc>
          <w:tcPr>
            <w:tcW w:w="1165" w:type="dxa"/>
          </w:tcPr>
          <w:p w14:paraId="29FBF228" w14:textId="77777777" w:rsidR="00065A8E" w:rsidRDefault="00000000">
            <w:pPr>
              <w:pStyle w:val="TableParagraph"/>
              <w:spacing w:line="168" w:lineRule="exact"/>
              <w:ind w:left="14"/>
              <w:rPr>
                <w:sz w:val="16"/>
              </w:rPr>
            </w:pPr>
            <w:r>
              <w:rPr>
                <w:sz w:val="16"/>
              </w:rPr>
              <w:t>Android</w:t>
            </w:r>
            <w:r>
              <w:rPr>
                <w:spacing w:val="46"/>
                <w:sz w:val="16"/>
              </w:rPr>
              <w:t xml:space="preserve"> </w:t>
            </w:r>
            <w:r>
              <w:rPr>
                <w:sz w:val="16"/>
              </w:rPr>
              <w:t>in</w:t>
            </w:r>
            <w:r>
              <w:rPr>
                <w:spacing w:val="46"/>
                <w:sz w:val="16"/>
              </w:rPr>
              <w:t xml:space="preserve"> </w:t>
            </w:r>
            <w:r>
              <w:rPr>
                <w:spacing w:val="-5"/>
                <w:sz w:val="16"/>
              </w:rPr>
              <w:t>the</w:t>
            </w:r>
          </w:p>
        </w:tc>
        <w:tc>
          <w:tcPr>
            <w:tcW w:w="1071" w:type="dxa"/>
          </w:tcPr>
          <w:p w14:paraId="4185BB2D" w14:textId="77777777" w:rsidR="00065A8E" w:rsidRDefault="00000000">
            <w:pPr>
              <w:pStyle w:val="TableParagraph"/>
              <w:spacing w:line="168" w:lineRule="exact"/>
              <w:ind w:left="126"/>
              <w:rPr>
                <w:sz w:val="16"/>
              </w:rPr>
            </w:pPr>
            <w:r>
              <w:rPr>
                <w:sz w:val="16"/>
              </w:rPr>
              <w:t>Mobile</w:t>
            </w:r>
            <w:r>
              <w:rPr>
                <w:spacing w:val="-10"/>
                <w:sz w:val="16"/>
              </w:rPr>
              <w:t xml:space="preserve"> </w:t>
            </w:r>
            <w:r>
              <w:rPr>
                <w:spacing w:val="-5"/>
                <w:sz w:val="16"/>
              </w:rPr>
              <w:t>OS</w:t>
            </w:r>
          </w:p>
        </w:tc>
        <w:tc>
          <w:tcPr>
            <w:tcW w:w="913" w:type="dxa"/>
          </w:tcPr>
          <w:p w14:paraId="426A9499" w14:textId="77777777" w:rsidR="00065A8E" w:rsidRDefault="00000000">
            <w:pPr>
              <w:pStyle w:val="TableParagraph"/>
              <w:spacing w:line="168" w:lineRule="exact"/>
              <w:ind w:left="126"/>
              <w:rPr>
                <w:sz w:val="16"/>
              </w:rPr>
            </w:pPr>
            <w:r>
              <w:rPr>
                <w:spacing w:val="-4"/>
                <w:sz w:val="16"/>
              </w:rPr>
              <w:t>715k</w:t>
            </w:r>
          </w:p>
        </w:tc>
        <w:tc>
          <w:tcPr>
            <w:tcW w:w="2054" w:type="dxa"/>
          </w:tcPr>
          <w:p w14:paraId="0DD396F7" w14:textId="77777777" w:rsidR="00065A8E" w:rsidRDefault="00000000">
            <w:pPr>
              <w:pStyle w:val="TableParagraph"/>
              <w:spacing w:line="168" w:lineRule="exact"/>
              <w:ind w:left="125"/>
              <w:rPr>
                <w:sz w:val="16"/>
              </w:rPr>
            </w:pPr>
            <w:proofErr w:type="gramStart"/>
            <w:r>
              <w:rPr>
                <w:sz w:val="16"/>
              </w:rPr>
              <w:t>Human</w:t>
            </w:r>
            <w:r>
              <w:rPr>
                <w:spacing w:val="33"/>
                <w:sz w:val="16"/>
              </w:rPr>
              <w:t xml:space="preserve">  </w:t>
            </w:r>
            <w:r>
              <w:rPr>
                <w:sz w:val="16"/>
              </w:rPr>
              <w:t>device</w:t>
            </w:r>
            <w:proofErr w:type="gramEnd"/>
            <w:r>
              <w:rPr>
                <w:sz w:val="16"/>
              </w:rPr>
              <w:t>-</w:t>
            </w:r>
            <w:r>
              <w:rPr>
                <w:spacing w:val="-2"/>
                <w:sz w:val="16"/>
              </w:rPr>
              <w:t>control</w:t>
            </w:r>
          </w:p>
        </w:tc>
      </w:tr>
      <w:tr w:rsidR="00065A8E" w14:paraId="705AFD94" w14:textId="77777777">
        <w:trPr>
          <w:trHeight w:val="194"/>
        </w:trPr>
        <w:tc>
          <w:tcPr>
            <w:tcW w:w="1165" w:type="dxa"/>
          </w:tcPr>
          <w:p w14:paraId="56CB73D5" w14:textId="77777777" w:rsidR="00065A8E" w:rsidRDefault="00000000">
            <w:pPr>
              <w:pStyle w:val="TableParagraph"/>
              <w:spacing w:line="174" w:lineRule="exact"/>
              <w:ind w:left="14"/>
              <w:rPr>
                <w:sz w:val="16"/>
              </w:rPr>
            </w:pPr>
            <w:r>
              <w:rPr>
                <w:sz w:val="16"/>
              </w:rPr>
              <w:t>Wild</w:t>
            </w:r>
            <w:r>
              <w:rPr>
                <w:spacing w:val="-10"/>
                <w:sz w:val="16"/>
              </w:rPr>
              <w:t xml:space="preserve"> </w:t>
            </w:r>
            <w:r>
              <w:rPr>
                <w:sz w:val="16"/>
              </w:rPr>
              <w:t>(Rawles</w:t>
            </w:r>
            <w:r>
              <w:rPr>
                <w:spacing w:val="-8"/>
                <w:sz w:val="16"/>
              </w:rPr>
              <w:t xml:space="preserve"> </w:t>
            </w:r>
            <w:r>
              <w:rPr>
                <w:spacing w:val="-5"/>
                <w:sz w:val="16"/>
              </w:rPr>
              <w:t>et</w:t>
            </w:r>
          </w:p>
        </w:tc>
        <w:tc>
          <w:tcPr>
            <w:tcW w:w="1071" w:type="dxa"/>
          </w:tcPr>
          <w:p w14:paraId="562793EF" w14:textId="77777777" w:rsidR="00065A8E" w:rsidRDefault="00065A8E">
            <w:pPr>
              <w:pStyle w:val="TableParagraph"/>
              <w:rPr>
                <w:sz w:val="12"/>
              </w:rPr>
            </w:pPr>
          </w:p>
        </w:tc>
        <w:tc>
          <w:tcPr>
            <w:tcW w:w="913" w:type="dxa"/>
          </w:tcPr>
          <w:p w14:paraId="476324B2" w14:textId="77777777" w:rsidR="00065A8E" w:rsidRDefault="00000000">
            <w:pPr>
              <w:pStyle w:val="TableParagraph"/>
              <w:spacing w:line="174" w:lineRule="exact"/>
              <w:ind w:left="126"/>
              <w:rPr>
                <w:sz w:val="16"/>
              </w:rPr>
            </w:pPr>
            <w:r>
              <w:rPr>
                <w:spacing w:val="-2"/>
                <w:sz w:val="16"/>
              </w:rPr>
              <w:t>episodes</w:t>
            </w:r>
          </w:p>
        </w:tc>
        <w:tc>
          <w:tcPr>
            <w:tcW w:w="2054" w:type="dxa"/>
          </w:tcPr>
          <w:p w14:paraId="41839795" w14:textId="77777777" w:rsidR="00065A8E" w:rsidRDefault="00000000">
            <w:pPr>
              <w:pStyle w:val="TableParagraph"/>
              <w:spacing w:line="174" w:lineRule="exact"/>
              <w:ind w:left="125"/>
              <w:rPr>
                <w:sz w:val="16"/>
              </w:rPr>
            </w:pPr>
            <w:r>
              <w:rPr>
                <w:spacing w:val="-2"/>
                <w:sz w:val="16"/>
              </w:rPr>
              <w:t>demonstrations</w:t>
            </w:r>
          </w:p>
        </w:tc>
      </w:tr>
      <w:tr w:rsidR="00065A8E" w14:paraId="44F0B31E" w14:textId="77777777">
        <w:trPr>
          <w:trHeight w:val="244"/>
        </w:trPr>
        <w:tc>
          <w:tcPr>
            <w:tcW w:w="1165" w:type="dxa"/>
            <w:tcBorders>
              <w:bottom w:val="single" w:sz="8" w:space="0" w:color="000000"/>
            </w:tcBorders>
          </w:tcPr>
          <w:p w14:paraId="6DBEF76C" w14:textId="77777777" w:rsidR="00065A8E" w:rsidRDefault="00000000">
            <w:pPr>
              <w:pStyle w:val="TableParagraph"/>
              <w:spacing w:before="4"/>
              <w:ind w:left="14"/>
              <w:rPr>
                <w:sz w:val="16"/>
              </w:rPr>
            </w:pPr>
            <w:r>
              <w:rPr>
                <w:sz w:val="16"/>
              </w:rPr>
              <w:t>al.,</w:t>
            </w:r>
            <w:r>
              <w:rPr>
                <w:spacing w:val="-3"/>
                <w:sz w:val="16"/>
              </w:rPr>
              <w:t xml:space="preserve"> </w:t>
            </w:r>
            <w:r>
              <w:rPr>
                <w:spacing w:val="-4"/>
                <w:sz w:val="16"/>
              </w:rPr>
              <w:t>2023)</w:t>
            </w:r>
          </w:p>
        </w:tc>
        <w:tc>
          <w:tcPr>
            <w:tcW w:w="1071" w:type="dxa"/>
            <w:tcBorders>
              <w:bottom w:val="single" w:sz="8" w:space="0" w:color="000000"/>
            </w:tcBorders>
          </w:tcPr>
          <w:p w14:paraId="5226D05C" w14:textId="77777777" w:rsidR="00065A8E" w:rsidRDefault="00065A8E">
            <w:pPr>
              <w:pStyle w:val="TableParagraph"/>
              <w:rPr>
                <w:sz w:val="16"/>
              </w:rPr>
            </w:pPr>
          </w:p>
        </w:tc>
        <w:tc>
          <w:tcPr>
            <w:tcW w:w="913" w:type="dxa"/>
            <w:tcBorders>
              <w:bottom w:val="single" w:sz="8" w:space="0" w:color="000000"/>
            </w:tcBorders>
          </w:tcPr>
          <w:p w14:paraId="36144971" w14:textId="77777777" w:rsidR="00065A8E" w:rsidRDefault="00065A8E">
            <w:pPr>
              <w:pStyle w:val="TableParagraph"/>
              <w:rPr>
                <w:sz w:val="16"/>
              </w:rPr>
            </w:pPr>
          </w:p>
        </w:tc>
        <w:tc>
          <w:tcPr>
            <w:tcW w:w="2054" w:type="dxa"/>
            <w:tcBorders>
              <w:bottom w:val="single" w:sz="8" w:space="0" w:color="000000"/>
            </w:tcBorders>
          </w:tcPr>
          <w:p w14:paraId="43523CBB" w14:textId="77777777" w:rsidR="00065A8E" w:rsidRDefault="00065A8E">
            <w:pPr>
              <w:pStyle w:val="TableParagraph"/>
              <w:rPr>
                <w:sz w:val="16"/>
              </w:rPr>
            </w:pPr>
          </w:p>
        </w:tc>
      </w:tr>
    </w:tbl>
    <w:p w14:paraId="61144FED" w14:textId="77777777" w:rsidR="00065A8E" w:rsidRDefault="00065A8E">
      <w:pPr>
        <w:pStyle w:val="BodyText"/>
        <w:rPr>
          <w:sz w:val="18"/>
        </w:rPr>
      </w:pPr>
    </w:p>
    <w:p w14:paraId="634B229E" w14:textId="77777777" w:rsidR="00065A8E" w:rsidRDefault="00065A8E">
      <w:pPr>
        <w:pStyle w:val="BodyText"/>
        <w:spacing w:before="13"/>
        <w:rPr>
          <w:sz w:val="18"/>
        </w:rPr>
      </w:pPr>
    </w:p>
    <w:p w14:paraId="547BFA56" w14:textId="77777777" w:rsidR="00065A8E" w:rsidRDefault="00000000">
      <w:pPr>
        <w:pStyle w:val="BodyText"/>
        <w:spacing w:line="249" w:lineRule="auto"/>
        <w:ind w:left="91" w:right="38"/>
        <w:jc w:val="both"/>
      </w:pPr>
      <w:r>
        <w:t>general-purpose</w:t>
      </w:r>
      <w:r>
        <w:rPr>
          <w:spacing w:val="-13"/>
        </w:rPr>
        <w:t xml:space="preserve"> </w:t>
      </w:r>
      <w:r>
        <w:t>Windows/macOS/Linux</w:t>
      </w:r>
      <w:r>
        <w:rPr>
          <w:spacing w:val="-12"/>
        </w:rPr>
        <w:t xml:space="preserve"> </w:t>
      </w:r>
      <w:r>
        <w:t>workstation,</w:t>
      </w:r>
      <w:r>
        <w:rPr>
          <w:spacing w:val="-13"/>
        </w:rPr>
        <w:t xml:space="preserve"> </w:t>
      </w:r>
      <w:r>
        <w:t>a</w:t>
      </w:r>
      <w:r>
        <w:rPr>
          <w:spacing w:val="-12"/>
        </w:rPr>
        <w:t xml:space="preserve"> </w:t>
      </w:r>
      <w:r>
        <w:t>purpose-</w:t>
      </w:r>
      <w:r>
        <w:rPr>
          <w:spacing w:val="-2"/>
        </w:rPr>
        <w:t>built</w:t>
      </w:r>
      <w:r>
        <w:rPr>
          <w:spacing w:val="-8"/>
        </w:rPr>
        <w:t xml:space="preserve"> </w:t>
      </w:r>
      <w:r>
        <w:rPr>
          <w:b/>
          <w:spacing w:val="-2"/>
        </w:rPr>
        <w:t>Desktop</w:t>
      </w:r>
      <w:r>
        <w:rPr>
          <w:b/>
          <w:spacing w:val="-8"/>
        </w:rPr>
        <w:t xml:space="preserve"> </w:t>
      </w:r>
      <w:r>
        <w:rPr>
          <w:b/>
          <w:spacing w:val="-2"/>
        </w:rPr>
        <w:t>Task</w:t>
      </w:r>
      <w:r>
        <w:rPr>
          <w:b/>
          <w:spacing w:val="-6"/>
        </w:rPr>
        <w:t xml:space="preserve"> </w:t>
      </w:r>
      <w:r>
        <w:rPr>
          <w:b/>
          <w:spacing w:val="-2"/>
        </w:rPr>
        <w:t>Corpus</w:t>
      </w:r>
      <w:r>
        <w:rPr>
          <w:b/>
          <w:spacing w:val="-9"/>
        </w:rPr>
        <w:t xml:space="preserve"> </w:t>
      </w:r>
      <w:r>
        <w:rPr>
          <w:b/>
          <w:spacing w:val="-2"/>
        </w:rPr>
        <w:t>(DTC)</w:t>
      </w:r>
      <w:r>
        <w:rPr>
          <w:b/>
          <w:spacing w:val="-10"/>
        </w:rPr>
        <w:t xml:space="preserve"> </w:t>
      </w:r>
      <w:r>
        <w:rPr>
          <w:spacing w:val="-2"/>
        </w:rPr>
        <w:t>will</w:t>
      </w:r>
      <w:r>
        <w:rPr>
          <w:spacing w:val="-7"/>
        </w:rPr>
        <w:t xml:space="preserve"> </w:t>
      </w:r>
      <w:r>
        <w:rPr>
          <w:spacing w:val="-2"/>
        </w:rPr>
        <w:t>be</w:t>
      </w:r>
      <w:r>
        <w:rPr>
          <w:spacing w:val="-8"/>
        </w:rPr>
        <w:t xml:space="preserve"> </w:t>
      </w:r>
      <w:r>
        <w:rPr>
          <w:spacing w:val="-2"/>
        </w:rPr>
        <w:t>collected.</w:t>
      </w:r>
      <w:r>
        <w:rPr>
          <w:spacing w:val="11"/>
        </w:rPr>
        <w:t xml:space="preserve"> </w:t>
      </w:r>
      <w:r>
        <w:rPr>
          <w:spacing w:val="-2"/>
        </w:rPr>
        <w:t>Each</w:t>
      </w:r>
      <w:r>
        <w:rPr>
          <w:spacing w:val="-7"/>
        </w:rPr>
        <w:t xml:space="preserve"> </w:t>
      </w:r>
      <w:r>
        <w:rPr>
          <w:spacing w:val="-2"/>
        </w:rPr>
        <w:t xml:space="preserve">record </w:t>
      </w:r>
      <w:r>
        <w:t>in</w:t>
      </w:r>
      <w:r>
        <w:rPr>
          <w:spacing w:val="-12"/>
        </w:rPr>
        <w:t xml:space="preserve"> </w:t>
      </w:r>
      <w:r>
        <w:t>the</w:t>
      </w:r>
      <w:r>
        <w:rPr>
          <w:spacing w:val="-10"/>
        </w:rPr>
        <w:t xml:space="preserve"> </w:t>
      </w:r>
      <w:r>
        <w:t>corpus</w:t>
      </w:r>
      <w:r>
        <w:rPr>
          <w:spacing w:val="-11"/>
        </w:rPr>
        <w:t xml:space="preserve"> </w:t>
      </w:r>
      <w:r>
        <w:t>consists</w:t>
      </w:r>
      <w:r>
        <w:rPr>
          <w:spacing w:val="-12"/>
        </w:rPr>
        <w:t xml:space="preserve"> </w:t>
      </w:r>
      <w:r>
        <w:t>of</w:t>
      </w:r>
      <w:r>
        <w:rPr>
          <w:spacing w:val="-10"/>
        </w:rPr>
        <w:t xml:space="preserve"> </w:t>
      </w:r>
      <w:r>
        <w:t>the</w:t>
      </w:r>
      <w:r>
        <w:rPr>
          <w:spacing w:val="-11"/>
        </w:rPr>
        <w:t xml:space="preserve"> </w:t>
      </w:r>
      <w:r>
        <w:t>following</w:t>
      </w:r>
      <w:r>
        <w:rPr>
          <w:spacing w:val="-9"/>
        </w:rPr>
        <w:t xml:space="preserve"> </w:t>
      </w:r>
      <w:r>
        <w:t>fields:</w:t>
      </w:r>
      <w:r>
        <w:rPr>
          <w:spacing w:val="-1"/>
        </w:rPr>
        <w:t xml:space="preserve"> </w:t>
      </w:r>
      <w:r>
        <w:t>(</w:t>
      </w:r>
      <w:proofErr w:type="spellStart"/>
      <w:r>
        <w:t>i</w:t>
      </w:r>
      <w:proofErr w:type="spellEnd"/>
      <w:r>
        <w:t>)</w:t>
      </w:r>
      <w:r>
        <w:rPr>
          <w:spacing w:val="-9"/>
        </w:rPr>
        <w:t xml:space="preserve"> </w:t>
      </w:r>
      <w:r>
        <w:t>a</w:t>
      </w:r>
      <w:r>
        <w:rPr>
          <w:spacing w:val="-13"/>
        </w:rPr>
        <w:t xml:space="preserve"> </w:t>
      </w:r>
      <w:r>
        <w:t>short</w:t>
      </w:r>
      <w:r>
        <w:rPr>
          <w:spacing w:val="-12"/>
        </w:rPr>
        <w:t xml:space="preserve"> </w:t>
      </w:r>
      <w:r>
        <w:t>audio</w:t>
      </w:r>
      <w:r>
        <w:rPr>
          <w:spacing w:val="-13"/>
        </w:rPr>
        <w:t xml:space="preserve"> </w:t>
      </w:r>
      <w:r>
        <w:t>clip of</w:t>
      </w:r>
      <w:r>
        <w:rPr>
          <w:spacing w:val="-11"/>
        </w:rPr>
        <w:t xml:space="preserve"> </w:t>
      </w:r>
      <w:r>
        <w:t>a</w:t>
      </w:r>
      <w:r>
        <w:rPr>
          <w:spacing w:val="-10"/>
        </w:rPr>
        <w:t xml:space="preserve"> </w:t>
      </w:r>
      <w:r>
        <w:t>spoken</w:t>
      </w:r>
      <w:r>
        <w:rPr>
          <w:spacing w:val="-10"/>
        </w:rPr>
        <w:t xml:space="preserve"> </w:t>
      </w:r>
      <w:r>
        <w:t>instruction;</w:t>
      </w:r>
      <w:r>
        <w:rPr>
          <w:spacing w:val="-9"/>
        </w:rPr>
        <w:t xml:space="preserve"> </w:t>
      </w:r>
      <w:r>
        <w:t>(ii)</w:t>
      </w:r>
      <w:r>
        <w:rPr>
          <w:spacing w:val="-11"/>
        </w:rPr>
        <w:t xml:space="preserve"> </w:t>
      </w:r>
      <w:r>
        <w:t>the</w:t>
      </w:r>
      <w:r>
        <w:rPr>
          <w:spacing w:val="-9"/>
        </w:rPr>
        <w:t xml:space="preserve"> </w:t>
      </w:r>
      <w:r>
        <w:t>corresponding</w:t>
      </w:r>
      <w:r>
        <w:rPr>
          <w:spacing w:val="-9"/>
        </w:rPr>
        <w:t xml:space="preserve"> </w:t>
      </w:r>
      <w:r>
        <w:t>desktop</w:t>
      </w:r>
      <w:r>
        <w:rPr>
          <w:spacing w:val="-10"/>
        </w:rPr>
        <w:t xml:space="preserve"> </w:t>
      </w:r>
      <w:r>
        <w:t>screenshot captured at trigger time; (iii) a manually verified ground-truth transcript;</w:t>
      </w:r>
      <w:r>
        <w:rPr>
          <w:spacing w:val="-2"/>
        </w:rPr>
        <w:t xml:space="preserve"> </w:t>
      </w:r>
      <w:r>
        <w:t>(iv)</w:t>
      </w:r>
      <w:r>
        <w:rPr>
          <w:spacing w:val="-2"/>
        </w:rPr>
        <w:t xml:space="preserve"> </w:t>
      </w:r>
      <w:r>
        <w:t>a</w:t>
      </w:r>
      <w:r>
        <w:rPr>
          <w:spacing w:val="-6"/>
        </w:rPr>
        <w:t xml:space="preserve"> </w:t>
      </w:r>
      <w:r>
        <w:t>ground-truth</w:t>
      </w:r>
      <w:r>
        <w:rPr>
          <w:spacing w:val="-4"/>
        </w:rPr>
        <w:t xml:space="preserve"> </w:t>
      </w:r>
      <w:r>
        <w:t>intended</w:t>
      </w:r>
      <w:r>
        <w:rPr>
          <w:spacing w:val="-3"/>
        </w:rPr>
        <w:t xml:space="preserve"> </w:t>
      </w:r>
      <w:r>
        <w:t>tool</w:t>
      </w:r>
      <w:r>
        <w:rPr>
          <w:spacing w:val="-3"/>
        </w:rPr>
        <w:t xml:space="preserve"> </w:t>
      </w:r>
      <w:r>
        <w:t>call</w:t>
      </w:r>
      <w:r>
        <w:rPr>
          <w:spacing w:val="-6"/>
        </w:rPr>
        <w:t xml:space="preserve"> </w:t>
      </w:r>
      <w:r>
        <w:t>(native</w:t>
      </w:r>
      <w:r>
        <w:rPr>
          <w:spacing w:val="-5"/>
        </w:rPr>
        <w:t xml:space="preserve"> </w:t>
      </w:r>
      <w:r>
        <w:t>/</w:t>
      </w:r>
      <w:r>
        <w:rPr>
          <w:spacing w:val="-4"/>
        </w:rPr>
        <w:t xml:space="preserve"> </w:t>
      </w:r>
      <w:r>
        <w:t>browser</w:t>
      </w:r>
    </w:p>
    <w:p w14:paraId="333FA782" w14:textId="77777777" w:rsidR="00065A8E" w:rsidRDefault="00000000">
      <w:pPr>
        <w:pStyle w:val="BodyText"/>
        <w:spacing w:line="249" w:lineRule="auto"/>
        <w:ind w:left="91" w:right="38"/>
        <w:jc w:val="both"/>
      </w:pPr>
      <w:r>
        <w:t xml:space="preserve">/ </w:t>
      </w:r>
      <w:proofErr w:type="gramStart"/>
      <w:r>
        <w:t>file</w:t>
      </w:r>
      <w:proofErr w:type="gramEnd"/>
      <w:r>
        <w:t>, with arguments); and (v) a binary execution-success label recorded</w:t>
      </w:r>
      <w:r>
        <w:rPr>
          <w:spacing w:val="-4"/>
        </w:rPr>
        <w:t xml:space="preserve"> </w:t>
      </w:r>
      <w:r>
        <w:t>after</w:t>
      </w:r>
      <w:r>
        <w:rPr>
          <w:spacing w:val="-5"/>
        </w:rPr>
        <w:t xml:space="preserve"> </w:t>
      </w:r>
      <w:r>
        <w:t>running</w:t>
      </w:r>
      <w:r>
        <w:rPr>
          <w:spacing w:val="-4"/>
        </w:rPr>
        <w:t xml:space="preserve"> </w:t>
      </w:r>
      <w:r>
        <w:t>the</w:t>
      </w:r>
      <w:r>
        <w:rPr>
          <w:spacing w:val="-6"/>
        </w:rPr>
        <w:t xml:space="preserve"> </w:t>
      </w:r>
      <w:r>
        <w:t>agent. The</w:t>
      </w:r>
      <w:r>
        <w:rPr>
          <w:spacing w:val="-4"/>
        </w:rPr>
        <w:t xml:space="preserve"> </w:t>
      </w:r>
      <w:r>
        <w:t>corpus</w:t>
      </w:r>
      <w:r>
        <w:rPr>
          <w:spacing w:val="-7"/>
        </w:rPr>
        <w:t xml:space="preserve"> </w:t>
      </w:r>
      <w:r>
        <w:t>targets</w:t>
      </w:r>
      <w:r>
        <w:rPr>
          <w:spacing w:val="-6"/>
        </w:rPr>
        <w:t xml:space="preserve"> </w:t>
      </w:r>
      <w:r>
        <w:t>150–200</w:t>
      </w:r>
      <w:r>
        <w:rPr>
          <w:spacing w:val="-5"/>
        </w:rPr>
        <w:t xml:space="preserve"> </w:t>
      </w:r>
      <w:r>
        <w:t>an-notated task episodes distributed across five representative cate-</w:t>
      </w:r>
      <w:proofErr w:type="spellStart"/>
      <w:r>
        <w:t>gories</w:t>
      </w:r>
      <w:proofErr w:type="spellEnd"/>
      <w:r>
        <w:t>—application</w:t>
      </w:r>
      <w:r>
        <w:rPr>
          <w:spacing w:val="-4"/>
        </w:rPr>
        <w:t xml:space="preserve"> </w:t>
      </w:r>
      <w:r>
        <w:t>launching,</w:t>
      </w:r>
      <w:r>
        <w:rPr>
          <w:spacing w:val="-5"/>
        </w:rPr>
        <w:t xml:space="preserve"> </w:t>
      </w:r>
      <w:r>
        <w:t>file</w:t>
      </w:r>
      <w:r>
        <w:rPr>
          <w:spacing w:val="-6"/>
        </w:rPr>
        <w:t xml:space="preserve"> </w:t>
      </w:r>
      <w:r>
        <w:t>management,</w:t>
      </w:r>
      <w:r>
        <w:rPr>
          <w:spacing w:val="-4"/>
        </w:rPr>
        <w:t xml:space="preserve"> </w:t>
      </w:r>
      <w:r>
        <w:t>web</w:t>
      </w:r>
      <w:r>
        <w:rPr>
          <w:spacing w:val="-5"/>
        </w:rPr>
        <w:t xml:space="preserve"> </w:t>
      </w:r>
      <w:r>
        <w:t>search</w:t>
      </w:r>
      <w:r>
        <w:rPr>
          <w:spacing w:val="-7"/>
        </w:rPr>
        <w:t xml:space="preserve"> </w:t>
      </w:r>
      <w:r>
        <w:t>and form-filling, cross-application workflows (e.g., “screenshot this error and search for a fix”), and destructive-action confirmation scenarios—so that each category can be evaluated separately.</w:t>
      </w:r>
      <w:r>
        <w:rPr>
          <w:spacing w:val="33"/>
        </w:rPr>
        <w:t xml:space="preserve"> </w:t>
      </w:r>
      <w:r>
        <w:t>A small held-out validation split (approximately 20% of episodes) is reserved for prompt calibration of the reasoning layer, while the remainder forms the test split used for final reporting.</w:t>
      </w:r>
      <w:r>
        <w:rPr>
          <w:spacing w:val="40"/>
        </w:rPr>
        <w:t xml:space="preserve"> </w:t>
      </w:r>
      <w:r>
        <w:t>All audio and screenshot data are collected and stored strictly on</w:t>
      </w:r>
      <w:r>
        <w:rPr>
          <w:spacing w:val="80"/>
          <w:w w:val="150"/>
        </w:rPr>
        <w:t xml:space="preserve"> </w:t>
      </w:r>
      <w:r>
        <w:t>the local machine, with no cloud upload of raw screen captures, and</w:t>
      </w:r>
      <w:r>
        <w:rPr>
          <w:spacing w:val="-6"/>
        </w:rPr>
        <w:t xml:space="preserve"> </w:t>
      </w:r>
      <w:r>
        <w:t>any</w:t>
      </w:r>
      <w:r>
        <w:rPr>
          <w:spacing w:val="-8"/>
        </w:rPr>
        <w:t xml:space="preserve"> </w:t>
      </w:r>
      <w:r>
        <w:t>incidentally</w:t>
      </w:r>
      <w:r>
        <w:rPr>
          <w:spacing w:val="-8"/>
        </w:rPr>
        <w:t xml:space="preserve"> </w:t>
      </w:r>
      <w:r>
        <w:t>captured</w:t>
      </w:r>
      <w:r>
        <w:rPr>
          <w:spacing w:val="-7"/>
        </w:rPr>
        <w:t xml:space="preserve"> </w:t>
      </w:r>
      <w:r>
        <w:t>personally</w:t>
      </w:r>
      <w:r>
        <w:rPr>
          <w:spacing w:val="-5"/>
        </w:rPr>
        <w:t xml:space="preserve"> </w:t>
      </w:r>
      <w:r>
        <w:t>identifiable</w:t>
      </w:r>
      <w:r>
        <w:rPr>
          <w:spacing w:val="-8"/>
        </w:rPr>
        <w:t xml:space="preserve"> </w:t>
      </w:r>
      <w:r>
        <w:t>information (e.g., visible email addresses) is redacted before analysis, con-</w:t>
      </w:r>
      <w:proofErr w:type="spellStart"/>
      <w:r>
        <w:t>sistent</w:t>
      </w:r>
      <w:proofErr w:type="spellEnd"/>
      <w:r>
        <w:t xml:space="preserve"> with the human-in-the-loop and data-</w:t>
      </w:r>
      <w:proofErr w:type="spellStart"/>
      <w:r>
        <w:t>minimisation</w:t>
      </w:r>
      <w:proofErr w:type="spellEnd"/>
      <w:r>
        <w:t xml:space="preserve"> pos-</w:t>
      </w:r>
      <w:proofErr w:type="spellStart"/>
      <w:r>
        <w:t>ture</w:t>
      </w:r>
      <w:proofErr w:type="spellEnd"/>
      <w:r>
        <w:t xml:space="preserve"> discussed in Section VI-H. The corpus supports four eval-</w:t>
      </w:r>
      <w:proofErr w:type="spellStart"/>
      <w:r>
        <w:t>uation</w:t>
      </w:r>
      <w:proofErr w:type="spellEnd"/>
      <w:r>
        <w:rPr>
          <w:spacing w:val="-3"/>
        </w:rPr>
        <w:t xml:space="preserve"> </w:t>
      </w:r>
      <w:r>
        <w:t xml:space="preserve">metrics: </w:t>
      </w:r>
      <w:r>
        <w:rPr>
          <w:i/>
        </w:rPr>
        <w:t>Intent</w:t>
      </w:r>
      <w:r>
        <w:rPr>
          <w:i/>
          <w:spacing w:val="-6"/>
        </w:rPr>
        <w:t xml:space="preserve"> </w:t>
      </w:r>
      <w:r>
        <w:rPr>
          <w:i/>
        </w:rPr>
        <w:t>Recognition</w:t>
      </w:r>
      <w:r>
        <w:rPr>
          <w:i/>
          <w:spacing w:val="-2"/>
        </w:rPr>
        <w:t xml:space="preserve"> </w:t>
      </w:r>
      <w:r>
        <w:rPr>
          <w:i/>
        </w:rPr>
        <w:t>Accuracy</w:t>
      </w:r>
      <w:r>
        <w:rPr>
          <w:i/>
          <w:spacing w:val="-5"/>
        </w:rPr>
        <w:t xml:space="preserve"> </w:t>
      </w:r>
      <w:r>
        <w:t>(correct</w:t>
      </w:r>
      <w:r>
        <w:rPr>
          <w:spacing w:val="-4"/>
        </w:rPr>
        <w:t xml:space="preserve"> </w:t>
      </w:r>
      <w:r>
        <w:t>restatement of</w:t>
      </w:r>
      <w:r>
        <w:rPr>
          <w:spacing w:val="-6"/>
        </w:rPr>
        <w:t xml:space="preserve"> </w:t>
      </w:r>
      <w:r>
        <w:t>user</w:t>
      </w:r>
      <w:r>
        <w:rPr>
          <w:spacing w:val="-5"/>
        </w:rPr>
        <w:t xml:space="preserve"> </w:t>
      </w:r>
      <w:r>
        <w:t>goal),</w:t>
      </w:r>
      <w:r>
        <w:rPr>
          <w:spacing w:val="-3"/>
        </w:rPr>
        <w:t xml:space="preserve"> </w:t>
      </w:r>
      <w:r>
        <w:rPr>
          <w:i/>
        </w:rPr>
        <w:t>Tool</w:t>
      </w:r>
      <w:r>
        <w:rPr>
          <w:i/>
          <w:spacing w:val="-6"/>
        </w:rPr>
        <w:t xml:space="preserve"> </w:t>
      </w:r>
      <w:r>
        <w:rPr>
          <w:i/>
        </w:rPr>
        <w:t>Dispatch</w:t>
      </w:r>
      <w:r>
        <w:rPr>
          <w:i/>
          <w:spacing w:val="-5"/>
        </w:rPr>
        <w:t xml:space="preserve"> </w:t>
      </w:r>
      <w:r>
        <w:rPr>
          <w:i/>
        </w:rPr>
        <w:t>Accuracy</w:t>
      </w:r>
      <w:r>
        <w:rPr>
          <w:i/>
          <w:spacing w:val="-4"/>
        </w:rPr>
        <w:t xml:space="preserve"> </w:t>
      </w:r>
      <w:r>
        <w:t>(correct</w:t>
      </w:r>
      <w:r>
        <w:rPr>
          <w:spacing w:val="-6"/>
        </w:rPr>
        <w:t xml:space="preserve"> </w:t>
      </w:r>
      <w:r>
        <w:t>choice</w:t>
      </w:r>
      <w:r>
        <w:rPr>
          <w:spacing w:val="-6"/>
        </w:rPr>
        <w:t xml:space="preserve"> </w:t>
      </w:r>
      <w:r>
        <w:t>among</w:t>
      </w:r>
      <w:r>
        <w:rPr>
          <w:spacing w:val="-5"/>
        </w:rPr>
        <w:t xml:space="preserve"> </w:t>
      </w:r>
      <w:proofErr w:type="spellStart"/>
      <w:r>
        <w:t>na-tive</w:t>
      </w:r>
      <w:proofErr w:type="spellEnd"/>
      <w:r>
        <w:t xml:space="preserve">/browser/file back-ends), </w:t>
      </w:r>
      <w:r>
        <w:rPr>
          <w:i/>
        </w:rPr>
        <w:t xml:space="preserve">Task Completion Rate </w:t>
      </w:r>
      <w:r>
        <w:t>(end-to-end success,</w:t>
      </w:r>
      <w:r>
        <w:rPr>
          <w:spacing w:val="-9"/>
        </w:rPr>
        <w:t xml:space="preserve"> </w:t>
      </w:r>
      <w:r>
        <w:t>verified</w:t>
      </w:r>
      <w:r>
        <w:rPr>
          <w:spacing w:val="-8"/>
        </w:rPr>
        <w:t xml:space="preserve"> </w:t>
      </w:r>
      <w:r>
        <w:t>programmatically</w:t>
      </w:r>
      <w:r>
        <w:rPr>
          <w:spacing w:val="-8"/>
        </w:rPr>
        <w:t xml:space="preserve"> </w:t>
      </w:r>
      <w:r>
        <w:t>where</w:t>
      </w:r>
      <w:r>
        <w:rPr>
          <w:spacing w:val="-11"/>
        </w:rPr>
        <w:t xml:space="preserve"> </w:t>
      </w:r>
      <w:r>
        <w:t>possible,</w:t>
      </w:r>
      <w:r>
        <w:rPr>
          <w:spacing w:val="-9"/>
        </w:rPr>
        <w:t xml:space="preserve"> </w:t>
      </w:r>
      <w:r>
        <w:t>following</w:t>
      </w:r>
      <w:r>
        <w:rPr>
          <w:spacing w:val="-9"/>
        </w:rPr>
        <w:t xml:space="preserve"> </w:t>
      </w:r>
      <w:r>
        <w:t xml:space="preserve">the </w:t>
      </w:r>
      <w:r>
        <w:rPr>
          <w:spacing w:val="-2"/>
        </w:rPr>
        <w:t xml:space="preserve">execution-based evaluation philosophy of </w:t>
      </w:r>
      <w:proofErr w:type="spellStart"/>
      <w:r>
        <w:rPr>
          <w:spacing w:val="-2"/>
        </w:rPr>
        <w:t>OSWorld</w:t>
      </w:r>
      <w:proofErr w:type="spellEnd"/>
      <w:r>
        <w:rPr>
          <w:spacing w:val="-2"/>
        </w:rPr>
        <w:t xml:space="preserve">), and </w:t>
      </w:r>
      <w:r>
        <w:rPr>
          <w:i/>
          <w:spacing w:val="-2"/>
        </w:rPr>
        <w:t>End-to-</w:t>
      </w:r>
      <w:r>
        <w:rPr>
          <w:i/>
        </w:rPr>
        <w:t xml:space="preserve">End Latency </w:t>
      </w:r>
      <w:r>
        <w:t>(hotkey press to first executed action).</w:t>
      </w:r>
    </w:p>
    <w:p w14:paraId="2C0A0024" w14:textId="77777777" w:rsidR="00065A8E" w:rsidRDefault="00065A8E">
      <w:pPr>
        <w:pStyle w:val="BodyText"/>
        <w:spacing w:before="102"/>
      </w:pPr>
    </w:p>
    <w:p w14:paraId="16B43DB9" w14:textId="77777777" w:rsidR="00BA1DA2" w:rsidRDefault="00000000">
      <w:pPr>
        <w:pStyle w:val="Heading2"/>
        <w:numPr>
          <w:ilvl w:val="0"/>
          <w:numId w:val="6"/>
        </w:numPr>
        <w:tabs>
          <w:tab w:val="left" w:pos="1102"/>
        </w:tabs>
        <w:spacing w:before="240"/>
        <w:ind w:left="1102" w:hanging="596"/>
        <w:jc w:val="left"/>
      </w:pPr>
      <w:r>
        <w:t>IMPLEMENTATION, TESTING AND RESULTS</w:t>
      </w:r>
    </w:p>
    <w:p w14:paraId="1BB0911D" w14:textId="77777777" w:rsidR="00BA1DA2" w:rsidRDefault="00000000">
      <w:pPr>
        <w:pStyle w:val="BodyText"/>
        <w:spacing w:before="200" w:line="249" w:lineRule="auto"/>
        <w:ind w:left="91" w:right="40" w:firstLine="199"/>
        <w:jc w:val="both"/>
      </w:pPr>
      <w:r>
        <w:t>The design in Sections IV and V has been built as a working prototype for Windows 11. This section records where the implementation departs from the Review-1 plan, then shows how it is compiled and tested and how it compares with existing systems.</w:t>
      </w:r>
    </w:p>
    <w:p w14:paraId="5FBBD422" w14:textId="77777777" w:rsidR="00BA1DA2" w:rsidRDefault="00000000">
      <w:pPr>
        <w:pStyle w:val="Heading4"/>
        <w:numPr>
          <w:ilvl w:val="0"/>
          <w:numId w:val="7"/>
        </w:numPr>
        <w:tabs>
          <w:tab w:val="left" w:pos="371"/>
        </w:tabs>
        <w:spacing w:before="160"/>
        <w:ind w:left="371" w:right="40" w:hanging="280"/>
      </w:pPr>
      <w:r>
        <w:t>Implemented Stack and Changes from the Design</w:t>
      </w:r>
    </w:p>
    <w:p w14:paraId="43C60AF2" w14:textId="77777777" w:rsidR="00BA1DA2" w:rsidRDefault="00000000">
      <w:pPr>
        <w:pStyle w:val="BodyText"/>
        <w:spacing w:before="100" w:line="249" w:lineRule="auto"/>
        <w:ind w:left="91" w:right="40" w:firstLine="199"/>
        <w:jc w:val="both"/>
      </w:pPr>
      <w:r>
        <w:t xml:space="preserve">The prototype follows the TypeScript stack given under </w:t>
      </w:r>
      <w:r>
        <w:t>Alternative Implementation Stack, rather than the Python daemon listed in Table 2. It is an Electron 41 desktop application written in TypeScript 5, with a React renderer and a Vite build, and it is run and tested with Bun 1.3. It has roughly 12,000 lines of source code in 101 files. Four changes from the Review-1 design are worth recording:</w:t>
      </w:r>
    </w:p>
    <w:p w14:paraId="1F9EC3A7"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Sessions instead of one global agent: </w:t>
      </w:r>
      <w:r>
        <w:rPr>
          <w:sz w:val="20"/>
          <w:szCs w:val="20"/>
        </w:rPr>
        <w:t>each request lives in a session with its own history, model, tool set, permissions and retry policy. Sessions are persisted to a local SQLite database, so they survive an application restart.</w:t>
      </w:r>
    </w:p>
    <w:p w14:paraId="28C49A10"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Supervisor–subagent orchestration: </w:t>
      </w:r>
      <w:r>
        <w:rPr>
          <w:sz w:val="20"/>
          <w:szCs w:val="20"/>
        </w:rPr>
        <w:t xml:space="preserve">the single-shot reasoning layer (L4) is replaced by a LangGraph.js supervisor graph. The supervisor turns the request into an explicit checklist and dispatches items to registered subagents (desktop, browser and shell). Independent items fan out in parallel through </w:t>
      </w:r>
      <w:proofErr w:type="spellStart"/>
      <w:r>
        <w:rPr>
          <w:sz w:val="20"/>
          <w:szCs w:val="20"/>
        </w:rPr>
        <w:t>LangGraph’s</w:t>
      </w:r>
      <w:proofErr w:type="spellEnd"/>
      <w:r>
        <w:rPr>
          <w:sz w:val="20"/>
          <w:szCs w:val="20"/>
        </w:rPr>
        <w:t xml:space="preserve"> </w:t>
      </w:r>
      <w:r>
        <w:rPr>
          <w:rFonts w:ascii="Courier New" w:hAnsi="Courier New" w:cs="Courier New"/>
          <w:sz w:val="18"/>
          <w:szCs w:val="18"/>
        </w:rPr>
        <w:t>Send</w:t>
      </w:r>
      <w:r>
        <w:rPr>
          <w:sz w:val="20"/>
          <w:szCs w:val="20"/>
        </w:rPr>
        <w:t xml:space="preserve"> API. Every subagent step returns to the supervisor, and never passes directly to another subagent. This keeps the safety gate and the retry and loop caps on every path.</w:t>
      </w:r>
    </w:p>
    <w:p w14:paraId="19571ABA"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Tools exposed through MCP: </w:t>
      </w:r>
      <w:r>
        <w:rPr>
          <w:sz w:val="20"/>
          <w:szCs w:val="20"/>
        </w:rPr>
        <w:t xml:space="preserve">native control (Win32 input and screen capture through FFI, and Windows UI Automation through persistent PowerShell workers) and browser control (Chrome </w:t>
      </w:r>
      <w:proofErr w:type="spellStart"/>
      <w:r>
        <w:rPr>
          <w:sz w:val="20"/>
          <w:szCs w:val="20"/>
        </w:rPr>
        <w:t>DevTools</w:t>
      </w:r>
      <w:proofErr w:type="spellEnd"/>
      <w:r>
        <w:rPr>
          <w:sz w:val="20"/>
          <w:szCs w:val="20"/>
        </w:rPr>
        <w:t xml:space="preserve"> Protocol) are served by a Model Context Protocol server compiled to a standalone executable.</w:t>
      </w:r>
    </w:p>
    <w:p w14:paraId="3DA90CEA"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Safety enforced in code, not in the prompt: </w:t>
      </w:r>
      <w:r>
        <w:rPr>
          <w:sz w:val="20"/>
          <w:szCs w:val="20"/>
        </w:rPr>
        <w:t>every tool call first passes a rule-based risk classifier that reads only the call’s literal arguments and OS/DOM observations, never the model’s reasoning. A flagged call blocks in an approval dialog until the user confirms. A global resource-lock manager decides which calls may run at the same time, using the resources each call touches (</w:t>
      </w:r>
      <w:r>
        <w:rPr>
          <w:rFonts w:ascii="Courier New" w:hAnsi="Courier New" w:cs="Courier New"/>
          <w:sz w:val="18"/>
          <w:szCs w:val="18"/>
        </w:rPr>
        <w:t>file:&lt;path&gt;</w:t>
      </w:r>
      <w:r>
        <w:rPr>
          <w:sz w:val="20"/>
          <w:szCs w:val="20"/>
        </w:rPr>
        <w:t xml:space="preserve">, </w:t>
      </w:r>
      <w:r>
        <w:rPr>
          <w:rFonts w:ascii="Courier New" w:hAnsi="Courier New" w:cs="Courier New"/>
          <w:sz w:val="18"/>
          <w:szCs w:val="18"/>
        </w:rPr>
        <w:t>native-input</w:t>
      </w:r>
      <w:r>
        <w:rPr>
          <w:sz w:val="20"/>
          <w:szCs w:val="20"/>
        </w:rPr>
        <w:t xml:space="preserve">, </w:t>
      </w:r>
      <w:r>
        <w:rPr>
          <w:rFonts w:ascii="Courier New" w:hAnsi="Courier New" w:cs="Courier New"/>
          <w:sz w:val="18"/>
          <w:szCs w:val="18"/>
        </w:rPr>
        <w:t>browser-context:&lt;id&gt;</w:t>
      </w:r>
      <w:r>
        <w:rPr>
          <w:sz w:val="20"/>
          <w:szCs w:val="20"/>
        </w:rPr>
        <w:t>), not the type of subagent. Screenshots are withheld from the model unless the capture step has masked password fields (fail-closed).</w:t>
      </w:r>
    </w:p>
    <w:p w14:paraId="19614174" w14:textId="77777777" w:rsidR="00BA1DA2" w:rsidRDefault="00000000">
      <w:pPr>
        <w:pStyle w:val="BodyText"/>
        <w:spacing w:before="100" w:line="249" w:lineRule="auto"/>
        <w:ind w:left="91" w:right="40" w:firstLine="199"/>
        <w:jc w:val="both"/>
      </w:pPr>
      <w:r>
        <w:t>The reasoning model is called through an OpenAI-compatible endpoint, so Gemini or any other multimodal model can be configured. Two parts of the Review-1 design are not yet implemented: hotkey-triggered voice capture (Whisper) and the WSL2 virtual-machine sandbox. Until they are, requests are typed into the session window, and execution is protected by the approval gate and workspace path constraints.</w:t>
      </w:r>
    </w:p>
    <w:p w14:paraId="4318CDD1" w14:textId="77777777" w:rsidR="00BA1DA2" w:rsidRDefault="00000000">
      <w:pPr>
        <w:pStyle w:val="Heading4"/>
        <w:numPr>
          <w:ilvl w:val="0"/>
          <w:numId w:val="7"/>
        </w:numPr>
        <w:tabs>
          <w:tab w:val="left" w:pos="371"/>
        </w:tabs>
        <w:spacing w:before="160"/>
        <w:ind w:left="371" w:right="40" w:hanging="280"/>
      </w:pPr>
      <w:r>
        <w:t>Compilation</w:t>
      </w:r>
    </w:p>
    <w:p w14:paraId="299C9A20" w14:textId="77777777" w:rsidR="00BA1DA2" w:rsidRDefault="00000000">
      <w:pPr>
        <w:pStyle w:val="BodyText"/>
        <w:spacing w:before="100" w:line="249" w:lineRule="auto"/>
        <w:ind w:left="91" w:right="40" w:firstLine="199"/>
        <w:jc w:val="both"/>
      </w:pPr>
      <w:r>
        <w:t xml:space="preserve">The build has three stages. First, </w:t>
      </w:r>
      <w:proofErr w:type="spellStart"/>
      <w:r>
        <w:rPr>
          <w:rFonts w:ascii="Courier New" w:hAnsi="Courier New" w:cs="Courier New"/>
          <w:sz w:val="18"/>
          <w:szCs w:val="18"/>
        </w:rPr>
        <w:t>tsc</w:t>
      </w:r>
      <w:proofErr w:type="spellEnd"/>
      <w:r>
        <w:rPr>
          <w:rFonts w:ascii="Courier New" w:hAnsi="Courier New" w:cs="Courier New"/>
          <w:sz w:val="18"/>
          <w:szCs w:val="18"/>
        </w:rPr>
        <w:t xml:space="preserve"> -b</w:t>
      </w:r>
      <w:r>
        <w:t xml:space="preserve"> type-checks three TypeScript projects: the Electron main and preload processes, the React renderer and the MCP server. Second, </w:t>
      </w:r>
      <w:r>
        <w:rPr>
          <w:rFonts w:ascii="Courier New" w:hAnsi="Courier New" w:cs="Courier New"/>
          <w:sz w:val="18"/>
          <w:szCs w:val="18"/>
        </w:rPr>
        <w:t>bun build --compile</w:t>
      </w:r>
      <w:r>
        <w:t xml:space="preserve"> bundles the MCP server’s 275 modules into a standalone Windows executable (</w:t>
      </w:r>
      <w:r>
        <w:rPr>
          <w:rFonts w:ascii="Courier New" w:hAnsi="Courier New" w:cs="Courier New"/>
          <w:sz w:val="18"/>
          <w:szCs w:val="18"/>
        </w:rPr>
        <w:t>mcp-desktop.exe</w:t>
      </w:r>
      <w:r>
        <w:t xml:space="preserve">). Third, Vite bundles the main process (1.23 MB), the preload bridge (1.0 kB) and the renderer, and </w:t>
      </w:r>
      <w:r>
        <w:rPr>
          <w:rFonts w:ascii="Courier New" w:hAnsi="Courier New" w:cs="Courier New"/>
          <w:sz w:val="18"/>
          <w:szCs w:val="18"/>
        </w:rPr>
        <w:t>electron-builder</w:t>
      </w:r>
      <w:r>
        <w:t xml:space="preserve"> packages the installer. Fig. 4 shows a forced full rebuild of the first two stages, which completes with no type errors.</w:t>
      </w:r>
    </w:p>
    <w:p w14:paraId="2695AC5B" w14:textId="191EA949" w:rsidR="00FD10D1" w:rsidRDefault="00FD10D1">
      <w:pPr>
        <w:pStyle w:val="BodyText"/>
        <w:spacing w:before="100" w:line="249" w:lineRule="auto"/>
        <w:ind w:left="91" w:right="40" w:firstLine="199"/>
        <w:jc w:val="both"/>
      </w:pPr>
      <w:r w:rsidRPr="00FD10D1">
        <w:lastRenderedPageBreak/>
        <w:drawing>
          <wp:inline distT="0" distB="0" distL="0" distR="0" wp14:anchorId="48511F40" wp14:editId="2D8A93F0">
            <wp:extent cx="3025140" cy="1777994"/>
            <wp:effectExtent l="0" t="0" r="3810" b="0"/>
            <wp:docPr id="145888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0502" name=""/>
                    <pic:cNvPicPr/>
                  </pic:nvPicPr>
                  <pic:blipFill>
                    <a:blip r:embed="rId12"/>
                    <a:stretch>
                      <a:fillRect/>
                    </a:stretch>
                  </pic:blipFill>
                  <pic:spPr>
                    <a:xfrm>
                      <a:off x="0" y="0"/>
                      <a:ext cx="3029475" cy="1780542"/>
                    </a:xfrm>
                    <a:prstGeom prst="rect">
                      <a:avLst/>
                    </a:prstGeom>
                  </pic:spPr>
                </pic:pic>
              </a:graphicData>
            </a:graphic>
          </wp:inline>
        </w:drawing>
      </w:r>
    </w:p>
    <w:p w14:paraId="747B205F" w14:textId="77777777" w:rsidR="00FD10D1" w:rsidRDefault="00FD10D1">
      <w:pPr>
        <w:pStyle w:val="BodyText"/>
        <w:spacing w:before="100" w:line="249" w:lineRule="auto"/>
        <w:ind w:left="91" w:right="40" w:firstLine="199"/>
        <w:jc w:val="both"/>
      </w:pPr>
    </w:p>
    <w:p w14:paraId="77D1973C" w14:textId="77777777" w:rsidR="00BA1DA2" w:rsidRDefault="00000000">
      <w:pPr>
        <w:keepNext/>
        <w:spacing w:before="120"/>
        <w:jc w:val="center"/>
      </w:pPr>
      <w:r>
        <w:rPr>
          <w:noProof/>
        </w:rPr>
        <w:drawing>
          <wp:inline distT="0" distB="0" distL="0" distR="0" wp14:anchorId="710FE11A" wp14:editId="093B838E">
            <wp:extent cx="3154680" cy="1635047"/>
            <wp:effectExtent l="0" t="0" r="0" b="0"/>
            <wp:docPr id="7001" name="Figure S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image_s7_1.png"/>
                    <pic:cNvPicPr/>
                  </pic:nvPicPr>
                  <pic:blipFill>
                    <a:blip r:embed="rId13"/>
                    <a:stretch>
                      <a:fillRect/>
                    </a:stretch>
                  </pic:blipFill>
                  <pic:spPr>
                    <a:xfrm>
                      <a:off x="0" y="0"/>
                      <a:ext cx="3154680" cy="1635047"/>
                    </a:xfrm>
                    <a:prstGeom prst="rect">
                      <a:avLst/>
                    </a:prstGeom>
                  </pic:spPr>
                </pic:pic>
              </a:graphicData>
            </a:graphic>
          </wp:inline>
        </w:drawing>
      </w:r>
    </w:p>
    <w:p w14:paraId="3EA3E24A" w14:textId="77777777" w:rsidR="00BA1DA2" w:rsidRDefault="00000000">
      <w:pPr>
        <w:spacing w:before="60" w:after="160" w:line="254" w:lineRule="auto"/>
        <w:ind w:left="91" w:right="40"/>
        <w:jc w:val="both"/>
        <w:rPr>
          <w:sz w:val="18"/>
        </w:rPr>
      </w:pPr>
      <w:r>
        <w:rPr>
          <w:sz w:val="18"/>
          <w:szCs w:val="18"/>
        </w:rPr>
        <w:t xml:space="preserve">Fig. 4. Compilation of the prototype: a forced </w:t>
      </w:r>
      <w:proofErr w:type="spellStart"/>
      <w:r>
        <w:rPr>
          <w:sz w:val="18"/>
          <w:szCs w:val="18"/>
        </w:rPr>
        <w:t>tsc</w:t>
      </w:r>
      <w:proofErr w:type="spellEnd"/>
      <w:r>
        <w:rPr>
          <w:sz w:val="18"/>
          <w:szCs w:val="18"/>
        </w:rPr>
        <w:t xml:space="preserve"> build of the three TypeScript projects, followed by compilation of the MCP automation server into a standalone Windows executable.</w:t>
      </w:r>
    </w:p>
    <w:p w14:paraId="302D16B6" w14:textId="77777777" w:rsidR="00BA1DA2" w:rsidRDefault="00000000">
      <w:pPr>
        <w:pStyle w:val="Heading4"/>
        <w:numPr>
          <w:ilvl w:val="0"/>
          <w:numId w:val="7"/>
        </w:numPr>
        <w:tabs>
          <w:tab w:val="left" w:pos="371"/>
        </w:tabs>
        <w:spacing w:before="160"/>
        <w:ind w:left="371" w:right="40" w:hanging="280"/>
      </w:pPr>
      <w:r>
        <w:t>Test Cases</w:t>
      </w:r>
    </w:p>
    <w:p w14:paraId="4CCD1830" w14:textId="77777777" w:rsidR="00BA1DA2" w:rsidRDefault="00000000">
      <w:pPr>
        <w:pStyle w:val="BodyText"/>
        <w:spacing w:before="100" w:line="249" w:lineRule="auto"/>
        <w:ind w:left="91" w:right="40" w:firstLine="199"/>
        <w:jc w:val="both"/>
      </w:pPr>
      <w:r>
        <w:t xml:space="preserve">The prototype has 151 automated unit tests across 11 files, run with </w:t>
      </w:r>
      <w:r>
        <w:rPr>
          <w:rFonts w:ascii="Courier New" w:hAnsi="Courier New" w:cs="Courier New"/>
          <w:sz w:val="18"/>
          <w:szCs w:val="18"/>
        </w:rPr>
        <w:t>bun test</w:t>
      </w:r>
      <w:r>
        <w:t>. All 151 pass (267 assertions, 14.0 s). Table 4 lists three simple representative cases. They cover the two properties the architecture relies on most: destructive actions are gated whatever the model says, and concurrency is decided per resource. Fig. 5 shows their implementation and Fig. 6 their execution.</w:t>
      </w:r>
    </w:p>
    <w:p w14:paraId="7325BBA2" w14:textId="77777777" w:rsidR="00BA1DA2" w:rsidRDefault="00000000">
      <w:pPr>
        <w:keepNext/>
        <w:spacing w:before="160"/>
        <w:jc w:val="center"/>
        <w:rPr>
          <w:sz w:val="18"/>
        </w:rPr>
      </w:pPr>
      <w:r>
        <w:rPr>
          <w:smallCaps/>
          <w:sz w:val="18"/>
        </w:rPr>
        <w:t>Table 4</w:t>
      </w:r>
    </w:p>
    <w:p w14:paraId="099C19A9" w14:textId="77777777" w:rsidR="00BA1DA2" w:rsidRDefault="00000000">
      <w:pPr>
        <w:keepNext/>
        <w:spacing w:before="12" w:after="80"/>
        <w:jc w:val="center"/>
        <w:rPr>
          <w:sz w:val="18"/>
        </w:rPr>
      </w:pPr>
      <w:r>
        <w:rPr>
          <w:sz w:val="18"/>
          <w:szCs w:val="18"/>
        </w:rPr>
        <w:t>Representative Test Cases</w:t>
      </w:r>
    </w:p>
    <w:tbl>
      <w:tblPr>
        <w:tblW w:w="5170" w:type="dxa"/>
        <w:tblInd w:w="91" w:type="dxa"/>
        <w:tblLayout w:type="fixed"/>
        <w:tblCellMar>
          <w:left w:w="0" w:type="dxa"/>
          <w:right w:w="0" w:type="dxa"/>
        </w:tblCellMar>
        <w:tblLook w:val="01E0" w:firstRow="1" w:lastRow="1" w:firstColumn="1" w:lastColumn="1" w:noHBand="0" w:noVBand="0"/>
      </w:tblPr>
      <w:tblGrid>
        <w:gridCol w:w="450"/>
        <w:gridCol w:w="1180"/>
        <w:gridCol w:w="1940"/>
        <w:gridCol w:w="1080"/>
        <w:gridCol w:w="520"/>
      </w:tblGrid>
      <w:tr w:rsidR="00BA1DA2" w14:paraId="0D8D3514" w14:textId="77777777">
        <w:trPr>
          <w:tblHeader/>
        </w:trPr>
        <w:tc>
          <w:tcPr>
            <w:tcW w:w="450" w:type="dxa"/>
            <w:tcBorders>
              <w:top w:val="single" w:sz="8" w:space="0" w:color="000000"/>
              <w:bottom w:val="single" w:sz="4" w:space="0" w:color="000000"/>
            </w:tcBorders>
          </w:tcPr>
          <w:p w14:paraId="449119C6" w14:textId="77777777" w:rsidR="00BA1DA2" w:rsidRDefault="00000000">
            <w:pPr>
              <w:pStyle w:val="TableParagraph"/>
              <w:spacing w:before="30" w:after="30"/>
              <w:ind w:left="40" w:right="40"/>
              <w:rPr>
                <w:sz w:val="16"/>
              </w:rPr>
            </w:pPr>
            <w:r>
              <w:rPr>
                <w:b/>
                <w:sz w:val="16"/>
                <w:szCs w:val="16"/>
              </w:rPr>
              <w:t>ID</w:t>
            </w:r>
          </w:p>
        </w:tc>
        <w:tc>
          <w:tcPr>
            <w:tcW w:w="1180" w:type="dxa"/>
            <w:tcBorders>
              <w:top w:val="single" w:sz="8" w:space="0" w:color="000000"/>
              <w:bottom w:val="single" w:sz="4" w:space="0" w:color="000000"/>
            </w:tcBorders>
          </w:tcPr>
          <w:p w14:paraId="0D968F4F" w14:textId="77777777" w:rsidR="00BA1DA2" w:rsidRDefault="00000000">
            <w:pPr>
              <w:pStyle w:val="TableParagraph"/>
              <w:spacing w:before="30" w:after="30"/>
              <w:ind w:left="40" w:right="40"/>
              <w:rPr>
                <w:sz w:val="16"/>
              </w:rPr>
            </w:pPr>
            <w:r>
              <w:rPr>
                <w:b/>
                <w:sz w:val="16"/>
                <w:szCs w:val="16"/>
              </w:rPr>
              <w:t>Purpose</w:t>
            </w:r>
          </w:p>
        </w:tc>
        <w:tc>
          <w:tcPr>
            <w:tcW w:w="1940" w:type="dxa"/>
            <w:tcBorders>
              <w:top w:val="single" w:sz="8" w:space="0" w:color="000000"/>
              <w:bottom w:val="single" w:sz="4" w:space="0" w:color="000000"/>
            </w:tcBorders>
          </w:tcPr>
          <w:p w14:paraId="64047D06" w14:textId="77777777" w:rsidR="00BA1DA2" w:rsidRDefault="00000000">
            <w:pPr>
              <w:pStyle w:val="TableParagraph"/>
              <w:spacing w:before="30" w:after="30"/>
              <w:ind w:left="40" w:right="40"/>
              <w:rPr>
                <w:sz w:val="16"/>
              </w:rPr>
            </w:pPr>
            <w:r>
              <w:rPr>
                <w:b/>
                <w:sz w:val="16"/>
                <w:szCs w:val="16"/>
              </w:rPr>
              <w:t>Input</w:t>
            </w:r>
          </w:p>
        </w:tc>
        <w:tc>
          <w:tcPr>
            <w:tcW w:w="1080" w:type="dxa"/>
            <w:tcBorders>
              <w:top w:val="single" w:sz="8" w:space="0" w:color="000000"/>
              <w:bottom w:val="single" w:sz="4" w:space="0" w:color="000000"/>
            </w:tcBorders>
          </w:tcPr>
          <w:p w14:paraId="1B3D3948" w14:textId="77777777" w:rsidR="00BA1DA2" w:rsidRDefault="00000000">
            <w:pPr>
              <w:pStyle w:val="TableParagraph"/>
              <w:spacing w:before="30" w:after="30"/>
              <w:ind w:left="40" w:right="40"/>
              <w:rPr>
                <w:sz w:val="16"/>
              </w:rPr>
            </w:pPr>
            <w:r>
              <w:rPr>
                <w:b/>
                <w:sz w:val="16"/>
                <w:szCs w:val="16"/>
              </w:rPr>
              <w:t>Expected</w:t>
            </w:r>
          </w:p>
        </w:tc>
        <w:tc>
          <w:tcPr>
            <w:tcW w:w="520" w:type="dxa"/>
            <w:tcBorders>
              <w:top w:val="single" w:sz="8" w:space="0" w:color="000000"/>
              <w:bottom w:val="single" w:sz="4" w:space="0" w:color="000000"/>
            </w:tcBorders>
          </w:tcPr>
          <w:p w14:paraId="16CB3A6D" w14:textId="77777777" w:rsidR="00BA1DA2" w:rsidRDefault="00000000">
            <w:pPr>
              <w:pStyle w:val="TableParagraph"/>
              <w:spacing w:before="30" w:after="30"/>
              <w:ind w:left="40" w:right="40"/>
              <w:rPr>
                <w:sz w:val="16"/>
              </w:rPr>
            </w:pPr>
            <w:r>
              <w:rPr>
                <w:b/>
                <w:sz w:val="16"/>
                <w:szCs w:val="16"/>
              </w:rPr>
              <w:t>Result</w:t>
            </w:r>
          </w:p>
        </w:tc>
      </w:tr>
      <w:tr w:rsidR="00BA1DA2" w14:paraId="2E9992B3" w14:textId="77777777">
        <w:trPr>
          <w:cantSplit/>
        </w:trPr>
        <w:tc>
          <w:tcPr>
            <w:tcW w:w="450" w:type="dxa"/>
          </w:tcPr>
          <w:p w14:paraId="7D39ECB2" w14:textId="77777777" w:rsidR="00BA1DA2" w:rsidRDefault="00000000">
            <w:pPr>
              <w:pStyle w:val="TableParagraph"/>
              <w:spacing w:before="30" w:after="30"/>
              <w:ind w:left="40" w:right="40"/>
              <w:rPr>
                <w:sz w:val="16"/>
              </w:rPr>
            </w:pPr>
            <w:r>
              <w:rPr>
                <w:sz w:val="16"/>
                <w:szCs w:val="16"/>
              </w:rPr>
              <w:t>TC-1</w:t>
            </w:r>
          </w:p>
        </w:tc>
        <w:tc>
          <w:tcPr>
            <w:tcW w:w="1180" w:type="dxa"/>
          </w:tcPr>
          <w:p w14:paraId="323A5DDA" w14:textId="77777777" w:rsidR="00BA1DA2" w:rsidRDefault="00000000">
            <w:pPr>
              <w:pStyle w:val="TableParagraph"/>
              <w:spacing w:before="30" w:after="30"/>
              <w:ind w:left="40" w:right="40"/>
              <w:rPr>
                <w:sz w:val="16"/>
              </w:rPr>
            </w:pPr>
            <w:r>
              <w:rPr>
                <w:sz w:val="16"/>
                <w:szCs w:val="16"/>
              </w:rPr>
              <w:t>A destructive command is gated</w:t>
            </w:r>
          </w:p>
        </w:tc>
        <w:tc>
          <w:tcPr>
            <w:tcW w:w="1940" w:type="dxa"/>
          </w:tcPr>
          <w:p w14:paraId="042F5156" w14:textId="77777777" w:rsidR="00BA1DA2" w:rsidRDefault="00000000">
            <w:pPr>
              <w:pStyle w:val="TableParagraph"/>
              <w:spacing w:before="30" w:after="30"/>
              <w:ind w:left="40" w:right="40"/>
              <w:rPr>
                <w:sz w:val="16"/>
              </w:rPr>
            </w:pPr>
            <w:proofErr w:type="spellStart"/>
            <w:r>
              <w:rPr>
                <w:sz w:val="16"/>
                <w:szCs w:val="16"/>
              </w:rPr>
              <w:t>run_powershell</w:t>
            </w:r>
            <w:proofErr w:type="spellEnd"/>
            <w:r>
              <w:rPr>
                <w:sz w:val="16"/>
                <w:szCs w:val="16"/>
              </w:rPr>
              <w:t>: Remove-Item C:\Users\me\Documents\thesis.docx</w:t>
            </w:r>
          </w:p>
        </w:tc>
        <w:tc>
          <w:tcPr>
            <w:tcW w:w="1080" w:type="dxa"/>
          </w:tcPr>
          <w:p w14:paraId="264FFB41" w14:textId="77777777" w:rsidR="00BA1DA2" w:rsidRDefault="00000000">
            <w:pPr>
              <w:pStyle w:val="TableParagraph"/>
              <w:spacing w:before="30" w:after="30"/>
              <w:ind w:left="40" w:right="40"/>
              <w:rPr>
                <w:sz w:val="16"/>
              </w:rPr>
            </w:pPr>
            <w:r>
              <w:rPr>
                <w:sz w:val="16"/>
                <w:szCs w:val="16"/>
              </w:rPr>
              <w:t>Blocked until approved (file-delete)</w:t>
            </w:r>
          </w:p>
        </w:tc>
        <w:tc>
          <w:tcPr>
            <w:tcW w:w="520" w:type="dxa"/>
          </w:tcPr>
          <w:p w14:paraId="6566AA21" w14:textId="77777777" w:rsidR="00BA1DA2" w:rsidRDefault="00000000">
            <w:pPr>
              <w:pStyle w:val="TableParagraph"/>
              <w:spacing w:before="30" w:after="30"/>
              <w:ind w:left="40" w:right="40"/>
              <w:rPr>
                <w:sz w:val="16"/>
              </w:rPr>
            </w:pPr>
            <w:r>
              <w:rPr>
                <w:sz w:val="16"/>
                <w:szCs w:val="16"/>
              </w:rPr>
              <w:t>Pass</w:t>
            </w:r>
          </w:p>
        </w:tc>
      </w:tr>
      <w:tr w:rsidR="00BA1DA2" w14:paraId="5B76EBFD" w14:textId="77777777">
        <w:trPr>
          <w:cantSplit/>
        </w:trPr>
        <w:tc>
          <w:tcPr>
            <w:tcW w:w="450" w:type="dxa"/>
          </w:tcPr>
          <w:p w14:paraId="549DA748" w14:textId="77777777" w:rsidR="00BA1DA2" w:rsidRDefault="00000000">
            <w:pPr>
              <w:pStyle w:val="TableParagraph"/>
              <w:spacing w:before="30" w:after="30"/>
              <w:ind w:left="40" w:right="40"/>
              <w:rPr>
                <w:sz w:val="16"/>
              </w:rPr>
            </w:pPr>
            <w:r>
              <w:rPr>
                <w:sz w:val="16"/>
                <w:szCs w:val="16"/>
              </w:rPr>
              <w:t>TC-2</w:t>
            </w:r>
          </w:p>
        </w:tc>
        <w:tc>
          <w:tcPr>
            <w:tcW w:w="1180" w:type="dxa"/>
          </w:tcPr>
          <w:p w14:paraId="3F274F38" w14:textId="77777777" w:rsidR="00BA1DA2" w:rsidRDefault="00000000">
            <w:pPr>
              <w:pStyle w:val="TableParagraph"/>
              <w:spacing w:before="30" w:after="30"/>
              <w:ind w:left="40" w:right="40"/>
              <w:rPr>
                <w:sz w:val="16"/>
              </w:rPr>
            </w:pPr>
            <w:r>
              <w:rPr>
                <w:sz w:val="16"/>
                <w:szCs w:val="16"/>
              </w:rPr>
              <w:t>The model’s reasoning cannot override the gate</w:t>
            </w:r>
          </w:p>
        </w:tc>
        <w:tc>
          <w:tcPr>
            <w:tcW w:w="1940" w:type="dxa"/>
          </w:tcPr>
          <w:p w14:paraId="6216FDEB" w14:textId="77777777" w:rsidR="00BA1DA2" w:rsidRDefault="00000000">
            <w:pPr>
              <w:pStyle w:val="TableParagraph"/>
              <w:spacing w:before="30" w:after="30"/>
              <w:ind w:left="40" w:right="40"/>
              <w:rPr>
                <w:sz w:val="16"/>
              </w:rPr>
            </w:pPr>
            <w:proofErr w:type="spellStart"/>
            <w:r>
              <w:rPr>
                <w:sz w:val="16"/>
                <w:szCs w:val="16"/>
              </w:rPr>
              <w:t>run_powershell</w:t>
            </w:r>
            <w:proofErr w:type="spellEnd"/>
            <w:r>
              <w:rPr>
                <w:sz w:val="16"/>
                <w:szCs w:val="16"/>
              </w:rPr>
              <w:t>: Remove-Item C:\x, with intent “harmless cleanup, totally safe”</w:t>
            </w:r>
          </w:p>
        </w:tc>
        <w:tc>
          <w:tcPr>
            <w:tcW w:w="1080" w:type="dxa"/>
          </w:tcPr>
          <w:p w14:paraId="271813C3" w14:textId="77777777" w:rsidR="00BA1DA2" w:rsidRDefault="00000000">
            <w:pPr>
              <w:pStyle w:val="TableParagraph"/>
              <w:spacing w:before="30" w:after="30"/>
              <w:ind w:left="40" w:right="40"/>
              <w:rPr>
                <w:sz w:val="16"/>
              </w:rPr>
            </w:pPr>
            <w:r>
              <w:rPr>
                <w:sz w:val="16"/>
                <w:szCs w:val="16"/>
              </w:rPr>
              <w:t>Blocked until approved</w:t>
            </w:r>
          </w:p>
        </w:tc>
        <w:tc>
          <w:tcPr>
            <w:tcW w:w="520" w:type="dxa"/>
          </w:tcPr>
          <w:p w14:paraId="61BAEF30" w14:textId="77777777" w:rsidR="00BA1DA2" w:rsidRDefault="00000000">
            <w:pPr>
              <w:pStyle w:val="TableParagraph"/>
              <w:spacing w:before="30" w:after="30"/>
              <w:ind w:left="40" w:right="40"/>
              <w:rPr>
                <w:sz w:val="16"/>
              </w:rPr>
            </w:pPr>
            <w:r>
              <w:rPr>
                <w:sz w:val="16"/>
                <w:szCs w:val="16"/>
              </w:rPr>
              <w:t>Pass</w:t>
            </w:r>
          </w:p>
        </w:tc>
      </w:tr>
      <w:tr w:rsidR="00BA1DA2" w14:paraId="2807337D" w14:textId="77777777">
        <w:trPr>
          <w:cantSplit/>
        </w:trPr>
        <w:tc>
          <w:tcPr>
            <w:tcW w:w="450" w:type="dxa"/>
            <w:tcBorders>
              <w:bottom w:val="single" w:sz="8" w:space="0" w:color="000000"/>
            </w:tcBorders>
          </w:tcPr>
          <w:p w14:paraId="7C4823CB" w14:textId="77777777" w:rsidR="00BA1DA2" w:rsidRDefault="00000000">
            <w:pPr>
              <w:pStyle w:val="TableParagraph"/>
              <w:spacing w:before="30" w:after="30"/>
              <w:ind w:left="40" w:right="40"/>
              <w:rPr>
                <w:sz w:val="16"/>
              </w:rPr>
            </w:pPr>
            <w:r>
              <w:rPr>
                <w:sz w:val="16"/>
                <w:szCs w:val="16"/>
              </w:rPr>
              <w:t>TC-3</w:t>
            </w:r>
          </w:p>
        </w:tc>
        <w:tc>
          <w:tcPr>
            <w:tcW w:w="1180" w:type="dxa"/>
            <w:tcBorders>
              <w:bottom w:val="single" w:sz="8" w:space="0" w:color="000000"/>
            </w:tcBorders>
          </w:tcPr>
          <w:p w14:paraId="76922F9C" w14:textId="77777777" w:rsidR="00BA1DA2" w:rsidRDefault="00000000">
            <w:pPr>
              <w:pStyle w:val="TableParagraph"/>
              <w:spacing w:before="30" w:after="30"/>
              <w:ind w:left="40" w:right="40"/>
              <w:rPr>
                <w:sz w:val="16"/>
              </w:rPr>
            </w:pPr>
            <w:r>
              <w:rPr>
                <w:sz w:val="16"/>
                <w:szCs w:val="16"/>
              </w:rPr>
              <w:t>Locks are keyed by resource, not by tool type</w:t>
            </w:r>
          </w:p>
        </w:tc>
        <w:tc>
          <w:tcPr>
            <w:tcW w:w="1940" w:type="dxa"/>
            <w:tcBorders>
              <w:bottom w:val="single" w:sz="8" w:space="0" w:color="000000"/>
            </w:tcBorders>
          </w:tcPr>
          <w:p w14:paraId="61396017" w14:textId="77777777" w:rsidR="00BA1DA2" w:rsidRDefault="00000000">
            <w:pPr>
              <w:pStyle w:val="TableParagraph"/>
              <w:spacing w:before="30" w:after="30"/>
              <w:ind w:left="40" w:right="40"/>
              <w:rPr>
                <w:sz w:val="16"/>
              </w:rPr>
            </w:pPr>
            <w:r>
              <w:rPr>
                <w:sz w:val="16"/>
                <w:szCs w:val="16"/>
              </w:rPr>
              <w:t>Two screenshot writes: a.png with b.png; a.png with c:\TMP\a.png</w:t>
            </w:r>
          </w:p>
        </w:tc>
        <w:tc>
          <w:tcPr>
            <w:tcW w:w="1080" w:type="dxa"/>
            <w:tcBorders>
              <w:bottom w:val="single" w:sz="8" w:space="0" w:color="000000"/>
            </w:tcBorders>
          </w:tcPr>
          <w:p w14:paraId="71284C43" w14:textId="77777777" w:rsidR="00BA1DA2" w:rsidRDefault="00000000">
            <w:pPr>
              <w:pStyle w:val="TableParagraph"/>
              <w:spacing w:before="30" w:after="30"/>
              <w:ind w:left="40" w:right="40"/>
              <w:rPr>
                <w:sz w:val="16"/>
              </w:rPr>
            </w:pPr>
            <w:r>
              <w:rPr>
                <w:sz w:val="16"/>
                <w:szCs w:val="16"/>
              </w:rPr>
              <w:t xml:space="preserve">Different files run in parallel; the same file is </w:t>
            </w:r>
            <w:proofErr w:type="spellStart"/>
            <w:r>
              <w:rPr>
                <w:sz w:val="16"/>
                <w:szCs w:val="16"/>
              </w:rPr>
              <w:t>serialised</w:t>
            </w:r>
            <w:proofErr w:type="spellEnd"/>
          </w:p>
        </w:tc>
        <w:tc>
          <w:tcPr>
            <w:tcW w:w="520" w:type="dxa"/>
            <w:tcBorders>
              <w:bottom w:val="single" w:sz="8" w:space="0" w:color="000000"/>
            </w:tcBorders>
          </w:tcPr>
          <w:p w14:paraId="3202947C" w14:textId="77777777" w:rsidR="00BA1DA2" w:rsidRDefault="00000000">
            <w:pPr>
              <w:pStyle w:val="TableParagraph"/>
              <w:spacing w:before="30" w:after="30"/>
              <w:ind w:left="40" w:right="40"/>
              <w:rPr>
                <w:sz w:val="16"/>
              </w:rPr>
            </w:pPr>
            <w:r>
              <w:rPr>
                <w:sz w:val="16"/>
                <w:szCs w:val="16"/>
              </w:rPr>
              <w:t>Pass</w:t>
            </w:r>
          </w:p>
        </w:tc>
      </w:tr>
    </w:tbl>
    <w:p w14:paraId="374EFF1A" w14:textId="77777777" w:rsidR="00BA1DA2" w:rsidRDefault="00000000">
      <w:pPr>
        <w:keepNext/>
        <w:spacing w:before="120"/>
        <w:jc w:val="center"/>
      </w:pPr>
      <w:r>
        <w:rPr>
          <w:noProof/>
        </w:rPr>
        <w:drawing>
          <wp:inline distT="0" distB="0" distL="0" distR="0" wp14:anchorId="4B32A1A5" wp14:editId="70702695">
            <wp:extent cx="3154680" cy="2047602"/>
            <wp:effectExtent l="0" t="0" r="0" b="0"/>
            <wp:docPr id="7002" name="Figure S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image_s7_2.png"/>
                    <pic:cNvPicPr/>
                  </pic:nvPicPr>
                  <pic:blipFill>
                    <a:blip r:embed="rId14"/>
                    <a:stretch>
                      <a:fillRect/>
                    </a:stretch>
                  </pic:blipFill>
                  <pic:spPr>
                    <a:xfrm>
                      <a:off x="0" y="0"/>
                      <a:ext cx="3154680" cy="2047602"/>
                    </a:xfrm>
                    <a:prstGeom prst="rect">
                      <a:avLst/>
                    </a:prstGeom>
                  </pic:spPr>
                </pic:pic>
              </a:graphicData>
            </a:graphic>
          </wp:inline>
        </w:drawing>
      </w:r>
    </w:p>
    <w:p w14:paraId="6C9D673A" w14:textId="77777777" w:rsidR="00BA1DA2" w:rsidRDefault="00000000">
      <w:pPr>
        <w:spacing w:before="60" w:after="160" w:line="254" w:lineRule="auto"/>
        <w:ind w:left="91" w:right="40"/>
        <w:jc w:val="both"/>
        <w:rPr>
          <w:sz w:val="18"/>
        </w:rPr>
      </w:pPr>
      <w:r>
        <w:rPr>
          <w:sz w:val="18"/>
          <w:szCs w:val="18"/>
        </w:rPr>
        <w:t>Fig. 5. Implementation of test cases TC-1 to TC-3 (excerpts from risk-</w:t>
      </w:r>
      <w:proofErr w:type="spellStart"/>
      <w:r>
        <w:rPr>
          <w:sz w:val="18"/>
          <w:szCs w:val="18"/>
        </w:rPr>
        <w:t>classifier.test.ts</w:t>
      </w:r>
      <w:proofErr w:type="spellEnd"/>
      <w:r>
        <w:rPr>
          <w:sz w:val="18"/>
          <w:szCs w:val="18"/>
        </w:rPr>
        <w:t xml:space="preserve"> and resource-lock-</w:t>
      </w:r>
      <w:proofErr w:type="spellStart"/>
      <w:r>
        <w:rPr>
          <w:sz w:val="18"/>
          <w:szCs w:val="18"/>
        </w:rPr>
        <w:t>manager.test.ts</w:t>
      </w:r>
      <w:proofErr w:type="spellEnd"/>
      <w:r>
        <w:rPr>
          <w:sz w:val="18"/>
          <w:szCs w:val="18"/>
        </w:rPr>
        <w:t>).</w:t>
      </w:r>
    </w:p>
    <w:p w14:paraId="6D8E13A7" w14:textId="77777777" w:rsidR="00BA1DA2" w:rsidRDefault="00000000">
      <w:pPr>
        <w:keepNext/>
        <w:spacing w:before="120"/>
        <w:jc w:val="center"/>
      </w:pPr>
      <w:r>
        <w:rPr>
          <w:noProof/>
        </w:rPr>
        <w:drawing>
          <wp:inline distT="0" distB="0" distL="0" distR="0" wp14:anchorId="198514B2" wp14:editId="2177C02A">
            <wp:extent cx="3154680" cy="1641459"/>
            <wp:effectExtent l="0" t="0" r="0" b="0"/>
            <wp:docPr id="7003" name="Figure S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image_s7_3.png"/>
                    <pic:cNvPicPr/>
                  </pic:nvPicPr>
                  <pic:blipFill>
                    <a:blip r:embed="rId15"/>
                    <a:stretch>
                      <a:fillRect/>
                    </a:stretch>
                  </pic:blipFill>
                  <pic:spPr>
                    <a:xfrm>
                      <a:off x="0" y="0"/>
                      <a:ext cx="3154680" cy="1641459"/>
                    </a:xfrm>
                    <a:prstGeom prst="rect">
                      <a:avLst/>
                    </a:prstGeom>
                  </pic:spPr>
                </pic:pic>
              </a:graphicData>
            </a:graphic>
          </wp:inline>
        </w:drawing>
      </w:r>
    </w:p>
    <w:p w14:paraId="61D62DE0" w14:textId="5507BFFB" w:rsidR="00FD10D1" w:rsidRDefault="00FD10D1">
      <w:pPr>
        <w:keepNext/>
        <w:spacing w:before="120"/>
        <w:jc w:val="center"/>
      </w:pPr>
      <w:r w:rsidRPr="00FD10D1">
        <w:drawing>
          <wp:inline distT="0" distB="0" distL="0" distR="0" wp14:anchorId="255CE4AA" wp14:editId="5FF25462">
            <wp:extent cx="3017520" cy="2018617"/>
            <wp:effectExtent l="0" t="0" r="0" b="1270"/>
            <wp:docPr id="16766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32897" name=""/>
                    <pic:cNvPicPr/>
                  </pic:nvPicPr>
                  <pic:blipFill>
                    <a:blip r:embed="rId16"/>
                    <a:stretch>
                      <a:fillRect/>
                    </a:stretch>
                  </pic:blipFill>
                  <pic:spPr>
                    <a:xfrm>
                      <a:off x="0" y="0"/>
                      <a:ext cx="3022143" cy="2021710"/>
                    </a:xfrm>
                    <a:prstGeom prst="rect">
                      <a:avLst/>
                    </a:prstGeom>
                  </pic:spPr>
                </pic:pic>
              </a:graphicData>
            </a:graphic>
          </wp:inline>
        </w:drawing>
      </w:r>
    </w:p>
    <w:p w14:paraId="7E94E9F8" w14:textId="77777777" w:rsidR="00BA1DA2" w:rsidRDefault="00000000">
      <w:pPr>
        <w:spacing w:before="60" w:after="160" w:line="254" w:lineRule="auto"/>
        <w:ind w:left="91" w:right="40"/>
        <w:jc w:val="both"/>
        <w:rPr>
          <w:sz w:val="18"/>
          <w:szCs w:val="18"/>
        </w:rPr>
      </w:pPr>
      <w:r>
        <w:rPr>
          <w:sz w:val="18"/>
          <w:szCs w:val="18"/>
        </w:rPr>
        <w:t xml:space="preserve">Fig. 6. Execution of TC-1 to TC-3: all four tests pass (TC-3 consists of a parallel test and a </w:t>
      </w:r>
      <w:proofErr w:type="spellStart"/>
      <w:r>
        <w:rPr>
          <w:sz w:val="18"/>
          <w:szCs w:val="18"/>
        </w:rPr>
        <w:t>serialised</w:t>
      </w:r>
      <w:proofErr w:type="spellEnd"/>
      <w:r>
        <w:rPr>
          <w:sz w:val="18"/>
          <w:szCs w:val="18"/>
        </w:rPr>
        <w:t xml:space="preserve"> test).</w:t>
      </w:r>
    </w:p>
    <w:p w14:paraId="3A4CA9B6" w14:textId="77777777" w:rsidR="00FD10D1" w:rsidRDefault="00FD10D1">
      <w:pPr>
        <w:spacing w:before="60" w:after="160" w:line="254" w:lineRule="auto"/>
        <w:ind w:left="91" w:right="40"/>
        <w:jc w:val="both"/>
        <w:rPr>
          <w:sz w:val="18"/>
        </w:rPr>
      </w:pPr>
    </w:p>
    <w:p w14:paraId="31E0DC7C" w14:textId="77777777" w:rsidR="00BA1DA2" w:rsidRDefault="00000000">
      <w:pPr>
        <w:pStyle w:val="Heading4"/>
        <w:numPr>
          <w:ilvl w:val="0"/>
          <w:numId w:val="7"/>
        </w:numPr>
        <w:tabs>
          <w:tab w:val="left" w:pos="371"/>
        </w:tabs>
        <w:spacing w:before="160"/>
        <w:ind w:left="371" w:right="40" w:hanging="280"/>
      </w:pPr>
      <w:r>
        <w:t>Comparison with Existing Systems</w:t>
      </w:r>
    </w:p>
    <w:p w14:paraId="1A775199" w14:textId="77777777" w:rsidR="00BA1DA2" w:rsidRDefault="00000000">
      <w:pPr>
        <w:pStyle w:val="BodyText"/>
        <w:spacing w:before="100" w:line="249" w:lineRule="auto"/>
        <w:ind w:left="91" w:right="40" w:firstLine="199"/>
        <w:jc w:val="both"/>
      </w:pPr>
      <w:r>
        <w:t xml:space="preserve">Fig. 7 compares the prototype with six representative systems from Table 1 on ten capabilities drawn from the gaps identified in Section III. A capability counts only if a system provides it out of the box. For the proposed system, it counts only if it is implemented and tested, so voice input (designed but not yet built) is marked as planned. Existing agents handle language understanding, vision and GUI control well. None of them combines these with an independent safety gate, resource-aware parallelism, persistent sessions and redaction before cloud calls. The proposed system scores 9.5 out of 10, against 3 to 4.5 for the baselines. The one advantage of traditional RPA, deterministic replay without a model, is kept through the </w:t>
      </w:r>
      <w:r>
        <w:lastRenderedPageBreak/>
        <w:t>prototype’s fast paths and action-recipe cache.</w:t>
      </w:r>
    </w:p>
    <w:p w14:paraId="6E82182C" w14:textId="77777777" w:rsidR="00BA1DA2" w:rsidRDefault="00000000">
      <w:pPr>
        <w:keepNext/>
        <w:spacing w:before="120"/>
        <w:jc w:val="center"/>
      </w:pPr>
      <w:r>
        <w:rPr>
          <w:noProof/>
        </w:rPr>
        <w:drawing>
          <wp:inline distT="0" distB="0" distL="0" distR="0" wp14:anchorId="0A13DA63" wp14:editId="36ADB440">
            <wp:extent cx="3017520" cy="3148716"/>
            <wp:effectExtent l="0" t="0" r="0" b="0"/>
            <wp:docPr id="7004" name="Figure S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image_s7_4.png"/>
                    <pic:cNvPicPr/>
                  </pic:nvPicPr>
                  <pic:blipFill>
                    <a:blip r:embed="rId17"/>
                    <a:stretch>
                      <a:fillRect/>
                    </a:stretch>
                  </pic:blipFill>
                  <pic:spPr>
                    <a:xfrm>
                      <a:off x="0" y="0"/>
                      <a:ext cx="3017520" cy="3148716"/>
                    </a:xfrm>
                    <a:prstGeom prst="rect">
                      <a:avLst/>
                    </a:prstGeom>
                  </pic:spPr>
                </pic:pic>
              </a:graphicData>
            </a:graphic>
          </wp:inline>
        </w:drawing>
      </w:r>
    </w:p>
    <w:p w14:paraId="0FE635AA" w14:textId="77777777" w:rsidR="00BA1DA2" w:rsidRDefault="00000000">
      <w:pPr>
        <w:spacing w:before="60" w:after="160" w:line="254" w:lineRule="auto"/>
        <w:ind w:left="91" w:right="40"/>
        <w:jc w:val="both"/>
        <w:rPr>
          <w:sz w:val="18"/>
        </w:rPr>
      </w:pPr>
      <w:r>
        <w:rPr>
          <w:sz w:val="18"/>
          <w:szCs w:val="18"/>
        </w:rPr>
        <w:t xml:space="preserve">Fig. 7. Capability comparison with existing systems: RPA [26], </w:t>
      </w:r>
      <w:proofErr w:type="spellStart"/>
      <w:r>
        <w:rPr>
          <w:sz w:val="18"/>
          <w:szCs w:val="18"/>
        </w:rPr>
        <w:t>WebVoyager</w:t>
      </w:r>
      <w:proofErr w:type="spellEnd"/>
      <w:r>
        <w:rPr>
          <w:sz w:val="18"/>
          <w:szCs w:val="18"/>
        </w:rPr>
        <w:t xml:space="preserve"> [10], </w:t>
      </w:r>
      <w:proofErr w:type="spellStart"/>
      <w:r>
        <w:rPr>
          <w:sz w:val="18"/>
          <w:szCs w:val="18"/>
        </w:rPr>
        <w:t>CogAgent</w:t>
      </w:r>
      <w:proofErr w:type="spellEnd"/>
      <w:r>
        <w:rPr>
          <w:sz w:val="18"/>
          <w:szCs w:val="18"/>
        </w:rPr>
        <w:t xml:space="preserve"> [11], the Navi agent of Windows Agent Arena (WAA) [4], UFO [39] and Claude computer use (CU) [2]. Partial or planned support counts as 0.5.</w:t>
      </w:r>
    </w:p>
    <w:p w14:paraId="0DA580F8" w14:textId="77777777" w:rsidR="00BA1DA2" w:rsidRDefault="00000000">
      <w:pPr>
        <w:pStyle w:val="BodyText"/>
        <w:spacing w:before="100" w:line="249" w:lineRule="auto"/>
        <w:ind w:left="91" w:right="40" w:firstLine="199"/>
        <w:jc w:val="both"/>
      </w:pPr>
      <w:r>
        <w:t>Fig. 8 reports end-to-end times measured on the development machine. For vision-driven agents, model latency dominates: each screenshot-and-reason step took 6 to 35 s. An earlier build that relied only on this loop spent 86 s on “open WhatsApp” and never opened the app. The deterministic launch fast path resolves the app from the taskbar and the Start-menu index through UI Automation. It completed the same request in 3.1 s, and in 0.6 s with a warm cache, with no model calls. A multi-step request (“open Notepad and type …”) took 114.8 s and nine model calls on its first run. When repeated, the verified action recipe replayed in 1.1 s with no model calls, a 104× speed-up. Every replayed step still passes the risk classifier, approval gate and resource locks. These are single-run measurements on one machine. The full evaluation on the Desktop Task Corpus (Section VI) remains future work.</w:t>
      </w:r>
    </w:p>
    <w:p w14:paraId="21516524" w14:textId="77777777" w:rsidR="00BA1DA2" w:rsidRDefault="00000000">
      <w:pPr>
        <w:keepNext/>
        <w:spacing w:before="120"/>
        <w:jc w:val="center"/>
      </w:pPr>
      <w:r>
        <w:rPr>
          <w:noProof/>
        </w:rPr>
        <w:drawing>
          <wp:inline distT="0" distB="0" distL="0" distR="0" wp14:anchorId="40E8BC23" wp14:editId="3B867018">
            <wp:extent cx="3017520" cy="2317805"/>
            <wp:effectExtent l="0" t="0" r="0" b="0"/>
            <wp:docPr id="7005" name="Figure S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image_s7_5.png"/>
                    <pic:cNvPicPr/>
                  </pic:nvPicPr>
                  <pic:blipFill>
                    <a:blip r:embed="rId18"/>
                    <a:stretch>
                      <a:fillRect/>
                    </a:stretch>
                  </pic:blipFill>
                  <pic:spPr>
                    <a:xfrm>
                      <a:off x="0" y="0"/>
                      <a:ext cx="3017520" cy="2317805"/>
                    </a:xfrm>
                    <a:prstGeom prst="rect">
                      <a:avLst/>
                    </a:prstGeom>
                  </pic:spPr>
                </pic:pic>
              </a:graphicData>
            </a:graphic>
          </wp:inline>
        </w:drawing>
      </w:r>
    </w:p>
    <w:p w14:paraId="4AA1CEA6" w14:textId="77777777" w:rsidR="00BA1DA2" w:rsidRDefault="00000000">
      <w:pPr>
        <w:spacing w:before="60" w:after="160" w:line="254" w:lineRule="auto"/>
        <w:ind w:left="91" w:right="40"/>
        <w:jc w:val="both"/>
        <w:rPr>
          <w:sz w:val="18"/>
        </w:rPr>
      </w:pPr>
      <w:r>
        <w:rPr>
          <w:sz w:val="18"/>
          <w:szCs w:val="18"/>
        </w:rPr>
        <w:t>Fig. 8. Measured time to complete two desktop requests: the screenshot-driven LLM loop compared with the proposed fast path and recipe replay (same machine and model; single runs).</w:t>
      </w:r>
    </w:p>
    <w:p w14:paraId="3C819577" w14:textId="77777777" w:rsidR="00065A8E" w:rsidRDefault="00000000">
      <w:pPr>
        <w:pStyle w:val="Heading2"/>
        <w:numPr>
          <w:ilvl w:val="0"/>
          <w:numId w:val="6"/>
        </w:numPr>
        <w:tabs>
          <w:tab w:val="left" w:pos="1102"/>
        </w:tabs>
        <w:ind w:left="1102" w:hanging="596"/>
        <w:jc w:val="left"/>
      </w:pPr>
      <w:r>
        <w:rPr>
          <w:spacing w:val="-2"/>
        </w:rPr>
        <w:t>CONCLUSION</w:t>
      </w:r>
      <w:r>
        <w:rPr>
          <w:spacing w:val="-7"/>
        </w:rPr>
        <w:t xml:space="preserve"> </w:t>
      </w:r>
      <w:r>
        <w:rPr>
          <w:spacing w:val="-2"/>
        </w:rPr>
        <w:t>AND</w:t>
      </w:r>
      <w:r>
        <w:rPr>
          <w:spacing w:val="-7"/>
        </w:rPr>
        <w:t xml:space="preserve"> </w:t>
      </w:r>
      <w:r>
        <w:rPr>
          <w:spacing w:val="-2"/>
        </w:rPr>
        <w:t>FUTURE</w:t>
      </w:r>
      <w:r>
        <w:rPr>
          <w:spacing w:val="-3"/>
        </w:rPr>
        <w:t xml:space="preserve"> </w:t>
      </w:r>
      <w:r>
        <w:rPr>
          <w:spacing w:val="-4"/>
        </w:rPr>
        <w:t>SCOPE</w:t>
      </w:r>
    </w:p>
    <w:p w14:paraId="524FC3EE" w14:textId="77777777" w:rsidR="00065A8E" w:rsidRDefault="00000000">
      <w:pPr>
        <w:pStyle w:val="BodyText"/>
        <w:spacing w:before="233" w:line="249" w:lineRule="auto"/>
        <w:ind w:left="91" w:right="40"/>
        <w:jc w:val="both"/>
      </w:pPr>
      <w:r>
        <w:t>This report presented the Review-1 design blueprint for an Au-</w:t>
      </w:r>
      <w:proofErr w:type="spellStart"/>
      <w:r>
        <w:t>tonomous</w:t>
      </w:r>
      <w:proofErr w:type="spellEnd"/>
      <w:r>
        <w:t xml:space="preserve"> AI Desktop Agent that unifies hotkey-triggered voice input,</w:t>
      </w:r>
      <w:r>
        <w:rPr>
          <w:spacing w:val="-10"/>
        </w:rPr>
        <w:t xml:space="preserve"> </w:t>
      </w:r>
      <w:r>
        <w:t>synchronous</w:t>
      </w:r>
      <w:r>
        <w:rPr>
          <w:spacing w:val="-12"/>
        </w:rPr>
        <w:t xml:space="preserve"> </w:t>
      </w:r>
      <w:r>
        <w:t>screen</w:t>
      </w:r>
      <w:r>
        <w:rPr>
          <w:spacing w:val="-10"/>
        </w:rPr>
        <w:t xml:space="preserve"> </w:t>
      </w:r>
      <w:r>
        <w:t>perception,</w:t>
      </w:r>
      <w:r>
        <w:rPr>
          <w:spacing w:val="-10"/>
        </w:rPr>
        <w:t xml:space="preserve"> </w:t>
      </w:r>
      <w:r>
        <w:t>multimodal</w:t>
      </w:r>
      <w:r>
        <w:rPr>
          <w:spacing w:val="-11"/>
        </w:rPr>
        <w:t xml:space="preserve"> </w:t>
      </w:r>
      <w:r>
        <w:t>reasoning,</w:t>
      </w:r>
      <w:r>
        <w:rPr>
          <w:spacing w:val="-10"/>
        </w:rPr>
        <w:t xml:space="preserve"> </w:t>
      </w:r>
      <w:r>
        <w:t>and gated cross-application</w:t>
      </w:r>
      <w:r>
        <w:rPr>
          <w:spacing w:val="-3"/>
        </w:rPr>
        <w:t xml:space="preserve"> </w:t>
      </w:r>
      <w:r>
        <w:t>execution</w:t>
      </w:r>
      <w:r>
        <w:rPr>
          <w:spacing w:val="-1"/>
        </w:rPr>
        <w:t xml:space="preserve"> </w:t>
      </w:r>
      <w:r>
        <w:t>within</w:t>
      </w:r>
      <w:r>
        <w:rPr>
          <w:spacing w:val="-3"/>
        </w:rPr>
        <w:t xml:space="preserve"> </w:t>
      </w:r>
      <w:r>
        <w:t>a</w:t>
      </w:r>
      <w:r>
        <w:rPr>
          <w:spacing w:val="-4"/>
        </w:rPr>
        <w:t xml:space="preserve"> </w:t>
      </w:r>
      <w:r>
        <w:t>single</w:t>
      </w:r>
      <w:r>
        <w:rPr>
          <w:spacing w:val="-4"/>
        </w:rPr>
        <w:t xml:space="preserve"> </w:t>
      </w:r>
      <w:r>
        <w:t>six-layer</w:t>
      </w:r>
      <w:r>
        <w:rPr>
          <w:spacing w:val="-3"/>
        </w:rPr>
        <w:t xml:space="preserve"> </w:t>
      </w:r>
      <w:proofErr w:type="spellStart"/>
      <w:r>
        <w:t>archi-tecture</w:t>
      </w:r>
      <w:proofErr w:type="spellEnd"/>
      <w:r>
        <w:t>.</w:t>
      </w:r>
      <w:r>
        <w:rPr>
          <w:spacing w:val="40"/>
        </w:rPr>
        <w:t xml:space="preserve"> </w:t>
      </w:r>
      <w:r>
        <w:t>A survey of forty related works positioned the design against</w:t>
      </w:r>
      <w:r>
        <w:rPr>
          <w:spacing w:val="-9"/>
        </w:rPr>
        <w:t xml:space="preserve"> </w:t>
      </w:r>
      <w:r>
        <w:t>the</w:t>
      </w:r>
      <w:r>
        <w:rPr>
          <w:spacing w:val="-9"/>
        </w:rPr>
        <w:t xml:space="preserve"> </w:t>
      </w:r>
      <w:r>
        <w:t>state</w:t>
      </w:r>
      <w:r>
        <w:rPr>
          <w:spacing w:val="-10"/>
        </w:rPr>
        <w:t xml:space="preserve"> </w:t>
      </w:r>
      <w:r>
        <w:t>of</w:t>
      </w:r>
      <w:r>
        <w:rPr>
          <w:spacing w:val="-9"/>
        </w:rPr>
        <w:t xml:space="preserve"> </w:t>
      </w:r>
      <w:r>
        <w:t>the</w:t>
      </w:r>
      <w:r>
        <w:rPr>
          <w:spacing w:val="-9"/>
        </w:rPr>
        <w:t xml:space="preserve"> </w:t>
      </w:r>
      <w:r>
        <w:t>art</w:t>
      </w:r>
      <w:r>
        <w:rPr>
          <w:spacing w:val="-10"/>
        </w:rPr>
        <w:t xml:space="preserve"> </w:t>
      </w:r>
      <w:r>
        <w:t>in</w:t>
      </w:r>
      <w:r>
        <w:rPr>
          <w:spacing w:val="-9"/>
        </w:rPr>
        <w:t xml:space="preserve"> </w:t>
      </w:r>
      <w:r>
        <w:t>computer-use</w:t>
      </w:r>
      <w:r>
        <w:rPr>
          <w:spacing w:val="-9"/>
        </w:rPr>
        <w:t xml:space="preserve"> </w:t>
      </w:r>
      <w:r>
        <w:t>agents,</w:t>
      </w:r>
      <w:r>
        <w:rPr>
          <w:spacing w:val="-9"/>
        </w:rPr>
        <w:t xml:space="preserve"> </w:t>
      </w:r>
      <w:r>
        <w:t>GUI-grounded vision-language models, and agentic reasoning frameworks, and identified</w:t>
      </w:r>
      <w:r>
        <w:rPr>
          <w:spacing w:val="-4"/>
        </w:rPr>
        <w:t xml:space="preserve"> </w:t>
      </w:r>
      <w:r>
        <w:t>a</w:t>
      </w:r>
      <w:r>
        <w:rPr>
          <w:spacing w:val="-6"/>
        </w:rPr>
        <w:t xml:space="preserve"> </w:t>
      </w:r>
      <w:r>
        <w:t>concrete</w:t>
      </w:r>
      <w:r>
        <w:rPr>
          <w:spacing w:val="-5"/>
        </w:rPr>
        <w:t xml:space="preserve"> </w:t>
      </w:r>
      <w:r>
        <w:t>gap—the</w:t>
      </w:r>
      <w:r>
        <w:rPr>
          <w:spacing w:val="-8"/>
        </w:rPr>
        <w:t xml:space="preserve"> </w:t>
      </w:r>
      <w:r>
        <w:t>absence</w:t>
      </w:r>
      <w:r>
        <w:rPr>
          <w:spacing w:val="-5"/>
        </w:rPr>
        <w:t xml:space="preserve"> </w:t>
      </w:r>
      <w:r>
        <w:t>of</w:t>
      </w:r>
      <w:r>
        <w:rPr>
          <w:spacing w:val="-6"/>
        </w:rPr>
        <w:t xml:space="preserve"> </w:t>
      </w:r>
      <w:r>
        <w:t>a</w:t>
      </w:r>
      <w:r>
        <w:rPr>
          <w:spacing w:val="-4"/>
        </w:rPr>
        <w:t xml:space="preserve"> </w:t>
      </w:r>
      <w:r>
        <w:t>unified,</w:t>
      </w:r>
      <w:r>
        <w:rPr>
          <w:spacing w:val="-5"/>
        </w:rPr>
        <w:t xml:space="preserve"> </w:t>
      </w:r>
      <w:r>
        <w:t>safety-gated, always-available</w:t>
      </w:r>
      <w:r>
        <w:rPr>
          <w:spacing w:val="-3"/>
        </w:rPr>
        <w:t xml:space="preserve"> </w:t>
      </w:r>
      <w:r>
        <w:t>personal</w:t>
      </w:r>
      <w:r>
        <w:rPr>
          <w:spacing w:val="-5"/>
        </w:rPr>
        <w:t xml:space="preserve"> </w:t>
      </w:r>
      <w:r>
        <w:t>desktop</w:t>
      </w:r>
      <w:r>
        <w:rPr>
          <w:spacing w:val="-2"/>
        </w:rPr>
        <w:t xml:space="preserve"> </w:t>
      </w:r>
      <w:r>
        <w:t>agent—that</w:t>
      </w:r>
      <w:r>
        <w:rPr>
          <w:spacing w:val="-3"/>
        </w:rPr>
        <w:t xml:space="preserve"> </w:t>
      </w:r>
      <w:r>
        <w:t>the</w:t>
      </w:r>
      <w:r>
        <w:rPr>
          <w:spacing w:val="-5"/>
        </w:rPr>
        <w:t xml:space="preserve"> </w:t>
      </w:r>
      <w:r>
        <w:t>proposed</w:t>
      </w:r>
      <w:r>
        <w:rPr>
          <w:spacing w:val="-4"/>
        </w:rPr>
        <w:t xml:space="preserve"> </w:t>
      </w:r>
      <w:r>
        <w:t>system is designed to close.</w:t>
      </w:r>
      <w:r>
        <w:rPr>
          <w:spacing w:val="40"/>
        </w:rPr>
        <w:t xml:space="preserve"> </w:t>
      </w:r>
      <w:r>
        <w:t>Future work (Review-2 onward) will implement the six-layer pipeline in full, collect and annotate the Desktop</w:t>
      </w:r>
      <w:r>
        <w:rPr>
          <w:spacing w:val="-13"/>
        </w:rPr>
        <w:t xml:space="preserve"> </w:t>
      </w:r>
      <w:r>
        <w:t>Task</w:t>
      </w:r>
      <w:r>
        <w:rPr>
          <w:spacing w:val="-12"/>
        </w:rPr>
        <w:t xml:space="preserve"> </w:t>
      </w:r>
      <w:r>
        <w:t>Corpus</w:t>
      </w:r>
      <w:r>
        <w:rPr>
          <w:spacing w:val="-13"/>
        </w:rPr>
        <w:t xml:space="preserve"> </w:t>
      </w:r>
      <w:r>
        <w:t>described</w:t>
      </w:r>
      <w:r>
        <w:rPr>
          <w:spacing w:val="-12"/>
        </w:rPr>
        <w:t xml:space="preserve"> </w:t>
      </w:r>
      <w:r>
        <w:t>in</w:t>
      </w:r>
      <w:r>
        <w:rPr>
          <w:spacing w:val="-13"/>
        </w:rPr>
        <w:t xml:space="preserve"> </w:t>
      </w:r>
      <w:r>
        <w:t>Section</w:t>
      </w:r>
      <w:r>
        <w:rPr>
          <w:spacing w:val="-12"/>
        </w:rPr>
        <w:t xml:space="preserve"> </w:t>
      </w:r>
      <w:r>
        <w:t>VI,</w:t>
      </w:r>
      <w:r>
        <w:rPr>
          <w:spacing w:val="-13"/>
        </w:rPr>
        <w:t xml:space="preserve"> </w:t>
      </w:r>
      <w:r>
        <w:t>and</w:t>
      </w:r>
      <w:r>
        <w:rPr>
          <w:spacing w:val="-12"/>
        </w:rPr>
        <w:t xml:space="preserve"> </w:t>
      </w:r>
      <w:r>
        <w:t>report</w:t>
      </w:r>
      <w:r>
        <w:rPr>
          <w:spacing w:val="-13"/>
        </w:rPr>
        <w:t xml:space="preserve"> </w:t>
      </w:r>
      <w:proofErr w:type="spellStart"/>
      <w:r>
        <w:t>empiri-cal</w:t>
      </w:r>
      <w:proofErr w:type="spellEnd"/>
      <w:r>
        <w:rPr>
          <w:spacing w:val="-13"/>
        </w:rPr>
        <w:t xml:space="preserve"> </w:t>
      </w:r>
      <w:r>
        <w:t>intent-accuracy,</w:t>
      </w:r>
      <w:r>
        <w:rPr>
          <w:spacing w:val="-12"/>
        </w:rPr>
        <w:t xml:space="preserve"> </w:t>
      </w:r>
      <w:r>
        <w:t>task-completion,</w:t>
      </w:r>
      <w:r>
        <w:rPr>
          <w:spacing w:val="-13"/>
        </w:rPr>
        <w:t xml:space="preserve"> </w:t>
      </w:r>
      <w:r>
        <w:t>and</w:t>
      </w:r>
      <w:r>
        <w:rPr>
          <w:spacing w:val="-12"/>
        </w:rPr>
        <w:t xml:space="preserve"> </w:t>
      </w:r>
      <w:r>
        <w:t>latency</w:t>
      </w:r>
      <w:r>
        <w:rPr>
          <w:spacing w:val="-13"/>
        </w:rPr>
        <w:t xml:space="preserve"> </w:t>
      </w:r>
      <w:r>
        <w:t>results,</w:t>
      </w:r>
      <w:r>
        <w:rPr>
          <w:spacing w:val="-12"/>
        </w:rPr>
        <w:t xml:space="preserve"> </w:t>
      </w:r>
      <w:r>
        <w:t>together with a security evaluation of the human-in-the-loop guardrails against adversarial, indirectly injected screen content. A working Windows prototype of the core pipeline has since been built and tested (Section VII); voice capture, the VM sandbox and the corpus-based evaluation remain.</w:t>
      </w:r>
    </w:p>
    <w:p w14:paraId="591C6929" w14:textId="77777777" w:rsidR="00065A8E" w:rsidRDefault="00065A8E">
      <w:pPr>
        <w:pStyle w:val="BodyText"/>
        <w:spacing w:before="183"/>
      </w:pPr>
    </w:p>
    <w:p w14:paraId="31FB32B8" w14:textId="77777777" w:rsidR="00065A8E" w:rsidRDefault="00000000">
      <w:pPr>
        <w:pStyle w:val="Heading3"/>
      </w:pPr>
      <w:r>
        <w:rPr>
          <w:spacing w:val="-2"/>
        </w:rPr>
        <w:t>REFERENCES</w:t>
      </w:r>
    </w:p>
    <w:p w14:paraId="0CD59B1B" w14:textId="77777777" w:rsidR="00065A8E" w:rsidRDefault="00065A8E">
      <w:pPr>
        <w:pStyle w:val="BodyText"/>
        <w:spacing w:before="12"/>
        <w:rPr>
          <w:b/>
        </w:rPr>
      </w:pPr>
    </w:p>
    <w:p w14:paraId="79AC219D" w14:textId="77777777" w:rsidR="00065A8E" w:rsidRDefault="002A3D6F" w:rsidP="002A3D6F">
      <w:pPr>
        <w:spacing w:line="254" w:lineRule="auto"/>
        <w:ind w:left="142" w:right="440"/>
        <w:jc w:val="both"/>
        <w:rPr>
          <w:sz w:val="18"/>
        </w:rPr>
      </w:pPr>
      <w:r>
        <w:rPr>
          <w:sz w:val="18"/>
        </w:rPr>
        <w:t xml:space="preserve">[1] </w:t>
      </w:r>
      <w:proofErr w:type="spellStart"/>
      <w:r>
        <w:rPr>
          <w:sz w:val="18"/>
        </w:rPr>
        <w:t>Amershi</w:t>
      </w:r>
      <w:proofErr w:type="spellEnd"/>
      <w:r>
        <w:rPr>
          <w:sz w:val="18"/>
        </w:rPr>
        <w:t>, S.,</w:t>
      </w:r>
      <w:r>
        <w:rPr>
          <w:spacing w:val="-2"/>
          <w:sz w:val="18"/>
        </w:rPr>
        <w:t xml:space="preserve"> </w:t>
      </w:r>
      <w:r>
        <w:rPr>
          <w:sz w:val="18"/>
        </w:rPr>
        <w:t xml:space="preserve">Weld, D., </w:t>
      </w:r>
      <w:proofErr w:type="spellStart"/>
      <w:r>
        <w:rPr>
          <w:sz w:val="18"/>
        </w:rPr>
        <w:t>Vorvoreanu</w:t>
      </w:r>
      <w:proofErr w:type="spellEnd"/>
      <w:r>
        <w:rPr>
          <w:sz w:val="18"/>
        </w:rPr>
        <w:t>,</w:t>
      </w:r>
      <w:r>
        <w:rPr>
          <w:spacing w:val="-2"/>
          <w:sz w:val="18"/>
        </w:rPr>
        <w:t xml:space="preserve"> </w:t>
      </w:r>
      <w:r>
        <w:rPr>
          <w:sz w:val="18"/>
        </w:rPr>
        <w:t>M.,</w:t>
      </w:r>
      <w:r>
        <w:rPr>
          <w:spacing w:val="-1"/>
          <w:sz w:val="18"/>
        </w:rPr>
        <w:t xml:space="preserve"> </w:t>
      </w:r>
      <w:r>
        <w:rPr>
          <w:sz w:val="18"/>
        </w:rPr>
        <w:t>Fourney, A., Nushi,</w:t>
      </w:r>
      <w:r>
        <w:rPr>
          <w:spacing w:val="-1"/>
          <w:sz w:val="18"/>
        </w:rPr>
        <w:t xml:space="preserve"> </w:t>
      </w:r>
      <w:r>
        <w:rPr>
          <w:sz w:val="18"/>
        </w:rPr>
        <w:t>B.,</w:t>
      </w:r>
      <w:r>
        <w:rPr>
          <w:spacing w:val="-2"/>
          <w:sz w:val="18"/>
        </w:rPr>
        <w:t xml:space="preserve"> </w:t>
      </w:r>
      <w:r>
        <w:rPr>
          <w:sz w:val="18"/>
        </w:rPr>
        <w:t>Collis-</w:t>
      </w:r>
      <w:r>
        <w:rPr>
          <w:spacing w:val="-2"/>
          <w:sz w:val="18"/>
        </w:rPr>
        <w:t>son,</w:t>
      </w:r>
      <w:r>
        <w:rPr>
          <w:spacing w:val="-9"/>
          <w:sz w:val="18"/>
        </w:rPr>
        <w:t xml:space="preserve"> </w:t>
      </w:r>
      <w:r>
        <w:rPr>
          <w:spacing w:val="-2"/>
          <w:sz w:val="18"/>
        </w:rPr>
        <w:t>P.,</w:t>
      </w:r>
      <w:r>
        <w:rPr>
          <w:spacing w:val="-4"/>
          <w:sz w:val="18"/>
        </w:rPr>
        <w:t xml:space="preserve"> </w:t>
      </w:r>
      <w:r>
        <w:rPr>
          <w:spacing w:val="-2"/>
          <w:sz w:val="18"/>
        </w:rPr>
        <w:t>Suh,</w:t>
      </w:r>
      <w:r>
        <w:rPr>
          <w:spacing w:val="-4"/>
          <w:sz w:val="18"/>
        </w:rPr>
        <w:t xml:space="preserve"> </w:t>
      </w:r>
      <w:r>
        <w:rPr>
          <w:spacing w:val="-2"/>
          <w:sz w:val="18"/>
        </w:rPr>
        <w:t>J.,</w:t>
      </w:r>
      <w:r>
        <w:rPr>
          <w:spacing w:val="-4"/>
          <w:sz w:val="18"/>
        </w:rPr>
        <w:t xml:space="preserve"> </w:t>
      </w:r>
      <w:r>
        <w:rPr>
          <w:spacing w:val="-2"/>
          <w:sz w:val="18"/>
        </w:rPr>
        <w:t>Iqbal,</w:t>
      </w:r>
      <w:r>
        <w:rPr>
          <w:spacing w:val="-4"/>
          <w:sz w:val="18"/>
        </w:rPr>
        <w:t xml:space="preserve"> </w:t>
      </w:r>
      <w:r>
        <w:rPr>
          <w:spacing w:val="-2"/>
          <w:sz w:val="18"/>
        </w:rPr>
        <w:t>S.,</w:t>
      </w:r>
      <w:r>
        <w:rPr>
          <w:spacing w:val="-4"/>
          <w:sz w:val="18"/>
        </w:rPr>
        <w:t xml:space="preserve"> </w:t>
      </w:r>
      <w:r>
        <w:rPr>
          <w:spacing w:val="-2"/>
          <w:sz w:val="18"/>
        </w:rPr>
        <w:t>Bennett, P.</w:t>
      </w:r>
      <w:r>
        <w:rPr>
          <w:spacing w:val="-8"/>
          <w:sz w:val="18"/>
        </w:rPr>
        <w:t xml:space="preserve"> </w:t>
      </w:r>
      <w:r>
        <w:rPr>
          <w:spacing w:val="-2"/>
          <w:sz w:val="18"/>
        </w:rPr>
        <w:t>N.,</w:t>
      </w:r>
      <w:r>
        <w:rPr>
          <w:spacing w:val="-4"/>
          <w:sz w:val="18"/>
        </w:rPr>
        <w:t xml:space="preserve"> </w:t>
      </w:r>
      <w:r>
        <w:rPr>
          <w:spacing w:val="-2"/>
          <w:sz w:val="18"/>
        </w:rPr>
        <w:t>Inkpen,</w:t>
      </w:r>
      <w:r>
        <w:rPr>
          <w:spacing w:val="-4"/>
          <w:sz w:val="18"/>
        </w:rPr>
        <w:t xml:space="preserve"> </w:t>
      </w:r>
      <w:r>
        <w:rPr>
          <w:spacing w:val="-2"/>
          <w:sz w:val="18"/>
        </w:rPr>
        <w:t>K.,</w:t>
      </w:r>
      <w:r>
        <w:rPr>
          <w:spacing w:val="-4"/>
          <w:sz w:val="18"/>
        </w:rPr>
        <w:t xml:space="preserve"> </w:t>
      </w:r>
      <w:r>
        <w:rPr>
          <w:spacing w:val="-2"/>
          <w:sz w:val="18"/>
        </w:rPr>
        <w:t>Teevan,</w:t>
      </w:r>
      <w:r>
        <w:rPr>
          <w:spacing w:val="-4"/>
          <w:sz w:val="18"/>
        </w:rPr>
        <w:t xml:space="preserve"> </w:t>
      </w:r>
      <w:r>
        <w:rPr>
          <w:spacing w:val="-2"/>
          <w:sz w:val="18"/>
        </w:rPr>
        <w:t>J., Kikin-</w:t>
      </w:r>
      <w:r>
        <w:rPr>
          <w:sz w:val="18"/>
        </w:rPr>
        <w:t>Gil, R., &amp; Horvitz, E. (2019).</w:t>
      </w:r>
      <w:r>
        <w:rPr>
          <w:spacing w:val="35"/>
          <w:sz w:val="18"/>
        </w:rPr>
        <w:t xml:space="preserve"> </w:t>
      </w:r>
      <w:r>
        <w:rPr>
          <w:sz w:val="18"/>
        </w:rPr>
        <w:t xml:space="preserve">Guidelines for human-AI interaction. In </w:t>
      </w:r>
      <w:r>
        <w:rPr>
          <w:i/>
          <w:sz w:val="18"/>
        </w:rPr>
        <w:t xml:space="preserve">Proceedings of the 2019 CHI Conference on Human Factors in Computing Systems </w:t>
      </w:r>
      <w:r>
        <w:rPr>
          <w:sz w:val="18"/>
        </w:rPr>
        <w:t>(pp. 1–13). ACM.</w:t>
      </w:r>
    </w:p>
    <w:p w14:paraId="5B9276D3" w14:textId="77777777" w:rsidR="00065A8E" w:rsidRDefault="002A3D6F" w:rsidP="002A3D6F">
      <w:pPr>
        <w:spacing w:before="99" w:line="254" w:lineRule="auto"/>
        <w:ind w:left="142" w:right="445"/>
        <w:jc w:val="both"/>
        <w:rPr>
          <w:sz w:val="18"/>
        </w:rPr>
      </w:pPr>
      <w:r>
        <w:rPr>
          <w:sz w:val="18"/>
        </w:rPr>
        <w:t>[</w:t>
      </w:r>
      <w:r w:rsidR="00CF62FE">
        <w:rPr>
          <w:sz w:val="18"/>
        </w:rPr>
        <w:t>2</w:t>
      </w:r>
      <w:r>
        <w:rPr>
          <w:sz w:val="18"/>
        </w:rPr>
        <w:t xml:space="preserve">] Anthropic. (2024). </w:t>
      </w:r>
      <w:r>
        <w:rPr>
          <w:i/>
          <w:sz w:val="18"/>
        </w:rPr>
        <w:t>Developing</w:t>
      </w:r>
      <w:r>
        <w:rPr>
          <w:i/>
          <w:spacing w:val="-6"/>
          <w:sz w:val="18"/>
        </w:rPr>
        <w:t xml:space="preserve"> </w:t>
      </w:r>
      <w:r>
        <w:rPr>
          <w:i/>
          <w:sz w:val="18"/>
        </w:rPr>
        <w:t>a</w:t>
      </w:r>
      <w:r>
        <w:rPr>
          <w:i/>
          <w:spacing w:val="-6"/>
          <w:sz w:val="18"/>
        </w:rPr>
        <w:t xml:space="preserve"> </w:t>
      </w:r>
      <w:r>
        <w:rPr>
          <w:i/>
          <w:sz w:val="18"/>
        </w:rPr>
        <w:t>computer</w:t>
      </w:r>
      <w:r>
        <w:rPr>
          <w:i/>
          <w:spacing w:val="-5"/>
          <w:sz w:val="18"/>
        </w:rPr>
        <w:t xml:space="preserve"> </w:t>
      </w:r>
      <w:r>
        <w:rPr>
          <w:i/>
          <w:sz w:val="18"/>
        </w:rPr>
        <w:t>use</w:t>
      </w:r>
      <w:r>
        <w:rPr>
          <w:i/>
          <w:spacing w:val="-6"/>
          <w:sz w:val="18"/>
        </w:rPr>
        <w:t xml:space="preserve"> </w:t>
      </w:r>
      <w:r>
        <w:rPr>
          <w:i/>
          <w:sz w:val="18"/>
        </w:rPr>
        <w:t>model</w:t>
      </w:r>
      <w:r>
        <w:rPr>
          <w:sz w:val="18"/>
        </w:rPr>
        <w:t>. Anthropic</w:t>
      </w:r>
      <w:r>
        <w:rPr>
          <w:spacing w:val="-4"/>
          <w:sz w:val="18"/>
        </w:rPr>
        <w:t xml:space="preserve"> </w:t>
      </w:r>
      <w:r>
        <w:rPr>
          <w:sz w:val="18"/>
        </w:rPr>
        <w:t xml:space="preserve">News. </w:t>
      </w:r>
      <w:hyperlink r:id="rId19">
        <w:r>
          <w:rPr>
            <w:spacing w:val="-2"/>
            <w:sz w:val="18"/>
          </w:rPr>
          <w:t>https://www.anthropic.com/news/developing-computer-use</w:t>
        </w:r>
      </w:hyperlink>
    </w:p>
    <w:p w14:paraId="1CE560FC" w14:textId="77777777" w:rsidR="00065A8E" w:rsidRDefault="002A3D6F" w:rsidP="002A3D6F">
      <w:pPr>
        <w:spacing w:before="99" w:line="254" w:lineRule="auto"/>
        <w:ind w:left="142" w:right="444"/>
        <w:jc w:val="both"/>
        <w:rPr>
          <w:sz w:val="18"/>
        </w:rPr>
      </w:pPr>
      <w:r>
        <w:rPr>
          <w:sz w:val="18"/>
        </w:rPr>
        <w:t>[</w:t>
      </w:r>
      <w:r w:rsidR="00CF62FE">
        <w:rPr>
          <w:sz w:val="18"/>
        </w:rPr>
        <w:t>3</w:t>
      </w:r>
      <w:r>
        <w:rPr>
          <w:sz w:val="18"/>
        </w:rPr>
        <w:t xml:space="preserve">] </w:t>
      </w:r>
      <w:proofErr w:type="spellStart"/>
      <w:r>
        <w:rPr>
          <w:sz w:val="18"/>
        </w:rPr>
        <w:t>Bommasani</w:t>
      </w:r>
      <w:proofErr w:type="spellEnd"/>
      <w:r>
        <w:rPr>
          <w:sz w:val="18"/>
        </w:rPr>
        <w:t>, R., Hudson, D. A., Adeli, E., Altman, R., Arora, S., von Arx,</w:t>
      </w:r>
      <w:r>
        <w:rPr>
          <w:spacing w:val="-11"/>
          <w:sz w:val="18"/>
        </w:rPr>
        <w:t xml:space="preserve"> </w:t>
      </w:r>
      <w:r>
        <w:rPr>
          <w:sz w:val="18"/>
        </w:rPr>
        <w:t>S.,</w:t>
      </w:r>
      <w:r>
        <w:rPr>
          <w:spacing w:val="-9"/>
          <w:sz w:val="18"/>
        </w:rPr>
        <w:t xml:space="preserve"> </w:t>
      </w:r>
      <w:r>
        <w:rPr>
          <w:sz w:val="18"/>
        </w:rPr>
        <w:t>.</w:t>
      </w:r>
      <w:r>
        <w:rPr>
          <w:spacing w:val="-11"/>
          <w:sz w:val="18"/>
        </w:rPr>
        <w:t xml:space="preserve"> </w:t>
      </w:r>
      <w:r>
        <w:rPr>
          <w:sz w:val="18"/>
        </w:rPr>
        <w:t>.</w:t>
      </w:r>
      <w:r>
        <w:rPr>
          <w:spacing w:val="-8"/>
          <w:sz w:val="18"/>
        </w:rPr>
        <w:t xml:space="preserve"> </w:t>
      </w:r>
      <w:r>
        <w:rPr>
          <w:sz w:val="18"/>
        </w:rPr>
        <w:t>.</w:t>
      </w:r>
      <w:r>
        <w:rPr>
          <w:spacing w:val="30"/>
          <w:sz w:val="18"/>
        </w:rPr>
        <w:t xml:space="preserve"> </w:t>
      </w:r>
      <w:r>
        <w:rPr>
          <w:sz w:val="18"/>
        </w:rPr>
        <w:t>Liang,</w:t>
      </w:r>
      <w:r>
        <w:rPr>
          <w:spacing w:val="-4"/>
          <w:sz w:val="18"/>
        </w:rPr>
        <w:t xml:space="preserve"> </w:t>
      </w:r>
      <w:r>
        <w:rPr>
          <w:sz w:val="18"/>
        </w:rPr>
        <w:t>P.</w:t>
      </w:r>
      <w:r>
        <w:rPr>
          <w:spacing w:val="-2"/>
          <w:sz w:val="18"/>
        </w:rPr>
        <w:t xml:space="preserve"> </w:t>
      </w:r>
      <w:r>
        <w:rPr>
          <w:sz w:val="18"/>
        </w:rPr>
        <w:t>(2021). On</w:t>
      </w:r>
      <w:r>
        <w:rPr>
          <w:spacing w:val="-5"/>
          <w:sz w:val="18"/>
        </w:rPr>
        <w:t xml:space="preserve"> </w:t>
      </w:r>
      <w:r>
        <w:rPr>
          <w:sz w:val="18"/>
        </w:rPr>
        <w:t>the</w:t>
      </w:r>
      <w:r>
        <w:rPr>
          <w:spacing w:val="-3"/>
          <w:sz w:val="18"/>
        </w:rPr>
        <w:t xml:space="preserve"> </w:t>
      </w:r>
      <w:r>
        <w:rPr>
          <w:sz w:val="18"/>
        </w:rPr>
        <w:t>opportunities</w:t>
      </w:r>
      <w:r>
        <w:rPr>
          <w:spacing w:val="-3"/>
          <w:sz w:val="18"/>
        </w:rPr>
        <w:t xml:space="preserve"> </w:t>
      </w:r>
      <w:r>
        <w:rPr>
          <w:sz w:val="18"/>
        </w:rPr>
        <w:t>and</w:t>
      </w:r>
      <w:r>
        <w:rPr>
          <w:spacing w:val="-2"/>
          <w:sz w:val="18"/>
        </w:rPr>
        <w:t xml:space="preserve"> </w:t>
      </w:r>
      <w:r>
        <w:rPr>
          <w:sz w:val="18"/>
        </w:rPr>
        <w:t>risks</w:t>
      </w:r>
      <w:r>
        <w:rPr>
          <w:spacing w:val="-3"/>
          <w:sz w:val="18"/>
        </w:rPr>
        <w:t xml:space="preserve"> </w:t>
      </w:r>
      <w:r>
        <w:rPr>
          <w:sz w:val="18"/>
        </w:rPr>
        <w:t>of</w:t>
      </w:r>
      <w:r>
        <w:rPr>
          <w:spacing w:val="-5"/>
          <w:sz w:val="18"/>
        </w:rPr>
        <w:t xml:space="preserve"> </w:t>
      </w:r>
      <w:proofErr w:type="spellStart"/>
      <w:r>
        <w:rPr>
          <w:sz w:val="18"/>
        </w:rPr>
        <w:t>foun</w:t>
      </w:r>
      <w:proofErr w:type="spellEnd"/>
      <w:r>
        <w:rPr>
          <w:sz w:val="18"/>
        </w:rPr>
        <w:t xml:space="preserve">-dation models. </w:t>
      </w:r>
      <w:proofErr w:type="spellStart"/>
      <w:r>
        <w:rPr>
          <w:i/>
          <w:sz w:val="18"/>
        </w:rPr>
        <w:t>arXiv</w:t>
      </w:r>
      <w:proofErr w:type="spellEnd"/>
      <w:r>
        <w:rPr>
          <w:i/>
          <w:sz w:val="18"/>
        </w:rPr>
        <w:t xml:space="preserve"> preprint arXiv:2108.07258</w:t>
      </w:r>
      <w:r>
        <w:rPr>
          <w:sz w:val="18"/>
        </w:rPr>
        <w:t>.</w:t>
      </w:r>
    </w:p>
    <w:p w14:paraId="26C65F57" w14:textId="77777777" w:rsidR="00065A8E" w:rsidRDefault="002A3D6F" w:rsidP="002A3D6F">
      <w:pPr>
        <w:spacing w:before="100" w:line="254" w:lineRule="auto"/>
        <w:ind w:left="142" w:right="442"/>
        <w:jc w:val="both"/>
        <w:rPr>
          <w:sz w:val="18"/>
        </w:rPr>
      </w:pPr>
      <w:r>
        <w:rPr>
          <w:sz w:val="18"/>
        </w:rPr>
        <w:t>[</w:t>
      </w:r>
      <w:r w:rsidR="00CF62FE">
        <w:rPr>
          <w:sz w:val="18"/>
        </w:rPr>
        <w:t>4</w:t>
      </w:r>
      <w:r>
        <w:rPr>
          <w:sz w:val="18"/>
        </w:rPr>
        <w:t xml:space="preserve"> Bonatti, R., Zhao, D., Bonacci, F., Dupont, D., Abdali, S., Li, Y., . . . Lawrence, R. (2024).</w:t>
      </w:r>
      <w:r>
        <w:rPr>
          <w:spacing w:val="40"/>
          <w:sz w:val="18"/>
        </w:rPr>
        <w:t xml:space="preserve"> </w:t>
      </w:r>
      <w:r>
        <w:rPr>
          <w:sz w:val="18"/>
        </w:rPr>
        <w:t xml:space="preserve">Windows Agent Arena: Evaluating multi-modal OS agents at scale. </w:t>
      </w:r>
      <w:proofErr w:type="spellStart"/>
      <w:r>
        <w:rPr>
          <w:i/>
          <w:sz w:val="18"/>
        </w:rPr>
        <w:t>arXiv</w:t>
      </w:r>
      <w:proofErr w:type="spellEnd"/>
      <w:r>
        <w:rPr>
          <w:i/>
          <w:sz w:val="18"/>
        </w:rPr>
        <w:t xml:space="preserve"> preprint arXiv:2409.08264</w:t>
      </w:r>
      <w:r>
        <w:rPr>
          <w:sz w:val="18"/>
        </w:rPr>
        <w:t>.</w:t>
      </w:r>
    </w:p>
    <w:p w14:paraId="23446480" w14:textId="77777777" w:rsidR="00065A8E" w:rsidRDefault="002A3D6F" w:rsidP="002A3D6F">
      <w:pPr>
        <w:spacing w:before="98" w:line="254" w:lineRule="auto"/>
        <w:ind w:left="142" w:right="443"/>
        <w:jc w:val="both"/>
        <w:rPr>
          <w:sz w:val="18"/>
        </w:rPr>
      </w:pPr>
      <w:r>
        <w:rPr>
          <w:sz w:val="18"/>
        </w:rPr>
        <w:t>[</w:t>
      </w:r>
      <w:r w:rsidR="00CF62FE">
        <w:rPr>
          <w:sz w:val="18"/>
        </w:rPr>
        <w:t>5</w:t>
      </w:r>
      <w:r>
        <w:rPr>
          <w:sz w:val="18"/>
        </w:rPr>
        <w:t>] Brown, T., Mann, B., Ryder, N., Subbiah, M., Kaplan, J.</w:t>
      </w:r>
      <w:r>
        <w:rPr>
          <w:spacing w:val="-1"/>
          <w:sz w:val="18"/>
        </w:rPr>
        <w:t xml:space="preserve"> </w:t>
      </w:r>
      <w:r>
        <w:rPr>
          <w:sz w:val="18"/>
        </w:rPr>
        <w:t>D., Dhariwal, P.,</w:t>
      </w:r>
      <w:r>
        <w:rPr>
          <w:spacing w:val="-7"/>
          <w:sz w:val="18"/>
        </w:rPr>
        <w:t xml:space="preserve"> </w:t>
      </w:r>
      <w:r>
        <w:rPr>
          <w:sz w:val="18"/>
        </w:rPr>
        <w:t>.</w:t>
      </w:r>
      <w:r>
        <w:rPr>
          <w:spacing w:val="-7"/>
          <w:sz w:val="18"/>
        </w:rPr>
        <w:t xml:space="preserve"> </w:t>
      </w:r>
      <w:r>
        <w:rPr>
          <w:sz w:val="18"/>
        </w:rPr>
        <w:t>.</w:t>
      </w:r>
      <w:r>
        <w:rPr>
          <w:spacing w:val="-9"/>
          <w:sz w:val="18"/>
        </w:rPr>
        <w:t xml:space="preserve"> </w:t>
      </w:r>
      <w:r>
        <w:rPr>
          <w:sz w:val="18"/>
        </w:rPr>
        <w:t>.</w:t>
      </w:r>
      <w:r>
        <w:rPr>
          <w:spacing w:val="40"/>
          <w:sz w:val="18"/>
        </w:rPr>
        <w:t xml:space="preserve"> </w:t>
      </w:r>
      <w:r>
        <w:rPr>
          <w:sz w:val="18"/>
        </w:rPr>
        <w:t>Amodei, D. (2020).</w:t>
      </w:r>
      <w:r>
        <w:rPr>
          <w:spacing w:val="34"/>
          <w:sz w:val="18"/>
        </w:rPr>
        <w:t xml:space="preserve"> </w:t>
      </w:r>
      <w:r>
        <w:rPr>
          <w:sz w:val="18"/>
        </w:rPr>
        <w:t xml:space="preserve">Language models are few-shot learners. </w:t>
      </w:r>
      <w:r>
        <w:rPr>
          <w:i/>
          <w:sz w:val="18"/>
        </w:rPr>
        <w:t>Advances</w:t>
      </w:r>
      <w:r>
        <w:rPr>
          <w:i/>
          <w:spacing w:val="-12"/>
          <w:sz w:val="18"/>
        </w:rPr>
        <w:t xml:space="preserve"> </w:t>
      </w:r>
      <w:r>
        <w:rPr>
          <w:i/>
          <w:sz w:val="18"/>
        </w:rPr>
        <w:t>in</w:t>
      </w:r>
      <w:r>
        <w:rPr>
          <w:i/>
          <w:spacing w:val="-11"/>
          <w:sz w:val="18"/>
        </w:rPr>
        <w:t xml:space="preserve"> </w:t>
      </w:r>
      <w:r>
        <w:rPr>
          <w:i/>
          <w:sz w:val="18"/>
        </w:rPr>
        <w:t>Neural</w:t>
      </w:r>
      <w:r>
        <w:rPr>
          <w:i/>
          <w:spacing w:val="-11"/>
          <w:sz w:val="18"/>
        </w:rPr>
        <w:t xml:space="preserve"> </w:t>
      </w:r>
      <w:r>
        <w:rPr>
          <w:i/>
          <w:sz w:val="18"/>
        </w:rPr>
        <w:t>Information</w:t>
      </w:r>
      <w:r>
        <w:rPr>
          <w:i/>
          <w:spacing w:val="-11"/>
          <w:sz w:val="18"/>
        </w:rPr>
        <w:t xml:space="preserve"> </w:t>
      </w:r>
      <w:r>
        <w:rPr>
          <w:i/>
          <w:sz w:val="18"/>
        </w:rPr>
        <w:t>Processing</w:t>
      </w:r>
      <w:r>
        <w:rPr>
          <w:i/>
          <w:spacing w:val="-12"/>
          <w:sz w:val="18"/>
        </w:rPr>
        <w:t xml:space="preserve"> </w:t>
      </w:r>
      <w:r>
        <w:rPr>
          <w:i/>
          <w:sz w:val="18"/>
        </w:rPr>
        <w:t>Systems,</w:t>
      </w:r>
      <w:r>
        <w:rPr>
          <w:i/>
          <w:spacing w:val="-11"/>
          <w:sz w:val="18"/>
        </w:rPr>
        <w:t xml:space="preserve"> </w:t>
      </w:r>
      <w:r>
        <w:rPr>
          <w:i/>
          <w:sz w:val="18"/>
        </w:rPr>
        <w:t>33</w:t>
      </w:r>
      <w:r>
        <w:rPr>
          <w:sz w:val="18"/>
        </w:rPr>
        <w:t>,</w:t>
      </w:r>
      <w:r>
        <w:rPr>
          <w:spacing w:val="-11"/>
          <w:sz w:val="18"/>
        </w:rPr>
        <w:t xml:space="preserve"> </w:t>
      </w:r>
      <w:r>
        <w:rPr>
          <w:sz w:val="18"/>
        </w:rPr>
        <w:lastRenderedPageBreak/>
        <w:t>1877–1901.</w:t>
      </w:r>
    </w:p>
    <w:p w14:paraId="11D03874" w14:textId="77777777" w:rsidR="00065A8E" w:rsidRDefault="002A3D6F" w:rsidP="002A3D6F">
      <w:pPr>
        <w:spacing w:before="98" w:line="254" w:lineRule="auto"/>
        <w:ind w:left="142" w:right="444"/>
        <w:jc w:val="both"/>
        <w:rPr>
          <w:sz w:val="18"/>
        </w:rPr>
      </w:pPr>
      <w:r>
        <w:rPr>
          <w:sz w:val="18"/>
        </w:rPr>
        <w:t>[</w:t>
      </w:r>
      <w:r w:rsidR="00CF62FE">
        <w:rPr>
          <w:sz w:val="18"/>
        </w:rPr>
        <w:t>6</w:t>
      </w:r>
      <w:r>
        <w:rPr>
          <w:sz w:val="18"/>
        </w:rPr>
        <w:t>] Deng,</w:t>
      </w:r>
      <w:r>
        <w:rPr>
          <w:spacing w:val="28"/>
          <w:sz w:val="18"/>
        </w:rPr>
        <w:t xml:space="preserve"> </w:t>
      </w:r>
      <w:r>
        <w:rPr>
          <w:sz w:val="18"/>
        </w:rPr>
        <w:t>X.,</w:t>
      </w:r>
      <w:r>
        <w:rPr>
          <w:spacing w:val="28"/>
          <w:sz w:val="18"/>
        </w:rPr>
        <w:t xml:space="preserve"> </w:t>
      </w:r>
      <w:r>
        <w:rPr>
          <w:sz w:val="18"/>
        </w:rPr>
        <w:t>Gu,</w:t>
      </w:r>
      <w:r>
        <w:rPr>
          <w:spacing w:val="28"/>
          <w:sz w:val="18"/>
        </w:rPr>
        <w:t xml:space="preserve"> </w:t>
      </w:r>
      <w:r>
        <w:rPr>
          <w:sz w:val="18"/>
        </w:rPr>
        <w:t>Y.,</w:t>
      </w:r>
      <w:r>
        <w:rPr>
          <w:spacing w:val="26"/>
          <w:sz w:val="18"/>
        </w:rPr>
        <w:t xml:space="preserve"> </w:t>
      </w:r>
      <w:r>
        <w:rPr>
          <w:sz w:val="18"/>
        </w:rPr>
        <w:t>Zheng,</w:t>
      </w:r>
      <w:r>
        <w:rPr>
          <w:spacing w:val="28"/>
          <w:sz w:val="18"/>
        </w:rPr>
        <w:t xml:space="preserve"> </w:t>
      </w:r>
      <w:r>
        <w:rPr>
          <w:sz w:val="18"/>
        </w:rPr>
        <w:t>B.,</w:t>
      </w:r>
      <w:r>
        <w:rPr>
          <w:spacing w:val="28"/>
          <w:sz w:val="18"/>
        </w:rPr>
        <w:t xml:space="preserve"> </w:t>
      </w:r>
      <w:r>
        <w:rPr>
          <w:sz w:val="18"/>
        </w:rPr>
        <w:t>Chen,</w:t>
      </w:r>
      <w:r>
        <w:rPr>
          <w:spacing w:val="29"/>
          <w:sz w:val="18"/>
        </w:rPr>
        <w:t xml:space="preserve"> </w:t>
      </w:r>
      <w:r>
        <w:rPr>
          <w:sz w:val="18"/>
        </w:rPr>
        <w:t>S.,</w:t>
      </w:r>
      <w:r>
        <w:rPr>
          <w:spacing w:val="28"/>
          <w:sz w:val="18"/>
        </w:rPr>
        <w:t xml:space="preserve"> </w:t>
      </w:r>
      <w:r>
        <w:rPr>
          <w:sz w:val="18"/>
        </w:rPr>
        <w:t>Stevens,</w:t>
      </w:r>
      <w:r>
        <w:rPr>
          <w:spacing w:val="28"/>
          <w:sz w:val="18"/>
        </w:rPr>
        <w:t xml:space="preserve"> </w:t>
      </w:r>
      <w:r>
        <w:rPr>
          <w:sz w:val="18"/>
        </w:rPr>
        <w:t>S.,</w:t>
      </w:r>
      <w:r>
        <w:rPr>
          <w:spacing w:val="28"/>
          <w:sz w:val="18"/>
        </w:rPr>
        <w:t xml:space="preserve"> </w:t>
      </w:r>
      <w:r>
        <w:rPr>
          <w:sz w:val="18"/>
        </w:rPr>
        <w:t>Wang,</w:t>
      </w:r>
      <w:r>
        <w:rPr>
          <w:spacing w:val="28"/>
          <w:sz w:val="18"/>
        </w:rPr>
        <w:t xml:space="preserve"> </w:t>
      </w:r>
      <w:r>
        <w:rPr>
          <w:sz w:val="18"/>
        </w:rPr>
        <w:t>B.,</w:t>
      </w:r>
      <w:r>
        <w:rPr>
          <w:spacing w:val="25"/>
          <w:sz w:val="18"/>
        </w:rPr>
        <w:t xml:space="preserve"> </w:t>
      </w:r>
      <w:r>
        <w:rPr>
          <w:sz w:val="18"/>
        </w:rPr>
        <w:t>Sun, H., &amp; Su, Y. (2023).</w:t>
      </w:r>
      <w:r>
        <w:rPr>
          <w:spacing w:val="40"/>
          <w:sz w:val="18"/>
        </w:rPr>
        <w:t xml:space="preserve"> </w:t>
      </w:r>
      <w:r>
        <w:rPr>
          <w:sz w:val="18"/>
        </w:rPr>
        <w:t>Mind2Web:</w:t>
      </w:r>
      <w:r>
        <w:rPr>
          <w:spacing w:val="40"/>
          <w:sz w:val="18"/>
        </w:rPr>
        <w:t xml:space="preserve"> </w:t>
      </w:r>
      <w:r>
        <w:rPr>
          <w:sz w:val="18"/>
        </w:rPr>
        <w:t>Towards a generalist agent for</w:t>
      </w:r>
      <w:r>
        <w:rPr>
          <w:spacing w:val="40"/>
          <w:sz w:val="18"/>
        </w:rPr>
        <w:t xml:space="preserve"> </w:t>
      </w:r>
      <w:r>
        <w:rPr>
          <w:sz w:val="18"/>
        </w:rPr>
        <w:t>the web.</w:t>
      </w:r>
      <w:r>
        <w:rPr>
          <w:spacing w:val="40"/>
          <w:sz w:val="18"/>
        </w:rPr>
        <w:t xml:space="preserve"> </w:t>
      </w:r>
      <w:r>
        <w:rPr>
          <w:i/>
          <w:sz w:val="18"/>
        </w:rPr>
        <w:t>Advances in Neural Information Processing Systems, 36</w:t>
      </w:r>
      <w:r>
        <w:rPr>
          <w:sz w:val="18"/>
        </w:rPr>
        <w:t xml:space="preserve">, </w:t>
      </w:r>
      <w:r>
        <w:rPr>
          <w:spacing w:val="-2"/>
          <w:sz w:val="18"/>
        </w:rPr>
        <w:t>28091–28114.</w:t>
      </w:r>
    </w:p>
    <w:p w14:paraId="7C126539" w14:textId="77777777" w:rsidR="00065A8E" w:rsidRDefault="002A3D6F" w:rsidP="002A3D6F">
      <w:pPr>
        <w:spacing w:before="95" w:line="254" w:lineRule="auto"/>
        <w:ind w:left="142" w:right="442"/>
        <w:jc w:val="both"/>
        <w:rPr>
          <w:sz w:val="18"/>
        </w:rPr>
      </w:pPr>
      <w:r>
        <w:rPr>
          <w:sz w:val="18"/>
        </w:rPr>
        <w:t>[</w:t>
      </w:r>
      <w:r w:rsidR="00CF62FE">
        <w:rPr>
          <w:sz w:val="18"/>
        </w:rPr>
        <w:t>7</w:t>
      </w:r>
      <w:r>
        <w:rPr>
          <w:sz w:val="18"/>
        </w:rPr>
        <w:t>] Devlin,</w:t>
      </w:r>
      <w:r>
        <w:rPr>
          <w:spacing w:val="-7"/>
          <w:sz w:val="18"/>
        </w:rPr>
        <w:t xml:space="preserve"> </w:t>
      </w:r>
      <w:r>
        <w:rPr>
          <w:sz w:val="18"/>
        </w:rPr>
        <w:t>J.,</w:t>
      </w:r>
      <w:r>
        <w:rPr>
          <w:spacing w:val="-8"/>
          <w:sz w:val="18"/>
        </w:rPr>
        <w:t xml:space="preserve"> </w:t>
      </w:r>
      <w:r>
        <w:rPr>
          <w:sz w:val="18"/>
        </w:rPr>
        <w:t>Chang,</w:t>
      </w:r>
      <w:r>
        <w:rPr>
          <w:spacing w:val="-9"/>
          <w:sz w:val="18"/>
        </w:rPr>
        <w:t xml:space="preserve"> </w:t>
      </w:r>
      <w:r>
        <w:rPr>
          <w:sz w:val="18"/>
        </w:rPr>
        <w:t>M.-W.,</w:t>
      </w:r>
      <w:r>
        <w:rPr>
          <w:spacing w:val="-8"/>
          <w:sz w:val="18"/>
        </w:rPr>
        <w:t xml:space="preserve"> </w:t>
      </w:r>
      <w:r>
        <w:rPr>
          <w:sz w:val="18"/>
        </w:rPr>
        <w:t>Lee,</w:t>
      </w:r>
      <w:r>
        <w:rPr>
          <w:spacing w:val="-6"/>
          <w:sz w:val="18"/>
        </w:rPr>
        <w:t xml:space="preserve"> </w:t>
      </w:r>
      <w:r>
        <w:rPr>
          <w:sz w:val="18"/>
        </w:rPr>
        <w:t>K.,</w:t>
      </w:r>
      <w:r>
        <w:rPr>
          <w:spacing w:val="-6"/>
          <w:sz w:val="18"/>
        </w:rPr>
        <w:t xml:space="preserve"> </w:t>
      </w:r>
      <w:r>
        <w:rPr>
          <w:sz w:val="18"/>
        </w:rPr>
        <w:t>&amp;</w:t>
      </w:r>
      <w:r>
        <w:rPr>
          <w:spacing w:val="-9"/>
          <w:sz w:val="18"/>
        </w:rPr>
        <w:t xml:space="preserve"> </w:t>
      </w:r>
      <w:r>
        <w:rPr>
          <w:sz w:val="18"/>
        </w:rPr>
        <w:t>Toutanova,</w:t>
      </w:r>
      <w:r>
        <w:rPr>
          <w:spacing w:val="-7"/>
          <w:sz w:val="18"/>
        </w:rPr>
        <w:t xml:space="preserve"> </w:t>
      </w:r>
      <w:r>
        <w:rPr>
          <w:sz w:val="18"/>
        </w:rPr>
        <w:t>K.</w:t>
      </w:r>
      <w:r>
        <w:rPr>
          <w:spacing w:val="-10"/>
          <w:sz w:val="18"/>
        </w:rPr>
        <w:t xml:space="preserve"> </w:t>
      </w:r>
      <w:r>
        <w:rPr>
          <w:sz w:val="18"/>
        </w:rPr>
        <w:t>(2019). BERT:</w:t>
      </w:r>
      <w:r>
        <w:rPr>
          <w:spacing w:val="-9"/>
          <w:sz w:val="18"/>
        </w:rPr>
        <w:t xml:space="preserve"> </w:t>
      </w:r>
      <w:r>
        <w:rPr>
          <w:sz w:val="18"/>
        </w:rPr>
        <w:t>Pre-training of deep bidirectional transformers for language understand-</w:t>
      </w:r>
      <w:proofErr w:type="spellStart"/>
      <w:r>
        <w:rPr>
          <w:sz w:val="18"/>
        </w:rPr>
        <w:t>ing</w:t>
      </w:r>
      <w:proofErr w:type="spellEnd"/>
      <w:r>
        <w:rPr>
          <w:sz w:val="18"/>
        </w:rPr>
        <w:t>.</w:t>
      </w:r>
      <w:r>
        <w:rPr>
          <w:spacing w:val="40"/>
          <w:sz w:val="18"/>
        </w:rPr>
        <w:t xml:space="preserve"> </w:t>
      </w:r>
      <w:r>
        <w:rPr>
          <w:sz w:val="18"/>
        </w:rPr>
        <w:t xml:space="preserve">In </w:t>
      </w:r>
      <w:r>
        <w:rPr>
          <w:i/>
          <w:sz w:val="18"/>
        </w:rPr>
        <w:t>Proceedings of the 2019 Conference of the North American Chapter</w:t>
      </w:r>
      <w:r>
        <w:rPr>
          <w:i/>
          <w:spacing w:val="-8"/>
          <w:sz w:val="18"/>
        </w:rPr>
        <w:t xml:space="preserve"> </w:t>
      </w:r>
      <w:r>
        <w:rPr>
          <w:i/>
          <w:sz w:val="18"/>
        </w:rPr>
        <w:t>of</w:t>
      </w:r>
      <w:r>
        <w:rPr>
          <w:i/>
          <w:spacing w:val="-7"/>
          <w:sz w:val="18"/>
        </w:rPr>
        <w:t xml:space="preserve"> </w:t>
      </w:r>
      <w:r>
        <w:rPr>
          <w:i/>
          <w:sz w:val="18"/>
        </w:rPr>
        <w:t>the</w:t>
      </w:r>
      <w:r>
        <w:rPr>
          <w:i/>
          <w:spacing w:val="-8"/>
          <w:sz w:val="18"/>
        </w:rPr>
        <w:t xml:space="preserve"> </w:t>
      </w:r>
      <w:r>
        <w:rPr>
          <w:i/>
          <w:sz w:val="18"/>
        </w:rPr>
        <w:t>Association</w:t>
      </w:r>
      <w:r>
        <w:rPr>
          <w:i/>
          <w:spacing w:val="-6"/>
          <w:sz w:val="18"/>
        </w:rPr>
        <w:t xml:space="preserve"> </w:t>
      </w:r>
      <w:r>
        <w:rPr>
          <w:i/>
          <w:sz w:val="18"/>
        </w:rPr>
        <w:t>for</w:t>
      </w:r>
      <w:r>
        <w:rPr>
          <w:i/>
          <w:spacing w:val="-8"/>
          <w:sz w:val="18"/>
        </w:rPr>
        <w:t xml:space="preserve"> </w:t>
      </w:r>
      <w:r>
        <w:rPr>
          <w:i/>
          <w:sz w:val="18"/>
        </w:rPr>
        <w:t>Computational</w:t>
      </w:r>
      <w:r>
        <w:rPr>
          <w:i/>
          <w:spacing w:val="-8"/>
          <w:sz w:val="18"/>
        </w:rPr>
        <w:t xml:space="preserve"> </w:t>
      </w:r>
      <w:r>
        <w:rPr>
          <w:i/>
          <w:sz w:val="18"/>
        </w:rPr>
        <w:t>Linguistics</w:t>
      </w:r>
      <w:r>
        <w:rPr>
          <w:i/>
          <w:spacing w:val="-7"/>
          <w:sz w:val="18"/>
        </w:rPr>
        <w:t xml:space="preserve"> </w:t>
      </w:r>
      <w:r>
        <w:rPr>
          <w:sz w:val="18"/>
        </w:rPr>
        <w:t>(pp. 4171–</w:t>
      </w:r>
      <w:r>
        <w:rPr>
          <w:spacing w:val="-2"/>
          <w:sz w:val="18"/>
        </w:rPr>
        <w:t>4186).</w:t>
      </w:r>
    </w:p>
    <w:p w14:paraId="68C2268D" w14:textId="77777777" w:rsidR="00065A8E" w:rsidRDefault="002A3D6F" w:rsidP="002A3D6F">
      <w:pPr>
        <w:spacing w:before="98" w:line="254" w:lineRule="auto"/>
        <w:ind w:left="142" w:right="440"/>
        <w:jc w:val="both"/>
        <w:rPr>
          <w:sz w:val="18"/>
        </w:rPr>
      </w:pPr>
      <w:r>
        <w:rPr>
          <w:sz w:val="18"/>
        </w:rPr>
        <w:t>[</w:t>
      </w:r>
      <w:r w:rsidR="00CF62FE">
        <w:rPr>
          <w:sz w:val="18"/>
        </w:rPr>
        <w:t>8</w:t>
      </w:r>
      <w:r>
        <w:rPr>
          <w:sz w:val="18"/>
        </w:rPr>
        <w:t xml:space="preserve">] Google Gemini Team. (2024). </w:t>
      </w:r>
      <w:r>
        <w:rPr>
          <w:i/>
          <w:sz w:val="18"/>
        </w:rPr>
        <w:t xml:space="preserve">Gemini: A family of highly capable </w:t>
      </w:r>
      <w:proofErr w:type="spellStart"/>
      <w:r>
        <w:rPr>
          <w:i/>
          <w:sz w:val="18"/>
        </w:rPr>
        <w:t>mul-timodal</w:t>
      </w:r>
      <w:proofErr w:type="spellEnd"/>
      <w:r>
        <w:rPr>
          <w:i/>
          <w:sz w:val="18"/>
        </w:rPr>
        <w:t xml:space="preserve"> models</w:t>
      </w:r>
      <w:r>
        <w:rPr>
          <w:sz w:val="18"/>
        </w:rPr>
        <w:t xml:space="preserve">. </w:t>
      </w:r>
      <w:proofErr w:type="spellStart"/>
      <w:r>
        <w:rPr>
          <w:sz w:val="18"/>
        </w:rPr>
        <w:t>arXiv</w:t>
      </w:r>
      <w:proofErr w:type="spellEnd"/>
      <w:r>
        <w:rPr>
          <w:sz w:val="18"/>
        </w:rPr>
        <w:t xml:space="preserve"> preprint arXiv:2312.11805.</w:t>
      </w:r>
    </w:p>
    <w:p w14:paraId="7B4DF052" w14:textId="77777777" w:rsidR="00065A8E" w:rsidRDefault="002A3D6F" w:rsidP="002A3D6F">
      <w:pPr>
        <w:spacing w:before="96"/>
        <w:ind w:left="142"/>
        <w:jc w:val="both"/>
        <w:rPr>
          <w:sz w:val="18"/>
        </w:rPr>
      </w:pPr>
      <w:r>
        <w:rPr>
          <w:sz w:val="18"/>
        </w:rPr>
        <w:t>[</w:t>
      </w:r>
      <w:r w:rsidR="00CF62FE">
        <w:rPr>
          <w:sz w:val="18"/>
        </w:rPr>
        <w:t>9</w:t>
      </w:r>
      <w:r>
        <w:rPr>
          <w:sz w:val="18"/>
        </w:rPr>
        <w:t xml:space="preserve">] </w:t>
      </w:r>
      <w:proofErr w:type="spellStart"/>
      <w:r>
        <w:rPr>
          <w:sz w:val="18"/>
        </w:rPr>
        <w:t>Greshake</w:t>
      </w:r>
      <w:proofErr w:type="spellEnd"/>
      <w:r>
        <w:rPr>
          <w:sz w:val="18"/>
        </w:rPr>
        <w:t>,</w:t>
      </w:r>
      <w:r>
        <w:rPr>
          <w:spacing w:val="9"/>
          <w:sz w:val="18"/>
        </w:rPr>
        <w:t xml:space="preserve"> </w:t>
      </w:r>
      <w:r>
        <w:rPr>
          <w:sz w:val="18"/>
        </w:rPr>
        <w:t>K.,</w:t>
      </w:r>
      <w:r>
        <w:rPr>
          <w:spacing w:val="11"/>
          <w:sz w:val="18"/>
        </w:rPr>
        <w:t xml:space="preserve"> </w:t>
      </w:r>
      <w:r>
        <w:rPr>
          <w:sz w:val="18"/>
        </w:rPr>
        <w:t>Abdelnabi,</w:t>
      </w:r>
      <w:r>
        <w:rPr>
          <w:spacing w:val="10"/>
          <w:sz w:val="18"/>
        </w:rPr>
        <w:t xml:space="preserve"> </w:t>
      </w:r>
      <w:r>
        <w:rPr>
          <w:sz w:val="18"/>
        </w:rPr>
        <w:t>S.,</w:t>
      </w:r>
      <w:r>
        <w:rPr>
          <w:spacing w:val="8"/>
          <w:sz w:val="18"/>
        </w:rPr>
        <w:t xml:space="preserve"> </w:t>
      </w:r>
      <w:r>
        <w:rPr>
          <w:sz w:val="18"/>
        </w:rPr>
        <w:t>Mishra,</w:t>
      </w:r>
      <w:r>
        <w:rPr>
          <w:spacing w:val="12"/>
          <w:sz w:val="18"/>
        </w:rPr>
        <w:t xml:space="preserve"> </w:t>
      </w:r>
      <w:r>
        <w:rPr>
          <w:sz w:val="18"/>
        </w:rPr>
        <w:t>S.,</w:t>
      </w:r>
      <w:r>
        <w:rPr>
          <w:spacing w:val="9"/>
          <w:sz w:val="18"/>
        </w:rPr>
        <w:t xml:space="preserve"> </w:t>
      </w:r>
      <w:r>
        <w:rPr>
          <w:sz w:val="18"/>
        </w:rPr>
        <w:t>Endres,</w:t>
      </w:r>
      <w:r>
        <w:rPr>
          <w:spacing w:val="8"/>
          <w:sz w:val="18"/>
        </w:rPr>
        <w:t xml:space="preserve"> </w:t>
      </w:r>
      <w:r>
        <w:rPr>
          <w:sz w:val="18"/>
        </w:rPr>
        <w:t>C.,</w:t>
      </w:r>
      <w:r>
        <w:rPr>
          <w:spacing w:val="8"/>
          <w:sz w:val="18"/>
        </w:rPr>
        <w:t xml:space="preserve"> </w:t>
      </w:r>
      <w:r>
        <w:rPr>
          <w:sz w:val="18"/>
        </w:rPr>
        <w:t>Holz,</w:t>
      </w:r>
      <w:r>
        <w:rPr>
          <w:spacing w:val="9"/>
          <w:sz w:val="18"/>
        </w:rPr>
        <w:t xml:space="preserve"> </w:t>
      </w:r>
      <w:r>
        <w:rPr>
          <w:sz w:val="18"/>
        </w:rPr>
        <w:t>T.,</w:t>
      </w:r>
      <w:r>
        <w:rPr>
          <w:spacing w:val="9"/>
          <w:sz w:val="18"/>
        </w:rPr>
        <w:t xml:space="preserve"> </w:t>
      </w:r>
      <w:r>
        <w:rPr>
          <w:sz w:val="18"/>
        </w:rPr>
        <w:t>&amp;</w:t>
      </w:r>
      <w:r>
        <w:rPr>
          <w:spacing w:val="6"/>
          <w:sz w:val="18"/>
        </w:rPr>
        <w:t xml:space="preserve"> </w:t>
      </w:r>
      <w:r>
        <w:rPr>
          <w:spacing w:val="-2"/>
          <w:sz w:val="18"/>
        </w:rPr>
        <w:t>Fritz,</w:t>
      </w:r>
    </w:p>
    <w:p w14:paraId="780978B7" w14:textId="77777777" w:rsidR="00065A8E" w:rsidRDefault="00000000" w:rsidP="002A3D6F">
      <w:pPr>
        <w:spacing w:before="14" w:line="254" w:lineRule="auto"/>
        <w:ind w:left="142" w:right="443"/>
        <w:jc w:val="both"/>
        <w:rPr>
          <w:sz w:val="18"/>
        </w:rPr>
      </w:pPr>
      <w:r>
        <w:rPr>
          <w:sz w:val="18"/>
        </w:rPr>
        <w:t>M.</w:t>
      </w:r>
      <w:r>
        <w:rPr>
          <w:spacing w:val="-12"/>
          <w:sz w:val="18"/>
        </w:rPr>
        <w:t xml:space="preserve"> </w:t>
      </w:r>
      <w:r>
        <w:rPr>
          <w:sz w:val="18"/>
        </w:rPr>
        <w:t>(2023).</w:t>
      </w:r>
      <w:r>
        <w:rPr>
          <w:spacing w:val="-2"/>
          <w:sz w:val="18"/>
        </w:rPr>
        <w:t xml:space="preserve"> </w:t>
      </w:r>
      <w:r>
        <w:rPr>
          <w:sz w:val="18"/>
        </w:rPr>
        <w:t>Not</w:t>
      </w:r>
      <w:r>
        <w:rPr>
          <w:spacing w:val="-12"/>
          <w:sz w:val="18"/>
        </w:rPr>
        <w:t xml:space="preserve"> </w:t>
      </w:r>
      <w:r>
        <w:rPr>
          <w:sz w:val="18"/>
        </w:rPr>
        <w:t>what</w:t>
      </w:r>
      <w:r>
        <w:rPr>
          <w:spacing w:val="-10"/>
          <w:sz w:val="18"/>
        </w:rPr>
        <w:t xml:space="preserve"> </w:t>
      </w:r>
      <w:r>
        <w:rPr>
          <w:sz w:val="18"/>
        </w:rPr>
        <w:t>you’ve</w:t>
      </w:r>
      <w:r>
        <w:rPr>
          <w:spacing w:val="-11"/>
          <w:sz w:val="18"/>
        </w:rPr>
        <w:t xml:space="preserve"> </w:t>
      </w:r>
      <w:r>
        <w:rPr>
          <w:sz w:val="18"/>
        </w:rPr>
        <w:t>signed</w:t>
      </w:r>
      <w:r>
        <w:rPr>
          <w:spacing w:val="-9"/>
          <w:sz w:val="18"/>
        </w:rPr>
        <w:t xml:space="preserve"> </w:t>
      </w:r>
      <w:r>
        <w:rPr>
          <w:sz w:val="18"/>
        </w:rPr>
        <w:t>up</w:t>
      </w:r>
      <w:r>
        <w:rPr>
          <w:spacing w:val="-12"/>
          <w:sz w:val="18"/>
        </w:rPr>
        <w:t xml:space="preserve"> </w:t>
      </w:r>
      <w:r>
        <w:rPr>
          <w:sz w:val="18"/>
        </w:rPr>
        <w:t>for:</w:t>
      </w:r>
      <w:r>
        <w:rPr>
          <w:spacing w:val="-1"/>
          <w:sz w:val="18"/>
        </w:rPr>
        <w:t xml:space="preserve"> </w:t>
      </w:r>
      <w:r>
        <w:rPr>
          <w:sz w:val="18"/>
        </w:rPr>
        <w:t>Compromising</w:t>
      </w:r>
      <w:r>
        <w:rPr>
          <w:spacing w:val="-9"/>
          <w:sz w:val="18"/>
        </w:rPr>
        <w:t xml:space="preserve"> </w:t>
      </w:r>
      <w:r>
        <w:rPr>
          <w:sz w:val="18"/>
        </w:rPr>
        <w:t>real-world LLM-integrated applications</w:t>
      </w:r>
      <w:r>
        <w:rPr>
          <w:spacing w:val="-1"/>
          <w:sz w:val="18"/>
        </w:rPr>
        <w:t xml:space="preserve"> </w:t>
      </w:r>
      <w:r>
        <w:rPr>
          <w:sz w:val="18"/>
        </w:rPr>
        <w:t>with</w:t>
      </w:r>
      <w:r>
        <w:rPr>
          <w:spacing w:val="-2"/>
          <w:sz w:val="18"/>
        </w:rPr>
        <w:t xml:space="preserve"> </w:t>
      </w:r>
      <w:r>
        <w:rPr>
          <w:sz w:val="18"/>
        </w:rPr>
        <w:t>indirect prompt injection.</w:t>
      </w:r>
      <w:r>
        <w:rPr>
          <w:spacing w:val="26"/>
          <w:sz w:val="18"/>
        </w:rPr>
        <w:t xml:space="preserve"> </w:t>
      </w:r>
      <w:r>
        <w:rPr>
          <w:sz w:val="18"/>
        </w:rPr>
        <w:t xml:space="preserve">In </w:t>
      </w:r>
      <w:r>
        <w:rPr>
          <w:i/>
          <w:sz w:val="18"/>
        </w:rPr>
        <w:t>Pro-</w:t>
      </w:r>
      <w:proofErr w:type="spellStart"/>
      <w:r>
        <w:rPr>
          <w:i/>
          <w:sz w:val="18"/>
        </w:rPr>
        <w:t>ceedings</w:t>
      </w:r>
      <w:proofErr w:type="spellEnd"/>
      <w:r>
        <w:rPr>
          <w:i/>
          <w:sz w:val="18"/>
        </w:rPr>
        <w:t xml:space="preserve"> of the 16th ACM Workshop on Artificial Intelligence and Security </w:t>
      </w:r>
      <w:r>
        <w:rPr>
          <w:sz w:val="18"/>
        </w:rPr>
        <w:t>(pp. 79–90).</w:t>
      </w:r>
    </w:p>
    <w:p w14:paraId="1E68F94C" w14:textId="77777777" w:rsidR="00065A8E" w:rsidRDefault="002A3D6F" w:rsidP="002A3D6F">
      <w:pPr>
        <w:spacing w:before="97"/>
        <w:ind w:left="142"/>
        <w:rPr>
          <w:sz w:val="18"/>
        </w:rPr>
      </w:pPr>
      <w:r>
        <w:rPr>
          <w:sz w:val="18"/>
        </w:rPr>
        <w:t>[1</w:t>
      </w:r>
      <w:r w:rsidR="00CF62FE">
        <w:rPr>
          <w:sz w:val="18"/>
        </w:rPr>
        <w:t>0</w:t>
      </w:r>
      <w:r>
        <w:rPr>
          <w:sz w:val="18"/>
        </w:rPr>
        <w:t>] He,</w:t>
      </w:r>
      <w:r>
        <w:rPr>
          <w:spacing w:val="-5"/>
          <w:sz w:val="18"/>
        </w:rPr>
        <w:t xml:space="preserve"> </w:t>
      </w:r>
      <w:r>
        <w:rPr>
          <w:sz w:val="18"/>
        </w:rPr>
        <w:t>H.,</w:t>
      </w:r>
      <w:r>
        <w:rPr>
          <w:spacing w:val="-2"/>
          <w:sz w:val="18"/>
        </w:rPr>
        <w:t xml:space="preserve"> </w:t>
      </w:r>
      <w:r>
        <w:rPr>
          <w:sz w:val="18"/>
        </w:rPr>
        <w:t>Yao,</w:t>
      </w:r>
      <w:r>
        <w:rPr>
          <w:spacing w:val="-3"/>
          <w:sz w:val="18"/>
        </w:rPr>
        <w:t xml:space="preserve"> </w:t>
      </w:r>
      <w:r>
        <w:rPr>
          <w:sz w:val="18"/>
        </w:rPr>
        <w:t>W.,</w:t>
      </w:r>
      <w:r>
        <w:rPr>
          <w:spacing w:val="-3"/>
          <w:sz w:val="18"/>
        </w:rPr>
        <w:t xml:space="preserve"> </w:t>
      </w:r>
      <w:r>
        <w:rPr>
          <w:sz w:val="18"/>
        </w:rPr>
        <w:t>Ma,</w:t>
      </w:r>
      <w:r>
        <w:rPr>
          <w:spacing w:val="-2"/>
          <w:sz w:val="18"/>
        </w:rPr>
        <w:t xml:space="preserve"> </w:t>
      </w:r>
      <w:r>
        <w:rPr>
          <w:sz w:val="18"/>
        </w:rPr>
        <w:t>K.,</w:t>
      </w:r>
      <w:r>
        <w:rPr>
          <w:spacing w:val="-3"/>
          <w:sz w:val="18"/>
        </w:rPr>
        <w:t xml:space="preserve"> </w:t>
      </w:r>
      <w:r>
        <w:rPr>
          <w:sz w:val="18"/>
        </w:rPr>
        <w:t>Yu,</w:t>
      </w:r>
      <w:r>
        <w:rPr>
          <w:spacing w:val="-4"/>
          <w:sz w:val="18"/>
        </w:rPr>
        <w:t xml:space="preserve"> </w:t>
      </w:r>
      <w:r>
        <w:rPr>
          <w:sz w:val="18"/>
        </w:rPr>
        <w:t>W.,</w:t>
      </w:r>
      <w:r>
        <w:rPr>
          <w:spacing w:val="-5"/>
          <w:sz w:val="18"/>
        </w:rPr>
        <w:t xml:space="preserve"> </w:t>
      </w:r>
      <w:r>
        <w:rPr>
          <w:sz w:val="18"/>
        </w:rPr>
        <w:t>Dai,</w:t>
      </w:r>
      <w:r>
        <w:rPr>
          <w:spacing w:val="-2"/>
          <w:sz w:val="18"/>
        </w:rPr>
        <w:t xml:space="preserve"> </w:t>
      </w:r>
      <w:r>
        <w:rPr>
          <w:sz w:val="18"/>
        </w:rPr>
        <w:t>Y.,</w:t>
      </w:r>
      <w:r>
        <w:rPr>
          <w:spacing w:val="-3"/>
          <w:sz w:val="18"/>
        </w:rPr>
        <w:t xml:space="preserve"> </w:t>
      </w:r>
      <w:r>
        <w:rPr>
          <w:sz w:val="18"/>
        </w:rPr>
        <w:t>Zhang,</w:t>
      </w:r>
      <w:r>
        <w:rPr>
          <w:spacing w:val="-2"/>
          <w:sz w:val="18"/>
        </w:rPr>
        <w:t xml:space="preserve"> </w:t>
      </w:r>
      <w:r>
        <w:rPr>
          <w:sz w:val="18"/>
        </w:rPr>
        <w:t>H.,</w:t>
      </w:r>
      <w:r>
        <w:rPr>
          <w:spacing w:val="-5"/>
          <w:sz w:val="18"/>
        </w:rPr>
        <w:t xml:space="preserve"> </w:t>
      </w:r>
      <w:r>
        <w:rPr>
          <w:sz w:val="18"/>
        </w:rPr>
        <w:t>Lan,</w:t>
      </w:r>
      <w:r>
        <w:rPr>
          <w:spacing w:val="-3"/>
          <w:sz w:val="18"/>
        </w:rPr>
        <w:t xml:space="preserve"> </w:t>
      </w:r>
      <w:r>
        <w:rPr>
          <w:sz w:val="18"/>
        </w:rPr>
        <w:t>Z.,</w:t>
      </w:r>
      <w:r>
        <w:rPr>
          <w:spacing w:val="-2"/>
          <w:sz w:val="18"/>
        </w:rPr>
        <w:t xml:space="preserve"> </w:t>
      </w:r>
      <w:r>
        <w:rPr>
          <w:sz w:val="18"/>
        </w:rPr>
        <w:t>&amp;</w:t>
      </w:r>
      <w:r>
        <w:rPr>
          <w:spacing w:val="-4"/>
          <w:sz w:val="18"/>
        </w:rPr>
        <w:t xml:space="preserve"> </w:t>
      </w:r>
      <w:r>
        <w:rPr>
          <w:sz w:val="18"/>
        </w:rPr>
        <w:t>Yu,</w:t>
      </w:r>
      <w:r>
        <w:rPr>
          <w:spacing w:val="-3"/>
          <w:sz w:val="18"/>
        </w:rPr>
        <w:t xml:space="preserve"> </w:t>
      </w:r>
      <w:r>
        <w:rPr>
          <w:spacing w:val="-5"/>
          <w:sz w:val="18"/>
        </w:rPr>
        <w:t>D.</w:t>
      </w:r>
    </w:p>
    <w:p w14:paraId="3C3092FB" w14:textId="77777777" w:rsidR="00065A8E" w:rsidRDefault="00000000" w:rsidP="002A3D6F">
      <w:pPr>
        <w:spacing w:before="12" w:line="256" w:lineRule="auto"/>
        <w:ind w:left="142"/>
        <w:rPr>
          <w:sz w:val="18"/>
        </w:rPr>
      </w:pPr>
      <w:r>
        <w:rPr>
          <w:sz w:val="18"/>
        </w:rPr>
        <w:t>(2024).</w:t>
      </w:r>
      <w:r>
        <w:rPr>
          <w:spacing w:val="23"/>
          <w:sz w:val="18"/>
        </w:rPr>
        <w:t xml:space="preserve"> </w:t>
      </w:r>
      <w:proofErr w:type="spellStart"/>
      <w:r>
        <w:rPr>
          <w:sz w:val="18"/>
        </w:rPr>
        <w:t>WebVoyager</w:t>
      </w:r>
      <w:proofErr w:type="spellEnd"/>
      <w:r>
        <w:rPr>
          <w:sz w:val="18"/>
        </w:rPr>
        <w:t>:</w:t>
      </w:r>
      <w:r>
        <w:rPr>
          <w:spacing w:val="15"/>
          <w:sz w:val="18"/>
        </w:rPr>
        <w:t xml:space="preserve"> </w:t>
      </w:r>
      <w:r>
        <w:rPr>
          <w:sz w:val="18"/>
        </w:rPr>
        <w:t>Building</w:t>
      </w:r>
      <w:r>
        <w:rPr>
          <w:spacing w:val="-4"/>
          <w:sz w:val="18"/>
        </w:rPr>
        <w:t xml:space="preserve"> </w:t>
      </w:r>
      <w:r>
        <w:rPr>
          <w:sz w:val="18"/>
        </w:rPr>
        <w:t>an</w:t>
      </w:r>
      <w:r>
        <w:rPr>
          <w:spacing w:val="-4"/>
          <w:sz w:val="18"/>
        </w:rPr>
        <w:t xml:space="preserve"> </w:t>
      </w:r>
      <w:r>
        <w:rPr>
          <w:sz w:val="18"/>
        </w:rPr>
        <w:t>end-to-end</w:t>
      </w:r>
      <w:r>
        <w:rPr>
          <w:spacing w:val="-4"/>
          <w:sz w:val="18"/>
        </w:rPr>
        <w:t xml:space="preserve"> </w:t>
      </w:r>
      <w:r>
        <w:rPr>
          <w:sz w:val="18"/>
        </w:rPr>
        <w:t>web</w:t>
      </w:r>
      <w:r>
        <w:rPr>
          <w:spacing w:val="-5"/>
          <w:sz w:val="18"/>
        </w:rPr>
        <w:t xml:space="preserve"> </w:t>
      </w:r>
      <w:r>
        <w:rPr>
          <w:sz w:val="18"/>
        </w:rPr>
        <w:t>agent</w:t>
      </w:r>
      <w:r>
        <w:rPr>
          <w:spacing w:val="-5"/>
          <w:sz w:val="18"/>
        </w:rPr>
        <w:t xml:space="preserve"> </w:t>
      </w:r>
      <w:r>
        <w:rPr>
          <w:sz w:val="18"/>
        </w:rPr>
        <w:t>with</w:t>
      </w:r>
      <w:r>
        <w:rPr>
          <w:spacing w:val="-4"/>
          <w:sz w:val="18"/>
        </w:rPr>
        <w:t xml:space="preserve"> </w:t>
      </w:r>
      <w:r>
        <w:rPr>
          <w:sz w:val="18"/>
        </w:rPr>
        <w:t xml:space="preserve">large multimodal models. </w:t>
      </w:r>
      <w:proofErr w:type="spellStart"/>
      <w:r>
        <w:rPr>
          <w:i/>
          <w:sz w:val="18"/>
        </w:rPr>
        <w:t>arXiv</w:t>
      </w:r>
      <w:proofErr w:type="spellEnd"/>
      <w:r>
        <w:rPr>
          <w:i/>
          <w:sz w:val="18"/>
        </w:rPr>
        <w:t xml:space="preserve"> preprint arXiv:2401.13919</w:t>
      </w:r>
      <w:r>
        <w:rPr>
          <w:sz w:val="18"/>
        </w:rPr>
        <w:t>.</w:t>
      </w:r>
    </w:p>
    <w:p w14:paraId="2E836DC4" w14:textId="77777777" w:rsidR="00065A8E" w:rsidRDefault="002A3D6F" w:rsidP="002A3D6F">
      <w:pPr>
        <w:spacing w:before="94"/>
        <w:ind w:left="142"/>
        <w:rPr>
          <w:sz w:val="18"/>
        </w:rPr>
      </w:pPr>
      <w:r>
        <w:rPr>
          <w:sz w:val="18"/>
        </w:rPr>
        <w:t>[1</w:t>
      </w:r>
      <w:r w:rsidR="00CF62FE">
        <w:rPr>
          <w:sz w:val="18"/>
        </w:rPr>
        <w:t>1</w:t>
      </w:r>
      <w:r>
        <w:rPr>
          <w:sz w:val="18"/>
        </w:rPr>
        <w:t>] Hong,</w:t>
      </w:r>
      <w:r>
        <w:rPr>
          <w:spacing w:val="-8"/>
          <w:sz w:val="18"/>
        </w:rPr>
        <w:t xml:space="preserve"> </w:t>
      </w:r>
      <w:r>
        <w:rPr>
          <w:sz w:val="18"/>
        </w:rPr>
        <w:t>W.,</w:t>
      </w:r>
      <w:r>
        <w:rPr>
          <w:spacing w:val="3"/>
          <w:sz w:val="18"/>
        </w:rPr>
        <w:t xml:space="preserve"> </w:t>
      </w:r>
      <w:r>
        <w:rPr>
          <w:sz w:val="18"/>
        </w:rPr>
        <w:t>Wang, W.,</w:t>
      </w:r>
      <w:r>
        <w:rPr>
          <w:spacing w:val="1"/>
          <w:sz w:val="18"/>
        </w:rPr>
        <w:t xml:space="preserve"> </w:t>
      </w:r>
      <w:proofErr w:type="spellStart"/>
      <w:r>
        <w:rPr>
          <w:sz w:val="18"/>
        </w:rPr>
        <w:t>Lv</w:t>
      </w:r>
      <w:proofErr w:type="spellEnd"/>
      <w:r>
        <w:rPr>
          <w:sz w:val="18"/>
        </w:rPr>
        <w:t>, Q.,</w:t>
      </w:r>
      <w:r>
        <w:rPr>
          <w:spacing w:val="1"/>
          <w:sz w:val="18"/>
        </w:rPr>
        <w:t xml:space="preserve"> </w:t>
      </w:r>
      <w:r>
        <w:rPr>
          <w:sz w:val="18"/>
        </w:rPr>
        <w:t>Xu,</w:t>
      </w:r>
      <w:r>
        <w:rPr>
          <w:spacing w:val="-3"/>
          <w:sz w:val="18"/>
        </w:rPr>
        <w:t xml:space="preserve"> </w:t>
      </w:r>
      <w:r>
        <w:rPr>
          <w:sz w:val="18"/>
        </w:rPr>
        <w:t>J.,</w:t>
      </w:r>
      <w:r>
        <w:rPr>
          <w:spacing w:val="1"/>
          <w:sz w:val="18"/>
        </w:rPr>
        <w:t xml:space="preserve"> </w:t>
      </w:r>
      <w:r>
        <w:rPr>
          <w:sz w:val="18"/>
        </w:rPr>
        <w:t>Yu,</w:t>
      </w:r>
      <w:r>
        <w:rPr>
          <w:spacing w:val="3"/>
          <w:sz w:val="18"/>
        </w:rPr>
        <w:t xml:space="preserve"> </w:t>
      </w:r>
      <w:r>
        <w:rPr>
          <w:sz w:val="18"/>
        </w:rPr>
        <w:t>W.,</w:t>
      </w:r>
      <w:r>
        <w:rPr>
          <w:spacing w:val="1"/>
          <w:sz w:val="18"/>
        </w:rPr>
        <w:t xml:space="preserve"> </w:t>
      </w:r>
      <w:r>
        <w:rPr>
          <w:sz w:val="18"/>
        </w:rPr>
        <w:t>Ji,</w:t>
      </w:r>
      <w:r>
        <w:rPr>
          <w:spacing w:val="2"/>
          <w:sz w:val="18"/>
        </w:rPr>
        <w:t xml:space="preserve"> </w:t>
      </w:r>
      <w:r>
        <w:rPr>
          <w:sz w:val="18"/>
        </w:rPr>
        <w:t>J.,</w:t>
      </w:r>
      <w:r>
        <w:rPr>
          <w:spacing w:val="-2"/>
          <w:sz w:val="18"/>
        </w:rPr>
        <w:t xml:space="preserve"> </w:t>
      </w:r>
      <w:r>
        <w:rPr>
          <w:sz w:val="18"/>
        </w:rPr>
        <w:t>.</w:t>
      </w:r>
      <w:r>
        <w:rPr>
          <w:spacing w:val="-18"/>
          <w:sz w:val="18"/>
        </w:rPr>
        <w:t xml:space="preserve"> </w:t>
      </w:r>
      <w:r>
        <w:rPr>
          <w:sz w:val="18"/>
        </w:rPr>
        <w:t>.</w:t>
      </w:r>
      <w:r>
        <w:rPr>
          <w:spacing w:val="-18"/>
          <w:sz w:val="18"/>
        </w:rPr>
        <w:t xml:space="preserve"> </w:t>
      </w:r>
      <w:r>
        <w:rPr>
          <w:sz w:val="18"/>
        </w:rPr>
        <w:t>.</w:t>
      </w:r>
      <w:r>
        <w:rPr>
          <w:spacing w:val="45"/>
          <w:sz w:val="18"/>
        </w:rPr>
        <w:t xml:space="preserve"> </w:t>
      </w:r>
      <w:r>
        <w:rPr>
          <w:sz w:val="18"/>
        </w:rPr>
        <w:t>Tang, J.</w:t>
      </w:r>
      <w:r>
        <w:rPr>
          <w:spacing w:val="-2"/>
          <w:sz w:val="18"/>
        </w:rPr>
        <w:t xml:space="preserve"> (2023).</w:t>
      </w:r>
    </w:p>
    <w:p w14:paraId="0316D618" w14:textId="77777777" w:rsidR="00065A8E" w:rsidRDefault="00000000" w:rsidP="002A3D6F">
      <w:pPr>
        <w:spacing w:before="12" w:line="256" w:lineRule="auto"/>
        <w:ind w:left="142"/>
        <w:rPr>
          <w:sz w:val="18"/>
        </w:rPr>
      </w:pPr>
      <w:proofErr w:type="spellStart"/>
      <w:r>
        <w:rPr>
          <w:sz w:val="18"/>
        </w:rPr>
        <w:t>CogAgent</w:t>
      </w:r>
      <w:proofErr w:type="spellEnd"/>
      <w:r>
        <w:rPr>
          <w:sz w:val="18"/>
        </w:rPr>
        <w:t>:</w:t>
      </w:r>
      <w:r>
        <w:rPr>
          <w:spacing w:val="-4"/>
          <w:sz w:val="18"/>
        </w:rPr>
        <w:t xml:space="preserve"> </w:t>
      </w:r>
      <w:r>
        <w:rPr>
          <w:sz w:val="18"/>
        </w:rPr>
        <w:t>A</w:t>
      </w:r>
      <w:r>
        <w:rPr>
          <w:spacing w:val="-7"/>
          <w:sz w:val="18"/>
        </w:rPr>
        <w:t xml:space="preserve"> </w:t>
      </w:r>
      <w:r>
        <w:rPr>
          <w:sz w:val="18"/>
        </w:rPr>
        <w:t>visual</w:t>
      </w:r>
      <w:r>
        <w:rPr>
          <w:spacing w:val="-5"/>
          <w:sz w:val="18"/>
        </w:rPr>
        <w:t xml:space="preserve"> </w:t>
      </w:r>
      <w:r>
        <w:rPr>
          <w:sz w:val="18"/>
        </w:rPr>
        <w:t>language</w:t>
      </w:r>
      <w:r>
        <w:rPr>
          <w:spacing w:val="-5"/>
          <w:sz w:val="18"/>
        </w:rPr>
        <w:t xml:space="preserve"> </w:t>
      </w:r>
      <w:r>
        <w:rPr>
          <w:sz w:val="18"/>
        </w:rPr>
        <w:t>model</w:t>
      </w:r>
      <w:r>
        <w:rPr>
          <w:spacing w:val="-2"/>
          <w:sz w:val="18"/>
        </w:rPr>
        <w:t xml:space="preserve"> </w:t>
      </w:r>
      <w:r>
        <w:rPr>
          <w:sz w:val="18"/>
        </w:rPr>
        <w:t>for</w:t>
      </w:r>
      <w:r>
        <w:rPr>
          <w:spacing w:val="-4"/>
          <w:sz w:val="18"/>
        </w:rPr>
        <w:t xml:space="preserve"> </w:t>
      </w:r>
      <w:r>
        <w:rPr>
          <w:sz w:val="18"/>
        </w:rPr>
        <w:t>GUI</w:t>
      </w:r>
      <w:r>
        <w:rPr>
          <w:spacing w:val="-4"/>
          <w:sz w:val="18"/>
        </w:rPr>
        <w:t xml:space="preserve"> </w:t>
      </w:r>
      <w:r>
        <w:rPr>
          <w:sz w:val="18"/>
        </w:rPr>
        <w:t>agents.</w:t>
      </w:r>
      <w:r>
        <w:rPr>
          <w:spacing w:val="14"/>
          <w:sz w:val="18"/>
        </w:rPr>
        <w:t xml:space="preserve"> </w:t>
      </w:r>
      <w:proofErr w:type="spellStart"/>
      <w:r>
        <w:rPr>
          <w:i/>
          <w:sz w:val="18"/>
        </w:rPr>
        <w:t>arXiv</w:t>
      </w:r>
      <w:proofErr w:type="spellEnd"/>
      <w:r>
        <w:rPr>
          <w:i/>
          <w:spacing w:val="-7"/>
          <w:sz w:val="18"/>
        </w:rPr>
        <w:t xml:space="preserve"> </w:t>
      </w:r>
      <w:r>
        <w:rPr>
          <w:i/>
          <w:sz w:val="18"/>
        </w:rPr>
        <w:t xml:space="preserve">preprint </w:t>
      </w:r>
      <w:r>
        <w:rPr>
          <w:i/>
          <w:spacing w:val="-2"/>
          <w:sz w:val="18"/>
        </w:rPr>
        <w:t>arXiv:2312.08914</w:t>
      </w:r>
      <w:r>
        <w:rPr>
          <w:spacing w:val="-2"/>
          <w:sz w:val="18"/>
        </w:rPr>
        <w:t>.</w:t>
      </w:r>
    </w:p>
    <w:p w14:paraId="1E1FFAB0" w14:textId="77777777" w:rsidR="00065A8E" w:rsidRDefault="002A3D6F" w:rsidP="002A3D6F">
      <w:pPr>
        <w:spacing w:before="97"/>
        <w:ind w:left="142"/>
        <w:jc w:val="both"/>
        <w:rPr>
          <w:sz w:val="18"/>
        </w:rPr>
      </w:pPr>
      <w:r>
        <w:rPr>
          <w:sz w:val="18"/>
        </w:rPr>
        <w:t>[1</w:t>
      </w:r>
      <w:r w:rsidR="00CF62FE">
        <w:rPr>
          <w:sz w:val="18"/>
        </w:rPr>
        <w:t>2</w:t>
      </w:r>
      <w:r w:rsidR="00924DEB">
        <w:rPr>
          <w:sz w:val="18"/>
        </w:rPr>
        <w:t>]</w:t>
      </w:r>
      <w:r>
        <w:rPr>
          <w:sz w:val="18"/>
        </w:rPr>
        <w:t xml:space="preserve"> Koh,</w:t>
      </w:r>
      <w:r>
        <w:rPr>
          <w:spacing w:val="-5"/>
          <w:sz w:val="18"/>
        </w:rPr>
        <w:t xml:space="preserve"> </w:t>
      </w:r>
      <w:r>
        <w:rPr>
          <w:sz w:val="18"/>
        </w:rPr>
        <w:t>J.</w:t>
      </w:r>
      <w:r>
        <w:rPr>
          <w:spacing w:val="-16"/>
          <w:sz w:val="18"/>
        </w:rPr>
        <w:t xml:space="preserve"> </w:t>
      </w:r>
      <w:r>
        <w:rPr>
          <w:sz w:val="18"/>
        </w:rPr>
        <w:t>Y.,</w:t>
      </w:r>
      <w:r>
        <w:rPr>
          <w:spacing w:val="2"/>
          <w:sz w:val="18"/>
        </w:rPr>
        <w:t xml:space="preserve"> </w:t>
      </w:r>
      <w:r>
        <w:rPr>
          <w:sz w:val="18"/>
        </w:rPr>
        <w:t>Lo,</w:t>
      </w:r>
      <w:r>
        <w:rPr>
          <w:spacing w:val="11"/>
          <w:sz w:val="18"/>
        </w:rPr>
        <w:t xml:space="preserve"> </w:t>
      </w:r>
      <w:r>
        <w:rPr>
          <w:sz w:val="18"/>
        </w:rPr>
        <w:t>R.,</w:t>
      </w:r>
      <w:r>
        <w:rPr>
          <w:spacing w:val="12"/>
          <w:sz w:val="18"/>
        </w:rPr>
        <w:t xml:space="preserve"> </w:t>
      </w:r>
      <w:r>
        <w:rPr>
          <w:sz w:val="18"/>
        </w:rPr>
        <w:t>Jang,</w:t>
      </w:r>
      <w:r>
        <w:rPr>
          <w:spacing w:val="8"/>
          <w:sz w:val="18"/>
        </w:rPr>
        <w:t xml:space="preserve"> </w:t>
      </w:r>
      <w:r>
        <w:rPr>
          <w:sz w:val="18"/>
        </w:rPr>
        <w:t>L.,</w:t>
      </w:r>
      <w:r>
        <w:rPr>
          <w:spacing w:val="10"/>
          <w:sz w:val="18"/>
        </w:rPr>
        <w:t xml:space="preserve"> </w:t>
      </w:r>
      <w:proofErr w:type="spellStart"/>
      <w:r>
        <w:rPr>
          <w:sz w:val="18"/>
        </w:rPr>
        <w:t>Duvvur</w:t>
      </w:r>
      <w:proofErr w:type="spellEnd"/>
      <w:r>
        <w:rPr>
          <w:sz w:val="18"/>
        </w:rPr>
        <w:t>,</w:t>
      </w:r>
      <w:r>
        <w:rPr>
          <w:spacing w:val="10"/>
          <w:sz w:val="18"/>
        </w:rPr>
        <w:t xml:space="preserve"> </w:t>
      </w:r>
      <w:r>
        <w:rPr>
          <w:sz w:val="18"/>
        </w:rPr>
        <w:t>V.,</w:t>
      </w:r>
      <w:r>
        <w:rPr>
          <w:spacing w:val="9"/>
          <w:sz w:val="18"/>
        </w:rPr>
        <w:t xml:space="preserve"> </w:t>
      </w:r>
      <w:r>
        <w:rPr>
          <w:sz w:val="18"/>
        </w:rPr>
        <w:t>Lim,</w:t>
      </w:r>
      <w:r>
        <w:rPr>
          <w:spacing w:val="10"/>
          <w:sz w:val="18"/>
        </w:rPr>
        <w:t xml:space="preserve"> </w:t>
      </w:r>
      <w:r>
        <w:rPr>
          <w:sz w:val="18"/>
        </w:rPr>
        <w:t>M.</w:t>
      </w:r>
      <w:r>
        <w:rPr>
          <w:spacing w:val="-16"/>
          <w:sz w:val="18"/>
        </w:rPr>
        <w:t xml:space="preserve"> </w:t>
      </w:r>
      <w:r>
        <w:rPr>
          <w:sz w:val="18"/>
        </w:rPr>
        <w:t>C.,</w:t>
      </w:r>
      <w:r>
        <w:rPr>
          <w:spacing w:val="11"/>
          <w:sz w:val="18"/>
        </w:rPr>
        <w:t xml:space="preserve"> </w:t>
      </w:r>
      <w:r>
        <w:rPr>
          <w:sz w:val="18"/>
        </w:rPr>
        <w:t>Huang,</w:t>
      </w:r>
      <w:r>
        <w:rPr>
          <w:spacing w:val="10"/>
          <w:sz w:val="18"/>
        </w:rPr>
        <w:t xml:space="preserve"> </w:t>
      </w:r>
      <w:r>
        <w:rPr>
          <w:sz w:val="18"/>
        </w:rPr>
        <w:t>P.-Y.,</w:t>
      </w:r>
      <w:r>
        <w:rPr>
          <w:spacing w:val="12"/>
          <w:sz w:val="18"/>
        </w:rPr>
        <w:t xml:space="preserve"> </w:t>
      </w:r>
      <w:r>
        <w:rPr>
          <w:sz w:val="18"/>
        </w:rPr>
        <w:t>.</w:t>
      </w:r>
      <w:r>
        <w:rPr>
          <w:spacing w:val="-21"/>
          <w:sz w:val="18"/>
        </w:rPr>
        <w:t xml:space="preserve"> </w:t>
      </w:r>
      <w:r>
        <w:rPr>
          <w:sz w:val="18"/>
        </w:rPr>
        <w:t>.</w:t>
      </w:r>
      <w:r>
        <w:rPr>
          <w:spacing w:val="-18"/>
          <w:sz w:val="18"/>
        </w:rPr>
        <w:t xml:space="preserve"> </w:t>
      </w:r>
      <w:r>
        <w:rPr>
          <w:spacing w:val="-10"/>
          <w:sz w:val="18"/>
        </w:rPr>
        <w:t>.</w:t>
      </w:r>
    </w:p>
    <w:p w14:paraId="4BE0EC9C" w14:textId="77777777" w:rsidR="00065A8E" w:rsidRDefault="00000000" w:rsidP="002A3D6F">
      <w:pPr>
        <w:spacing w:before="11" w:line="254" w:lineRule="auto"/>
        <w:ind w:left="142" w:right="443"/>
        <w:jc w:val="both"/>
        <w:rPr>
          <w:sz w:val="18"/>
        </w:rPr>
      </w:pPr>
      <w:r>
        <w:rPr>
          <w:sz w:val="18"/>
        </w:rPr>
        <w:t>Fried,</w:t>
      </w:r>
      <w:r>
        <w:rPr>
          <w:spacing w:val="-12"/>
          <w:sz w:val="18"/>
        </w:rPr>
        <w:t xml:space="preserve"> </w:t>
      </w:r>
      <w:r>
        <w:rPr>
          <w:sz w:val="18"/>
        </w:rPr>
        <w:t>D.</w:t>
      </w:r>
      <w:r>
        <w:rPr>
          <w:spacing w:val="-11"/>
          <w:sz w:val="18"/>
        </w:rPr>
        <w:t xml:space="preserve"> </w:t>
      </w:r>
      <w:r>
        <w:rPr>
          <w:sz w:val="18"/>
        </w:rPr>
        <w:t>(2024).</w:t>
      </w:r>
      <w:r>
        <w:rPr>
          <w:spacing w:val="-11"/>
          <w:sz w:val="18"/>
        </w:rPr>
        <w:t xml:space="preserve"> </w:t>
      </w:r>
      <w:proofErr w:type="spellStart"/>
      <w:r>
        <w:rPr>
          <w:sz w:val="18"/>
        </w:rPr>
        <w:t>VisualWebArena</w:t>
      </w:r>
      <w:proofErr w:type="spellEnd"/>
      <w:r>
        <w:rPr>
          <w:sz w:val="18"/>
        </w:rPr>
        <w:t>:</w:t>
      </w:r>
      <w:r>
        <w:rPr>
          <w:spacing w:val="-6"/>
          <w:sz w:val="18"/>
        </w:rPr>
        <w:t xml:space="preserve"> </w:t>
      </w:r>
      <w:r>
        <w:rPr>
          <w:sz w:val="18"/>
        </w:rPr>
        <w:t>Evaluating</w:t>
      </w:r>
      <w:r>
        <w:rPr>
          <w:spacing w:val="-10"/>
          <w:sz w:val="18"/>
        </w:rPr>
        <w:t xml:space="preserve"> </w:t>
      </w:r>
      <w:r>
        <w:rPr>
          <w:sz w:val="18"/>
        </w:rPr>
        <w:t>multimodal</w:t>
      </w:r>
      <w:r>
        <w:rPr>
          <w:spacing w:val="-11"/>
          <w:sz w:val="18"/>
        </w:rPr>
        <w:t xml:space="preserve"> </w:t>
      </w:r>
      <w:r>
        <w:rPr>
          <w:sz w:val="18"/>
        </w:rPr>
        <w:t>agents</w:t>
      </w:r>
      <w:r>
        <w:rPr>
          <w:spacing w:val="-12"/>
          <w:sz w:val="18"/>
        </w:rPr>
        <w:t xml:space="preserve"> </w:t>
      </w:r>
      <w:r>
        <w:rPr>
          <w:sz w:val="18"/>
        </w:rPr>
        <w:t>on realistic</w:t>
      </w:r>
      <w:r>
        <w:rPr>
          <w:spacing w:val="-12"/>
          <w:sz w:val="18"/>
        </w:rPr>
        <w:t xml:space="preserve"> </w:t>
      </w:r>
      <w:r>
        <w:rPr>
          <w:sz w:val="18"/>
        </w:rPr>
        <w:t>visual</w:t>
      </w:r>
      <w:r>
        <w:rPr>
          <w:spacing w:val="-11"/>
          <w:sz w:val="18"/>
        </w:rPr>
        <w:t xml:space="preserve"> </w:t>
      </w:r>
      <w:r>
        <w:rPr>
          <w:sz w:val="18"/>
        </w:rPr>
        <w:t>web</w:t>
      </w:r>
      <w:r>
        <w:rPr>
          <w:spacing w:val="-11"/>
          <w:sz w:val="18"/>
        </w:rPr>
        <w:t xml:space="preserve"> </w:t>
      </w:r>
      <w:r>
        <w:rPr>
          <w:sz w:val="18"/>
        </w:rPr>
        <w:t>tasks.</w:t>
      </w:r>
      <w:r>
        <w:rPr>
          <w:spacing w:val="-11"/>
          <w:sz w:val="18"/>
        </w:rPr>
        <w:t xml:space="preserve"> </w:t>
      </w:r>
      <w:r>
        <w:rPr>
          <w:sz w:val="18"/>
        </w:rPr>
        <w:t>In</w:t>
      </w:r>
      <w:r>
        <w:rPr>
          <w:spacing w:val="-12"/>
          <w:sz w:val="18"/>
        </w:rPr>
        <w:t xml:space="preserve"> </w:t>
      </w:r>
      <w:r>
        <w:rPr>
          <w:i/>
          <w:sz w:val="18"/>
        </w:rPr>
        <w:t>Proceedings</w:t>
      </w:r>
      <w:r>
        <w:rPr>
          <w:i/>
          <w:spacing w:val="-11"/>
          <w:sz w:val="18"/>
        </w:rPr>
        <w:t xml:space="preserve"> </w:t>
      </w:r>
      <w:r>
        <w:rPr>
          <w:i/>
          <w:sz w:val="18"/>
        </w:rPr>
        <w:t>of</w:t>
      </w:r>
      <w:r>
        <w:rPr>
          <w:i/>
          <w:spacing w:val="-11"/>
          <w:sz w:val="18"/>
        </w:rPr>
        <w:t xml:space="preserve"> </w:t>
      </w:r>
      <w:r>
        <w:rPr>
          <w:i/>
          <w:sz w:val="18"/>
        </w:rPr>
        <w:t>the</w:t>
      </w:r>
      <w:r>
        <w:rPr>
          <w:i/>
          <w:spacing w:val="-11"/>
          <w:sz w:val="18"/>
        </w:rPr>
        <w:t xml:space="preserve"> </w:t>
      </w:r>
      <w:r>
        <w:rPr>
          <w:i/>
          <w:sz w:val="18"/>
        </w:rPr>
        <w:t>62nd</w:t>
      </w:r>
      <w:r>
        <w:rPr>
          <w:i/>
          <w:spacing w:val="-12"/>
          <w:sz w:val="18"/>
        </w:rPr>
        <w:t xml:space="preserve"> </w:t>
      </w:r>
      <w:r>
        <w:rPr>
          <w:i/>
          <w:sz w:val="18"/>
        </w:rPr>
        <w:t>Annual</w:t>
      </w:r>
      <w:r>
        <w:rPr>
          <w:i/>
          <w:spacing w:val="-11"/>
          <w:sz w:val="18"/>
        </w:rPr>
        <w:t xml:space="preserve"> </w:t>
      </w:r>
      <w:r>
        <w:rPr>
          <w:i/>
          <w:sz w:val="18"/>
        </w:rPr>
        <w:t xml:space="preserve">Meeting of the Association for Computational Linguistics </w:t>
      </w:r>
      <w:r>
        <w:rPr>
          <w:sz w:val="18"/>
        </w:rPr>
        <w:t>(pp. 881–905).</w:t>
      </w:r>
    </w:p>
    <w:p w14:paraId="0EE1EFC5" w14:textId="77777777" w:rsidR="00065A8E" w:rsidRDefault="002A3D6F" w:rsidP="002A3D6F">
      <w:pPr>
        <w:spacing w:before="98"/>
        <w:ind w:left="142"/>
        <w:jc w:val="both"/>
        <w:rPr>
          <w:sz w:val="18"/>
        </w:rPr>
      </w:pPr>
      <w:r>
        <w:rPr>
          <w:sz w:val="18"/>
        </w:rPr>
        <w:t>[1</w:t>
      </w:r>
      <w:r w:rsidR="00CF62FE">
        <w:rPr>
          <w:sz w:val="18"/>
        </w:rPr>
        <w:t>3</w:t>
      </w:r>
      <w:r>
        <w:rPr>
          <w:sz w:val="18"/>
        </w:rPr>
        <w:t>] Liu,</w:t>
      </w:r>
      <w:r>
        <w:rPr>
          <w:spacing w:val="-8"/>
          <w:sz w:val="18"/>
        </w:rPr>
        <w:t xml:space="preserve"> </w:t>
      </w:r>
      <w:r>
        <w:rPr>
          <w:sz w:val="18"/>
        </w:rPr>
        <w:t>X., Yu, H.,</w:t>
      </w:r>
      <w:r>
        <w:rPr>
          <w:spacing w:val="-3"/>
          <w:sz w:val="18"/>
        </w:rPr>
        <w:t xml:space="preserve"> </w:t>
      </w:r>
      <w:r>
        <w:rPr>
          <w:sz w:val="18"/>
        </w:rPr>
        <w:t>Zhang,</w:t>
      </w:r>
      <w:r>
        <w:rPr>
          <w:spacing w:val="-1"/>
          <w:sz w:val="18"/>
        </w:rPr>
        <w:t xml:space="preserve"> </w:t>
      </w:r>
      <w:r>
        <w:rPr>
          <w:sz w:val="18"/>
        </w:rPr>
        <w:t>H.,</w:t>
      </w:r>
      <w:r>
        <w:rPr>
          <w:spacing w:val="1"/>
          <w:sz w:val="18"/>
        </w:rPr>
        <w:t xml:space="preserve"> </w:t>
      </w:r>
      <w:r>
        <w:rPr>
          <w:sz w:val="18"/>
        </w:rPr>
        <w:t>Xu,</w:t>
      </w:r>
      <w:r>
        <w:rPr>
          <w:spacing w:val="-3"/>
          <w:sz w:val="18"/>
        </w:rPr>
        <w:t xml:space="preserve"> </w:t>
      </w:r>
      <w:r>
        <w:rPr>
          <w:sz w:val="18"/>
        </w:rPr>
        <w:t>Y., Lei,</w:t>
      </w:r>
      <w:r>
        <w:rPr>
          <w:spacing w:val="-1"/>
          <w:sz w:val="18"/>
        </w:rPr>
        <w:t xml:space="preserve"> </w:t>
      </w:r>
      <w:r>
        <w:rPr>
          <w:sz w:val="18"/>
        </w:rPr>
        <w:t>X.,</w:t>
      </w:r>
      <w:r>
        <w:rPr>
          <w:spacing w:val="-3"/>
          <w:sz w:val="18"/>
        </w:rPr>
        <w:t xml:space="preserve"> </w:t>
      </w:r>
      <w:r>
        <w:rPr>
          <w:sz w:val="18"/>
        </w:rPr>
        <w:t>Lai,</w:t>
      </w:r>
      <w:r>
        <w:rPr>
          <w:spacing w:val="-2"/>
          <w:sz w:val="18"/>
        </w:rPr>
        <w:t xml:space="preserve"> </w:t>
      </w:r>
      <w:r>
        <w:rPr>
          <w:sz w:val="18"/>
        </w:rPr>
        <w:t>H.,</w:t>
      </w:r>
      <w:r>
        <w:rPr>
          <w:spacing w:val="-2"/>
          <w:sz w:val="18"/>
        </w:rPr>
        <w:t xml:space="preserve"> </w:t>
      </w:r>
      <w:r>
        <w:rPr>
          <w:sz w:val="18"/>
        </w:rPr>
        <w:t>.</w:t>
      </w:r>
      <w:r>
        <w:rPr>
          <w:spacing w:val="-18"/>
          <w:sz w:val="18"/>
        </w:rPr>
        <w:t xml:space="preserve"> </w:t>
      </w:r>
      <w:r>
        <w:rPr>
          <w:sz w:val="18"/>
        </w:rPr>
        <w:t>.</w:t>
      </w:r>
      <w:r>
        <w:rPr>
          <w:spacing w:val="-21"/>
          <w:sz w:val="18"/>
        </w:rPr>
        <w:t xml:space="preserve"> </w:t>
      </w:r>
      <w:r>
        <w:rPr>
          <w:sz w:val="18"/>
        </w:rPr>
        <w:t>.</w:t>
      </w:r>
      <w:r>
        <w:rPr>
          <w:spacing w:val="37"/>
          <w:sz w:val="18"/>
        </w:rPr>
        <w:t xml:space="preserve"> </w:t>
      </w:r>
      <w:r>
        <w:rPr>
          <w:sz w:val="18"/>
        </w:rPr>
        <w:t>Tang,</w:t>
      </w:r>
      <w:r>
        <w:rPr>
          <w:spacing w:val="-3"/>
          <w:sz w:val="18"/>
        </w:rPr>
        <w:t xml:space="preserve"> </w:t>
      </w:r>
      <w:r>
        <w:rPr>
          <w:sz w:val="18"/>
        </w:rPr>
        <w:t>J.</w:t>
      </w:r>
      <w:r>
        <w:rPr>
          <w:spacing w:val="1"/>
          <w:sz w:val="18"/>
        </w:rPr>
        <w:t xml:space="preserve"> </w:t>
      </w:r>
      <w:r>
        <w:rPr>
          <w:spacing w:val="-2"/>
          <w:sz w:val="18"/>
        </w:rPr>
        <w:t>(2024).</w:t>
      </w:r>
    </w:p>
    <w:p w14:paraId="0CB81CE8" w14:textId="77777777" w:rsidR="00065A8E" w:rsidRDefault="00000000" w:rsidP="002A3D6F">
      <w:pPr>
        <w:spacing w:before="12" w:line="254" w:lineRule="auto"/>
        <w:ind w:left="142" w:right="442"/>
        <w:jc w:val="both"/>
        <w:rPr>
          <w:sz w:val="18"/>
        </w:rPr>
      </w:pPr>
      <w:proofErr w:type="spellStart"/>
      <w:r>
        <w:rPr>
          <w:sz w:val="18"/>
        </w:rPr>
        <w:t>AgentBench</w:t>
      </w:r>
      <w:proofErr w:type="spellEnd"/>
      <w:r>
        <w:rPr>
          <w:sz w:val="18"/>
        </w:rPr>
        <w:t>: Evaluating LLMs as agents.</w:t>
      </w:r>
      <w:r>
        <w:rPr>
          <w:spacing w:val="29"/>
          <w:sz w:val="18"/>
        </w:rPr>
        <w:t xml:space="preserve"> </w:t>
      </w:r>
      <w:r>
        <w:rPr>
          <w:sz w:val="18"/>
        </w:rPr>
        <w:t xml:space="preserve">In </w:t>
      </w:r>
      <w:r>
        <w:rPr>
          <w:i/>
          <w:sz w:val="18"/>
        </w:rPr>
        <w:t>Proceedings of the In-</w:t>
      </w:r>
      <w:proofErr w:type="spellStart"/>
      <w:r>
        <w:rPr>
          <w:i/>
          <w:sz w:val="18"/>
        </w:rPr>
        <w:t>ternational</w:t>
      </w:r>
      <w:proofErr w:type="spellEnd"/>
      <w:r>
        <w:rPr>
          <w:i/>
          <w:sz w:val="18"/>
        </w:rPr>
        <w:t xml:space="preserve"> Conference on Learning Representations</w:t>
      </w:r>
      <w:r>
        <w:rPr>
          <w:sz w:val="18"/>
        </w:rPr>
        <w:t>.</w:t>
      </w:r>
    </w:p>
    <w:p w14:paraId="0E399693" w14:textId="77777777" w:rsidR="00065A8E" w:rsidRDefault="00065A8E">
      <w:pPr>
        <w:spacing w:line="254" w:lineRule="auto"/>
        <w:jc w:val="both"/>
        <w:rPr>
          <w:sz w:val="18"/>
        </w:rPr>
        <w:sectPr w:rsidR="00065A8E">
          <w:pgSz w:w="12240" w:h="15840"/>
          <w:pgMar w:top="960" w:right="360" w:bottom="980" w:left="720" w:header="0" w:footer="796" w:gutter="0"/>
          <w:cols w:num="2" w:space="720" w:equalWidth="0">
            <w:col w:w="5328" w:space="102"/>
            <w:col w:w="5730"/>
          </w:cols>
        </w:sectPr>
      </w:pPr>
    </w:p>
    <w:p w14:paraId="525231E9" w14:textId="77777777" w:rsidR="00065A8E" w:rsidRDefault="002A3D6F" w:rsidP="002A3D6F">
      <w:pPr>
        <w:spacing w:before="68" w:line="254" w:lineRule="auto"/>
        <w:ind w:left="142" w:right="38"/>
        <w:jc w:val="both"/>
        <w:rPr>
          <w:sz w:val="18"/>
        </w:rPr>
      </w:pPr>
      <w:r>
        <w:rPr>
          <w:sz w:val="18"/>
        </w:rPr>
        <w:lastRenderedPageBreak/>
        <w:t>[1</w:t>
      </w:r>
      <w:r w:rsidR="00CF62FE">
        <w:rPr>
          <w:sz w:val="18"/>
        </w:rPr>
        <w:t>4</w:t>
      </w:r>
      <w:r>
        <w:rPr>
          <w:sz w:val="18"/>
        </w:rPr>
        <w:t>] Nakano,</w:t>
      </w:r>
      <w:r>
        <w:rPr>
          <w:spacing w:val="-12"/>
          <w:sz w:val="18"/>
        </w:rPr>
        <w:t xml:space="preserve"> </w:t>
      </w:r>
      <w:r>
        <w:rPr>
          <w:sz w:val="18"/>
        </w:rPr>
        <w:t>R.,</w:t>
      </w:r>
      <w:r>
        <w:rPr>
          <w:spacing w:val="-11"/>
          <w:sz w:val="18"/>
        </w:rPr>
        <w:t xml:space="preserve"> </w:t>
      </w:r>
      <w:r>
        <w:rPr>
          <w:sz w:val="18"/>
        </w:rPr>
        <w:t>Hilton,</w:t>
      </w:r>
      <w:r>
        <w:rPr>
          <w:spacing w:val="-10"/>
          <w:sz w:val="18"/>
        </w:rPr>
        <w:t xml:space="preserve"> </w:t>
      </w:r>
      <w:r>
        <w:rPr>
          <w:sz w:val="18"/>
        </w:rPr>
        <w:t>J.,</w:t>
      </w:r>
      <w:r>
        <w:rPr>
          <w:spacing w:val="-11"/>
          <w:sz w:val="18"/>
        </w:rPr>
        <w:t xml:space="preserve"> </w:t>
      </w:r>
      <w:r>
        <w:rPr>
          <w:sz w:val="18"/>
        </w:rPr>
        <w:t>Balaji,</w:t>
      </w:r>
      <w:r>
        <w:rPr>
          <w:spacing w:val="-10"/>
          <w:sz w:val="18"/>
        </w:rPr>
        <w:t xml:space="preserve"> </w:t>
      </w:r>
      <w:r>
        <w:rPr>
          <w:sz w:val="18"/>
        </w:rPr>
        <w:t>S.,</w:t>
      </w:r>
      <w:r>
        <w:rPr>
          <w:spacing w:val="-12"/>
          <w:sz w:val="18"/>
        </w:rPr>
        <w:t xml:space="preserve"> </w:t>
      </w:r>
      <w:r>
        <w:rPr>
          <w:sz w:val="18"/>
        </w:rPr>
        <w:t>Wu,</w:t>
      </w:r>
      <w:r>
        <w:rPr>
          <w:spacing w:val="-10"/>
          <w:sz w:val="18"/>
        </w:rPr>
        <w:t xml:space="preserve"> </w:t>
      </w:r>
      <w:r>
        <w:rPr>
          <w:sz w:val="18"/>
        </w:rPr>
        <w:t>J.,</w:t>
      </w:r>
      <w:r>
        <w:rPr>
          <w:spacing w:val="-11"/>
          <w:sz w:val="18"/>
        </w:rPr>
        <w:t xml:space="preserve"> </w:t>
      </w:r>
      <w:r>
        <w:rPr>
          <w:sz w:val="18"/>
        </w:rPr>
        <w:t>Ouyang,</w:t>
      </w:r>
      <w:r>
        <w:rPr>
          <w:spacing w:val="-12"/>
          <w:sz w:val="18"/>
        </w:rPr>
        <w:t xml:space="preserve"> </w:t>
      </w:r>
      <w:r>
        <w:rPr>
          <w:sz w:val="18"/>
        </w:rPr>
        <w:t>L.,</w:t>
      </w:r>
      <w:r>
        <w:rPr>
          <w:spacing w:val="-10"/>
          <w:sz w:val="18"/>
        </w:rPr>
        <w:t xml:space="preserve"> </w:t>
      </w:r>
      <w:r>
        <w:rPr>
          <w:sz w:val="18"/>
        </w:rPr>
        <w:t>Kim,</w:t>
      </w:r>
      <w:r>
        <w:rPr>
          <w:spacing w:val="-11"/>
          <w:sz w:val="18"/>
        </w:rPr>
        <w:t xml:space="preserve"> </w:t>
      </w:r>
      <w:r>
        <w:rPr>
          <w:sz w:val="18"/>
        </w:rPr>
        <w:t>C.,</w:t>
      </w:r>
      <w:r>
        <w:rPr>
          <w:spacing w:val="-8"/>
          <w:sz w:val="18"/>
        </w:rPr>
        <w:t xml:space="preserve"> </w:t>
      </w:r>
      <w:r>
        <w:rPr>
          <w:sz w:val="18"/>
        </w:rPr>
        <w:t>.</w:t>
      </w:r>
      <w:r>
        <w:rPr>
          <w:spacing w:val="-12"/>
          <w:sz w:val="18"/>
        </w:rPr>
        <w:t xml:space="preserve"> </w:t>
      </w:r>
      <w:r>
        <w:rPr>
          <w:sz w:val="18"/>
        </w:rPr>
        <w:t>.</w:t>
      </w:r>
      <w:r>
        <w:rPr>
          <w:spacing w:val="-10"/>
          <w:sz w:val="18"/>
        </w:rPr>
        <w:t xml:space="preserve"> </w:t>
      </w:r>
      <w:r>
        <w:rPr>
          <w:sz w:val="18"/>
        </w:rPr>
        <w:t>.</w:t>
      </w:r>
      <w:r>
        <w:rPr>
          <w:spacing w:val="27"/>
          <w:sz w:val="18"/>
        </w:rPr>
        <w:t xml:space="preserve"> </w:t>
      </w:r>
      <w:r>
        <w:rPr>
          <w:sz w:val="18"/>
        </w:rPr>
        <w:t>Schul-man,</w:t>
      </w:r>
      <w:r>
        <w:rPr>
          <w:spacing w:val="-7"/>
          <w:sz w:val="18"/>
        </w:rPr>
        <w:t xml:space="preserve"> </w:t>
      </w:r>
      <w:r>
        <w:rPr>
          <w:sz w:val="18"/>
        </w:rPr>
        <w:t>J.</w:t>
      </w:r>
      <w:r>
        <w:rPr>
          <w:spacing w:val="-8"/>
          <w:sz w:val="18"/>
        </w:rPr>
        <w:t xml:space="preserve"> </w:t>
      </w:r>
      <w:r>
        <w:rPr>
          <w:sz w:val="18"/>
        </w:rPr>
        <w:t xml:space="preserve">(2021). </w:t>
      </w:r>
      <w:proofErr w:type="spellStart"/>
      <w:r>
        <w:rPr>
          <w:sz w:val="18"/>
        </w:rPr>
        <w:t>WebGPT</w:t>
      </w:r>
      <w:proofErr w:type="spellEnd"/>
      <w:r>
        <w:rPr>
          <w:sz w:val="18"/>
        </w:rPr>
        <w:t>:</w:t>
      </w:r>
      <w:r>
        <w:rPr>
          <w:spacing w:val="-6"/>
          <w:sz w:val="18"/>
        </w:rPr>
        <w:t xml:space="preserve"> </w:t>
      </w:r>
      <w:r>
        <w:rPr>
          <w:sz w:val="18"/>
        </w:rPr>
        <w:t>Browser-assisted</w:t>
      </w:r>
      <w:r>
        <w:rPr>
          <w:spacing w:val="-7"/>
          <w:sz w:val="18"/>
        </w:rPr>
        <w:t xml:space="preserve"> </w:t>
      </w:r>
      <w:r>
        <w:rPr>
          <w:sz w:val="18"/>
        </w:rPr>
        <w:t>question-answering</w:t>
      </w:r>
      <w:r>
        <w:rPr>
          <w:spacing w:val="-7"/>
          <w:sz w:val="18"/>
        </w:rPr>
        <w:t xml:space="preserve"> </w:t>
      </w:r>
      <w:r>
        <w:rPr>
          <w:sz w:val="18"/>
        </w:rPr>
        <w:t xml:space="preserve">with human feedback. </w:t>
      </w:r>
      <w:proofErr w:type="spellStart"/>
      <w:r>
        <w:rPr>
          <w:i/>
          <w:sz w:val="18"/>
        </w:rPr>
        <w:t>arXiv</w:t>
      </w:r>
      <w:proofErr w:type="spellEnd"/>
      <w:r>
        <w:rPr>
          <w:i/>
          <w:sz w:val="18"/>
        </w:rPr>
        <w:t xml:space="preserve"> preprint arXiv:2112.09332</w:t>
      </w:r>
      <w:r>
        <w:rPr>
          <w:sz w:val="18"/>
        </w:rPr>
        <w:t>.</w:t>
      </w:r>
    </w:p>
    <w:p w14:paraId="36518D70" w14:textId="77777777" w:rsidR="00065A8E" w:rsidRDefault="002A3D6F" w:rsidP="002A3D6F">
      <w:pPr>
        <w:spacing w:before="99" w:line="254" w:lineRule="auto"/>
        <w:ind w:left="142" w:right="38"/>
        <w:jc w:val="both"/>
        <w:rPr>
          <w:sz w:val="18"/>
        </w:rPr>
      </w:pPr>
      <w:r>
        <w:rPr>
          <w:sz w:val="18"/>
        </w:rPr>
        <w:t>[1</w:t>
      </w:r>
      <w:r w:rsidR="00CF62FE">
        <w:rPr>
          <w:sz w:val="18"/>
        </w:rPr>
        <w:t>5</w:t>
      </w:r>
      <w:r>
        <w:rPr>
          <w:sz w:val="18"/>
        </w:rPr>
        <w:t xml:space="preserve">] OpenAI. (2023). </w:t>
      </w:r>
      <w:r>
        <w:rPr>
          <w:i/>
          <w:sz w:val="18"/>
        </w:rPr>
        <w:t>GPT-4 technical report</w:t>
      </w:r>
      <w:r>
        <w:rPr>
          <w:sz w:val="18"/>
        </w:rPr>
        <w:t xml:space="preserve">. </w:t>
      </w:r>
      <w:proofErr w:type="spellStart"/>
      <w:r>
        <w:rPr>
          <w:sz w:val="18"/>
        </w:rPr>
        <w:t>arXiv</w:t>
      </w:r>
      <w:proofErr w:type="spellEnd"/>
      <w:r>
        <w:rPr>
          <w:sz w:val="18"/>
        </w:rPr>
        <w:t xml:space="preserve"> preprint </w:t>
      </w:r>
      <w:r>
        <w:rPr>
          <w:spacing w:val="-2"/>
          <w:sz w:val="18"/>
        </w:rPr>
        <w:t>arXiv:2303.08774.</w:t>
      </w:r>
    </w:p>
    <w:p w14:paraId="71ABDAB3" w14:textId="77777777" w:rsidR="00065A8E" w:rsidRDefault="002A3D6F" w:rsidP="002A3D6F">
      <w:pPr>
        <w:spacing w:before="96"/>
        <w:ind w:left="142"/>
        <w:jc w:val="both"/>
        <w:rPr>
          <w:sz w:val="18"/>
        </w:rPr>
      </w:pPr>
      <w:r>
        <w:rPr>
          <w:sz w:val="18"/>
        </w:rPr>
        <w:t>[1</w:t>
      </w:r>
      <w:r w:rsidR="00CF62FE">
        <w:rPr>
          <w:sz w:val="18"/>
        </w:rPr>
        <w:t>6</w:t>
      </w:r>
      <w:r>
        <w:rPr>
          <w:sz w:val="18"/>
        </w:rPr>
        <w:t>] Ouyang,</w:t>
      </w:r>
      <w:r>
        <w:rPr>
          <w:spacing w:val="-10"/>
          <w:sz w:val="18"/>
        </w:rPr>
        <w:t xml:space="preserve"> </w:t>
      </w:r>
      <w:r>
        <w:rPr>
          <w:sz w:val="18"/>
        </w:rPr>
        <w:t>L.,</w:t>
      </w:r>
      <w:r>
        <w:rPr>
          <w:spacing w:val="-9"/>
          <w:sz w:val="18"/>
        </w:rPr>
        <w:t xml:space="preserve"> </w:t>
      </w:r>
      <w:r>
        <w:rPr>
          <w:sz w:val="18"/>
        </w:rPr>
        <w:t>Wu,</w:t>
      </w:r>
      <w:r>
        <w:rPr>
          <w:spacing w:val="-8"/>
          <w:sz w:val="18"/>
        </w:rPr>
        <w:t xml:space="preserve"> </w:t>
      </w:r>
      <w:r>
        <w:rPr>
          <w:sz w:val="18"/>
        </w:rPr>
        <w:t>J.,</w:t>
      </w:r>
      <w:r>
        <w:rPr>
          <w:spacing w:val="-9"/>
          <w:sz w:val="18"/>
        </w:rPr>
        <w:t xml:space="preserve"> </w:t>
      </w:r>
      <w:r>
        <w:rPr>
          <w:sz w:val="18"/>
        </w:rPr>
        <w:t>Jiang,</w:t>
      </w:r>
      <w:r>
        <w:rPr>
          <w:spacing w:val="-8"/>
          <w:sz w:val="18"/>
        </w:rPr>
        <w:t xml:space="preserve"> </w:t>
      </w:r>
      <w:r>
        <w:rPr>
          <w:sz w:val="18"/>
        </w:rPr>
        <w:t>X.,</w:t>
      </w:r>
      <w:r>
        <w:rPr>
          <w:spacing w:val="-9"/>
          <w:sz w:val="18"/>
        </w:rPr>
        <w:t xml:space="preserve"> </w:t>
      </w:r>
      <w:r>
        <w:rPr>
          <w:sz w:val="18"/>
        </w:rPr>
        <w:t>Almeida,</w:t>
      </w:r>
      <w:r>
        <w:rPr>
          <w:spacing w:val="-8"/>
          <w:sz w:val="18"/>
        </w:rPr>
        <w:t xml:space="preserve"> </w:t>
      </w:r>
      <w:r>
        <w:rPr>
          <w:sz w:val="18"/>
        </w:rPr>
        <w:t>D.,</w:t>
      </w:r>
      <w:r>
        <w:rPr>
          <w:spacing w:val="-8"/>
          <w:sz w:val="18"/>
        </w:rPr>
        <w:t xml:space="preserve"> </w:t>
      </w:r>
      <w:r>
        <w:rPr>
          <w:sz w:val="18"/>
        </w:rPr>
        <w:t>Wainwright,</w:t>
      </w:r>
      <w:r>
        <w:rPr>
          <w:spacing w:val="-8"/>
          <w:sz w:val="18"/>
        </w:rPr>
        <w:t xml:space="preserve"> </w:t>
      </w:r>
      <w:r>
        <w:rPr>
          <w:sz w:val="18"/>
        </w:rPr>
        <w:t>C.,</w:t>
      </w:r>
      <w:r>
        <w:rPr>
          <w:spacing w:val="-9"/>
          <w:sz w:val="18"/>
        </w:rPr>
        <w:t xml:space="preserve"> </w:t>
      </w:r>
      <w:r>
        <w:rPr>
          <w:sz w:val="18"/>
        </w:rPr>
        <w:t>Mishkin,</w:t>
      </w:r>
      <w:r>
        <w:rPr>
          <w:spacing w:val="-8"/>
          <w:sz w:val="18"/>
        </w:rPr>
        <w:t xml:space="preserve"> </w:t>
      </w:r>
      <w:r>
        <w:rPr>
          <w:spacing w:val="-5"/>
          <w:sz w:val="18"/>
        </w:rPr>
        <w:t>P.,</w:t>
      </w:r>
      <w:r>
        <w:rPr>
          <w:sz w:val="18"/>
        </w:rPr>
        <w:t xml:space="preserve"> .</w:t>
      </w:r>
      <w:r>
        <w:rPr>
          <w:spacing w:val="-10"/>
          <w:sz w:val="18"/>
        </w:rPr>
        <w:t xml:space="preserve"> </w:t>
      </w:r>
      <w:r>
        <w:rPr>
          <w:sz w:val="18"/>
        </w:rPr>
        <w:t>.</w:t>
      </w:r>
      <w:r>
        <w:rPr>
          <w:spacing w:val="-12"/>
          <w:sz w:val="18"/>
        </w:rPr>
        <w:t xml:space="preserve"> </w:t>
      </w:r>
      <w:r>
        <w:rPr>
          <w:sz w:val="18"/>
        </w:rPr>
        <w:t>. Lowe,</w:t>
      </w:r>
      <w:r>
        <w:rPr>
          <w:spacing w:val="-10"/>
          <w:sz w:val="18"/>
        </w:rPr>
        <w:t xml:space="preserve"> </w:t>
      </w:r>
      <w:r>
        <w:rPr>
          <w:sz w:val="18"/>
        </w:rPr>
        <w:t>R.</w:t>
      </w:r>
      <w:r>
        <w:rPr>
          <w:spacing w:val="-12"/>
          <w:sz w:val="18"/>
        </w:rPr>
        <w:t xml:space="preserve"> </w:t>
      </w:r>
      <w:r>
        <w:rPr>
          <w:sz w:val="18"/>
        </w:rPr>
        <w:t>(2022).</w:t>
      </w:r>
      <w:r>
        <w:rPr>
          <w:spacing w:val="-1"/>
          <w:sz w:val="18"/>
        </w:rPr>
        <w:t xml:space="preserve"> </w:t>
      </w:r>
      <w:r>
        <w:rPr>
          <w:sz w:val="18"/>
        </w:rPr>
        <w:t>Training</w:t>
      </w:r>
      <w:r>
        <w:rPr>
          <w:spacing w:val="-11"/>
          <w:sz w:val="18"/>
        </w:rPr>
        <w:t xml:space="preserve"> </w:t>
      </w:r>
      <w:r>
        <w:rPr>
          <w:sz w:val="18"/>
        </w:rPr>
        <w:t>language</w:t>
      </w:r>
      <w:r>
        <w:rPr>
          <w:spacing w:val="-11"/>
          <w:sz w:val="18"/>
        </w:rPr>
        <w:t xml:space="preserve"> </w:t>
      </w:r>
      <w:r>
        <w:rPr>
          <w:sz w:val="18"/>
        </w:rPr>
        <w:t>models</w:t>
      </w:r>
      <w:r>
        <w:rPr>
          <w:spacing w:val="-11"/>
          <w:sz w:val="18"/>
        </w:rPr>
        <w:t xml:space="preserve"> </w:t>
      </w:r>
      <w:r>
        <w:rPr>
          <w:sz w:val="18"/>
        </w:rPr>
        <w:t>to</w:t>
      </w:r>
      <w:r>
        <w:rPr>
          <w:spacing w:val="-12"/>
          <w:sz w:val="18"/>
        </w:rPr>
        <w:t xml:space="preserve"> </w:t>
      </w:r>
      <w:r>
        <w:rPr>
          <w:sz w:val="18"/>
        </w:rPr>
        <w:t>follow</w:t>
      </w:r>
      <w:r>
        <w:rPr>
          <w:spacing w:val="-10"/>
          <w:sz w:val="18"/>
        </w:rPr>
        <w:t xml:space="preserve"> </w:t>
      </w:r>
      <w:r>
        <w:rPr>
          <w:sz w:val="18"/>
        </w:rPr>
        <w:t>instructions with human feedback.</w:t>
      </w:r>
      <w:r>
        <w:rPr>
          <w:spacing w:val="40"/>
          <w:sz w:val="18"/>
        </w:rPr>
        <w:t xml:space="preserve"> </w:t>
      </w:r>
      <w:r>
        <w:rPr>
          <w:i/>
          <w:sz w:val="18"/>
        </w:rPr>
        <w:t>Advances in Neural Information Processing Systems, 35</w:t>
      </w:r>
      <w:r>
        <w:rPr>
          <w:sz w:val="18"/>
        </w:rPr>
        <w:t>, 27730–27744.</w:t>
      </w:r>
    </w:p>
    <w:p w14:paraId="68F1FD23" w14:textId="77777777" w:rsidR="00065A8E" w:rsidRDefault="002A3D6F" w:rsidP="002A3D6F">
      <w:pPr>
        <w:spacing w:before="100" w:line="254" w:lineRule="auto"/>
        <w:ind w:left="142" w:right="40"/>
        <w:jc w:val="both"/>
        <w:rPr>
          <w:sz w:val="18"/>
        </w:rPr>
      </w:pPr>
      <w:r>
        <w:rPr>
          <w:sz w:val="18"/>
        </w:rPr>
        <w:t>[1</w:t>
      </w:r>
      <w:r w:rsidR="00CF62FE">
        <w:rPr>
          <w:sz w:val="18"/>
        </w:rPr>
        <w:t>7</w:t>
      </w:r>
      <w:r>
        <w:rPr>
          <w:sz w:val="18"/>
        </w:rPr>
        <w:t>] Park,</w:t>
      </w:r>
      <w:r>
        <w:rPr>
          <w:spacing w:val="-3"/>
          <w:sz w:val="18"/>
        </w:rPr>
        <w:t xml:space="preserve"> </w:t>
      </w:r>
      <w:r>
        <w:rPr>
          <w:sz w:val="18"/>
        </w:rPr>
        <w:t>J.</w:t>
      </w:r>
      <w:r>
        <w:rPr>
          <w:spacing w:val="-1"/>
          <w:sz w:val="18"/>
        </w:rPr>
        <w:t xml:space="preserve"> </w:t>
      </w:r>
      <w:r>
        <w:rPr>
          <w:sz w:val="18"/>
        </w:rPr>
        <w:t>S., O’Brien, J.</w:t>
      </w:r>
      <w:r>
        <w:rPr>
          <w:spacing w:val="-1"/>
          <w:sz w:val="18"/>
        </w:rPr>
        <w:t xml:space="preserve"> </w:t>
      </w:r>
      <w:r>
        <w:rPr>
          <w:sz w:val="18"/>
        </w:rPr>
        <w:t>C., Cai, C.</w:t>
      </w:r>
      <w:r>
        <w:rPr>
          <w:spacing w:val="-3"/>
          <w:sz w:val="18"/>
        </w:rPr>
        <w:t xml:space="preserve"> </w:t>
      </w:r>
      <w:r>
        <w:rPr>
          <w:sz w:val="18"/>
        </w:rPr>
        <w:t>J., Morris, M.</w:t>
      </w:r>
      <w:r>
        <w:rPr>
          <w:spacing w:val="-2"/>
          <w:sz w:val="18"/>
        </w:rPr>
        <w:t xml:space="preserve"> </w:t>
      </w:r>
      <w:r>
        <w:rPr>
          <w:sz w:val="18"/>
        </w:rPr>
        <w:t>R., Liang, P., &amp; Bern-stein, M.</w:t>
      </w:r>
      <w:r>
        <w:rPr>
          <w:spacing w:val="-1"/>
          <w:sz w:val="18"/>
        </w:rPr>
        <w:t xml:space="preserve"> </w:t>
      </w:r>
      <w:r>
        <w:rPr>
          <w:sz w:val="18"/>
        </w:rPr>
        <w:t>S. (2023).</w:t>
      </w:r>
      <w:r>
        <w:rPr>
          <w:spacing w:val="40"/>
          <w:sz w:val="18"/>
        </w:rPr>
        <w:t xml:space="preserve"> </w:t>
      </w:r>
      <w:r>
        <w:rPr>
          <w:sz w:val="18"/>
        </w:rPr>
        <w:t>Generative agents: Interactive simulacra of hu-man behavior.</w:t>
      </w:r>
      <w:r>
        <w:rPr>
          <w:spacing w:val="39"/>
          <w:sz w:val="18"/>
        </w:rPr>
        <w:t xml:space="preserve"> </w:t>
      </w:r>
      <w:r>
        <w:rPr>
          <w:sz w:val="18"/>
        </w:rPr>
        <w:t xml:space="preserve">In </w:t>
      </w:r>
      <w:r>
        <w:rPr>
          <w:i/>
          <w:sz w:val="18"/>
        </w:rPr>
        <w:t xml:space="preserve">Proceedings of the 36th Annual ACM Symposium on User Interface Software and Technology </w:t>
      </w:r>
      <w:r>
        <w:rPr>
          <w:sz w:val="18"/>
        </w:rPr>
        <w:t>(pp. 1–22).</w:t>
      </w:r>
    </w:p>
    <w:p w14:paraId="26890826" w14:textId="77777777" w:rsidR="00065A8E" w:rsidRDefault="002A3D6F" w:rsidP="002A3D6F">
      <w:pPr>
        <w:spacing w:before="94"/>
        <w:ind w:left="142"/>
        <w:jc w:val="both"/>
        <w:rPr>
          <w:sz w:val="18"/>
        </w:rPr>
      </w:pPr>
      <w:r>
        <w:rPr>
          <w:sz w:val="18"/>
        </w:rPr>
        <w:t>[1</w:t>
      </w:r>
      <w:r w:rsidR="00CF62FE">
        <w:rPr>
          <w:sz w:val="18"/>
        </w:rPr>
        <w:t>8</w:t>
      </w:r>
      <w:r>
        <w:rPr>
          <w:sz w:val="18"/>
        </w:rPr>
        <w:t>] Qin,</w:t>
      </w:r>
      <w:r>
        <w:rPr>
          <w:spacing w:val="-12"/>
          <w:sz w:val="18"/>
        </w:rPr>
        <w:t xml:space="preserve"> </w:t>
      </w:r>
      <w:r>
        <w:rPr>
          <w:sz w:val="18"/>
        </w:rPr>
        <w:t>Y.,</w:t>
      </w:r>
      <w:r>
        <w:rPr>
          <w:spacing w:val="-3"/>
          <w:sz w:val="18"/>
        </w:rPr>
        <w:t xml:space="preserve"> </w:t>
      </w:r>
      <w:r>
        <w:rPr>
          <w:sz w:val="18"/>
        </w:rPr>
        <w:t>Liang,</w:t>
      </w:r>
      <w:r>
        <w:rPr>
          <w:spacing w:val="-2"/>
          <w:sz w:val="18"/>
        </w:rPr>
        <w:t xml:space="preserve"> </w:t>
      </w:r>
      <w:r>
        <w:rPr>
          <w:sz w:val="18"/>
        </w:rPr>
        <w:t>S.,</w:t>
      </w:r>
      <w:r>
        <w:rPr>
          <w:spacing w:val="-3"/>
          <w:sz w:val="18"/>
        </w:rPr>
        <w:t xml:space="preserve"> </w:t>
      </w:r>
      <w:r>
        <w:rPr>
          <w:sz w:val="18"/>
        </w:rPr>
        <w:t>Ye,</w:t>
      </w:r>
      <w:r>
        <w:rPr>
          <w:spacing w:val="-3"/>
          <w:sz w:val="18"/>
        </w:rPr>
        <w:t xml:space="preserve"> </w:t>
      </w:r>
      <w:r>
        <w:rPr>
          <w:sz w:val="18"/>
        </w:rPr>
        <w:t>Y.,</w:t>
      </w:r>
      <w:r>
        <w:rPr>
          <w:spacing w:val="-2"/>
          <w:sz w:val="18"/>
        </w:rPr>
        <w:t xml:space="preserve"> </w:t>
      </w:r>
      <w:r>
        <w:rPr>
          <w:sz w:val="18"/>
        </w:rPr>
        <w:t>Zhu,</w:t>
      </w:r>
      <w:r>
        <w:rPr>
          <w:spacing w:val="-3"/>
          <w:sz w:val="18"/>
        </w:rPr>
        <w:t xml:space="preserve"> </w:t>
      </w:r>
      <w:r>
        <w:rPr>
          <w:sz w:val="18"/>
        </w:rPr>
        <w:t>K.,</w:t>
      </w:r>
      <w:r>
        <w:rPr>
          <w:spacing w:val="-3"/>
          <w:sz w:val="18"/>
        </w:rPr>
        <w:t xml:space="preserve"> </w:t>
      </w:r>
      <w:r>
        <w:rPr>
          <w:sz w:val="18"/>
        </w:rPr>
        <w:t>Yan,</w:t>
      </w:r>
      <w:r>
        <w:rPr>
          <w:spacing w:val="-3"/>
          <w:sz w:val="18"/>
        </w:rPr>
        <w:t xml:space="preserve"> </w:t>
      </w:r>
      <w:r>
        <w:rPr>
          <w:sz w:val="18"/>
        </w:rPr>
        <w:t>L.,</w:t>
      </w:r>
      <w:r>
        <w:rPr>
          <w:spacing w:val="-2"/>
          <w:sz w:val="18"/>
        </w:rPr>
        <w:t xml:space="preserve"> </w:t>
      </w:r>
      <w:r>
        <w:rPr>
          <w:sz w:val="18"/>
        </w:rPr>
        <w:t>Lu,</w:t>
      </w:r>
      <w:r>
        <w:rPr>
          <w:spacing w:val="-3"/>
          <w:sz w:val="18"/>
        </w:rPr>
        <w:t xml:space="preserve"> </w:t>
      </w:r>
      <w:r>
        <w:rPr>
          <w:sz w:val="18"/>
        </w:rPr>
        <w:t>Y.,</w:t>
      </w:r>
      <w:r>
        <w:rPr>
          <w:spacing w:val="-3"/>
          <w:sz w:val="18"/>
        </w:rPr>
        <w:t xml:space="preserve"> </w:t>
      </w:r>
      <w:r>
        <w:rPr>
          <w:sz w:val="18"/>
        </w:rPr>
        <w:t>.</w:t>
      </w:r>
      <w:r>
        <w:rPr>
          <w:spacing w:val="-18"/>
          <w:sz w:val="18"/>
        </w:rPr>
        <w:t xml:space="preserve"> </w:t>
      </w:r>
      <w:r>
        <w:rPr>
          <w:sz w:val="18"/>
        </w:rPr>
        <w:t>.</w:t>
      </w:r>
      <w:r>
        <w:rPr>
          <w:spacing w:val="-18"/>
          <w:sz w:val="18"/>
        </w:rPr>
        <w:t xml:space="preserve"> </w:t>
      </w:r>
      <w:r>
        <w:rPr>
          <w:sz w:val="18"/>
        </w:rPr>
        <w:t>.</w:t>
      </w:r>
      <w:r>
        <w:rPr>
          <w:spacing w:val="35"/>
          <w:sz w:val="18"/>
        </w:rPr>
        <w:t xml:space="preserve"> </w:t>
      </w:r>
      <w:r>
        <w:rPr>
          <w:sz w:val="18"/>
        </w:rPr>
        <w:t>Sun,</w:t>
      </w:r>
      <w:r>
        <w:rPr>
          <w:spacing w:val="-2"/>
          <w:sz w:val="18"/>
        </w:rPr>
        <w:t xml:space="preserve"> </w:t>
      </w:r>
      <w:r>
        <w:rPr>
          <w:sz w:val="18"/>
        </w:rPr>
        <w:t>M.</w:t>
      </w:r>
      <w:r>
        <w:rPr>
          <w:spacing w:val="-2"/>
          <w:sz w:val="18"/>
        </w:rPr>
        <w:t xml:space="preserve"> (2023).</w:t>
      </w:r>
      <w:r>
        <w:rPr>
          <w:sz w:val="18"/>
        </w:rPr>
        <w:t xml:space="preserve"> </w:t>
      </w:r>
      <w:proofErr w:type="spellStart"/>
      <w:r>
        <w:rPr>
          <w:sz w:val="18"/>
        </w:rPr>
        <w:t>ToolLLM</w:t>
      </w:r>
      <w:proofErr w:type="spellEnd"/>
      <w:r>
        <w:rPr>
          <w:sz w:val="18"/>
        </w:rPr>
        <w:t>:</w:t>
      </w:r>
      <w:r>
        <w:rPr>
          <w:spacing w:val="-7"/>
          <w:sz w:val="18"/>
        </w:rPr>
        <w:t xml:space="preserve"> </w:t>
      </w:r>
      <w:r>
        <w:rPr>
          <w:sz w:val="18"/>
        </w:rPr>
        <w:t>Facilitating</w:t>
      </w:r>
      <w:r>
        <w:rPr>
          <w:spacing w:val="-7"/>
          <w:sz w:val="18"/>
        </w:rPr>
        <w:t xml:space="preserve"> </w:t>
      </w:r>
      <w:r>
        <w:rPr>
          <w:sz w:val="18"/>
        </w:rPr>
        <w:t>large</w:t>
      </w:r>
      <w:r>
        <w:rPr>
          <w:spacing w:val="-9"/>
          <w:sz w:val="18"/>
        </w:rPr>
        <w:t xml:space="preserve"> </w:t>
      </w:r>
      <w:r>
        <w:rPr>
          <w:sz w:val="18"/>
        </w:rPr>
        <w:t>language</w:t>
      </w:r>
      <w:r>
        <w:rPr>
          <w:spacing w:val="-8"/>
          <w:sz w:val="18"/>
        </w:rPr>
        <w:t xml:space="preserve"> </w:t>
      </w:r>
      <w:r>
        <w:rPr>
          <w:sz w:val="18"/>
        </w:rPr>
        <w:t>models</w:t>
      </w:r>
      <w:r>
        <w:rPr>
          <w:spacing w:val="-8"/>
          <w:sz w:val="18"/>
        </w:rPr>
        <w:t xml:space="preserve"> </w:t>
      </w:r>
      <w:r>
        <w:rPr>
          <w:sz w:val="18"/>
        </w:rPr>
        <w:t>to</w:t>
      </w:r>
      <w:r>
        <w:rPr>
          <w:spacing w:val="-7"/>
          <w:sz w:val="18"/>
        </w:rPr>
        <w:t xml:space="preserve"> </w:t>
      </w:r>
      <w:r>
        <w:rPr>
          <w:sz w:val="18"/>
        </w:rPr>
        <w:t>master</w:t>
      </w:r>
      <w:r>
        <w:rPr>
          <w:spacing w:val="-9"/>
          <w:sz w:val="18"/>
        </w:rPr>
        <w:t xml:space="preserve"> </w:t>
      </w:r>
      <w:r>
        <w:rPr>
          <w:sz w:val="18"/>
        </w:rPr>
        <w:t>16000+</w:t>
      </w:r>
      <w:r>
        <w:rPr>
          <w:spacing w:val="-9"/>
          <w:sz w:val="18"/>
        </w:rPr>
        <w:t xml:space="preserve"> </w:t>
      </w:r>
      <w:r>
        <w:rPr>
          <w:sz w:val="18"/>
        </w:rPr>
        <w:t xml:space="preserve">real-world APIs. </w:t>
      </w:r>
      <w:proofErr w:type="spellStart"/>
      <w:r>
        <w:rPr>
          <w:i/>
          <w:sz w:val="18"/>
        </w:rPr>
        <w:t>arXiv</w:t>
      </w:r>
      <w:proofErr w:type="spellEnd"/>
      <w:r>
        <w:rPr>
          <w:i/>
          <w:sz w:val="18"/>
        </w:rPr>
        <w:t xml:space="preserve"> preprint arXiv:2307.16789</w:t>
      </w:r>
      <w:r>
        <w:rPr>
          <w:sz w:val="18"/>
        </w:rPr>
        <w:t>.</w:t>
      </w:r>
    </w:p>
    <w:p w14:paraId="720A6AE0" w14:textId="77777777" w:rsidR="00065A8E" w:rsidRDefault="002A3D6F" w:rsidP="002A3D6F">
      <w:pPr>
        <w:spacing w:before="95"/>
        <w:ind w:left="142"/>
        <w:jc w:val="both"/>
        <w:rPr>
          <w:sz w:val="18"/>
        </w:rPr>
      </w:pPr>
      <w:r>
        <w:rPr>
          <w:sz w:val="18"/>
        </w:rPr>
        <w:t>[1</w:t>
      </w:r>
      <w:r w:rsidR="00CF62FE">
        <w:rPr>
          <w:sz w:val="18"/>
        </w:rPr>
        <w:t>9</w:t>
      </w:r>
      <w:r>
        <w:rPr>
          <w:sz w:val="18"/>
        </w:rPr>
        <w:t>] Radford,</w:t>
      </w:r>
      <w:r>
        <w:rPr>
          <w:spacing w:val="-12"/>
          <w:sz w:val="18"/>
        </w:rPr>
        <w:t xml:space="preserve"> </w:t>
      </w:r>
      <w:r>
        <w:rPr>
          <w:sz w:val="18"/>
        </w:rPr>
        <w:t>A.,</w:t>
      </w:r>
      <w:r>
        <w:rPr>
          <w:spacing w:val="-5"/>
          <w:sz w:val="18"/>
        </w:rPr>
        <w:t xml:space="preserve"> </w:t>
      </w:r>
      <w:r>
        <w:rPr>
          <w:sz w:val="18"/>
        </w:rPr>
        <w:t>Kim,</w:t>
      </w:r>
      <w:r>
        <w:rPr>
          <w:spacing w:val="-5"/>
          <w:sz w:val="18"/>
        </w:rPr>
        <w:t xml:space="preserve"> </w:t>
      </w:r>
      <w:r>
        <w:rPr>
          <w:sz w:val="18"/>
        </w:rPr>
        <w:t>J.</w:t>
      </w:r>
      <w:r>
        <w:rPr>
          <w:spacing w:val="-19"/>
          <w:sz w:val="18"/>
        </w:rPr>
        <w:t xml:space="preserve"> </w:t>
      </w:r>
      <w:r>
        <w:rPr>
          <w:sz w:val="18"/>
        </w:rPr>
        <w:t>W.,</w:t>
      </w:r>
      <w:r>
        <w:rPr>
          <w:spacing w:val="-6"/>
          <w:sz w:val="18"/>
        </w:rPr>
        <w:t xml:space="preserve"> </w:t>
      </w:r>
      <w:r>
        <w:rPr>
          <w:sz w:val="18"/>
        </w:rPr>
        <w:t>Hallacy,</w:t>
      </w:r>
      <w:r>
        <w:rPr>
          <w:spacing w:val="-10"/>
          <w:sz w:val="18"/>
        </w:rPr>
        <w:t xml:space="preserve"> </w:t>
      </w:r>
      <w:r>
        <w:rPr>
          <w:sz w:val="18"/>
        </w:rPr>
        <w:t>C.,</w:t>
      </w:r>
      <w:r>
        <w:rPr>
          <w:spacing w:val="-5"/>
          <w:sz w:val="18"/>
        </w:rPr>
        <w:t xml:space="preserve"> </w:t>
      </w:r>
      <w:r>
        <w:rPr>
          <w:sz w:val="18"/>
        </w:rPr>
        <w:t>Ramesh,</w:t>
      </w:r>
      <w:r>
        <w:rPr>
          <w:spacing w:val="-4"/>
          <w:sz w:val="18"/>
        </w:rPr>
        <w:t xml:space="preserve"> </w:t>
      </w:r>
      <w:r>
        <w:rPr>
          <w:sz w:val="18"/>
        </w:rPr>
        <w:t>A.,</w:t>
      </w:r>
      <w:r>
        <w:rPr>
          <w:spacing w:val="-5"/>
          <w:sz w:val="18"/>
        </w:rPr>
        <w:t xml:space="preserve"> </w:t>
      </w:r>
      <w:r>
        <w:rPr>
          <w:sz w:val="18"/>
        </w:rPr>
        <w:t>Goh,</w:t>
      </w:r>
      <w:r>
        <w:rPr>
          <w:spacing w:val="-7"/>
          <w:sz w:val="18"/>
        </w:rPr>
        <w:t xml:space="preserve"> </w:t>
      </w:r>
      <w:r>
        <w:rPr>
          <w:sz w:val="18"/>
        </w:rPr>
        <w:t>G.,</w:t>
      </w:r>
      <w:r>
        <w:rPr>
          <w:spacing w:val="-5"/>
          <w:sz w:val="18"/>
        </w:rPr>
        <w:t xml:space="preserve"> </w:t>
      </w:r>
      <w:r>
        <w:rPr>
          <w:sz w:val="18"/>
        </w:rPr>
        <w:t>Agarwal,</w:t>
      </w:r>
      <w:r>
        <w:rPr>
          <w:spacing w:val="-5"/>
          <w:sz w:val="18"/>
        </w:rPr>
        <w:t xml:space="preserve"> S. </w:t>
      </w:r>
      <w:proofErr w:type="spellStart"/>
      <w:r>
        <w:rPr>
          <w:sz w:val="18"/>
        </w:rPr>
        <w:t>Sutskever</w:t>
      </w:r>
      <w:proofErr w:type="spellEnd"/>
      <w:r>
        <w:rPr>
          <w:sz w:val="18"/>
        </w:rPr>
        <w:t>, I. (2021).</w:t>
      </w:r>
      <w:r>
        <w:rPr>
          <w:spacing w:val="40"/>
          <w:sz w:val="18"/>
        </w:rPr>
        <w:t xml:space="preserve"> </w:t>
      </w:r>
      <w:r>
        <w:rPr>
          <w:sz w:val="18"/>
        </w:rPr>
        <w:t>Learning transferable visual models from natural language supervision.</w:t>
      </w:r>
      <w:r>
        <w:rPr>
          <w:spacing w:val="40"/>
          <w:sz w:val="18"/>
        </w:rPr>
        <w:t xml:space="preserve"> </w:t>
      </w:r>
      <w:r>
        <w:rPr>
          <w:sz w:val="18"/>
        </w:rPr>
        <w:t xml:space="preserve">In </w:t>
      </w:r>
      <w:r>
        <w:rPr>
          <w:i/>
          <w:sz w:val="18"/>
        </w:rPr>
        <w:t>Proceedings of the 38th Interna-</w:t>
      </w:r>
      <w:proofErr w:type="spellStart"/>
      <w:r>
        <w:rPr>
          <w:i/>
          <w:sz w:val="18"/>
        </w:rPr>
        <w:t>tional</w:t>
      </w:r>
      <w:proofErr w:type="spellEnd"/>
      <w:r>
        <w:rPr>
          <w:i/>
          <w:sz w:val="18"/>
        </w:rPr>
        <w:t xml:space="preserve"> Conference on Machine Learning </w:t>
      </w:r>
      <w:r>
        <w:rPr>
          <w:sz w:val="18"/>
        </w:rPr>
        <w:t>(pp. 8748–8763).</w:t>
      </w:r>
    </w:p>
    <w:p w14:paraId="14B301BF" w14:textId="77777777" w:rsidR="00065A8E" w:rsidRDefault="002A3D6F" w:rsidP="002A3D6F">
      <w:pPr>
        <w:spacing w:before="100" w:line="254" w:lineRule="auto"/>
        <w:ind w:left="142" w:right="41"/>
        <w:jc w:val="both"/>
        <w:rPr>
          <w:sz w:val="18"/>
        </w:rPr>
      </w:pPr>
      <w:r>
        <w:rPr>
          <w:sz w:val="18"/>
        </w:rPr>
        <w:t>[</w:t>
      </w:r>
      <w:r w:rsidR="00CF62FE">
        <w:rPr>
          <w:sz w:val="18"/>
        </w:rPr>
        <w:t>20</w:t>
      </w:r>
      <w:r>
        <w:rPr>
          <w:sz w:val="18"/>
        </w:rPr>
        <w:t xml:space="preserve">] Radford, A., Kim, J. W., Xu, T., Brockman, G., McLeavey, C., &amp; </w:t>
      </w:r>
      <w:proofErr w:type="spellStart"/>
      <w:r>
        <w:rPr>
          <w:sz w:val="18"/>
        </w:rPr>
        <w:t>Sutskever</w:t>
      </w:r>
      <w:proofErr w:type="spellEnd"/>
      <w:r>
        <w:rPr>
          <w:sz w:val="18"/>
        </w:rPr>
        <w:t>,</w:t>
      </w:r>
      <w:r>
        <w:rPr>
          <w:spacing w:val="-3"/>
          <w:sz w:val="18"/>
        </w:rPr>
        <w:t xml:space="preserve"> </w:t>
      </w:r>
      <w:r>
        <w:rPr>
          <w:sz w:val="18"/>
        </w:rPr>
        <w:t>I.</w:t>
      </w:r>
      <w:r>
        <w:rPr>
          <w:spacing w:val="-4"/>
          <w:sz w:val="18"/>
        </w:rPr>
        <w:t xml:space="preserve"> </w:t>
      </w:r>
      <w:r>
        <w:rPr>
          <w:sz w:val="18"/>
        </w:rPr>
        <w:t>(2023). Robust</w:t>
      </w:r>
      <w:r>
        <w:rPr>
          <w:spacing w:val="-4"/>
          <w:sz w:val="18"/>
        </w:rPr>
        <w:t xml:space="preserve"> </w:t>
      </w:r>
      <w:r>
        <w:rPr>
          <w:sz w:val="18"/>
        </w:rPr>
        <w:t>speech</w:t>
      </w:r>
      <w:r>
        <w:rPr>
          <w:spacing w:val="-3"/>
          <w:sz w:val="18"/>
        </w:rPr>
        <w:t xml:space="preserve"> </w:t>
      </w:r>
      <w:r>
        <w:rPr>
          <w:sz w:val="18"/>
        </w:rPr>
        <w:t>recognition</w:t>
      </w:r>
      <w:r>
        <w:rPr>
          <w:spacing w:val="-3"/>
          <w:sz w:val="18"/>
        </w:rPr>
        <w:t xml:space="preserve"> </w:t>
      </w:r>
      <w:r>
        <w:rPr>
          <w:sz w:val="18"/>
        </w:rPr>
        <w:t>via</w:t>
      </w:r>
      <w:r>
        <w:rPr>
          <w:spacing w:val="-5"/>
          <w:sz w:val="18"/>
        </w:rPr>
        <w:t xml:space="preserve"> </w:t>
      </w:r>
      <w:r>
        <w:rPr>
          <w:sz w:val="18"/>
        </w:rPr>
        <w:t>large-scale</w:t>
      </w:r>
      <w:r>
        <w:rPr>
          <w:spacing w:val="-5"/>
          <w:sz w:val="18"/>
        </w:rPr>
        <w:t xml:space="preserve"> </w:t>
      </w:r>
      <w:r>
        <w:rPr>
          <w:sz w:val="18"/>
        </w:rPr>
        <w:t>weak supervision.</w:t>
      </w:r>
      <w:r>
        <w:rPr>
          <w:spacing w:val="14"/>
          <w:sz w:val="18"/>
        </w:rPr>
        <w:t xml:space="preserve"> </w:t>
      </w:r>
      <w:r>
        <w:rPr>
          <w:sz w:val="18"/>
        </w:rPr>
        <w:t>In</w:t>
      </w:r>
      <w:r>
        <w:rPr>
          <w:spacing w:val="-3"/>
          <w:sz w:val="18"/>
        </w:rPr>
        <w:t xml:space="preserve"> </w:t>
      </w:r>
      <w:r>
        <w:rPr>
          <w:i/>
          <w:sz w:val="18"/>
        </w:rPr>
        <w:t>Proceedings</w:t>
      </w:r>
      <w:r>
        <w:rPr>
          <w:i/>
          <w:spacing w:val="-4"/>
          <w:sz w:val="18"/>
        </w:rPr>
        <w:t xml:space="preserve"> </w:t>
      </w:r>
      <w:r>
        <w:rPr>
          <w:i/>
          <w:sz w:val="18"/>
        </w:rPr>
        <w:t>of</w:t>
      </w:r>
      <w:r>
        <w:rPr>
          <w:i/>
          <w:spacing w:val="-4"/>
          <w:sz w:val="18"/>
        </w:rPr>
        <w:t xml:space="preserve"> </w:t>
      </w:r>
      <w:r>
        <w:rPr>
          <w:i/>
          <w:sz w:val="18"/>
        </w:rPr>
        <w:t>the</w:t>
      </w:r>
      <w:r>
        <w:rPr>
          <w:i/>
          <w:spacing w:val="-4"/>
          <w:sz w:val="18"/>
        </w:rPr>
        <w:t xml:space="preserve"> </w:t>
      </w:r>
      <w:r>
        <w:rPr>
          <w:i/>
          <w:sz w:val="18"/>
        </w:rPr>
        <w:t>40th</w:t>
      </w:r>
      <w:r>
        <w:rPr>
          <w:i/>
          <w:spacing w:val="-1"/>
          <w:sz w:val="18"/>
        </w:rPr>
        <w:t xml:space="preserve"> </w:t>
      </w:r>
      <w:r>
        <w:rPr>
          <w:i/>
          <w:sz w:val="18"/>
        </w:rPr>
        <w:t>International</w:t>
      </w:r>
      <w:r>
        <w:rPr>
          <w:i/>
          <w:spacing w:val="-3"/>
          <w:sz w:val="18"/>
        </w:rPr>
        <w:t xml:space="preserve"> </w:t>
      </w:r>
      <w:r>
        <w:rPr>
          <w:i/>
          <w:sz w:val="18"/>
        </w:rPr>
        <w:t>Conference</w:t>
      </w:r>
      <w:r>
        <w:rPr>
          <w:i/>
          <w:spacing w:val="-4"/>
          <w:sz w:val="18"/>
        </w:rPr>
        <w:t xml:space="preserve"> </w:t>
      </w:r>
      <w:r>
        <w:rPr>
          <w:i/>
          <w:sz w:val="18"/>
        </w:rPr>
        <w:t xml:space="preserve">on Machine Learning </w:t>
      </w:r>
      <w:r>
        <w:rPr>
          <w:sz w:val="18"/>
        </w:rPr>
        <w:t>(pp. 28492–28518).</w:t>
      </w:r>
    </w:p>
    <w:p w14:paraId="3256C54B" w14:textId="77777777" w:rsidR="00065A8E" w:rsidRDefault="002A3D6F" w:rsidP="002A3D6F">
      <w:pPr>
        <w:spacing w:before="95" w:line="254" w:lineRule="auto"/>
        <w:ind w:left="142" w:right="38"/>
        <w:jc w:val="both"/>
        <w:rPr>
          <w:sz w:val="18"/>
        </w:rPr>
      </w:pPr>
      <w:r>
        <w:rPr>
          <w:sz w:val="18"/>
        </w:rPr>
        <w:t>[</w:t>
      </w:r>
      <w:r w:rsidR="00CF62FE">
        <w:rPr>
          <w:sz w:val="18"/>
        </w:rPr>
        <w:t>2</w:t>
      </w:r>
      <w:r>
        <w:rPr>
          <w:sz w:val="18"/>
        </w:rPr>
        <w:t>1] Rawles, C.,</w:t>
      </w:r>
      <w:r>
        <w:rPr>
          <w:spacing w:val="-1"/>
          <w:sz w:val="18"/>
        </w:rPr>
        <w:t xml:space="preserve"> </w:t>
      </w:r>
      <w:r>
        <w:rPr>
          <w:sz w:val="18"/>
        </w:rPr>
        <w:t>Li,</w:t>
      </w:r>
      <w:r>
        <w:rPr>
          <w:spacing w:val="-1"/>
          <w:sz w:val="18"/>
        </w:rPr>
        <w:t xml:space="preserve"> </w:t>
      </w:r>
      <w:r>
        <w:rPr>
          <w:sz w:val="18"/>
        </w:rPr>
        <w:t>A.,</w:t>
      </w:r>
      <w:r>
        <w:rPr>
          <w:spacing w:val="-1"/>
          <w:sz w:val="18"/>
        </w:rPr>
        <w:t xml:space="preserve"> </w:t>
      </w:r>
      <w:r>
        <w:rPr>
          <w:sz w:val="18"/>
        </w:rPr>
        <w:t>Rodriguez, D., Riva, O., &amp; Lillicrap,</w:t>
      </w:r>
      <w:r>
        <w:rPr>
          <w:spacing w:val="-1"/>
          <w:sz w:val="18"/>
        </w:rPr>
        <w:t xml:space="preserve"> </w:t>
      </w:r>
      <w:r>
        <w:rPr>
          <w:sz w:val="18"/>
        </w:rPr>
        <w:t>T. (2023). An-droid</w:t>
      </w:r>
      <w:r>
        <w:rPr>
          <w:spacing w:val="-12"/>
          <w:sz w:val="18"/>
        </w:rPr>
        <w:t xml:space="preserve"> </w:t>
      </w:r>
      <w:r>
        <w:rPr>
          <w:sz w:val="18"/>
        </w:rPr>
        <w:t>in</w:t>
      </w:r>
      <w:r>
        <w:rPr>
          <w:spacing w:val="-11"/>
          <w:sz w:val="18"/>
        </w:rPr>
        <w:t xml:space="preserve"> </w:t>
      </w:r>
      <w:r>
        <w:rPr>
          <w:sz w:val="18"/>
        </w:rPr>
        <w:t>the</w:t>
      </w:r>
      <w:r>
        <w:rPr>
          <w:spacing w:val="-11"/>
          <w:sz w:val="18"/>
        </w:rPr>
        <w:t xml:space="preserve"> </w:t>
      </w:r>
      <w:r>
        <w:rPr>
          <w:sz w:val="18"/>
        </w:rPr>
        <w:t>wild:</w:t>
      </w:r>
      <w:r>
        <w:rPr>
          <w:spacing w:val="-11"/>
          <w:sz w:val="18"/>
        </w:rPr>
        <w:t xml:space="preserve"> </w:t>
      </w:r>
      <w:r>
        <w:rPr>
          <w:sz w:val="18"/>
        </w:rPr>
        <w:t>A</w:t>
      </w:r>
      <w:r>
        <w:rPr>
          <w:spacing w:val="-12"/>
          <w:sz w:val="18"/>
        </w:rPr>
        <w:t xml:space="preserve"> </w:t>
      </w:r>
      <w:r>
        <w:rPr>
          <w:sz w:val="18"/>
        </w:rPr>
        <w:t>large-scale</w:t>
      </w:r>
      <w:r>
        <w:rPr>
          <w:spacing w:val="-11"/>
          <w:sz w:val="18"/>
        </w:rPr>
        <w:t xml:space="preserve"> </w:t>
      </w:r>
      <w:r>
        <w:rPr>
          <w:sz w:val="18"/>
        </w:rPr>
        <w:t>dataset</w:t>
      </w:r>
      <w:r>
        <w:rPr>
          <w:spacing w:val="-11"/>
          <w:sz w:val="18"/>
        </w:rPr>
        <w:t xml:space="preserve"> </w:t>
      </w:r>
      <w:r>
        <w:rPr>
          <w:sz w:val="18"/>
        </w:rPr>
        <w:t>for</w:t>
      </w:r>
      <w:r>
        <w:rPr>
          <w:spacing w:val="-11"/>
          <w:sz w:val="18"/>
        </w:rPr>
        <w:t xml:space="preserve"> </w:t>
      </w:r>
      <w:r>
        <w:rPr>
          <w:sz w:val="18"/>
        </w:rPr>
        <w:t>android</w:t>
      </w:r>
      <w:r>
        <w:rPr>
          <w:spacing w:val="-12"/>
          <w:sz w:val="18"/>
        </w:rPr>
        <w:t xml:space="preserve"> </w:t>
      </w:r>
      <w:r>
        <w:rPr>
          <w:sz w:val="18"/>
        </w:rPr>
        <w:t>device</w:t>
      </w:r>
      <w:r>
        <w:rPr>
          <w:spacing w:val="-11"/>
          <w:sz w:val="18"/>
        </w:rPr>
        <w:t xml:space="preserve"> </w:t>
      </w:r>
      <w:r>
        <w:rPr>
          <w:sz w:val="18"/>
        </w:rPr>
        <w:t>control.</w:t>
      </w:r>
      <w:r>
        <w:rPr>
          <w:spacing w:val="-11"/>
          <w:sz w:val="18"/>
        </w:rPr>
        <w:t xml:space="preserve"> </w:t>
      </w:r>
      <w:r>
        <w:rPr>
          <w:i/>
          <w:sz w:val="18"/>
        </w:rPr>
        <w:t>Ad-</w:t>
      </w:r>
      <w:proofErr w:type="spellStart"/>
      <w:r>
        <w:rPr>
          <w:i/>
          <w:sz w:val="18"/>
        </w:rPr>
        <w:t>vances</w:t>
      </w:r>
      <w:proofErr w:type="spellEnd"/>
      <w:r>
        <w:rPr>
          <w:i/>
          <w:spacing w:val="-9"/>
          <w:sz w:val="18"/>
        </w:rPr>
        <w:t xml:space="preserve"> </w:t>
      </w:r>
      <w:r>
        <w:rPr>
          <w:i/>
          <w:sz w:val="18"/>
        </w:rPr>
        <w:t>in</w:t>
      </w:r>
      <w:r>
        <w:rPr>
          <w:i/>
          <w:spacing w:val="-8"/>
          <w:sz w:val="18"/>
        </w:rPr>
        <w:t xml:space="preserve"> </w:t>
      </w:r>
      <w:r>
        <w:rPr>
          <w:i/>
          <w:sz w:val="18"/>
        </w:rPr>
        <w:t>Neural</w:t>
      </w:r>
      <w:r>
        <w:rPr>
          <w:i/>
          <w:spacing w:val="-9"/>
          <w:sz w:val="18"/>
        </w:rPr>
        <w:t xml:space="preserve"> </w:t>
      </w:r>
      <w:r>
        <w:rPr>
          <w:i/>
          <w:sz w:val="18"/>
        </w:rPr>
        <w:t>Information</w:t>
      </w:r>
      <w:r>
        <w:rPr>
          <w:i/>
          <w:spacing w:val="-8"/>
          <w:sz w:val="18"/>
        </w:rPr>
        <w:t xml:space="preserve"> </w:t>
      </w:r>
      <w:r>
        <w:rPr>
          <w:i/>
          <w:sz w:val="18"/>
        </w:rPr>
        <w:t>Processing</w:t>
      </w:r>
      <w:r>
        <w:rPr>
          <w:i/>
          <w:spacing w:val="-7"/>
          <w:sz w:val="18"/>
        </w:rPr>
        <w:t xml:space="preserve"> </w:t>
      </w:r>
      <w:r>
        <w:rPr>
          <w:i/>
          <w:sz w:val="18"/>
        </w:rPr>
        <w:t>Systems,</w:t>
      </w:r>
      <w:r>
        <w:rPr>
          <w:i/>
          <w:spacing w:val="-7"/>
          <w:sz w:val="18"/>
        </w:rPr>
        <w:t xml:space="preserve"> </w:t>
      </w:r>
      <w:r>
        <w:rPr>
          <w:i/>
          <w:sz w:val="18"/>
        </w:rPr>
        <w:t>36</w:t>
      </w:r>
      <w:r>
        <w:rPr>
          <w:sz w:val="18"/>
        </w:rPr>
        <w:t>,</w:t>
      </w:r>
      <w:r>
        <w:rPr>
          <w:spacing w:val="-9"/>
          <w:sz w:val="18"/>
        </w:rPr>
        <w:t xml:space="preserve"> </w:t>
      </w:r>
      <w:r>
        <w:rPr>
          <w:sz w:val="18"/>
        </w:rPr>
        <w:t>59708–59728.</w:t>
      </w:r>
    </w:p>
    <w:p w14:paraId="45DB9DF8" w14:textId="77777777" w:rsidR="00065A8E" w:rsidRDefault="002A3D6F" w:rsidP="002A3D6F">
      <w:pPr>
        <w:spacing w:before="100" w:line="254" w:lineRule="auto"/>
        <w:ind w:left="142" w:right="40"/>
        <w:jc w:val="both"/>
        <w:rPr>
          <w:sz w:val="18"/>
        </w:rPr>
      </w:pPr>
      <w:r>
        <w:rPr>
          <w:sz w:val="18"/>
        </w:rPr>
        <w:t>[</w:t>
      </w:r>
      <w:r w:rsidR="00CF62FE">
        <w:rPr>
          <w:sz w:val="18"/>
        </w:rPr>
        <w:t>22</w:t>
      </w:r>
      <w:r>
        <w:rPr>
          <w:sz w:val="18"/>
        </w:rPr>
        <w:t>] Schick,</w:t>
      </w:r>
      <w:r>
        <w:rPr>
          <w:spacing w:val="-12"/>
          <w:sz w:val="18"/>
        </w:rPr>
        <w:t xml:space="preserve"> </w:t>
      </w:r>
      <w:r>
        <w:rPr>
          <w:sz w:val="18"/>
        </w:rPr>
        <w:t>T.,</w:t>
      </w:r>
      <w:r>
        <w:rPr>
          <w:spacing w:val="-11"/>
          <w:sz w:val="18"/>
        </w:rPr>
        <w:t xml:space="preserve"> </w:t>
      </w:r>
      <w:r>
        <w:rPr>
          <w:sz w:val="18"/>
        </w:rPr>
        <w:t>Dwivedi-Yu,</w:t>
      </w:r>
      <w:r>
        <w:rPr>
          <w:spacing w:val="-11"/>
          <w:sz w:val="18"/>
        </w:rPr>
        <w:t xml:space="preserve"> </w:t>
      </w:r>
      <w:r>
        <w:rPr>
          <w:sz w:val="18"/>
        </w:rPr>
        <w:t>J.,</w:t>
      </w:r>
      <w:r>
        <w:rPr>
          <w:spacing w:val="-11"/>
          <w:sz w:val="18"/>
        </w:rPr>
        <w:t xml:space="preserve"> </w:t>
      </w:r>
      <w:proofErr w:type="spellStart"/>
      <w:r>
        <w:rPr>
          <w:sz w:val="18"/>
        </w:rPr>
        <w:t>Dessì</w:t>
      </w:r>
      <w:proofErr w:type="spellEnd"/>
      <w:r>
        <w:rPr>
          <w:sz w:val="18"/>
        </w:rPr>
        <w:t>,</w:t>
      </w:r>
      <w:r>
        <w:rPr>
          <w:spacing w:val="-12"/>
          <w:sz w:val="18"/>
        </w:rPr>
        <w:t xml:space="preserve"> </w:t>
      </w:r>
      <w:r>
        <w:rPr>
          <w:sz w:val="18"/>
        </w:rPr>
        <w:t>R.,</w:t>
      </w:r>
      <w:r>
        <w:rPr>
          <w:spacing w:val="-11"/>
          <w:sz w:val="18"/>
        </w:rPr>
        <w:t xml:space="preserve"> </w:t>
      </w:r>
      <w:r>
        <w:rPr>
          <w:sz w:val="18"/>
        </w:rPr>
        <w:t>Raileanu,</w:t>
      </w:r>
      <w:r>
        <w:rPr>
          <w:spacing w:val="-11"/>
          <w:sz w:val="18"/>
        </w:rPr>
        <w:t xml:space="preserve"> </w:t>
      </w:r>
      <w:r>
        <w:rPr>
          <w:sz w:val="18"/>
        </w:rPr>
        <w:t>R.,</w:t>
      </w:r>
      <w:r>
        <w:rPr>
          <w:spacing w:val="-11"/>
          <w:sz w:val="18"/>
        </w:rPr>
        <w:t xml:space="preserve"> </w:t>
      </w:r>
      <w:r>
        <w:rPr>
          <w:sz w:val="18"/>
        </w:rPr>
        <w:t>Lomeli,</w:t>
      </w:r>
      <w:r>
        <w:rPr>
          <w:spacing w:val="-12"/>
          <w:sz w:val="18"/>
        </w:rPr>
        <w:t xml:space="preserve"> </w:t>
      </w:r>
      <w:r>
        <w:rPr>
          <w:sz w:val="18"/>
        </w:rPr>
        <w:t>M.,</w:t>
      </w:r>
      <w:r>
        <w:rPr>
          <w:spacing w:val="-11"/>
          <w:sz w:val="18"/>
        </w:rPr>
        <w:t xml:space="preserve"> </w:t>
      </w:r>
      <w:r>
        <w:rPr>
          <w:sz w:val="18"/>
        </w:rPr>
        <w:t>Hambro, E.,</w:t>
      </w:r>
      <w:r>
        <w:rPr>
          <w:spacing w:val="-12"/>
          <w:sz w:val="18"/>
        </w:rPr>
        <w:t xml:space="preserve"> </w:t>
      </w:r>
      <w:r>
        <w:rPr>
          <w:sz w:val="18"/>
        </w:rPr>
        <w:t>Zettlemoyer,</w:t>
      </w:r>
      <w:r>
        <w:rPr>
          <w:spacing w:val="-11"/>
          <w:sz w:val="18"/>
        </w:rPr>
        <w:t xml:space="preserve"> </w:t>
      </w:r>
      <w:r>
        <w:rPr>
          <w:sz w:val="18"/>
        </w:rPr>
        <w:t>L.,</w:t>
      </w:r>
      <w:r>
        <w:rPr>
          <w:spacing w:val="-11"/>
          <w:sz w:val="18"/>
        </w:rPr>
        <w:t xml:space="preserve"> </w:t>
      </w:r>
      <w:proofErr w:type="spellStart"/>
      <w:r>
        <w:rPr>
          <w:sz w:val="18"/>
        </w:rPr>
        <w:t>Cancedda</w:t>
      </w:r>
      <w:proofErr w:type="spellEnd"/>
      <w:r>
        <w:rPr>
          <w:sz w:val="18"/>
        </w:rPr>
        <w:t>,</w:t>
      </w:r>
      <w:r>
        <w:rPr>
          <w:spacing w:val="-11"/>
          <w:sz w:val="18"/>
        </w:rPr>
        <w:t xml:space="preserve"> </w:t>
      </w:r>
      <w:r>
        <w:rPr>
          <w:sz w:val="18"/>
        </w:rPr>
        <w:t>N.,</w:t>
      </w:r>
      <w:r>
        <w:rPr>
          <w:spacing w:val="-12"/>
          <w:sz w:val="18"/>
        </w:rPr>
        <w:t xml:space="preserve"> </w:t>
      </w:r>
      <w:r>
        <w:rPr>
          <w:sz w:val="18"/>
        </w:rPr>
        <w:t>&amp;</w:t>
      </w:r>
      <w:r>
        <w:rPr>
          <w:spacing w:val="-11"/>
          <w:sz w:val="18"/>
        </w:rPr>
        <w:t xml:space="preserve"> </w:t>
      </w:r>
      <w:proofErr w:type="spellStart"/>
      <w:r>
        <w:rPr>
          <w:sz w:val="18"/>
        </w:rPr>
        <w:t>Scialom</w:t>
      </w:r>
      <w:proofErr w:type="spellEnd"/>
      <w:r>
        <w:rPr>
          <w:sz w:val="18"/>
        </w:rPr>
        <w:t>,</w:t>
      </w:r>
      <w:r>
        <w:rPr>
          <w:spacing w:val="-11"/>
          <w:sz w:val="18"/>
        </w:rPr>
        <w:t xml:space="preserve"> </w:t>
      </w:r>
      <w:r>
        <w:rPr>
          <w:sz w:val="18"/>
        </w:rPr>
        <w:t>T.</w:t>
      </w:r>
      <w:r>
        <w:rPr>
          <w:spacing w:val="-11"/>
          <w:sz w:val="18"/>
        </w:rPr>
        <w:t xml:space="preserve"> </w:t>
      </w:r>
      <w:r>
        <w:rPr>
          <w:sz w:val="18"/>
        </w:rPr>
        <w:t>(2023).</w:t>
      </w:r>
      <w:r>
        <w:rPr>
          <w:spacing w:val="-12"/>
          <w:sz w:val="18"/>
        </w:rPr>
        <w:t xml:space="preserve"> </w:t>
      </w:r>
      <w:proofErr w:type="spellStart"/>
      <w:r>
        <w:rPr>
          <w:sz w:val="18"/>
        </w:rPr>
        <w:t>Toolformer</w:t>
      </w:r>
      <w:proofErr w:type="spellEnd"/>
      <w:r>
        <w:rPr>
          <w:sz w:val="18"/>
        </w:rPr>
        <w:t>: Language models can teach themselves to use tools.</w:t>
      </w:r>
      <w:r>
        <w:rPr>
          <w:spacing w:val="40"/>
          <w:sz w:val="18"/>
        </w:rPr>
        <w:t xml:space="preserve"> </w:t>
      </w:r>
      <w:r>
        <w:rPr>
          <w:i/>
          <w:sz w:val="18"/>
        </w:rPr>
        <w:t>Advances in Neural Information Processing Systems, 36</w:t>
      </w:r>
      <w:r>
        <w:rPr>
          <w:sz w:val="18"/>
        </w:rPr>
        <w:t>, 68539–68551.</w:t>
      </w:r>
    </w:p>
    <w:p w14:paraId="15481720" w14:textId="77777777" w:rsidR="00065A8E" w:rsidRDefault="002A3D6F" w:rsidP="002A3D6F">
      <w:pPr>
        <w:spacing w:before="97" w:line="254" w:lineRule="auto"/>
        <w:ind w:left="142" w:right="40"/>
        <w:jc w:val="both"/>
        <w:rPr>
          <w:sz w:val="18"/>
        </w:rPr>
      </w:pPr>
      <w:r>
        <w:rPr>
          <w:sz w:val="18"/>
        </w:rPr>
        <w:t>[</w:t>
      </w:r>
      <w:r w:rsidR="00CF62FE">
        <w:rPr>
          <w:sz w:val="18"/>
        </w:rPr>
        <w:t>23</w:t>
      </w:r>
      <w:r>
        <w:rPr>
          <w:sz w:val="18"/>
        </w:rPr>
        <w:t>] Shinn,</w:t>
      </w:r>
      <w:r>
        <w:rPr>
          <w:spacing w:val="-7"/>
          <w:sz w:val="18"/>
        </w:rPr>
        <w:t xml:space="preserve"> </w:t>
      </w:r>
      <w:r>
        <w:rPr>
          <w:sz w:val="18"/>
        </w:rPr>
        <w:t>N.,</w:t>
      </w:r>
      <w:r>
        <w:rPr>
          <w:spacing w:val="-6"/>
          <w:sz w:val="18"/>
        </w:rPr>
        <w:t xml:space="preserve"> </w:t>
      </w:r>
      <w:r>
        <w:rPr>
          <w:sz w:val="18"/>
        </w:rPr>
        <w:t>Cassano,</w:t>
      </w:r>
      <w:r>
        <w:rPr>
          <w:spacing w:val="-8"/>
          <w:sz w:val="18"/>
        </w:rPr>
        <w:t xml:space="preserve"> </w:t>
      </w:r>
      <w:r>
        <w:rPr>
          <w:sz w:val="18"/>
        </w:rPr>
        <w:t>F.,</w:t>
      </w:r>
      <w:r>
        <w:rPr>
          <w:spacing w:val="-6"/>
          <w:sz w:val="18"/>
        </w:rPr>
        <w:t xml:space="preserve"> </w:t>
      </w:r>
      <w:r>
        <w:rPr>
          <w:sz w:val="18"/>
        </w:rPr>
        <w:t>Gopinath,</w:t>
      </w:r>
      <w:r>
        <w:rPr>
          <w:spacing w:val="-12"/>
          <w:sz w:val="18"/>
        </w:rPr>
        <w:t xml:space="preserve"> </w:t>
      </w:r>
      <w:r>
        <w:rPr>
          <w:sz w:val="18"/>
        </w:rPr>
        <w:t>A.,</w:t>
      </w:r>
      <w:r>
        <w:rPr>
          <w:spacing w:val="-7"/>
          <w:sz w:val="18"/>
        </w:rPr>
        <w:t xml:space="preserve"> </w:t>
      </w:r>
      <w:r>
        <w:rPr>
          <w:sz w:val="18"/>
        </w:rPr>
        <w:t>Narasimhan,</w:t>
      </w:r>
      <w:r>
        <w:rPr>
          <w:spacing w:val="-5"/>
          <w:sz w:val="18"/>
        </w:rPr>
        <w:t xml:space="preserve"> </w:t>
      </w:r>
      <w:r>
        <w:rPr>
          <w:sz w:val="18"/>
        </w:rPr>
        <w:t>K.,</w:t>
      </w:r>
      <w:r>
        <w:rPr>
          <w:spacing w:val="-10"/>
          <w:sz w:val="18"/>
        </w:rPr>
        <w:t xml:space="preserve"> </w:t>
      </w:r>
      <w:r>
        <w:rPr>
          <w:sz w:val="18"/>
        </w:rPr>
        <w:t>&amp;</w:t>
      </w:r>
      <w:r>
        <w:rPr>
          <w:spacing w:val="-7"/>
          <w:sz w:val="18"/>
        </w:rPr>
        <w:t xml:space="preserve"> </w:t>
      </w:r>
      <w:r>
        <w:rPr>
          <w:sz w:val="18"/>
        </w:rPr>
        <w:t>Yao,</w:t>
      </w:r>
      <w:r>
        <w:rPr>
          <w:spacing w:val="-10"/>
          <w:sz w:val="18"/>
        </w:rPr>
        <w:t xml:space="preserve"> </w:t>
      </w:r>
      <w:r>
        <w:rPr>
          <w:sz w:val="18"/>
        </w:rPr>
        <w:t>S.</w:t>
      </w:r>
      <w:r>
        <w:rPr>
          <w:spacing w:val="-8"/>
          <w:sz w:val="18"/>
        </w:rPr>
        <w:t xml:space="preserve"> </w:t>
      </w:r>
      <w:r>
        <w:rPr>
          <w:sz w:val="18"/>
        </w:rPr>
        <w:t xml:space="preserve">(2023). </w:t>
      </w:r>
      <w:proofErr w:type="spellStart"/>
      <w:r>
        <w:rPr>
          <w:sz w:val="18"/>
        </w:rPr>
        <w:t>Reflexion</w:t>
      </w:r>
      <w:proofErr w:type="spellEnd"/>
      <w:r>
        <w:rPr>
          <w:sz w:val="18"/>
        </w:rPr>
        <w:t>: Language</w:t>
      </w:r>
      <w:r>
        <w:rPr>
          <w:spacing w:val="-1"/>
          <w:sz w:val="18"/>
        </w:rPr>
        <w:t xml:space="preserve"> </w:t>
      </w:r>
      <w:r>
        <w:rPr>
          <w:sz w:val="18"/>
        </w:rPr>
        <w:t>agents</w:t>
      </w:r>
      <w:r>
        <w:rPr>
          <w:spacing w:val="-1"/>
          <w:sz w:val="18"/>
        </w:rPr>
        <w:t xml:space="preserve"> </w:t>
      </w:r>
      <w:r>
        <w:rPr>
          <w:sz w:val="18"/>
        </w:rPr>
        <w:t>with</w:t>
      </w:r>
      <w:r>
        <w:rPr>
          <w:spacing w:val="-2"/>
          <w:sz w:val="18"/>
        </w:rPr>
        <w:t xml:space="preserve"> </w:t>
      </w:r>
      <w:r>
        <w:rPr>
          <w:sz w:val="18"/>
        </w:rPr>
        <w:t>verbal reinforcement</w:t>
      </w:r>
      <w:r>
        <w:rPr>
          <w:spacing w:val="-2"/>
          <w:sz w:val="18"/>
        </w:rPr>
        <w:t xml:space="preserve"> </w:t>
      </w:r>
      <w:r>
        <w:rPr>
          <w:sz w:val="18"/>
        </w:rPr>
        <w:t xml:space="preserve">learning. </w:t>
      </w:r>
      <w:r>
        <w:rPr>
          <w:i/>
          <w:sz w:val="18"/>
        </w:rPr>
        <w:t>Ad-</w:t>
      </w:r>
      <w:proofErr w:type="spellStart"/>
      <w:r>
        <w:rPr>
          <w:i/>
          <w:sz w:val="18"/>
        </w:rPr>
        <w:t>vances</w:t>
      </w:r>
      <w:proofErr w:type="spellEnd"/>
      <w:r>
        <w:rPr>
          <w:i/>
          <w:sz w:val="18"/>
        </w:rPr>
        <w:t xml:space="preserve"> in Neural Information Processing Systems, 36</w:t>
      </w:r>
      <w:r>
        <w:rPr>
          <w:sz w:val="18"/>
        </w:rPr>
        <w:t>.</w:t>
      </w:r>
    </w:p>
    <w:p w14:paraId="09ABECE9" w14:textId="77777777" w:rsidR="00065A8E" w:rsidRDefault="002A3D6F" w:rsidP="002A3D6F">
      <w:pPr>
        <w:spacing w:before="98" w:line="254" w:lineRule="auto"/>
        <w:ind w:left="142" w:right="41"/>
        <w:jc w:val="both"/>
        <w:rPr>
          <w:sz w:val="18"/>
        </w:rPr>
      </w:pPr>
      <w:r>
        <w:rPr>
          <w:sz w:val="18"/>
        </w:rPr>
        <w:t>[</w:t>
      </w:r>
      <w:r w:rsidR="00CF62FE">
        <w:rPr>
          <w:sz w:val="18"/>
        </w:rPr>
        <w:t>24</w:t>
      </w:r>
      <w:r>
        <w:rPr>
          <w:sz w:val="18"/>
        </w:rPr>
        <w:t xml:space="preserve">] Sumers, T. R., Yao, S., Narasimhan, K., &amp; Griffiths, T. L. (2023). Cognitive architectures for language agents. </w:t>
      </w:r>
      <w:proofErr w:type="spellStart"/>
      <w:r>
        <w:rPr>
          <w:i/>
          <w:sz w:val="18"/>
        </w:rPr>
        <w:t>arXiv</w:t>
      </w:r>
      <w:proofErr w:type="spellEnd"/>
      <w:r>
        <w:rPr>
          <w:i/>
          <w:sz w:val="18"/>
        </w:rPr>
        <w:t xml:space="preserve"> preprint </w:t>
      </w:r>
      <w:r>
        <w:rPr>
          <w:i/>
          <w:spacing w:val="-2"/>
          <w:sz w:val="18"/>
        </w:rPr>
        <w:t>arXiv:2309.02427</w:t>
      </w:r>
      <w:r>
        <w:rPr>
          <w:spacing w:val="-2"/>
          <w:sz w:val="18"/>
        </w:rPr>
        <w:t>.</w:t>
      </w:r>
    </w:p>
    <w:p w14:paraId="23AC68A9" w14:textId="77777777" w:rsidR="00065A8E" w:rsidRDefault="002A3D6F" w:rsidP="002A3D6F">
      <w:pPr>
        <w:spacing w:before="98" w:line="254" w:lineRule="auto"/>
        <w:ind w:left="142" w:right="40"/>
        <w:jc w:val="both"/>
        <w:rPr>
          <w:sz w:val="18"/>
        </w:rPr>
      </w:pPr>
      <w:r>
        <w:rPr>
          <w:sz w:val="18"/>
        </w:rPr>
        <w:t>[</w:t>
      </w:r>
      <w:r w:rsidR="00CF62FE">
        <w:rPr>
          <w:sz w:val="18"/>
        </w:rPr>
        <w:t>25</w:t>
      </w:r>
      <w:r>
        <w:rPr>
          <w:sz w:val="18"/>
        </w:rPr>
        <w:t xml:space="preserve">] Syed, R., </w:t>
      </w:r>
      <w:proofErr w:type="spellStart"/>
      <w:r>
        <w:rPr>
          <w:sz w:val="18"/>
        </w:rPr>
        <w:t>Suriadi</w:t>
      </w:r>
      <w:proofErr w:type="spellEnd"/>
      <w:r>
        <w:rPr>
          <w:sz w:val="18"/>
        </w:rPr>
        <w:t>, S., Adams, M., Bandara, W., Leemans, S. J. J., Ouyang,</w:t>
      </w:r>
      <w:r>
        <w:rPr>
          <w:spacing w:val="-6"/>
          <w:sz w:val="18"/>
        </w:rPr>
        <w:t xml:space="preserve"> </w:t>
      </w:r>
      <w:r>
        <w:rPr>
          <w:sz w:val="18"/>
        </w:rPr>
        <w:t>C., .</w:t>
      </w:r>
      <w:r>
        <w:rPr>
          <w:spacing w:val="-7"/>
          <w:sz w:val="18"/>
        </w:rPr>
        <w:t xml:space="preserve"> </w:t>
      </w:r>
      <w:r>
        <w:rPr>
          <w:sz w:val="18"/>
        </w:rPr>
        <w:t>.</w:t>
      </w:r>
      <w:r>
        <w:rPr>
          <w:spacing w:val="-7"/>
          <w:sz w:val="18"/>
        </w:rPr>
        <w:t xml:space="preserve"> </w:t>
      </w:r>
      <w:r>
        <w:rPr>
          <w:sz w:val="18"/>
        </w:rPr>
        <w:t>.</w:t>
      </w:r>
      <w:r>
        <w:rPr>
          <w:spacing w:val="40"/>
          <w:sz w:val="18"/>
        </w:rPr>
        <w:t xml:space="preserve"> </w:t>
      </w:r>
      <w:proofErr w:type="spellStart"/>
      <w:r>
        <w:rPr>
          <w:sz w:val="18"/>
        </w:rPr>
        <w:t>Reijers</w:t>
      </w:r>
      <w:proofErr w:type="spellEnd"/>
      <w:r>
        <w:rPr>
          <w:sz w:val="18"/>
        </w:rPr>
        <w:t>, H.</w:t>
      </w:r>
      <w:r>
        <w:rPr>
          <w:spacing w:val="-9"/>
          <w:sz w:val="18"/>
        </w:rPr>
        <w:t xml:space="preserve"> </w:t>
      </w:r>
      <w:r>
        <w:rPr>
          <w:sz w:val="18"/>
        </w:rPr>
        <w:t>A. (2020).</w:t>
      </w:r>
      <w:r>
        <w:rPr>
          <w:spacing w:val="35"/>
          <w:sz w:val="18"/>
        </w:rPr>
        <w:t xml:space="preserve"> </w:t>
      </w:r>
      <w:r>
        <w:rPr>
          <w:sz w:val="18"/>
        </w:rPr>
        <w:t>Robotic process automation: Contemporary themes and challenges.</w:t>
      </w:r>
      <w:r>
        <w:rPr>
          <w:spacing w:val="40"/>
          <w:sz w:val="18"/>
        </w:rPr>
        <w:t xml:space="preserve"> </w:t>
      </w:r>
      <w:r>
        <w:rPr>
          <w:i/>
          <w:sz w:val="18"/>
        </w:rPr>
        <w:t>Computers in Industry, 115</w:t>
      </w:r>
      <w:r>
        <w:rPr>
          <w:sz w:val="18"/>
        </w:rPr>
        <w:t xml:space="preserve">, </w:t>
      </w:r>
      <w:r>
        <w:rPr>
          <w:spacing w:val="-2"/>
          <w:sz w:val="18"/>
        </w:rPr>
        <w:t>103162.</w:t>
      </w:r>
    </w:p>
    <w:p w14:paraId="2837CFD9" w14:textId="77777777" w:rsidR="00065A8E" w:rsidRDefault="002A3D6F" w:rsidP="002A3D6F">
      <w:pPr>
        <w:spacing w:before="99" w:line="252" w:lineRule="auto"/>
        <w:ind w:left="142" w:right="39"/>
        <w:jc w:val="both"/>
        <w:rPr>
          <w:sz w:val="18"/>
        </w:rPr>
      </w:pPr>
      <w:r>
        <w:rPr>
          <w:sz w:val="18"/>
        </w:rPr>
        <w:t>[</w:t>
      </w:r>
      <w:r w:rsidR="00CF62FE">
        <w:rPr>
          <w:sz w:val="18"/>
        </w:rPr>
        <w:t>26</w:t>
      </w:r>
      <w:r>
        <w:rPr>
          <w:sz w:val="18"/>
        </w:rPr>
        <w:t>] van der Aalst, W. M. P., Bichler, M., &amp; Heinzl, A. (2018).</w:t>
      </w:r>
      <w:r>
        <w:rPr>
          <w:spacing w:val="40"/>
          <w:sz w:val="18"/>
        </w:rPr>
        <w:t xml:space="preserve"> </w:t>
      </w:r>
      <w:r>
        <w:rPr>
          <w:sz w:val="18"/>
        </w:rPr>
        <w:t>Robotic process automation.</w:t>
      </w:r>
      <w:r>
        <w:rPr>
          <w:spacing w:val="40"/>
          <w:sz w:val="18"/>
        </w:rPr>
        <w:t xml:space="preserve"> </w:t>
      </w:r>
      <w:r>
        <w:rPr>
          <w:i/>
          <w:sz w:val="18"/>
        </w:rPr>
        <w:t>Business &amp; Information Systems Engineering, 60</w:t>
      </w:r>
      <w:r>
        <w:rPr>
          <w:sz w:val="18"/>
        </w:rPr>
        <w:t>(4), 269–272.</w:t>
      </w:r>
    </w:p>
    <w:p w14:paraId="002D7102" w14:textId="77777777" w:rsidR="00065A8E" w:rsidRDefault="002A3D6F" w:rsidP="002A3D6F">
      <w:pPr>
        <w:spacing w:before="102"/>
        <w:ind w:left="142"/>
        <w:jc w:val="both"/>
        <w:rPr>
          <w:sz w:val="18"/>
        </w:rPr>
      </w:pPr>
      <w:r>
        <w:rPr>
          <w:sz w:val="18"/>
        </w:rPr>
        <w:t>[</w:t>
      </w:r>
      <w:r w:rsidR="00CF62FE">
        <w:rPr>
          <w:sz w:val="18"/>
        </w:rPr>
        <w:t>27</w:t>
      </w:r>
      <w:r>
        <w:rPr>
          <w:sz w:val="18"/>
        </w:rPr>
        <w:t>] Vaswani,</w:t>
      </w:r>
      <w:r>
        <w:rPr>
          <w:spacing w:val="7"/>
          <w:sz w:val="18"/>
        </w:rPr>
        <w:t xml:space="preserve"> </w:t>
      </w:r>
      <w:r>
        <w:rPr>
          <w:sz w:val="18"/>
        </w:rPr>
        <w:t>A.,</w:t>
      </w:r>
      <w:r>
        <w:rPr>
          <w:spacing w:val="6"/>
          <w:sz w:val="18"/>
        </w:rPr>
        <w:t xml:space="preserve"> </w:t>
      </w:r>
      <w:proofErr w:type="spellStart"/>
      <w:r>
        <w:rPr>
          <w:sz w:val="18"/>
        </w:rPr>
        <w:t>Shazeer</w:t>
      </w:r>
      <w:proofErr w:type="spellEnd"/>
      <w:r>
        <w:rPr>
          <w:sz w:val="18"/>
        </w:rPr>
        <w:t>,</w:t>
      </w:r>
      <w:r>
        <w:rPr>
          <w:spacing w:val="7"/>
          <w:sz w:val="18"/>
        </w:rPr>
        <w:t xml:space="preserve"> </w:t>
      </w:r>
      <w:r>
        <w:rPr>
          <w:sz w:val="18"/>
        </w:rPr>
        <w:t>N.,</w:t>
      </w:r>
      <w:r>
        <w:rPr>
          <w:spacing w:val="6"/>
          <w:sz w:val="18"/>
        </w:rPr>
        <w:t xml:space="preserve"> </w:t>
      </w:r>
      <w:r>
        <w:rPr>
          <w:sz w:val="18"/>
        </w:rPr>
        <w:t>Parmar,</w:t>
      </w:r>
      <w:r>
        <w:rPr>
          <w:spacing w:val="7"/>
          <w:sz w:val="18"/>
        </w:rPr>
        <w:t xml:space="preserve"> </w:t>
      </w:r>
      <w:r>
        <w:rPr>
          <w:sz w:val="18"/>
        </w:rPr>
        <w:t>N.,</w:t>
      </w:r>
      <w:r>
        <w:rPr>
          <w:spacing w:val="6"/>
          <w:sz w:val="18"/>
        </w:rPr>
        <w:t xml:space="preserve"> </w:t>
      </w:r>
      <w:proofErr w:type="spellStart"/>
      <w:r>
        <w:rPr>
          <w:sz w:val="18"/>
        </w:rPr>
        <w:t>Uszkoreit</w:t>
      </w:r>
      <w:proofErr w:type="spellEnd"/>
      <w:r>
        <w:rPr>
          <w:sz w:val="18"/>
        </w:rPr>
        <w:t>,</w:t>
      </w:r>
      <w:r>
        <w:rPr>
          <w:spacing w:val="8"/>
          <w:sz w:val="18"/>
        </w:rPr>
        <w:t xml:space="preserve"> </w:t>
      </w:r>
      <w:r>
        <w:rPr>
          <w:sz w:val="18"/>
        </w:rPr>
        <w:t>J.,</w:t>
      </w:r>
      <w:r>
        <w:rPr>
          <w:spacing w:val="6"/>
          <w:sz w:val="18"/>
        </w:rPr>
        <w:t xml:space="preserve"> </w:t>
      </w:r>
      <w:r>
        <w:rPr>
          <w:sz w:val="18"/>
        </w:rPr>
        <w:t>Jones,</w:t>
      </w:r>
      <w:r>
        <w:rPr>
          <w:spacing w:val="4"/>
          <w:sz w:val="18"/>
        </w:rPr>
        <w:t xml:space="preserve"> </w:t>
      </w:r>
      <w:r>
        <w:rPr>
          <w:sz w:val="18"/>
        </w:rPr>
        <w:t>L.,</w:t>
      </w:r>
      <w:r>
        <w:rPr>
          <w:spacing w:val="7"/>
          <w:sz w:val="18"/>
        </w:rPr>
        <w:t xml:space="preserve"> </w:t>
      </w:r>
      <w:r>
        <w:rPr>
          <w:spacing w:val="-2"/>
          <w:sz w:val="18"/>
        </w:rPr>
        <w:t>Gomez,</w:t>
      </w:r>
      <w:r>
        <w:rPr>
          <w:sz w:val="18"/>
        </w:rPr>
        <w:t xml:space="preserve"> A.</w:t>
      </w:r>
      <w:r>
        <w:rPr>
          <w:spacing w:val="-16"/>
          <w:sz w:val="18"/>
        </w:rPr>
        <w:t xml:space="preserve"> </w:t>
      </w:r>
      <w:r>
        <w:rPr>
          <w:sz w:val="18"/>
        </w:rPr>
        <w:t>N.,</w:t>
      </w:r>
      <w:r>
        <w:rPr>
          <w:spacing w:val="-2"/>
          <w:sz w:val="18"/>
        </w:rPr>
        <w:t xml:space="preserve"> </w:t>
      </w:r>
      <w:r>
        <w:rPr>
          <w:sz w:val="18"/>
        </w:rPr>
        <w:t>Kaiser,</w:t>
      </w:r>
      <w:r>
        <w:rPr>
          <w:spacing w:val="1"/>
          <w:sz w:val="18"/>
        </w:rPr>
        <w:t xml:space="preserve"> </w:t>
      </w:r>
      <w:r>
        <w:rPr>
          <w:sz w:val="18"/>
        </w:rPr>
        <w:t>Ł.,</w:t>
      </w:r>
      <w:r>
        <w:rPr>
          <w:spacing w:val="1"/>
          <w:sz w:val="18"/>
        </w:rPr>
        <w:t xml:space="preserve"> </w:t>
      </w:r>
      <w:r>
        <w:rPr>
          <w:sz w:val="18"/>
        </w:rPr>
        <w:t>&amp;</w:t>
      </w:r>
      <w:r>
        <w:rPr>
          <w:spacing w:val="-3"/>
          <w:sz w:val="18"/>
        </w:rPr>
        <w:t xml:space="preserve"> </w:t>
      </w:r>
      <w:proofErr w:type="spellStart"/>
      <w:r>
        <w:rPr>
          <w:sz w:val="18"/>
        </w:rPr>
        <w:t>Polosukhin</w:t>
      </w:r>
      <w:proofErr w:type="spellEnd"/>
      <w:r>
        <w:rPr>
          <w:sz w:val="18"/>
        </w:rPr>
        <w:t>,</w:t>
      </w:r>
      <w:r>
        <w:rPr>
          <w:spacing w:val="2"/>
          <w:sz w:val="18"/>
        </w:rPr>
        <w:t xml:space="preserve"> </w:t>
      </w:r>
      <w:r>
        <w:rPr>
          <w:sz w:val="18"/>
        </w:rPr>
        <w:t>I.</w:t>
      </w:r>
      <w:r>
        <w:rPr>
          <w:spacing w:val="-2"/>
          <w:sz w:val="18"/>
        </w:rPr>
        <w:t xml:space="preserve"> </w:t>
      </w:r>
      <w:r>
        <w:rPr>
          <w:sz w:val="18"/>
        </w:rPr>
        <w:t>(2017).</w:t>
      </w:r>
      <w:r>
        <w:rPr>
          <w:spacing w:val="19"/>
          <w:sz w:val="18"/>
        </w:rPr>
        <w:t xml:space="preserve"> </w:t>
      </w:r>
      <w:r>
        <w:rPr>
          <w:sz w:val="18"/>
        </w:rPr>
        <w:t>Attention</w:t>
      </w:r>
      <w:r>
        <w:rPr>
          <w:spacing w:val="-1"/>
          <w:sz w:val="18"/>
        </w:rPr>
        <w:t xml:space="preserve"> </w:t>
      </w:r>
      <w:r>
        <w:rPr>
          <w:sz w:val="18"/>
        </w:rPr>
        <w:t>is</w:t>
      </w:r>
      <w:r>
        <w:rPr>
          <w:spacing w:val="-1"/>
          <w:sz w:val="18"/>
        </w:rPr>
        <w:t xml:space="preserve"> </w:t>
      </w:r>
      <w:r>
        <w:rPr>
          <w:sz w:val="18"/>
        </w:rPr>
        <w:t>all</w:t>
      </w:r>
      <w:r>
        <w:rPr>
          <w:spacing w:val="-4"/>
          <w:sz w:val="18"/>
        </w:rPr>
        <w:t xml:space="preserve"> </w:t>
      </w:r>
      <w:r>
        <w:rPr>
          <w:sz w:val="18"/>
        </w:rPr>
        <w:t>you</w:t>
      </w:r>
      <w:r>
        <w:rPr>
          <w:spacing w:val="1"/>
          <w:sz w:val="18"/>
        </w:rPr>
        <w:t xml:space="preserve"> </w:t>
      </w:r>
      <w:r>
        <w:rPr>
          <w:spacing w:val="-4"/>
          <w:sz w:val="18"/>
        </w:rPr>
        <w:t>need.</w:t>
      </w:r>
      <w:r>
        <w:rPr>
          <w:sz w:val="18"/>
        </w:rPr>
        <w:t xml:space="preserve"> </w:t>
      </w:r>
      <w:r>
        <w:rPr>
          <w:i/>
          <w:spacing w:val="-2"/>
          <w:sz w:val="18"/>
        </w:rPr>
        <w:t>Advances</w:t>
      </w:r>
      <w:r>
        <w:rPr>
          <w:i/>
          <w:spacing w:val="-3"/>
          <w:sz w:val="18"/>
        </w:rPr>
        <w:t xml:space="preserve"> </w:t>
      </w:r>
      <w:r>
        <w:rPr>
          <w:i/>
          <w:spacing w:val="-2"/>
          <w:sz w:val="18"/>
        </w:rPr>
        <w:t>in Neural</w:t>
      </w:r>
      <w:r>
        <w:rPr>
          <w:i/>
          <w:spacing w:val="-1"/>
          <w:sz w:val="18"/>
        </w:rPr>
        <w:t xml:space="preserve"> </w:t>
      </w:r>
      <w:r>
        <w:rPr>
          <w:i/>
          <w:spacing w:val="-2"/>
          <w:sz w:val="18"/>
        </w:rPr>
        <w:t>Information Processing</w:t>
      </w:r>
      <w:r>
        <w:rPr>
          <w:i/>
          <w:spacing w:val="-1"/>
          <w:sz w:val="18"/>
        </w:rPr>
        <w:t xml:space="preserve"> </w:t>
      </w:r>
      <w:r>
        <w:rPr>
          <w:i/>
          <w:spacing w:val="-2"/>
          <w:sz w:val="18"/>
        </w:rPr>
        <w:t>Systems,</w:t>
      </w:r>
      <w:r>
        <w:rPr>
          <w:i/>
          <w:sz w:val="18"/>
        </w:rPr>
        <w:t xml:space="preserve"> </w:t>
      </w:r>
      <w:r>
        <w:rPr>
          <w:i/>
          <w:spacing w:val="-2"/>
          <w:sz w:val="18"/>
        </w:rPr>
        <w:t>30</w:t>
      </w:r>
      <w:r>
        <w:rPr>
          <w:spacing w:val="-2"/>
          <w:sz w:val="18"/>
        </w:rPr>
        <w:t>,</w:t>
      </w:r>
      <w:r>
        <w:rPr>
          <w:spacing w:val="1"/>
          <w:sz w:val="18"/>
        </w:rPr>
        <w:t xml:space="preserve"> </w:t>
      </w:r>
      <w:r>
        <w:rPr>
          <w:spacing w:val="-2"/>
          <w:sz w:val="18"/>
        </w:rPr>
        <w:t>5998–6008.</w:t>
      </w:r>
    </w:p>
    <w:p w14:paraId="6A54FD8A" w14:textId="77777777" w:rsidR="00065A8E" w:rsidRDefault="002A3D6F" w:rsidP="002A3D6F">
      <w:pPr>
        <w:spacing w:before="114" w:line="254" w:lineRule="auto"/>
        <w:ind w:left="142" w:right="40"/>
        <w:jc w:val="both"/>
        <w:rPr>
          <w:sz w:val="18"/>
        </w:rPr>
      </w:pPr>
      <w:r>
        <w:rPr>
          <w:sz w:val="18"/>
        </w:rPr>
        <w:t>[</w:t>
      </w:r>
      <w:r w:rsidR="00CF62FE">
        <w:rPr>
          <w:sz w:val="18"/>
        </w:rPr>
        <w:t>28</w:t>
      </w:r>
      <w:r>
        <w:rPr>
          <w:sz w:val="18"/>
        </w:rPr>
        <w:t>] Wang, G.,</w:t>
      </w:r>
      <w:r>
        <w:rPr>
          <w:spacing w:val="-2"/>
          <w:sz w:val="18"/>
        </w:rPr>
        <w:t xml:space="preserve"> </w:t>
      </w:r>
      <w:r>
        <w:rPr>
          <w:sz w:val="18"/>
        </w:rPr>
        <w:t>Xie, Y.,</w:t>
      </w:r>
      <w:r>
        <w:rPr>
          <w:spacing w:val="-2"/>
          <w:sz w:val="18"/>
        </w:rPr>
        <w:t xml:space="preserve"> </w:t>
      </w:r>
      <w:r>
        <w:rPr>
          <w:sz w:val="18"/>
        </w:rPr>
        <w:t>Jiang, Y.,</w:t>
      </w:r>
      <w:r>
        <w:rPr>
          <w:spacing w:val="-2"/>
          <w:sz w:val="18"/>
        </w:rPr>
        <w:t xml:space="preserve"> </w:t>
      </w:r>
      <w:r>
        <w:rPr>
          <w:sz w:val="18"/>
        </w:rPr>
        <w:t>Mandlekar,</w:t>
      </w:r>
      <w:r>
        <w:rPr>
          <w:spacing w:val="-1"/>
          <w:sz w:val="18"/>
        </w:rPr>
        <w:t xml:space="preserve"> </w:t>
      </w:r>
      <w:r>
        <w:rPr>
          <w:sz w:val="18"/>
        </w:rPr>
        <w:t>A.,</w:t>
      </w:r>
      <w:r>
        <w:rPr>
          <w:spacing w:val="-2"/>
          <w:sz w:val="18"/>
        </w:rPr>
        <w:t xml:space="preserve"> </w:t>
      </w:r>
      <w:r>
        <w:rPr>
          <w:sz w:val="18"/>
        </w:rPr>
        <w:t>Xiao,</w:t>
      </w:r>
      <w:r>
        <w:rPr>
          <w:spacing w:val="-2"/>
          <w:sz w:val="18"/>
        </w:rPr>
        <w:t xml:space="preserve"> </w:t>
      </w:r>
      <w:r>
        <w:rPr>
          <w:sz w:val="18"/>
        </w:rPr>
        <w:t>C.,</w:t>
      </w:r>
      <w:r>
        <w:rPr>
          <w:spacing w:val="-2"/>
          <w:sz w:val="18"/>
        </w:rPr>
        <w:t xml:space="preserve"> </w:t>
      </w:r>
      <w:r>
        <w:rPr>
          <w:sz w:val="18"/>
        </w:rPr>
        <w:t>Zhu,</w:t>
      </w:r>
      <w:r>
        <w:rPr>
          <w:spacing w:val="-2"/>
          <w:sz w:val="18"/>
        </w:rPr>
        <w:t xml:space="preserve"> </w:t>
      </w:r>
      <w:r>
        <w:rPr>
          <w:sz w:val="18"/>
        </w:rPr>
        <w:t>Y., Fan,</w:t>
      </w:r>
      <w:r>
        <w:rPr>
          <w:spacing w:val="-2"/>
          <w:sz w:val="18"/>
        </w:rPr>
        <w:t xml:space="preserve"> </w:t>
      </w:r>
      <w:r>
        <w:rPr>
          <w:sz w:val="18"/>
        </w:rPr>
        <w:t>L., &amp;</w:t>
      </w:r>
      <w:r>
        <w:rPr>
          <w:spacing w:val="-12"/>
          <w:sz w:val="18"/>
        </w:rPr>
        <w:t xml:space="preserve"> </w:t>
      </w:r>
      <w:r>
        <w:rPr>
          <w:sz w:val="18"/>
        </w:rPr>
        <w:t>Anandkumar,</w:t>
      </w:r>
      <w:r>
        <w:rPr>
          <w:spacing w:val="-11"/>
          <w:sz w:val="18"/>
        </w:rPr>
        <w:t xml:space="preserve"> </w:t>
      </w:r>
      <w:r>
        <w:rPr>
          <w:sz w:val="18"/>
        </w:rPr>
        <w:t>A.</w:t>
      </w:r>
      <w:r>
        <w:rPr>
          <w:spacing w:val="-11"/>
          <w:sz w:val="18"/>
        </w:rPr>
        <w:t xml:space="preserve"> </w:t>
      </w:r>
      <w:r>
        <w:rPr>
          <w:sz w:val="18"/>
        </w:rPr>
        <w:t>(2023).</w:t>
      </w:r>
      <w:r>
        <w:rPr>
          <w:spacing w:val="-11"/>
          <w:sz w:val="18"/>
        </w:rPr>
        <w:t xml:space="preserve"> </w:t>
      </w:r>
      <w:r>
        <w:rPr>
          <w:sz w:val="18"/>
        </w:rPr>
        <w:t>Voyager:</w:t>
      </w:r>
      <w:r>
        <w:rPr>
          <w:spacing w:val="-12"/>
          <w:sz w:val="18"/>
        </w:rPr>
        <w:t xml:space="preserve"> </w:t>
      </w:r>
      <w:r>
        <w:rPr>
          <w:sz w:val="18"/>
        </w:rPr>
        <w:t>An</w:t>
      </w:r>
      <w:r>
        <w:rPr>
          <w:spacing w:val="-11"/>
          <w:sz w:val="18"/>
        </w:rPr>
        <w:t xml:space="preserve"> </w:t>
      </w:r>
      <w:r>
        <w:rPr>
          <w:sz w:val="18"/>
        </w:rPr>
        <w:t>open-ended</w:t>
      </w:r>
      <w:r>
        <w:rPr>
          <w:spacing w:val="-11"/>
          <w:sz w:val="18"/>
        </w:rPr>
        <w:t xml:space="preserve"> </w:t>
      </w:r>
      <w:r>
        <w:rPr>
          <w:sz w:val="18"/>
        </w:rPr>
        <w:t>embodied</w:t>
      </w:r>
      <w:r>
        <w:rPr>
          <w:spacing w:val="-11"/>
          <w:sz w:val="18"/>
        </w:rPr>
        <w:t xml:space="preserve"> </w:t>
      </w:r>
      <w:r>
        <w:rPr>
          <w:sz w:val="18"/>
        </w:rPr>
        <w:t xml:space="preserve">agent with large language models. </w:t>
      </w:r>
      <w:proofErr w:type="spellStart"/>
      <w:r>
        <w:rPr>
          <w:i/>
          <w:sz w:val="18"/>
        </w:rPr>
        <w:t>arXiv</w:t>
      </w:r>
      <w:proofErr w:type="spellEnd"/>
      <w:r>
        <w:rPr>
          <w:i/>
          <w:sz w:val="18"/>
        </w:rPr>
        <w:t xml:space="preserve"> preprint arXiv:2305.16291</w:t>
      </w:r>
      <w:r>
        <w:rPr>
          <w:sz w:val="18"/>
        </w:rPr>
        <w:t>.</w:t>
      </w:r>
    </w:p>
    <w:p w14:paraId="598F9098" w14:textId="77777777" w:rsidR="00065A8E" w:rsidRDefault="008D6CF3" w:rsidP="008D6CF3">
      <w:pPr>
        <w:spacing w:before="96"/>
        <w:ind w:left="142"/>
        <w:jc w:val="both"/>
        <w:rPr>
          <w:sz w:val="18"/>
        </w:rPr>
      </w:pPr>
      <w:r>
        <w:rPr>
          <w:spacing w:val="-2"/>
          <w:sz w:val="18"/>
        </w:rPr>
        <w:t>[</w:t>
      </w:r>
      <w:r w:rsidR="00CF62FE">
        <w:rPr>
          <w:spacing w:val="-2"/>
          <w:sz w:val="18"/>
        </w:rPr>
        <w:t>29</w:t>
      </w:r>
      <w:r>
        <w:rPr>
          <w:spacing w:val="-2"/>
          <w:sz w:val="18"/>
        </w:rPr>
        <w:t>] Wang,</w:t>
      </w:r>
      <w:r>
        <w:rPr>
          <w:spacing w:val="-11"/>
          <w:sz w:val="18"/>
        </w:rPr>
        <w:t xml:space="preserve"> </w:t>
      </w:r>
      <w:r>
        <w:rPr>
          <w:spacing w:val="-2"/>
          <w:sz w:val="18"/>
        </w:rPr>
        <w:t>J.,</w:t>
      </w:r>
      <w:r>
        <w:rPr>
          <w:spacing w:val="-10"/>
          <w:sz w:val="18"/>
        </w:rPr>
        <w:t xml:space="preserve"> </w:t>
      </w:r>
      <w:r>
        <w:rPr>
          <w:spacing w:val="-2"/>
          <w:sz w:val="18"/>
        </w:rPr>
        <w:t>Xu,</w:t>
      </w:r>
      <w:r>
        <w:rPr>
          <w:spacing w:val="-9"/>
          <w:sz w:val="18"/>
        </w:rPr>
        <w:t xml:space="preserve"> </w:t>
      </w:r>
      <w:r>
        <w:rPr>
          <w:spacing w:val="-2"/>
          <w:sz w:val="18"/>
        </w:rPr>
        <w:t>H.,</w:t>
      </w:r>
      <w:r>
        <w:rPr>
          <w:spacing w:val="-10"/>
          <w:sz w:val="18"/>
        </w:rPr>
        <w:t xml:space="preserve"> </w:t>
      </w:r>
      <w:r>
        <w:rPr>
          <w:spacing w:val="-2"/>
          <w:sz w:val="18"/>
        </w:rPr>
        <w:t>Ye,</w:t>
      </w:r>
      <w:r>
        <w:rPr>
          <w:spacing w:val="-9"/>
          <w:sz w:val="18"/>
        </w:rPr>
        <w:t xml:space="preserve"> </w:t>
      </w:r>
      <w:r>
        <w:rPr>
          <w:spacing w:val="-2"/>
          <w:sz w:val="18"/>
        </w:rPr>
        <w:t>J.,</w:t>
      </w:r>
      <w:r>
        <w:rPr>
          <w:spacing w:val="-10"/>
          <w:sz w:val="18"/>
        </w:rPr>
        <w:t xml:space="preserve"> </w:t>
      </w:r>
      <w:r>
        <w:rPr>
          <w:spacing w:val="-2"/>
          <w:sz w:val="18"/>
        </w:rPr>
        <w:t>Yan,</w:t>
      </w:r>
      <w:r>
        <w:rPr>
          <w:spacing w:val="-9"/>
          <w:sz w:val="18"/>
        </w:rPr>
        <w:t xml:space="preserve"> </w:t>
      </w:r>
      <w:r>
        <w:rPr>
          <w:spacing w:val="-2"/>
          <w:sz w:val="18"/>
        </w:rPr>
        <w:t>M.,</w:t>
      </w:r>
      <w:r>
        <w:rPr>
          <w:spacing w:val="-13"/>
          <w:sz w:val="18"/>
        </w:rPr>
        <w:t xml:space="preserve"> </w:t>
      </w:r>
      <w:r>
        <w:rPr>
          <w:spacing w:val="-2"/>
          <w:sz w:val="18"/>
        </w:rPr>
        <w:t>Shen,</w:t>
      </w:r>
      <w:r>
        <w:rPr>
          <w:spacing w:val="-9"/>
          <w:sz w:val="18"/>
        </w:rPr>
        <w:t xml:space="preserve"> </w:t>
      </w:r>
      <w:r>
        <w:rPr>
          <w:spacing w:val="-2"/>
          <w:sz w:val="18"/>
        </w:rPr>
        <w:t>W.,</w:t>
      </w:r>
      <w:r>
        <w:rPr>
          <w:spacing w:val="-12"/>
          <w:sz w:val="18"/>
        </w:rPr>
        <w:t xml:space="preserve"> </w:t>
      </w:r>
      <w:r>
        <w:rPr>
          <w:spacing w:val="-2"/>
          <w:sz w:val="18"/>
        </w:rPr>
        <w:t>Zhang,</w:t>
      </w:r>
      <w:r>
        <w:rPr>
          <w:spacing w:val="-11"/>
          <w:sz w:val="18"/>
        </w:rPr>
        <w:t xml:space="preserve"> </w:t>
      </w:r>
      <w:r>
        <w:rPr>
          <w:spacing w:val="-2"/>
          <w:sz w:val="18"/>
        </w:rPr>
        <w:t>J.,</w:t>
      </w:r>
      <w:r>
        <w:rPr>
          <w:spacing w:val="-8"/>
          <w:sz w:val="18"/>
        </w:rPr>
        <w:t xml:space="preserve"> </w:t>
      </w:r>
      <w:r>
        <w:rPr>
          <w:spacing w:val="-2"/>
          <w:sz w:val="18"/>
        </w:rPr>
        <w:t>Huang,</w:t>
      </w:r>
      <w:r>
        <w:rPr>
          <w:spacing w:val="-11"/>
          <w:sz w:val="18"/>
        </w:rPr>
        <w:t xml:space="preserve"> </w:t>
      </w:r>
      <w:r>
        <w:rPr>
          <w:spacing w:val="-2"/>
          <w:sz w:val="18"/>
        </w:rPr>
        <w:t>F.,</w:t>
      </w:r>
      <w:r>
        <w:rPr>
          <w:spacing w:val="-8"/>
          <w:sz w:val="18"/>
        </w:rPr>
        <w:t xml:space="preserve"> </w:t>
      </w:r>
      <w:r>
        <w:rPr>
          <w:spacing w:val="-2"/>
          <w:sz w:val="18"/>
        </w:rPr>
        <w:t>&amp;</w:t>
      </w:r>
      <w:r>
        <w:rPr>
          <w:spacing w:val="-14"/>
          <w:sz w:val="18"/>
        </w:rPr>
        <w:t xml:space="preserve"> </w:t>
      </w:r>
      <w:r>
        <w:rPr>
          <w:spacing w:val="-2"/>
          <w:sz w:val="18"/>
        </w:rPr>
        <w:t>Sang,</w:t>
      </w:r>
      <w:r>
        <w:rPr>
          <w:sz w:val="18"/>
        </w:rPr>
        <w:t xml:space="preserve"> J. (2024).</w:t>
      </w:r>
      <w:r>
        <w:rPr>
          <w:spacing w:val="40"/>
          <w:sz w:val="18"/>
        </w:rPr>
        <w:t xml:space="preserve"> </w:t>
      </w:r>
      <w:r>
        <w:rPr>
          <w:sz w:val="18"/>
        </w:rPr>
        <w:t xml:space="preserve">Mobile-Agent: Autonomous multi-modal mobile device agent with visual perception. </w:t>
      </w:r>
      <w:proofErr w:type="spellStart"/>
      <w:r>
        <w:rPr>
          <w:i/>
          <w:sz w:val="18"/>
        </w:rPr>
        <w:t>arXiv</w:t>
      </w:r>
      <w:proofErr w:type="spellEnd"/>
      <w:r>
        <w:rPr>
          <w:i/>
          <w:sz w:val="18"/>
        </w:rPr>
        <w:t xml:space="preserve"> preprint arXiv:2401.16158</w:t>
      </w:r>
      <w:r>
        <w:rPr>
          <w:sz w:val="18"/>
        </w:rPr>
        <w:t>.</w:t>
      </w:r>
    </w:p>
    <w:p w14:paraId="73AAE9F0" w14:textId="77777777" w:rsidR="00065A8E" w:rsidRDefault="00000000" w:rsidP="002A3D6F">
      <w:pPr>
        <w:spacing w:before="68" w:line="254" w:lineRule="auto"/>
        <w:ind w:left="142" w:right="443"/>
        <w:jc w:val="both"/>
        <w:rPr>
          <w:sz w:val="18"/>
        </w:rPr>
      </w:pPr>
      <w:r>
        <w:br w:type="column"/>
      </w:r>
      <w:r w:rsidR="008D6CF3">
        <w:t>[</w:t>
      </w:r>
      <w:r w:rsidR="00CF62FE">
        <w:t>30</w:t>
      </w:r>
      <w:r w:rsidR="008D6CF3">
        <w:t xml:space="preserve">] </w:t>
      </w:r>
      <w:r>
        <w:rPr>
          <w:sz w:val="18"/>
        </w:rPr>
        <w:t>Wang, L., Ma, C., Feng, X., Zhang, Z., Yang, H., Zhang, J., . .</w:t>
      </w:r>
      <w:r>
        <w:rPr>
          <w:spacing w:val="-1"/>
          <w:sz w:val="18"/>
        </w:rPr>
        <w:t xml:space="preserve"> </w:t>
      </w:r>
      <w:r>
        <w:rPr>
          <w:sz w:val="18"/>
        </w:rPr>
        <w:t>.</w:t>
      </w:r>
      <w:r>
        <w:rPr>
          <w:spacing w:val="40"/>
          <w:sz w:val="18"/>
        </w:rPr>
        <w:t xml:space="preserve"> </w:t>
      </w:r>
      <w:r>
        <w:rPr>
          <w:sz w:val="18"/>
        </w:rPr>
        <w:t>Wen, J.-R. (2024).</w:t>
      </w:r>
      <w:r>
        <w:rPr>
          <w:spacing w:val="40"/>
          <w:sz w:val="18"/>
        </w:rPr>
        <w:t xml:space="preserve"> </w:t>
      </w:r>
      <w:r>
        <w:rPr>
          <w:sz w:val="18"/>
        </w:rPr>
        <w:t xml:space="preserve">A survey on large language model based autonomous agents. </w:t>
      </w:r>
      <w:r>
        <w:rPr>
          <w:i/>
          <w:sz w:val="18"/>
        </w:rPr>
        <w:t>Frontiers of Computer Science, 18</w:t>
      </w:r>
      <w:r>
        <w:rPr>
          <w:sz w:val="18"/>
        </w:rPr>
        <w:t>(6), 186345.</w:t>
      </w:r>
    </w:p>
    <w:p w14:paraId="7EDD8A67" w14:textId="77777777" w:rsidR="00065A8E" w:rsidRDefault="008D6CF3" w:rsidP="002A3D6F">
      <w:pPr>
        <w:spacing w:before="99" w:line="254" w:lineRule="auto"/>
        <w:ind w:left="142" w:right="441"/>
        <w:jc w:val="both"/>
        <w:rPr>
          <w:sz w:val="18"/>
        </w:rPr>
      </w:pPr>
      <w:r>
        <w:rPr>
          <w:sz w:val="18"/>
        </w:rPr>
        <w:t>[</w:t>
      </w:r>
      <w:r w:rsidR="00CF62FE">
        <w:rPr>
          <w:sz w:val="18"/>
        </w:rPr>
        <w:t>3</w:t>
      </w:r>
      <w:r>
        <w:rPr>
          <w:sz w:val="18"/>
        </w:rPr>
        <w:t>1] Wei, J.,</w:t>
      </w:r>
      <w:r>
        <w:rPr>
          <w:spacing w:val="-1"/>
          <w:sz w:val="18"/>
        </w:rPr>
        <w:t xml:space="preserve"> </w:t>
      </w:r>
      <w:r>
        <w:rPr>
          <w:sz w:val="18"/>
        </w:rPr>
        <w:t>Wang,</w:t>
      </w:r>
      <w:r>
        <w:rPr>
          <w:spacing w:val="-3"/>
          <w:sz w:val="18"/>
        </w:rPr>
        <w:t xml:space="preserve"> </w:t>
      </w:r>
      <w:r>
        <w:rPr>
          <w:sz w:val="18"/>
        </w:rPr>
        <w:t>X.,</w:t>
      </w:r>
      <w:r>
        <w:rPr>
          <w:spacing w:val="-1"/>
          <w:sz w:val="18"/>
        </w:rPr>
        <w:t xml:space="preserve"> </w:t>
      </w:r>
      <w:r>
        <w:rPr>
          <w:sz w:val="18"/>
        </w:rPr>
        <w:t>Schuurmans,</w:t>
      </w:r>
      <w:r>
        <w:rPr>
          <w:spacing w:val="-3"/>
          <w:sz w:val="18"/>
        </w:rPr>
        <w:t xml:space="preserve"> </w:t>
      </w:r>
      <w:r>
        <w:rPr>
          <w:sz w:val="18"/>
        </w:rPr>
        <w:t>D.,</w:t>
      </w:r>
      <w:r>
        <w:rPr>
          <w:spacing w:val="-1"/>
          <w:sz w:val="18"/>
        </w:rPr>
        <w:t xml:space="preserve"> </w:t>
      </w:r>
      <w:r>
        <w:rPr>
          <w:sz w:val="18"/>
        </w:rPr>
        <w:t>Bosma, M.,</w:t>
      </w:r>
      <w:r>
        <w:rPr>
          <w:spacing w:val="-1"/>
          <w:sz w:val="18"/>
        </w:rPr>
        <w:t xml:space="preserve"> </w:t>
      </w:r>
      <w:proofErr w:type="spellStart"/>
      <w:r>
        <w:rPr>
          <w:sz w:val="18"/>
        </w:rPr>
        <w:t>Ichter</w:t>
      </w:r>
      <w:proofErr w:type="spellEnd"/>
      <w:r>
        <w:rPr>
          <w:sz w:val="18"/>
        </w:rPr>
        <w:t>,</w:t>
      </w:r>
      <w:r>
        <w:rPr>
          <w:spacing w:val="-1"/>
          <w:sz w:val="18"/>
        </w:rPr>
        <w:t xml:space="preserve"> </w:t>
      </w:r>
      <w:r>
        <w:rPr>
          <w:sz w:val="18"/>
        </w:rPr>
        <w:t>B.,</w:t>
      </w:r>
      <w:r>
        <w:rPr>
          <w:spacing w:val="-1"/>
          <w:sz w:val="18"/>
        </w:rPr>
        <w:t xml:space="preserve"> </w:t>
      </w:r>
      <w:r>
        <w:rPr>
          <w:sz w:val="18"/>
        </w:rPr>
        <w:t>Xia,</w:t>
      </w:r>
      <w:r>
        <w:rPr>
          <w:spacing w:val="-3"/>
          <w:sz w:val="18"/>
        </w:rPr>
        <w:t xml:space="preserve"> </w:t>
      </w:r>
      <w:r>
        <w:rPr>
          <w:sz w:val="18"/>
        </w:rPr>
        <w:t>F.,</w:t>
      </w:r>
      <w:r>
        <w:rPr>
          <w:spacing w:val="-1"/>
          <w:sz w:val="18"/>
        </w:rPr>
        <w:t xml:space="preserve"> </w:t>
      </w:r>
      <w:r>
        <w:rPr>
          <w:sz w:val="18"/>
        </w:rPr>
        <w:t>Chi, E., Le, Q., &amp; Zhou, D. (2022).</w:t>
      </w:r>
      <w:r>
        <w:rPr>
          <w:spacing w:val="40"/>
          <w:sz w:val="18"/>
        </w:rPr>
        <w:t xml:space="preserve"> </w:t>
      </w:r>
      <w:r>
        <w:rPr>
          <w:sz w:val="18"/>
        </w:rPr>
        <w:t>Chain-of-thought prompting elicits reasoning</w:t>
      </w:r>
      <w:r>
        <w:rPr>
          <w:spacing w:val="-7"/>
          <w:sz w:val="18"/>
        </w:rPr>
        <w:t xml:space="preserve"> </w:t>
      </w:r>
      <w:r>
        <w:rPr>
          <w:sz w:val="18"/>
        </w:rPr>
        <w:t>in</w:t>
      </w:r>
      <w:r>
        <w:rPr>
          <w:spacing w:val="-7"/>
          <w:sz w:val="18"/>
        </w:rPr>
        <w:t xml:space="preserve"> </w:t>
      </w:r>
      <w:r>
        <w:rPr>
          <w:sz w:val="18"/>
        </w:rPr>
        <w:t>large</w:t>
      </w:r>
      <w:r>
        <w:rPr>
          <w:spacing w:val="-7"/>
          <w:sz w:val="18"/>
        </w:rPr>
        <w:t xml:space="preserve"> </w:t>
      </w:r>
      <w:r>
        <w:rPr>
          <w:sz w:val="18"/>
        </w:rPr>
        <w:t>language</w:t>
      </w:r>
      <w:r>
        <w:rPr>
          <w:spacing w:val="-7"/>
          <w:sz w:val="18"/>
        </w:rPr>
        <w:t xml:space="preserve"> </w:t>
      </w:r>
      <w:r>
        <w:rPr>
          <w:sz w:val="18"/>
        </w:rPr>
        <w:t xml:space="preserve">models. </w:t>
      </w:r>
      <w:r>
        <w:rPr>
          <w:i/>
          <w:sz w:val="18"/>
        </w:rPr>
        <w:t>Advances</w:t>
      </w:r>
      <w:r>
        <w:rPr>
          <w:i/>
          <w:spacing w:val="-6"/>
          <w:sz w:val="18"/>
        </w:rPr>
        <w:t xml:space="preserve"> </w:t>
      </w:r>
      <w:r>
        <w:rPr>
          <w:i/>
          <w:sz w:val="18"/>
        </w:rPr>
        <w:t>in</w:t>
      </w:r>
      <w:r>
        <w:rPr>
          <w:i/>
          <w:spacing w:val="-5"/>
          <w:sz w:val="18"/>
        </w:rPr>
        <w:t xml:space="preserve"> </w:t>
      </w:r>
      <w:r>
        <w:rPr>
          <w:i/>
          <w:sz w:val="18"/>
        </w:rPr>
        <w:t>Neural</w:t>
      </w:r>
      <w:r>
        <w:rPr>
          <w:i/>
          <w:spacing w:val="-8"/>
          <w:sz w:val="18"/>
        </w:rPr>
        <w:t xml:space="preserve"> </w:t>
      </w:r>
      <w:r>
        <w:rPr>
          <w:i/>
          <w:sz w:val="18"/>
        </w:rPr>
        <w:t>Information Processing Systems, 35</w:t>
      </w:r>
      <w:r>
        <w:rPr>
          <w:sz w:val="18"/>
        </w:rPr>
        <w:t>, 24824–24837.</w:t>
      </w:r>
    </w:p>
    <w:p w14:paraId="1413991E" w14:textId="77777777" w:rsidR="00065A8E" w:rsidRDefault="008D6CF3" w:rsidP="002A3D6F">
      <w:pPr>
        <w:spacing w:before="99" w:line="254" w:lineRule="auto"/>
        <w:ind w:left="142" w:right="443"/>
        <w:jc w:val="both"/>
        <w:rPr>
          <w:sz w:val="18"/>
        </w:rPr>
      </w:pPr>
      <w:r>
        <w:rPr>
          <w:sz w:val="18"/>
        </w:rPr>
        <w:t>[</w:t>
      </w:r>
      <w:r w:rsidR="00CF62FE">
        <w:rPr>
          <w:sz w:val="18"/>
        </w:rPr>
        <w:t>32</w:t>
      </w:r>
      <w:r>
        <w:rPr>
          <w:sz w:val="18"/>
        </w:rPr>
        <w:t>] Wu, Q.,</w:t>
      </w:r>
      <w:r>
        <w:rPr>
          <w:spacing w:val="-1"/>
          <w:sz w:val="18"/>
        </w:rPr>
        <w:t xml:space="preserve"> </w:t>
      </w:r>
      <w:r>
        <w:rPr>
          <w:sz w:val="18"/>
        </w:rPr>
        <w:t>Bansal, G.,</w:t>
      </w:r>
      <w:r>
        <w:rPr>
          <w:spacing w:val="-1"/>
          <w:sz w:val="18"/>
        </w:rPr>
        <w:t xml:space="preserve"> </w:t>
      </w:r>
      <w:r>
        <w:rPr>
          <w:sz w:val="18"/>
        </w:rPr>
        <w:t>Zhang,</w:t>
      </w:r>
      <w:r>
        <w:rPr>
          <w:spacing w:val="-1"/>
          <w:sz w:val="18"/>
        </w:rPr>
        <w:t xml:space="preserve"> </w:t>
      </w:r>
      <w:r>
        <w:rPr>
          <w:sz w:val="18"/>
        </w:rPr>
        <w:t>J.,</w:t>
      </w:r>
      <w:r>
        <w:rPr>
          <w:spacing w:val="-3"/>
          <w:sz w:val="18"/>
        </w:rPr>
        <w:t xml:space="preserve"> </w:t>
      </w:r>
      <w:r>
        <w:rPr>
          <w:sz w:val="18"/>
        </w:rPr>
        <w:t>Wu,</w:t>
      </w:r>
      <w:r>
        <w:rPr>
          <w:spacing w:val="-1"/>
          <w:sz w:val="18"/>
        </w:rPr>
        <w:t xml:space="preserve"> </w:t>
      </w:r>
      <w:r>
        <w:rPr>
          <w:sz w:val="18"/>
        </w:rPr>
        <w:t>Y., Zhang,</w:t>
      </w:r>
      <w:r>
        <w:rPr>
          <w:spacing w:val="-3"/>
          <w:sz w:val="18"/>
        </w:rPr>
        <w:t xml:space="preserve"> </w:t>
      </w:r>
      <w:r>
        <w:rPr>
          <w:sz w:val="18"/>
        </w:rPr>
        <w:t>S.,</w:t>
      </w:r>
      <w:r>
        <w:rPr>
          <w:spacing w:val="-3"/>
          <w:sz w:val="18"/>
        </w:rPr>
        <w:t xml:space="preserve"> </w:t>
      </w:r>
      <w:r>
        <w:rPr>
          <w:sz w:val="18"/>
        </w:rPr>
        <w:t>Zhu,</w:t>
      </w:r>
      <w:r>
        <w:rPr>
          <w:spacing w:val="-3"/>
          <w:sz w:val="18"/>
        </w:rPr>
        <w:t xml:space="preserve"> </w:t>
      </w:r>
      <w:r>
        <w:rPr>
          <w:sz w:val="18"/>
        </w:rPr>
        <w:t>E.,</w:t>
      </w:r>
      <w:r>
        <w:rPr>
          <w:spacing w:val="-3"/>
          <w:sz w:val="18"/>
        </w:rPr>
        <w:t xml:space="preserve"> </w:t>
      </w:r>
      <w:r>
        <w:rPr>
          <w:sz w:val="18"/>
        </w:rPr>
        <w:t>Li,</w:t>
      </w:r>
      <w:r>
        <w:rPr>
          <w:spacing w:val="-3"/>
          <w:sz w:val="18"/>
        </w:rPr>
        <w:t xml:space="preserve"> </w:t>
      </w:r>
      <w:r>
        <w:rPr>
          <w:sz w:val="18"/>
        </w:rPr>
        <w:t>B.,</w:t>
      </w:r>
      <w:r>
        <w:rPr>
          <w:spacing w:val="-3"/>
          <w:sz w:val="18"/>
        </w:rPr>
        <w:t xml:space="preserve"> </w:t>
      </w:r>
      <w:r>
        <w:rPr>
          <w:sz w:val="18"/>
        </w:rPr>
        <w:t>Jiang, L.,</w:t>
      </w:r>
      <w:r>
        <w:rPr>
          <w:spacing w:val="-12"/>
          <w:sz w:val="18"/>
        </w:rPr>
        <w:t xml:space="preserve"> </w:t>
      </w:r>
      <w:r>
        <w:rPr>
          <w:sz w:val="18"/>
        </w:rPr>
        <w:t>Zhang,</w:t>
      </w:r>
      <w:r>
        <w:rPr>
          <w:spacing w:val="-11"/>
          <w:sz w:val="18"/>
        </w:rPr>
        <w:t xml:space="preserve"> </w:t>
      </w:r>
      <w:r>
        <w:rPr>
          <w:sz w:val="18"/>
        </w:rPr>
        <w:t>X.,</w:t>
      </w:r>
      <w:r>
        <w:rPr>
          <w:spacing w:val="-11"/>
          <w:sz w:val="18"/>
        </w:rPr>
        <w:t xml:space="preserve"> </w:t>
      </w:r>
      <w:r>
        <w:rPr>
          <w:sz w:val="18"/>
        </w:rPr>
        <w:t>&amp;</w:t>
      </w:r>
      <w:r>
        <w:rPr>
          <w:spacing w:val="-11"/>
          <w:sz w:val="18"/>
        </w:rPr>
        <w:t xml:space="preserve"> </w:t>
      </w:r>
      <w:r>
        <w:rPr>
          <w:sz w:val="18"/>
        </w:rPr>
        <w:t>Wang,</w:t>
      </w:r>
      <w:r>
        <w:rPr>
          <w:spacing w:val="-12"/>
          <w:sz w:val="18"/>
        </w:rPr>
        <w:t xml:space="preserve"> </w:t>
      </w:r>
      <w:r>
        <w:rPr>
          <w:sz w:val="18"/>
        </w:rPr>
        <w:t>C.</w:t>
      </w:r>
      <w:r>
        <w:rPr>
          <w:spacing w:val="-11"/>
          <w:sz w:val="18"/>
        </w:rPr>
        <w:t xml:space="preserve"> </w:t>
      </w:r>
      <w:r>
        <w:rPr>
          <w:sz w:val="18"/>
        </w:rPr>
        <w:t>(2023).</w:t>
      </w:r>
      <w:r>
        <w:rPr>
          <w:spacing w:val="-11"/>
          <w:sz w:val="18"/>
        </w:rPr>
        <w:t xml:space="preserve"> </w:t>
      </w:r>
      <w:proofErr w:type="spellStart"/>
      <w:r>
        <w:rPr>
          <w:sz w:val="18"/>
        </w:rPr>
        <w:t>AutoGen</w:t>
      </w:r>
      <w:proofErr w:type="spellEnd"/>
      <w:r>
        <w:rPr>
          <w:sz w:val="18"/>
        </w:rPr>
        <w:t>:</w:t>
      </w:r>
      <w:r>
        <w:rPr>
          <w:spacing w:val="-11"/>
          <w:sz w:val="18"/>
        </w:rPr>
        <w:t xml:space="preserve"> </w:t>
      </w:r>
      <w:r>
        <w:rPr>
          <w:sz w:val="18"/>
        </w:rPr>
        <w:t>Enabling</w:t>
      </w:r>
      <w:r>
        <w:rPr>
          <w:spacing w:val="-12"/>
          <w:sz w:val="18"/>
        </w:rPr>
        <w:t xml:space="preserve"> </w:t>
      </w:r>
      <w:r>
        <w:rPr>
          <w:sz w:val="18"/>
        </w:rPr>
        <w:t>next-gen</w:t>
      </w:r>
      <w:r>
        <w:rPr>
          <w:spacing w:val="-11"/>
          <w:sz w:val="18"/>
        </w:rPr>
        <w:t xml:space="preserve"> </w:t>
      </w:r>
      <w:r>
        <w:rPr>
          <w:sz w:val="18"/>
        </w:rPr>
        <w:t>LLM applications</w:t>
      </w:r>
      <w:r>
        <w:rPr>
          <w:spacing w:val="-6"/>
          <w:sz w:val="18"/>
        </w:rPr>
        <w:t xml:space="preserve"> </w:t>
      </w:r>
      <w:r>
        <w:rPr>
          <w:sz w:val="18"/>
        </w:rPr>
        <w:t>via</w:t>
      </w:r>
      <w:r>
        <w:rPr>
          <w:spacing w:val="-6"/>
          <w:sz w:val="18"/>
        </w:rPr>
        <w:t xml:space="preserve"> </w:t>
      </w:r>
      <w:r>
        <w:rPr>
          <w:sz w:val="18"/>
        </w:rPr>
        <w:t>multi-agent</w:t>
      </w:r>
      <w:r>
        <w:rPr>
          <w:spacing w:val="-5"/>
          <w:sz w:val="18"/>
        </w:rPr>
        <w:t xml:space="preserve"> </w:t>
      </w:r>
      <w:r>
        <w:rPr>
          <w:sz w:val="18"/>
        </w:rPr>
        <w:t>conversation</w:t>
      </w:r>
      <w:r>
        <w:rPr>
          <w:spacing w:val="-4"/>
          <w:sz w:val="18"/>
        </w:rPr>
        <w:t xml:space="preserve"> </w:t>
      </w:r>
      <w:r>
        <w:rPr>
          <w:sz w:val="18"/>
        </w:rPr>
        <w:t xml:space="preserve">framework. </w:t>
      </w:r>
      <w:proofErr w:type="spellStart"/>
      <w:r>
        <w:rPr>
          <w:i/>
          <w:sz w:val="18"/>
        </w:rPr>
        <w:t>arXiv</w:t>
      </w:r>
      <w:proofErr w:type="spellEnd"/>
      <w:r>
        <w:rPr>
          <w:i/>
          <w:spacing w:val="-6"/>
          <w:sz w:val="18"/>
        </w:rPr>
        <w:t xml:space="preserve"> </w:t>
      </w:r>
      <w:r>
        <w:rPr>
          <w:i/>
          <w:sz w:val="18"/>
        </w:rPr>
        <w:t xml:space="preserve">preprint </w:t>
      </w:r>
      <w:r>
        <w:rPr>
          <w:i/>
          <w:spacing w:val="-2"/>
          <w:sz w:val="18"/>
        </w:rPr>
        <w:t>arXiv:2308.08155</w:t>
      </w:r>
      <w:r>
        <w:rPr>
          <w:spacing w:val="-2"/>
          <w:sz w:val="18"/>
        </w:rPr>
        <w:t>.</w:t>
      </w:r>
    </w:p>
    <w:p w14:paraId="4EE5C593" w14:textId="77777777" w:rsidR="00065A8E" w:rsidRDefault="008D6CF3" w:rsidP="002A3D6F">
      <w:pPr>
        <w:spacing w:before="94"/>
        <w:ind w:left="142"/>
        <w:jc w:val="both"/>
        <w:rPr>
          <w:sz w:val="18"/>
        </w:rPr>
      </w:pPr>
      <w:r>
        <w:rPr>
          <w:sz w:val="18"/>
        </w:rPr>
        <w:t>[</w:t>
      </w:r>
      <w:r w:rsidR="00CF62FE">
        <w:rPr>
          <w:sz w:val="18"/>
        </w:rPr>
        <w:t>33</w:t>
      </w:r>
      <w:r>
        <w:rPr>
          <w:sz w:val="18"/>
        </w:rPr>
        <w:t>] Xi,</w:t>
      </w:r>
      <w:r>
        <w:rPr>
          <w:spacing w:val="18"/>
          <w:sz w:val="18"/>
        </w:rPr>
        <w:t xml:space="preserve"> </w:t>
      </w:r>
      <w:r>
        <w:rPr>
          <w:sz w:val="18"/>
        </w:rPr>
        <w:t>Z.,</w:t>
      </w:r>
      <w:r>
        <w:rPr>
          <w:spacing w:val="22"/>
          <w:sz w:val="18"/>
        </w:rPr>
        <w:t xml:space="preserve"> </w:t>
      </w:r>
      <w:r>
        <w:rPr>
          <w:sz w:val="18"/>
        </w:rPr>
        <w:t>Chen,</w:t>
      </w:r>
      <w:r>
        <w:rPr>
          <w:spacing w:val="22"/>
          <w:sz w:val="18"/>
        </w:rPr>
        <w:t xml:space="preserve"> </w:t>
      </w:r>
      <w:r>
        <w:rPr>
          <w:sz w:val="18"/>
        </w:rPr>
        <w:t>W.,</w:t>
      </w:r>
      <w:r>
        <w:rPr>
          <w:spacing w:val="21"/>
          <w:sz w:val="18"/>
        </w:rPr>
        <w:t xml:space="preserve"> </w:t>
      </w:r>
      <w:r>
        <w:rPr>
          <w:sz w:val="18"/>
        </w:rPr>
        <w:t>Guo,</w:t>
      </w:r>
      <w:r>
        <w:rPr>
          <w:spacing w:val="23"/>
          <w:sz w:val="18"/>
        </w:rPr>
        <w:t xml:space="preserve"> </w:t>
      </w:r>
      <w:r>
        <w:rPr>
          <w:sz w:val="18"/>
        </w:rPr>
        <w:t>X.,</w:t>
      </w:r>
      <w:r>
        <w:rPr>
          <w:spacing w:val="24"/>
          <w:sz w:val="18"/>
        </w:rPr>
        <w:t xml:space="preserve"> </w:t>
      </w:r>
      <w:r>
        <w:rPr>
          <w:sz w:val="18"/>
        </w:rPr>
        <w:t>He,</w:t>
      </w:r>
      <w:r>
        <w:rPr>
          <w:spacing w:val="21"/>
          <w:sz w:val="18"/>
        </w:rPr>
        <w:t xml:space="preserve"> </w:t>
      </w:r>
      <w:r>
        <w:rPr>
          <w:sz w:val="18"/>
        </w:rPr>
        <w:t>W.,</w:t>
      </w:r>
      <w:r>
        <w:rPr>
          <w:spacing w:val="24"/>
          <w:sz w:val="18"/>
        </w:rPr>
        <w:t xml:space="preserve"> </w:t>
      </w:r>
      <w:r>
        <w:rPr>
          <w:sz w:val="18"/>
        </w:rPr>
        <w:t>Ding,</w:t>
      </w:r>
      <w:r>
        <w:rPr>
          <w:spacing w:val="24"/>
          <w:sz w:val="18"/>
        </w:rPr>
        <w:t xml:space="preserve"> </w:t>
      </w:r>
      <w:r>
        <w:rPr>
          <w:sz w:val="18"/>
        </w:rPr>
        <w:t>Y.,</w:t>
      </w:r>
      <w:r>
        <w:rPr>
          <w:spacing w:val="24"/>
          <w:sz w:val="18"/>
        </w:rPr>
        <w:t xml:space="preserve"> </w:t>
      </w:r>
      <w:r>
        <w:rPr>
          <w:sz w:val="18"/>
        </w:rPr>
        <w:t>Hong,</w:t>
      </w:r>
      <w:r>
        <w:rPr>
          <w:spacing w:val="24"/>
          <w:sz w:val="18"/>
        </w:rPr>
        <w:t xml:space="preserve"> </w:t>
      </w:r>
      <w:r>
        <w:rPr>
          <w:sz w:val="18"/>
        </w:rPr>
        <w:t>B.,</w:t>
      </w:r>
      <w:r>
        <w:rPr>
          <w:spacing w:val="24"/>
          <w:sz w:val="18"/>
        </w:rPr>
        <w:t xml:space="preserve"> </w:t>
      </w:r>
      <w:r>
        <w:rPr>
          <w:sz w:val="18"/>
        </w:rPr>
        <w:t>.</w:t>
      </w:r>
      <w:r>
        <w:rPr>
          <w:spacing w:val="-21"/>
          <w:sz w:val="18"/>
        </w:rPr>
        <w:t xml:space="preserve"> </w:t>
      </w:r>
      <w:r>
        <w:rPr>
          <w:sz w:val="18"/>
        </w:rPr>
        <w:t>.</w:t>
      </w:r>
      <w:r>
        <w:rPr>
          <w:spacing w:val="-18"/>
          <w:sz w:val="18"/>
        </w:rPr>
        <w:t xml:space="preserve"> </w:t>
      </w:r>
      <w:r>
        <w:rPr>
          <w:sz w:val="18"/>
        </w:rPr>
        <w:t>.</w:t>
      </w:r>
      <w:r>
        <w:rPr>
          <w:spacing w:val="72"/>
          <w:w w:val="150"/>
          <w:sz w:val="18"/>
        </w:rPr>
        <w:t xml:space="preserve"> </w:t>
      </w:r>
      <w:r>
        <w:rPr>
          <w:sz w:val="18"/>
        </w:rPr>
        <w:t>Gui,</w:t>
      </w:r>
      <w:r>
        <w:rPr>
          <w:spacing w:val="24"/>
          <w:sz w:val="18"/>
        </w:rPr>
        <w:t xml:space="preserve"> </w:t>
      </w:r>
      <w:r>
        <w:rPr>
          <w:spacing w:val="-5"/>
          <w:sz w:val="18"/>
        </w:rPr>
        <w:t>T.</w:t>
      </w:r>
    </w:p>
    <w:p w14:paraId="5FD982A6" w14:textId="77777777" w:rsidR="00065A8E" w:rsidRDefault="00000000" w:rsidP="002A3D6F">
      <w:pPr>
        <w:spacing w:before="14" w:line="254" w:lineRule="auto"/>
        <w:ind w:left="142" w:right="444"/>
        <w:jc w:val="both"/>
        <w:rPr>
          <w:sz w:val="18"/>
        </w:rPr>
      </w:pPr>
      <w:r>
        <w:rPr>
          <w:sz w:val="18"/>
        </w:rPr>
        <w:t>(2023). The</w:t>
      </w:r>
      <w:r>
        <w:rPr>
          <w:spacing w:val="-3"/>
          <w:sz w:val="18"/>
        </w:rPr>
        <w:t xml:space="preserve"> </w:t>
      </w:r>
      <w:r>
        <w:rPr>
          <w:sz w:val="18"/>
        </w:rPr>
        <w:t>rise</w:t>
      </w:r>
      <w:r>
        <w:rPr>
          <w:spacing w:val="-4"/>
          <w:sz w:val="18"/>
        </w:rPr>
        <w:t xml:space="preserve"> </w:t>
      </w:r>
      <w:r>
        <w:rPr>
          <w:sz w:val="18"/>
        </w:rPr>
        <w:t>and</w:t>
      </w:r>
      <w:r>
        <w:rPr>
          <w:spacing w:val="-2"/>
          <w:sz w:val="18"/>
        </w:rPr>
        <w:t xml:space="preserve"> </w:t>
      </w:r>
      <w:r>
        <w:rPr>
          <w:sz w:val="18"/>
        </w:rPr>
        <w:t>potential</w:t>
      </w:r>
      <w:r>
        <w:rPr>
          <w:spacing w:val="-2"/>
          <w:sz w:val="18"/>
        </w:rPr>
        <w:t xml:space="preserve"> </w:t>
      </w:r>
      <w:r>
        <w:rPr>
          <w:sz w:val="18"/>
        </w:rPr>
        <w:t>of</w:t>
      </w:r>
      <w:r>
        <w:rPr>
          <w:spacing w:val="-3"/>
          <w:sz w:val="18"/>
        </w:rPr>
        <w:t xml:space="preserve"> </w:t>
      </w:r>
      <w:r>
        <w:rPr>
          <w:sz w:val="18"/>
        </w:rPr>
        <w:t>large</w:t>
      </w:r>
      <w:r>
        <w:rPr>
          <w:spacing w:val="-3"/>
          <w:sz w:val="18"/>
        </w:rPr>
        <w:t xml:space="preserve"> </w:t>
      </w:r>
      <w:r>
        <w:rPr>
          <w:sz w:val="18"/>
        </w:rPr>
        <w:t>language</w:t>
      </w:r>
      <w:r>
        <w:rPr>
          <w:spacing w:val="-3"/>
          <w:sz w:val="18"/>
        </w:rPr>
        <w:t xml:space="preserve"> </w:t>
      </w:r>
      <w:proofErr w:type="gramStart"/>
      <w:r>
        <w:rPr>
          <w:sz w:val="18"/>
        </w:rPr>
        <w:t>model</w:t>
      </w:r>
      <w:r>
        <w:rPr>
          <w:spacing w:val="-2"/>
          <w:sz w:val="18"/>
        </w:rPr>
        <w:t xml:space="preserve"> </w:t>
      </w:r>
      <w:r>
        <w:rPr>
          <w:sz w:val="18"/>
        </w:rPr>
        <w:t>based</w:t>
      </w:r>
      <w:proofErr w:type="gramEnd"/>
      <w:r>
        <w:rPr>
          <w:spacing w:val="-2"/>
          <w:sz w:val="18"/>
        </w:rPr>
        <w:t xml:space="preserve"> </w:t>
      </w:r>
      <w:r>
        <w:rPr>
          <w:sz w:val="18"/>
        </w:rPr>
        <w:t xml:space="preserve">agents: A survey. </w:t>
      </w:r>
      <w:proofErr w:type="spellStart"/>
      <w:r>
        <w:rPr>
          <w:i/>
          <w:sz w:val="18"/>
        </w:rPr>
        <w:t>arXiv</w:t>
      </w:r>
      <w:proofErr w:type="spellEnd"/>
      <w:r>
        <w:rPr>
          <w:i/>
          <w:sz w:val="18"/>
        </w:rPr>
        <w:t xml:space="preserve"> preprint arXiv:2309.07864</w:t>
      </w:r>
      <w:r>
        <w:rPr>
          <w:sz w:val="18"/>
        </w:rPr>
        <w:t>.</w:t>
      </w:r>
    </w:p>
    <w:p w14:paraId="367609E0" w14:textId="77777777" w:rsidR="00065A8E" w:rsidRDefault="008D6CF3" w:rsidP="002A3D6F">
      <w:pPr>
        <w:spacing w:before="96"/>
        <w:ind w:left="142"/>
        <w:jc w:val="both"/>
        <w:rPr>
          <w:sz w:val="18"/>
        </w:rPr>
      </w:pPr>
      <w:r>
        <w:rPr>
          <w:sz w:val="18"/>
        </w:rPr>
        <w:t>[</w:t>
      </w:r>
      <w:r w:rsidR="00CF62FE">
        <w:rPr>
          <w:sz w:val="18"/>
        </w:rPr>
        <w:t>34</w:t>
      </w:r>
      <w:r>
        <w:rPr>
          <w:sz w:val="18"/>
        </w:rPr>
        <w:t>] Xie,</w:t>
      </w:r>
      <w:r>
        <w:rPr>
          <w:spacing w:val="-12"/>
          <w:sz w:val="18"/>
        </w:rPr>
        <w:t xml:space="preserve"> </w:t>
      </w:r>
      <w:r>
        <w:rPr>
          <w:sz w:val="18"/>
        </w:rPr>
        <w:t>T.,</w:t>
      </w:r>
      <w:r>
        <w:rPr>
          <w:spacing w:val="-6"/>
          <w:sz w:val="18"/>
        </w:rPr>
        <w:t xml:space="preserve"> </w:t>
      </w:r>
      <w:r>
        <w:rPr>
          <w:sz w:val="18"/>
        </w:rPr>
        <w:t>Zhang,</w:t>
      </w:r>
      <w:r>
        <w:rPr>
          <w:spacing w:val="-6"/>
          <w:sz w:val="18"/>
        </w:rPr>
        <w:t xml:space="preserve"> </w:t>
      </w:r>
      <w:r>
        <w:rPr>
          <w:sz w:val="18"/>
        </w:rPr>
        <w:t>D.,</w:t>
      </w:r>
      <w:r>
        <w:rPr>
          <w:spacing w:val="-5"/>
          <w:sz w:val="18"/>
        </w:rPr>
        <w:t xml:space="preserve"> </w:t>
      </w:r>
      <w:r>
        <w:rPr>
          <w:sz w:val="18"/>
        </w:rPr>
        <w:t>Chen,</w:t>
      </w:r>
      <w:r>
        <w:rPr>
          <w:spacing w:val="-6"/>
          <w:sz w:val="18"/>
        </w:rPr>
        <w:t xml:space="preserve"> </w:t>
      </w:r>
      <w:r>
        <w:rPr>
          <w:sz w:val="18"/>
        </w:rPr>
        <w:t>J.,</w:t>
      </w:r>
      <w:r>
        <w:rPr>
          <w:spacing w:val="-5"/>
          <w:sz w:val="18"/>
        </w:rPr>
        <w:t xml:space="preserve"> </w:t>
      </w:r>
      <w:r>
        <w:rPr>
          <w:sz w:val="18"/>
        </w:rPr>
        <w:t>Li,</w:t>
      </w:r>
      <w:r>
        <w:rPr>
          <w:spacing w:val="-7"/>
          <w:sz w:val="18"/>
        </w:rPr>
        <w:t xml:space="preserve"> </w:t>
      </w:r>
      <w:r>
        <w:rPr>
          <w:sz w:val="18"/>
        </w:rPr>
        <w:t>X.,</w:t>
      </w:r>
      <w:r>
        <w:rPr>
          <w:spacing w:val="-6"/>
          <w:sz w:val="18"/>
        </w:rPr>
        <w:t xml:space="preserve"> </w:t>
      </w:r>
      <w:r>
        <w:rPr>
          <w:sz w:val="18"/>
        </w:rPr>
        <w:t>Zhao,</w:t>
      </w:r>
      <w:r>
        <w:rPr>
          <w:spacing w:val="-7"/>
          <w:sz w:val="18"/>
        </w:rPr>
        <w:t xml:space="preserve"> </w:t>
      </w:r>
      <w:r>
        <w:rPr>
          <w:sz w:val="18"/>
        </w:rPr>
        <w:t>S.,</w:t>
      </w:r>
      <w:r>
        <w:rPr>
          <w:spacing w:val="-5"/>
          <w:sz w:val="18"/>
        </w:rPr>
        <w:t xml:space="preserve"> </w:t>
      </w:r>
      <w:r>
        <w:rPr>
          <w:sz w:val="18"/>
        </w:rPr>
        <w:t>Cao,</w:t>
      </w:r>
      <w:r>
        <w:rPr>
          <w:spacing w:val="-4"/>
          <w:sz w:val="18"/>
        </w:rPr>
        <w:t xml:space="preserve"> </w:t>
      </w:r>
      <w:r>
        <w:rPr>
          <w:sz w:val="18"/>
        </w:rPr>
        <w:t>R.,</w:t>
      </w:r>
      <w:r>
        <w:rPr>
          <w:spacing w:val="-5"/>
          <w:sz w:val="18"/>
        </w:rPr>
        <w:t xml:space="preserve"> </w:t>
      </w:r>
      <w:r>
        <w:rPr>
          <w:sz w:val="18"/>
        </w:rPr>
        <w:t>.</w:t>
      </w:r>
      <w:r>
        <w:rPr>
          <w:spacing w:val="-21"/>
          <w:sz w:val="18"/>
        </w:rPr>
        <w:t xml:space="preserve"> </w:t>
      </w:r>
      <w:r>
        <w:rPr>
          <w:sz w:val="18"/>
        </w:rPr>
        <w:t>.</w:t>
      </w:r>
      <w:r>
        <w:rPr>
          <w:spacing w:val="-18"/>
          <w:sz w:val="18"/>
        </w:rPr>
        <w:t xml:space="preserve"> </w:t>
      </w:r>
      <w:r>
        <w:rPr>
          <w:sz w:val="18"/>
        </w:rPr>
        <w:t>.</w:t>
      </w:r>
      <w:r>
        <w:rPr>
          <w:spacing w:val="29"/>
          <w:sz w:val="18"/>
        </w:rPr>
        <w:t xml:space="preserve"> </w:t>
      </w:r>
      <w:r>
        <w:rPr>
          <w:sz w:val="18"/>
        </w:rPr>
        <w:t>Yu,</w:t>
      </w:r>
      <w:r>
        <w:rPr>
          <w:spacing w:val="-7"/>
          <w:sz w:val="18"/>
        </w:rPr>
        <w:t xml:space="preserve"> </w:t>
      </w:r>
      <w:r>
        <w:rPr>
          <w:sz w:val="18"/>
        </w:rPr>
        <w:t>T.</w:t>
      </w:r>
      <w:r>
        <w:rPr>
          <w:spacing w:val="-4"/>
          <w:sz w:val="18"/>
        </w:rPr>
        <w:t xml:space="preserve"> </w:t>
      </w:r>
      <w:r>
        <w:rPr>
          <w:spacing w:val="-2"/>
          <w:sz w:val="18"/>
        </w:rPr>
        <w:t>(2024).</w:t>
      </w:r>
    </w:p>
    <w:p w14:paraId="69659B9B" w14:textId="77777777" w:rsidR="00065A8E" w:rsidRDefault="00000000" w:rsidP="002A3D6F">
      <w:pPr>
        <w:spacing w:before="15" w:line="254" w:lineRule="auto"/>
        <w:ind w:left="142" w:right="442"/>
        <w:jc w:val="both"/>
        <w:rPr>
          <w:sz w:val="18"/>
        </w:rPr>
      </w:pPr>
      <w:proofErr w:type="spellStart"/>
      <w:r>
        <w:rPr>
          <w:sz w:val="18"/>
        </w:rPr>
        <w:t>OSWorld</w:t>
      </w:r>
      <w:proofErr w:type="spellEnd"/>
      <w:r>
        <w:rPr>
          <w:sz w:val="18"/>
        </w:rPr>
        <w:t>: Benchmarking</w:t>
      </w:r>
      <w:r>
        <w:rPr>
          <w:spacing w:val="-3"/>
          <w:sz w:val="18"/>
        </w:rPr>
        <w:t xml:space="preserve"> </w:t>
      </w:r>
      <w:r>
        <w:rPr>
          <w:sz w:val="18"/>
        </w:rPr>
        <w:t>multimodal</w:t>
      </w:r>
      <w:r>
        <w:rPr>
          <w:spacing w:val="-6"/>
          <w:sz w:val="18"/>
        </w:rPr>
        <w:t xml:space="preserve"> </w:t>
      </w:r>
      <w:r>
        <w:rPr>
          <w:sz w:val="18"/>
        </w:rPr>
        <w:t>agents</w:t>
      </w:r>
      <w:r>
        <w:rPr>
          <w:spacing w:val="-7"/>
          <w:sz w:val="18"/>
        </w:rPr>
        <w:t xml:space="preserve"> </w:t>
      </w:r>
      <w:r>
        <w:rPr>
          <w:sz w:val="18"/>
        </w:rPr>
        <w:t>for</w:t>
      </w:r>
      <w:r>
        <w:rPr>
          <w:spacing w:val="-9"/>
          <w:sz w:val="18"/>
        </w:rPr>
        <w:t xml:space="preserve"> </w:t>
      </w:r>
      <w:r>
        <w:rPr>
          <w:sz w:val="18"/>
        </w:rPr>
        <w:t>open-ended</w:t>
      </w:r>
      <w:r>
        <w:rPr>
          <w:spacing w:val="-6"/>
          <w:sz w:val="18"/>
        </w:rPr>
        <w:t xml:space="preserve"> </w:t>
      </w:r>
      <w:r>
        <w:rPr>
          <w:sz w:val="18"/>
        </w:rPr>
        <w:t>tasks</w:t>
      </w:r>
      <w:r>
        <w:rPr>
          <w:spacing w:val="-8"/>
          <w:sz w:val="18"/>
        </w:rPr>
        <w:t xml:space="preserve"> </w:t>
      </w:r>
      <w:r>
        <w:rPr>
          <w:sz w:val="18"/>
        </w:rPr>
        <w:t>in real computer environments.</w:t>
      </w:r>
      <w:r>
        <w:rPr>
          <w:spacing w:val="40"/>
          <w:sz w:val="18"/>
        </w:rPr>
        <w:t xml:space="preserve"> </w:t>
      </w:r>
      <w:r>
        <w:rPr>
          <w:i/>
          <w:sz w:val="18"/>
        </w:rPr>
        <w:t>Advances in Neural Information Pro-</w:t>
      </w:r>
      <w:proofErr w:type="spellStart"/>
      <w:proofErr w:type="gramStart"/>
      <w:r>
        <w:rPr>
          <w:i/>
          <w:sz w:val="18"/>
        </w:rPr>
        <w:t>cessing</w:t>
      </w:r>
      <w:proofErr w:type="spellEnd"/>
      <w:proofErr w:type="gramEnd"/>
      <w:r>
        <w:rPr>
          <w:i/>
          <w:sz w:val="18"/>
        </w:rPr>
        <w:t xml:space="preserve"> Systems, 37</w:t>
      </w:r>
      <w:r>
        <w:rPr>
          <w:sz w:val="18"/>
        </w:rPr>
        <w:t>, 52040–52094.</w:t>
      </w:r>
    </w:p>
    <w:p w14:paraId="7A0F8337" w14:textId="77777777" w:rsidR="00065A8E" w:rsidRDefault="008D6CF3" w:rsidP="002A3D6F">
      <w:pPr>
        <w:spacing w:before="100" w:line="252" w:lineRule="auto"/>
        <w:ind w:left="142" w:right="441"/>
        <w:jc w:val="both"/>
        <w:rPr>
          <w:sz w:val="18"/>
        </w:rPr>
      </w:pPr>
      <w:r>
        <w:rPr>
          <w:sz w:val="18"/>
        </w:rPr>
        <w:t>[</w:t>
      </w:r>
      <w:r w:rsidR="00CF62FE">
        <w:rPr>
          <w:sz w:val="18"/>
        </w:rPr>
        <w:t>35</w:t>
      </w:r>
      <w:r>
        <w:rPr>
          <w:sz w:val="18"/>
        </w:rPr>
        <w:t>] Yan, A., Yang, Z., Zhu, W., Lin, K., Li, L., Wang, J., . . .</w:t>
      </w:r>
      <w:r>
        <w:rPr>
          <w:spacing w:val="40"/>
          <w:sz w:val="18"/>
        </w:rPr>
        <w:t xml:space="preserve"> </w:t>
      </w:r>
      <w:r>
        <w:rPr>
          <w:sz w:val="18"/>
        </w:rPr>
        <w:t>Wang, L. (2023). GPT-4V</w:t>
      </w:r>
      <w:r>
        <w:rPr>
          <w:spacing w:val="-4"/>
          <w:sz w:val="18"/>
        </w:rPr>
        <w:t xml:space="preserve"> </w:t>
      </w:r>
      <w:r>
        <w:rPr>
          <w:sz w:val="18"/>
        </w:rPr>
        <w:t>in</w:t>
      </w:r>
      <w:r>
        <w:rPr>
          <w:spacing w:val="-3"/>
          <w:sz w:val="18"/>
        </w:rPr>
        <w:t xml:space="preserve"> </w:t>
      </w:r>
      <w:r>
        <w:rPr>
          <w:sz w:val="18"/>
        </w:rPr>
        <w:t>Wonderland: Large</w:t>
      </w:r>
      <w:r>
        <w:rPr>
          <w:spacing w:val="-3"/>
          <w:sz w:val="18"/>
        </w:rPr>
        <w:t xml:space="preserve"> </w:t>
      </w:r>
      <w:r>
        <w:rPr>
          <w:sz w:val="18"/>
        </w:rPr>
        <w:t>multimodal</w:t>
      </w:r>
      <w:r>
        <w:rPr>
          <w:spacing w:val="-3"/>
          <w:sz w:val="18"/>
        </w:rPr>
        <w:t xml:space="preserve"> </w:t>
      </w:r>
      <w:r>
        <w:rPr>
          <w:sz w:val="18"/>
        </w:rPr>
        <w:t>models</w:t>
      </w:r>
      <w:r>
        <w:rPr>
          <w:spacing w:val="-4"/>
          <w:sz w:val="18"/>
        </w:rPr>
        <w:t xml:space="preserve"> </w:t>
      </w:r>
      <w:r>
        <w:rPr>
          <w:sz w:val="18"/>
        </w:rPr>
        <w:t>for</w:t>
      </w:r>
      <w:r>
        <w:rPr>
          <w:spacing w:val="-5"/>
          <w:sz w:val="18"/>
        </w:rPr>
        <w:t xml:space="preserve"> </w:t>
      </w:r>
      <w:r>
        <w:rPr>
          <w:sz w:val="18"/>
        </w:rPr>
        <w:t xml:space="preserve">zero-shot smartphone GUI navigation. </w:t>
      </w:r>
      <w:proofErr w:type="spellStart"/>
      <w:r>
        <w:rPr>
          <w:i/>
          <w:sz w:val="18"/>
        </w:rPr>
        <w:t>arXiv</w:t>
      </w:r>
      <w:proofErr w:type="spellEnd"/>
      <w:r>
        <w:rPr>
          <w:i/>
          <w:sz w:val="18"/>
        </w:rPr>
        <w:t xml:space="preserve"> preprint arXiv:2311.07562</w:t>
      </w:r>
      <w:r>
        <w:rPr>
          <w:sz w:val="18"/>
        </w:rPr>
        <w:t>.</w:t>
      </w:r>
    </w:p>
    <w:p w14:paraId="4029C320" w14:textId="77777777" w:rsidR="00065A8E" w:rsidRDefault="008D6CF3" w:rsidP="002A3D6F">
      <w:pPr>
        <w:spacing w:before="104" w:line="254" w:lineRule="auto"/>
        <w:ind w:left="142" w:right="442"/>
        <w:jc w:val="both"/>
        <w:rPr>
          <w:sz w:val="18"/>
        </w:rPr>
      </w:pPr>
      <w:r>
        <w:rPr>
          <w:sz w:val="18"/>
        </w:rPr>
        <w:t>[</w:t>
      </w:r>
      <w:r w:rsidR="00CF62FE">
        <w:rPr>
          <w:sz w:val="18"/>
        </w:rPr>
        <w:t>36</w:t>
      </w:r>
      <w:r>
        <w:rPr>
          <w:sz w:val="18"/>
        </w:rPr>
        <w:t>] Yao, S., Zhao, J., Yu, D., Du, N., Shafran, I., Narasimhan, K. R., &amp; Cao,</w:t>
      </w:r>
      <w:r>
        <w:rPr>
          <w:spacing w:val="-12"/>
          <w:sz w:val="18"/>
        </w:rPr>
        <w:t xml:space="preserve"> </w:t>
      </w:r>
      <w:r>
        <w:rPr>
          <w:sz w:val="18"/>
        </w:rPr>
        <w:t>Y.</w:t>
      </w:r>
      <w:r>
        <w:rPr>
          <w:spacing w:val="-11"/>
          <w:sz w:val="18"/>
        </w:rPr>
        <w:t xml:space="preserve"> </w:t>
      </w:r>
      <w:r>
        <w:rPr>
          <w:sz w:val="18"/>
        </w:rPr>
        <w:t>(2023).</w:t>
      </w:r>
      <w:r>
        <w:rPr>
          <w:spacing w:val="-11"/>
          <w:sz w:val="18"/>
        </w:rPr>
        <w:t xml:space="preserve"> </w:t>
      </w:r>
      <w:proofErr w:type="spellStart"/>
      <w:r>
        <w:rPr>
          <w:sz w:val="18"/>
        </w:rPr>
        <w:t>ReAct</w:t>
      </w:r>
      <w:proofErr w:type="spellEnd"/>
      <w:r>
        <w:rPr>
          <w:sz w:val="18"/>
        </w:rPr>
        <w:t>:</w:t>
      </w:r>
      <w:r>
        <w:rPr>
          <w:spacing w:val="-5"/>
          <w:sz w:val="18"/>
        </w:rPr>
        <w:t xml:space="preserve"> </w:t>
      </w:r>
      <w:r>
        <w:rPr>
          <w:sz w:val="18"/>
        </w:rPr>
        <w:t>Synergizing</w:t>
      </w:r>
      <w:r>
        <w:rPr>
          <w:spacing w:val="-10"/>
          <w:sz w:val="18"/>
        </w:rPr>
        <w:t xml:space="preserve"> </w:t>
      </w:r>
      <w:r>
        <w:rPr>
          <w:sz w:val="18"/>
        </w:rPr>
        <w:t>reasoning</w:t>
      </w:r>
      <w:r>
        <w:rPr>
          <w:spacing w:val="-12"/>
          <w:sz w:val="18"/>
        </w:rPr>
        <w:t xml:space="preserve"> </w:t>
      </w:r>
      <w:r>
        <w:rPr>
          <w:sz w:val="18"/>
        </w:rPr>
        <w:t>and</w:t>
      </w:r>
      <w:r>
        <w:rPr>
          <w:spacing w:val="-10"/>
          <w:sz w:val="18"/>
        </w:rPr>
        <w:t xml:space="preserve"> </w:t>
      </w:r>
      <w:r>
        <w:rPr>
          <w:sz w:val="18"/>
        </w:rPr>
        <w:t>acting</w:t>
      </w:r>
      <w:r>
        <w:rPr>
          <w:spacing w:val="-11"/>
          <w:sz w:val="18"/>
        </w:rPr>
        <w:t xml:space="preserve"> </w:t>
      </w:r>
      <w:r>
        <w:rPr>
          <w:sz w:val="18"/>
        </w:rPr>
        <w:t>in</w:t>
      </w:r>
      <w:r>
        <w:rPr>
          <w:spacing w:val="-11"/>
          <w:sz w:val="18"/>
        </w:rPr>
        <w:t xml:space="preserve"> </w:t>
      </w:r>
      <w:r>
        <w:rPr>
          <w:sz w:val="18"/>
        </w:rPr>
        <w:t>language models. In</w:t>
      </w:r>
      <w:r>
        <w:rPr>
          <w:spacing w:val="-6"/>
          <w:sz w:val="18"/>
        </w:rPr>
        <w:t xml:space="preserve"> </w:t>
      </w:r>
      <w:r>
        <w:rPr>
          <w:i/>
          <w:sz w:val="18"/>
        </w:rPr>
        <w:t>Proceedings</w:t>
      </w:r>
      <w:r>
        <w:rPr>
          <w:i/>
          <w:spacing w:val="-7"/>
          <w:sz w:val="18"/>
        </w:rPr>
        <w:t xml:space="preserve"> </w:t>
      </w:r>
      <w:r>
        <w:rPr>
          <w:i/>
          <w:sz w:val="18"/>
        </w:rPr>
        <w:t>of</w:t>
      </w:r>
      <w:r>
        <w:rPr>
          <w:i/>
          <w:spacing w:val="-7"/>
          <w:sz w:val="18"/>
        </w:rPr>
        <w:t xml:space="preserve"> </w:t>
      </w:r>
      <w:r>
        <w:rPr>
          <w:i/>
          <w:sz w:val="18"/>
        </w:rPr>
        <w:t>the</w:t>
      </w:r>
      <w:r>
        <w:rPr>
          <w:i/>
          <w:spacing w:val="-5"/>
          <w:sz w:val="18"/>
        </w:rPr>
        <w:t xml:space="preserve"> </w:t>
      </w:r>
      <w:r>
        <w:rPr>
          <w:i/>
          <w:sz w:val="18"/>
        </w:rPr>
        <w:t>International</w:t>
      </w:r>
      <w:r>
        <w:rPr>
          <w:i/>
          <w:spacing w:val="-5"/>
          <w:sz w:val="18"/>
        </w:rPr>
        <w:t xml:space="preserve"> </w:t>
      </w:r>
      <w:r>
        <w:rPr>
          <w:i/>
          <w:sz w:val="18"/>
        </w:rPr>
        <w:t>Conference</w:t>
      </w:r>
      <w:r>
        <w:rPr>
          <w:i/>
          <w:spacing w:val="-8"/>
          <w:sz w:val="18"/>
        </w:rPr>
        <w:t xml:space="preserve"> </w:t>
      </w:r>
      <w:r>
        <w:rPr>
          <w:i/>
          <w:sz w:val="18"/>
        </w:rPr>
        <w:t>on</w:t>
      </w:r>
      <w:r>
        <w:rPr>
          <w:i/>
          <w:spacing w:val="-6"/>
          <w:sz w:val="18"/>
        </w:rPr>
        <w:t xml:space="preserve"> </w:t>
      </w:r>
      <w:r>
        <w:rPr>
          <w:i/>
          <w:sz w:val="18"/>
        </w:rPr>
        <w:t xml:space="preserve">Learning </w:t>
      </w:r>
      <w:r>
        <w:rPr>
          <w:i/>
          <w:spacing w:val="-2"/>
          <w:sz w:val="18"/>
        </w:rPr>
        <w:t>Representations</w:t>
      </w:r>
      <w:r>
        <w:rPr>
          <w:spacing w:val="-2"/>
          <w:sz w:val="18"/>
        </w:rPr>
        <w:t>.</w:t>
      </w:r>
    </w:p>
    <w:p w14:paraId="1D2F7D11" w14:textId="77777777" w:rsidR="00065A8E" w:rsidRDefault="008D6CF3" w:rsidP="002A3D6F">
      <w:pPr>
        <w:spacing w:before="97" w:line="249" w:lineRule="auto"/>
        <w:ind w:left="142" w:right="445"/>
        <w:jc w:val="both"/>
        <w:rPr>
          <w:sz w:val="18"/>
        </w:rPr>
      </w:pPr>
      <w:r>
        <w:rPr>
          <w:sz w:val="18"/>
        </w:rPr>
        <w:t>[</w:t>
      </w:r>
      <w:r w:rsidR="00CF62FE">
        <w:rPr>
          <w:sz w:val="18"/>
        </w:rPr>
        <w:t>37</w:t>
      </w:r>
      <w:r>
        <w:rPr>
          <w:sz w:val="18"/>
        </w:rPr>
        <w:t>] Zhan, Z., &amp; Zhang, A. (2023).</w:t>
      </w:r>
      <w:r>
        <w:rPr>
          <w:spacing w:val="40"/>
          <w:sz w:val="18"/>
        </w:rPr>
        <w:t xml:space="preserve"> </w:t>
      </w:r>
      <w:r>
        <w:rPr>
          <w:sz w:val="18"/>
        </w:rPr>
        <w:t xml:space="preserve">You only look at screens: Multimodal chain-of-action agents. </w:t>
      </w:r>
      <w:proofErr w:type="spellStart"/>
      <w:r>
        <w:rPr>
          <w:i/>
          <w:sz w:val="18"/>
        </w:rPr>
        <w:t>arXiv</w:t>
      </w:r>
      <w:proofErr w:type="spellEnd"/>
      <w:r>
        <w:rPr>
          <w:i/>
          <w:sz w:val="18"/>
        </w:rPr>
        <w:t xml:space="preserve"> preprint arXiv:2309.11436</w:t>
      </w:r>
      <w:r>
        <w:rPr>
          <w:sz w:val="18"/>
        </w:rPr>
        <w:t>.</w:t>
      </w:r>
    </w:p>
    <w:p w14:paraId="41DDB1DE" w14:textId="77777777" w:rsidR="00065A8E" w:rsidRDefault="008D6CF3" w:rsidP="002A3D6F">
      <w:pPr>
        <w:spacing w:before="105"/>
        <w:ind w:left="142"/>
        <w:jc w:val="both"/>
        <w:rPr>
          <w:sz w:val="18"/>
        </w:rPr>
      </w:pPr>
      <w:r>
        <w:rPr>
          <w:sz w:val="18"/>
        </w:rPr>
        <w:t>[</w:t>
      </w:r>
      <w:r w:rsidR="00CF62FE">
        <w:rPr>
          <w:sz w:val="18"/>
        </w:rPr>
        <w:t>38</w:t>
      </w:r>
      <w:r>
        <w:rPr>
          <w:sz w:val="18"/>
        </w:rPr>
        <w:t>] Zhang,</w:t>
      </w:r>
      <w:r>
        <w:rPr>
          <w:spacing w:val="-7"/>
          <w:sz w:val="18"/>
        </w:rPr>
        <w:t xml:space="preserve"> </w:t>
      </w:r>
      <w:r>
        <w:rPr>
          <w:sz w:val="18"/>
        </w:rPr>
        <w:t>C.,</w:t>
      </w:r>
      <w:r>
        <w:rPr>
          <w:spacing w:val="-7"/>
          <w:sz w:val="18"/>
        </w:rPr>
        <w:t xml:space="preserve"> </w:t>
      </w:r>
      <w:r>
        <w:rPr>
          <w:sz w:val="18"/>
        </w:rPr>
        <w:t>Yang,</w:t>
      </w:r>
      <w:r>
        <w:rPr>
          <w:spacing w:val="-7"/>
          <w:sz w:val="18"/>
        </w:rPr>
        <w:t xml:space="preserve"> </w:t>
      </w:r>
      <w:r>
        <w:rPr>
          <w:sz w:val="18"/>
        </w:rPr>
        <w:t>Z.,</w:t>
      </w:r>
      <w:r>
        <w:rPr>
          <w:spacing w:val="-5"/>
          <w:sz w:val="18"/>
        </w:rPr>
        <w:t xml:space="preserve"> </w:t>
      </w:r>
      <w:r>
        <w:rPr>
          <w:sz w:val="18"/>
        </w:rPr>
        <w:t>Liu,</w:t>
      </w:r>
      <w:r>
        <w:rPr>
          <w:spacing w:val="-7"/>
          <w:sz w:val="18"/>
        </w:rPr>
        <w:t xml:space="preserve"> </w:t>
      </w:r>
      <w:r>
        <w:rPr>
          <w:sz w:val="18"/>
        </w:rPr>
        <w:t>J.,</w:t>
      </w:r>
      <w:r>
        <w:rPr>
          <w:spacing w:val="-6"/>
          <w:sz w:val="18"/>
        </w:rPr>
        <w:t xml:space="preserve"> </w:t>
      </w:r>
      <w:r>
        <w:rPr>
          <w:sz w:val="18"/>
        </w:rPr>
        <w:t>Han,</w:t>
      </w:r>
      <w:r>
        <w:rPr>
          <w:spacing w:val="-10"/>
          <w:sz w:val="18"/>
        </w:rPr>
        <w:t xml:space="preserve"> </w:t>
      </w:r>
      <w:r>
        <w:rPr>
          <w:sz w:val="18"/>
        </w:rPr>
        <w:t>Y.,</w:t>
      </w:r>
      <w:r>
        <w:rPr>
          <w:spacing w:val="-7"/>
          <w:sz w:val="18"/>
        </w:rPr>
        <w:t xml:space="preserve"> </w:t>
      </w:r>
      <w:r>
        <w:rPr>
          <w:sz w:val="18"/>
        </w:rPr>
        <w:t>Chen,</w:t>
      </w:r>
      <w:r>
        <w:rPr>
          <w:spacing w:val="-7"/>
          <w:sz w:val="18"/>
        </w:rPr>
        <w:t xml:space="preserve"> </w:t>
      </w:r>
      <w:r>
        <w:rPr>
          <w:sz w:val="18"/>
        </w:rPr>
        <w:t>X.,</w:t>
      </w:r>
      <w:r>
        <w:rPr>
          <w:spacing w:val="-5"/>
          <w:sz w:val="18"/>
        </w:rPr>
        <w:t xml:space="preserve"> </w:t>
      </w:r>
      <w:r>
        <w:rPr>
          <w:sz w:val="18"/>
        </w:rPr>
        <w:t>Huang,</w:t>
      </w:r>
      <w:r>
        <w:rPr>
          <w:spacing w:val="-6"/>
          <w:sz w:val="18"/>
        </w:rPr>
        <w:t xml:space="preserve"> </w:t>
      </w:r>
      <w:r>
        <w:rPr>
          <w:sz w:val="18"/>
        </w:rPr>
        <w:t>Z.,</w:t>
      </w:r>
      <w:r>
        <w:rPr>
          <w:spacing w:val="-7"/>
          <w:sz w:val="18"/>
        </w:rPr>
        <w:t xml:space="preserve"> </w:t>
      </w:r>
      <w:r>
        <w:rPr>
          <w:sz w:val="18"/>
        </w:rPr>
        <w:t>Fu,</w:t>
      </w:r>
      <w:r>
        <w:rPr>
          <w:spacing w:val="-5"/>
          <w:sz w:val="18"/>
        </w:rPr>
        <w:t xml:space="preserve"> </w:t>
      </w:r>
      <w:r>
        <w:rPr>
          <w:sz w:val="18"/>
        </w:rPr>
        <w:t>B.,</w:t>
      </w:r>
      <w:r>
        <w:rPr>
          <w:spacing w:val="-8"/>
          <w:sz w:val="18"/>
        </w:rPr>
        <w:t xml:space="preserve"> </w:t>
      </w:r>
      <w:r>
        <w:rPr>
          <w:sz w:val="18"/>
        </w:rPr>
        <w:t>&amp;</w:t>
      </w:r>
      <w:r>
        <w:rPr>
          <w:spacing w:val="-8"/>
          <w:sz w:val="18"/>
        </w:rPr>
        <w:t xml:space="preserve"> </w:t>
      </w:r>
      <w:r>
        <w:rPr>
          <w:spacing w:val="-5"/>
          <w:sz w:val="18"/>
        </w:rPr>
        <w:t>Yu,</w:t>
      </w:r>
    </w:p>
    <w:p w14:paraId="70FD706E" w14:textId="77777777" w:rsidR="00065A8E" w:rsidRDefault="00000000" w:rsidP="002A3D6F">
      <w:pPr>
        <w:spacing w:before="11" w:line="256" w:lineRule="auto"/>
        <w:ind w:left="142" w:right="444"/>
        <w:jc w:val="both"/>
        <w:rPr>
          <w:sz w:val="18"/>
        </w:rPr>
      </w:pPr>
      <w:r>
        <w:rPr>
          <w:sz w:val="18"/>
        </w:rPr>
        <w:t>G.</w:t>
      </w:r>
      <w:r>
        <w:rPr>
          <w:spacing w:val="-11"/>
          <w:sz w:val="18"/>
        </w:rPr>
        <w:t xml:space="preserve"> </w:t>
      </w:r>
      <w:r>
        <w:rPr>
          <w:sz w:val="18"/>
        </w:rPr>
        <w:t>(2023).</w:t>
      </w:r>
      <w:r>
        <w:rPr>
          <w:spacing w:val="-4"/>
          <w:sz w:val="18"/>
        </w:rPr>
        <w:t xml:space="preserve"> </w:t>
      </w:r>
      <w:proofErr w:type="spellStart"/>
      <w:r>
        <w:rPr>
          <w:sz w:val="18"/>
        </w:rPr>
        <w:t>AppAgent</w:t>
      </w:r>
      <w:proofErr w:type="spellEnd"/>
      <w:r>
        <w:rPr>
          <w:sz w:val="18"/>
        </w:rPr>
        <w:t>:</w:t>
      </w:r>
      <w:r>
        <w:rPr>
          <w:spacing w:val="-1"/>
          <w:sz w:val="18"/>
        </w:rPr>
        <w:t xml:space="preserve"> </w:t>
      </w:r>
      <w:r>
        <w:rPr>
          <w:sz w:val="18"/>
        </w:rPr>
        <w:t>Multimodal</w:t>
      </w:r>
      <w:r>
        <w:rPr>
          <w:spacing w:val="-10"/>
          <w:sz w:val="18"/>
        </w:rPr>
        <w:t xml:space="preserve"> </w:t>
      </w:r>
      <w:r>
        <w:rPr>
          <w:sz w:val="18"/>
        </w:rPr>
        <w:t>agents</w:t>
      </w:r>
      <w:r>
        <w:rPr>
          <w:spacing w:val="-11"/>
          <w:sz w:val="18"/>
        </w:rPr>
        <w:t xml:space="preserve"> </w:t>
      </w:r>
      <w:r>
        <w:rPr>
          <w:sz w:val="18"/>
        </w:rPr>
        <w:t>as</w:t>
      </w:r>
      <w:r>
        <w:rPr>
          <w:spacing w:val="-11"/>
          <w:sz w:val="18"/>
        </w:rPr>
        <w:t xml:space="preserve"> </w:t>
      </w:r>
      <w:r>
        <w:rPr>
          <w:sz w:val="18"/>
        </w:rPr>
        <w:t>smartphone</w:t>
      </w:r>
      <w:r>
        <w:rPr>
          <w:spacing w:val="-11"/>
          <w:sz w:val="18"/>
        </w:rPr>
        <w:t xml:space="preserve"> </w:t>
      </w:r>
      <w:r>
        <w:rPr>
          <w:sz w:val="18"/>
        </w:rPr>
        <w:t>users.</w:t>
      </w:r>
      <w:r>
        <w:rPr>
          <w:spacing w:val="-1"/>
          <w:sz w:val="18"/>
        </w:rPr>
        <w:t xml:space="preserve"> </w:t>
      </w:r>
      <w:proofErr w:type="spellStart"/>
      <w:r>
        <w:rPr>
          <w:i/>
          <w:sz w:val="18"/>
        </w:rPr>
        <w:t>arXiv</w:t>
      </w:r>
      <w:proofErr w:type="spellEnd"/>
      <w:r>
        <w:rPr>
          <w:i/>
          <w:sz w:val="18"/>
        </w:rPr>
        <w:t xml:space="preserve"> preprint arXiv:2312.13771</w:t>
      </w:r>
      <w:r>
        <w:rPr>
          <w:sz w:val="18"/>
        </w:rPr>
        <w:t>.</w:t>
      </w:r>
    </w:p>
    <w:p w14:paraId="45CF238C" w14:textId="77777777" w:rsidR="00065A8E" w:rsidRDefault="008D6CF3" w:rsidP="002A3D6F">
      <w:pPr>
        <w:spacing w:before="97" w:line="254" w:lineRule="auto"/>
        <w:ind w:left="142" w:right="443"/>
        <w:jc w:val="both"/>
        <w:rPr>
          <w:sz w:val="18"/>
        </w:rPr>
      </w:pPr>
      <w:r>
        <w:rPr>
          <w:sz w:val="18"/>
        </w:rPr>
        <w:t>[</w:t>
      </w:r>
      <w:r w:rsidR="00CF62FE">
        <w:rPr>
          <w:sz w:val="18"/>
        </w:rPr>
        <w:t>39</w:t>
      </w:r>
      <w:r>
        <w:rPr>
          <w:sz w:val="18"/>
        </w:rPr>
        <w:t>] Zhang, C., Li, L., He, S., Zhang, X., Qiao, B., Qin, S., . . .</w:t>
      </w:r>
      <w:r>
        <w:rPr>
          <w:spacing w:val="40"/>
          <w:sz w:val="18"/>
        </w:rPr>
        <w:t xml:space="preserve"> </w:t>
      </w:r>
      <w:r>
        <w:rPr>
          <w:sz w:val="18"/>
        </w:rPr>
        <w:t>Zhang, D. (2024).</w:t>
      </w:r>
      <w:r>
        <w:rPr>
          <w:spacing w:val="-12"/>
          <w:sz w:val="18"/>
        </w:rPr>
        <w:t xml:space="preserve"> </w:t>
      </w:r>
      <w:r>
        <w:rPr>
          <w:sz w:val="18"/>
        </w:rPr>
        <w:t>UFO:</w:t>
      </w:r>
      <w:r>
        <w:rPr>
          <w:spacing w:val="-11"/>
          <w:sz w:val="18"/>
        </w:rPr>
        <w:t xml:space="preserve"> </w:t>
      </w:r>
      <w:r>
        <w:rPr>
          <w:sz w:val="18"/>
        </w:rPr>
        <w:t>A</w:t>
      </w:r>
      <w:r>
        <w:rPr>
          <w:spacing w:val="-11"/>
          <w:sz w:val="18"/>
        </w:rPr>
        <w:t xml:space="preserve"> </w:t>
      </w:r>
      <w:r>
        <w:rPr>
          <w:sz w:val="18"/>
        </w:rPr>
        <w:t>UI-focused</w:t>
      </w:r>
      <w:r>
        <w:rPr>
          <w:spacing w:val="-10"/>
          <w:sz w:val="18"/>
        </w:rPr>
        <w:t xml:space="preserve"> </w:t>
      </w:r>
      <w:r>
        <w:rPr>
          <w:sz w:val="18"/>
        </w:rPr>
        <w:t>agent</w:t>
      </w:r>
      <w:r>
        <w:rPr>
          <w:spacing w:val="-12"/>
          <w:sz w:val="18"/>
        </w:rPr>
        <w:t xml:space="preserve"> </w:t>
      </w:r>
      <w:r>
        <w:rPr>
          <w:sz w:val="18"/>
        </w:rPr>
        <w:t>for</w:t>
      </w:r>
      <w:r>
        <w:rPr>
          <w:spacing w:val="-9"/>
          <w:sz w:val="18"/>
        </w:rPr>
        <w:t xml:space="preserve"> </w:t>
      </w:r>
      <w:r>
        <w:rPr>
          <w:sz w:val="18"/>
        </w:rPr>
        <w:t>Windows</w:t>
      </w:r>
      <w:r>
        <w:rPr>
          <w:spacing w:val="-11"/>
          <w:sz w:val="18"/>
        </w:rPr>
        <w:t xml:space="preserve"> </w:t>
      </w:r>
      <w:r>
        <w:rPr>
          <w:sz w:val="18"/>
        </w:rPr>
        <w:t>OS</w:t>
      </w:r>
      <w:r>
        <w:rPr>
          <w:spacing w:val="-10"/>
          <w:sz w:val="18"/>
        </w:rPr>
        <w:t xml:space="preserve"> </w:t>
      </w:r>
      <w:r>
        <w:rPr>
          <w:sz w:val="18"/>
        </w:rPr>
        <w:t>interaction.</w:t>
      </w:r>
      <w:r>
        <w:rPr>
          <w:spacing w:val="-12"/>
          <w:sz w:val="18"/>
        </w:rPr>
        <w:t xml:space="preserve"> </w:t>
      </w:r>
      <w:proofErr w:type="spellStart"/>
      <w:r>
        <w:rPr>
          <w:i/>
          <w:sz w:val="18"/>
        </w:rPr>
        <w:t>arXiv</w:t>
      </w:r>
      <w:proofErr w:type="spellEnd"/>
      <w:r>
        <w:rPr>
          <w:i/>
          <w:sz w:val="18"/>
        </w:rPr>
        <w:t xml:space="preserve"> preprint arXiv:2402.07939</w:t>
      </w:r>
      <w:r>
        <w:rPr>
          <w:sz w:val="18"/>
        </w:rPr>
        <w:t>.</w:t>
      </w:r>
    </w:p>
    <w:p w14:paraId="369387CE" w14:textId="77777777" w:rsidR="00065A8E" w:rsidRDefault="008D6CF3" w:rsidP="002A3D6F">
      <w:pPr>
        <w:spacing w:before="96"/>
        <w:ind w:left="142"/>
        <w:jc w:val="both"/>
        <w:rPr>
          <w:sz w:val="18"/>
        </w:rPr>
      </w:pPr>
      <w:r>
        <w:rPr>
          <w:sz w:val="18"/>
        </w:rPr>
        <w:t>[</w:t>
      </w:r>
      <w:r w:rsidR="00CF62FE">
        <w:rPr>
          <w:sz w:val="18"/>
        </w:rPr>
        <w:t>40</w:t>
      </w:r>
      <w:r>
        <w:rPr>
          <w:sz w:val="18"/>
        </w:rPr>
        <w:t>] Zhou,</w:t>
      </w:r>
      <w:r>
        <w:rPr>
          <w:spacing w:val="-7"/>
          <w:sz w:val="18"/>
        </w:rPr>
        <w:t xml:space="preserve"> </w:t>
      </w:r>
      <w:r>
        <w:rPr>
          <w:sz w:val="18"/>
        </w:rPr>
        <w:t>S.,</w:t>
      </w:r>
      <w:r>
        <w:rPr>
          <w:spacing w:val="5"/>
          <w:sz w:val="18"/>
        </w:rPr>
        <w:t xml:space="preserve"> </w:t>
      </w:r>
      <w:r>
        <w:rPr>
          <w:sz w:val="18"/>
        </w:rPr>
        <w:t>Xu,</w:t>
      </w:r>
      <w:r>
        <w:rPr>
          <w:spacing w:val="5"/>
          <w:sz w:val="18"/>
        </w:rPr>
        <w:t xml:space="preserve"> </w:t>
      </w:r>
      <w:r>
        <w:rPr>
          <w:sz w:val="18"/>
        </w:rPr>
        <w:t>F.</w:t>
      </w:r>
      <w:r>
        <w:rPr>
          <w:spacing w:val="-16"/>
          <w:sz w:val="18"/>
        </w:rPr>
        <w:t xml:space="preserve"> </w:t>
      </w:r>
      <w:r>
        <w:rPr>
          <w:sz w:val="18"/>
        </w:rPr>
        <w:t>F.,</w:t>
      </w:r>
      <w:r>
        <w:rPr>
          <w:spacing w:val="5"/>
          <w:sz w:val="18"/>
        </w:rPr>
        <w:t xml:space="preserve"> </w:t>
      </w:r>
      <w:r>
        <w:rPr>
          <w:sz w:val="18"/>
        </w:rPr>
        <w:t>Zhu,</w:t>
      </w:r>
      <w:r>
        <w:rPr>
          <w:spacing w:val="6"/>
          <w:sz w:val="18"/>
        </w:rPr>
        <w:t xml:space="preserve"> </w:t>
      </w:r>
      <w:r>
        <w:rPr>
          <w:sz w:val="18"/>
        </w:rPr>
        <w:t>H.,</w:t>
      </w:r>
      <w:r>
        <w:rPr>
          <w:spacing w:val="4"/>
          <w:sz w:val="18"/>
        </w:rPr>
        <w:t xml:space="preserve"> </w:t>
      </w:r>
      <w:r>
        <w:rPr>
          <w:sz w:val="18"/>
        </w:rPr>
        <w:t>Zhou,</w:t>
      </w:r>
      <w:r>
        <w:rPr>
          <w:spacing w:val="7"/>
          <w:sz w:val="18"/>
        </w:rPr>
        <w:t xml:space="preserve"> </w:t>
      </w:r>
      <w:r>
        <w:rPr>
          <w:sz w:val="18"/>
        </w:rPr>
        <w:t>X.,</w:t>
      </w:r>
      <w:r>
        <w:rPr>
          <w:spacing w:val="4"/>
          <w:sz w:val="18"/>
        </w:rPr>
        <w:t xml:space="preserve"> </w:t>
      </w:r>
      <w:r>
        <w:rPr>
          <w:sz w:val="18"/>
        </w:rPr>
        <w:t>Lo,</w:t>
      </w:r>
      <w:r>
        <w:rPr>
          <w:spacing w:val="4"/>
          <w:sz w:val="18"/>
        </w:rPr>
        <w:t xml:space="preserve"> </w:t>
      </w:r>
      <w:r>
        <w:rPr>
          <w:sz w:val="18"/>
        </w:rPr>
        <w:t>R.,</w:t>
      </w:r>
      <w:r>
        <w:rPr>
          <w:spacing w:val="5"/>
          <w:sz w:val="18"/>
        </w:rPr>
        <w:t xml:space="preserve"> </w:t>
      </w:r>
      <w:r>
        <w:rPr>
          <w:sz w:val="18"/>
        </w:rPr>
        <w:t>Sridhar,</w:t>
      </w:r>
      <w:r>
        <w:rPr>
          <w:spacing w:val="4"/>
          <w:sz w:val="18"/>
        </w:rPr>
        <w:t xml:space="preserve"> </w:t>
      </w:r>
      <w:r>
        <w:rPr>
          <w:sz w:val="18"/>
        </w:rPr>
        <w:t>A.,</w:t>
      </w:r>
      <w:r>
        <w:rPr>
          <w:spacing w:val="5"/>
          <w:sz w:val="18"/>
        </w:rPr>
        <w:t xml:space="preserve"> </w:t>
      </w:r>
      <w:r>
        <w:rPr>
          <w:sz w:val="18"/>
        </w:rPr>
        <w:t>.</w:t>
      </w:r>
      <w:r>
        <w:rPr>
          <w:spacing w:val="-18"/>
          <w:sz w:val="18"/>
        </w:rPr>
        <w:t xml:space="preserve"> </w:t>
      </w:r>
      <w:r>
        <w:rPr>
          <w:sz w:val="18"/>
        </w:rPr>
        <w:t>.</w:t>
      </w:r>
      <w:r>
        <w:rPr>
          <w:spacing w:val="-21"/>
          <w:sz w:val="18"/>
        </w:rPr>
        <w:t xml:space="preserve"> </w:t>
      </w:r>
      <w:r>
        <w:rPr>
          <w:sz w:val="18"/>
        </w:rPr>
        <w:t>.</w:t>
      </w:r>
      <w:r>
        <w:rPr>
          <w:spacing w:val="54"/>
          <w:sz w:val="18"/>
        </w:rPr>
        <w:t xml:space="preserve"> </w:t>
      </w:r>
      <w:r>
        <w:rPr>
          <w:spacing w:val="-2"/>
          <w:sz w:val="18"/>
        </w:rPr>
        <w:t>Neubig,</w:t>
      </w:r>
    </w:p>
    <w:p w14:paraId="54CDAA6C" w14:textId="77777777" w:rsidR="00065A8E" w:rsidRDefault="00000000" w:rsidP="002A3D6F">
      <w:pPr>
        <w:spacing w:before="11" w:line="254" w:lineRule="auto"/>
        <w:ind w:left="142" w:right="444"/>
        <w:jc w:val="both"/>
        <w:rPr>
          <w:sz w:val="18"/>
        </w:rPr>
      </w:pPr>
      <w:r>
        <w:rPr>
          <w:sz w:val="18"/>
        </w:rPr>
        <w:t xml:space="preserve">G. (2024). </w:t>
      </w:r>
      <w:proofErr w:type="spellStart"/>
      <w:r>
        <w:rPr>
          <w:sz w:val="18"/>
        </w:rPr>
        <w:t>WebArena</w:t>
      </w:r>
      <w:proofErr w:type="spellEnd"/>
      <w:r>
        <w:rPr>
          <w:sz w:val="18"/>
        </w:rPr>
        <w:t>: A realistic web environment for</w:t>
      </w:r>
      <w:r>
        <w:rPr>
          <w:spacing w:val="-1"/>
          <w:sz w:val="18"/>
        </w:rPr>
        <w:t xml:space="preserve"> </w:t>
      </w:r>
      <w:r>
        <w:rPr>
          <w:sz w:val="18"/>
        </w:rPr>
        <w:t>building au-</w:t>
      </w:r>
      <w:proofErr w:type="spellStart"/>
      <w:r>
        <w:rPr>
          <w:sz w:val="18"/>
        </w:rPr>
        <w:t>tonomous</w:t>
      </w:r>
      <w:proofErr w:type="spellEnd"/>
      <w:r>
        <w:rPr>
          <w:spacing w:val="-5"/>
          <w:sz w:val="18"/>
        </w:rPr>
        <w:t xml:space="preserve"> </w:t>
      </w:r>
      <w:r>
        <w:rPr>
          <w:sz w:val="18"/>
        </w:rPr>
        <w:t>agents. In</w:t>
      </w:r>
      <w:r>
        <w:rPr>
          <w:spacing w:val="-3"/>
          <w:sz w:val="18"/>
        </w:rPr>
        <w:t xml:space="preserve"> </w:t>
      </w:r>
      <w:r>
        <w:rPr>
          <w:i/>
          <w:sz w:val="18"/>
        </w:rPr>
        <w:t>Proceedings</w:t>
      </w:r>
      <w:r>
        <w:rPr>
          <w:i/>
          <w:spacing w:val="-7"/>
          <w:sz w:val="18"/>
        </w:rPr>
        <w:t xml:space="preserve"> </w:t>
      </w:r>
      <w:r>
        <w:rPr>
          <w:i/>
          <w:sz w:val="18"/>
        </w:rPr>
        <w:t>of</w:t>
      </w:r>
      <w:r>
        <w:rPr>
          <w:i/>
          <w:spacing w:val="-4"/>
          <w:sz w:val="18"/>
        </w:rPr>
        <w:t xml:space="preserve"> </w:t>
      </w:r>
      <w:r>
        <w:rPr>
          <w:i/>
          <w:sz w:val="18"/>
        </w:rPr>
        <w:t>the</w:t>
      </w:r>
      <w:r>
        <w:rPr>
          <w:i/>
          <w:spacing w:val="-5"/>
          <w:sz w:val="18"/>
        </w:rPr>
        <w:t xml:space="preserve"> </w:t>
      </w:r>
      <w:r>
        <w:rPr>
          <w:i/>
          <w:sz w:val="18"/>
        </w:rPr>
        <w:t>International</w:t>
      </w:r>
      <w:r>
        <w:rPr>
          <w:i/>
          <w:spacing w:val="-4"/>
          <w:sz w:val="18"/>
        </w:rPr>
        <w:t xml:space="preserve"> </w:t>
      </w:r>
      <w:r>
        <w:rPr>
          <w:i/>
          <w:sz w:val="18"/>
        </w:rPr>
        <w:t>Conference</w:t>
      </w:r>
      <w:r>
        <w:rPr>
          <w:i/>
          <w:spacing w:val="-5"/>
          <w:sz w:val="18"/>
        </w:rPr>
        <w:t xml:space="preserve"> </w:t>
      </w:r>
      <w:r>
        <w:rPr>
          <w:i/>
          <w:sz w:val="18"/>
        </w:rPr>
        <w:t>on Learning Representations</w:t>
      </w:r>
      <w:r>
        <w:rPr>
          <w:sz w:val="18"/>
        </w:rPr>
        <w:t>.</w:t>
      </w:r>
    </w:p>
    <w:sectPr w:rsidR="00065A8E">
      <w:pgSz w:w="12240" w:h="15840"/>
      <w:pgMar w:top="1040" w:right="360" w:bottom="980" w:left="720" w:header="0" w:footer="796" w:gutter="0"/>
      <w:cols w:num="2" w:space="720" w:equalWidth="0">
        <w:col w:w="5329" w:space="101"/>
        <w:col w:w="57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13DF1" w14:textId="77777777" w:rsidR="006A33DC" w:rsidRDefault="006A33DC">
      <w:r>
        <w:separator/>
      </w:r>
    </w:p>
  </w:endnote>
  <w:endnote w:type="continuationSeparator" w:id="0">
    <w:p w14:paraId="2CD1F4C8" w14:textId="77777777" w:rsidR="006A33DC" w:rsidRDefault="006A3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5BDC" w14:textId="77777777" w:rsidR="00065A8E" w:rsidRDefault="00000000">
    <w:pPr>
      <w:pStyle w:val="BodyText"/>
      <w:spacing w:line="14" w:lineRule="auto"/>
    </w:pPr>
    <w:r>
      <w:rPr>
        <w:noProof/>
      </w:rPr>
      <mc:AlternateContent>
        <mc:Choice Requires="wps">
          <w:drawing>
            <wp:anchor distT="0" distB="0" distL="0" distR="0" simplePos="0" relativeHeight="487044608" behindDoc="1" locked="0" layoutInCell="1" allowOverlap="1" wp14:anchorId="228E1E20" wp14:editId="41266567">
              <wp:simplePos x="0" y="0"/>
              <wp:positionH relativeFrom="page">
                <wp:posOffset>3816730</wp:posOffset>
              </wp:positionH>
              <wp:positionV relativeFrom="page">
                <wp:posOffset>9413297</wp:posOffset>
              </wp:positionV>
              <wp:extent cx="1524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5A9ADACB" w14:textId="77777777" w:rsidR="00065A8E"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28E1E20" id="_x0000_t202" coordsize="21600,21600" o:spt="202" path="m,l,21600r21600,l21600,xe">
              <v:stroke joinstyle="miter"/>
              <v:path gradientshapeok="t" o:connecttype="rect"/>
            </v:shapetype>
            <v:shape id="Textbox 1" o:spid="_x0000_s1028" type="#_x0000_t202" style="position:absolute;margin-left:300.55pt;margin-top:741.2pt;width:12pt;height:13.05pt;z-index:-162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" filled="f" stroked="f">
              <v:textbox inset="0,0,0,0">
                <w:txbxContent>
                  <w:p w14:paraId="5A9ADACB" w14:textId="77777777" w:rsidR="00065A8E"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6DF20" w14:textId="77777777" w:rsidR="006A33DC" w:rsidRDefault="006A33DC">
      <w:r>
        <w:separator/>
      </w:r>
    </w:p>
  </w:footnote>
  <w:footnote w:type="continuationSeparator" w:id="0">
    <w:p w14:paraId="7C40C4AF" w14:textId="77777777" w:rsidR="006A33DC" w:rsidRDefault="006A3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46AF3"/>
    <w:multiLevelType w:val="hybridMultilevel"/>
    <w:tmpl w:val="72D0F546"/>
    <w:lvl w:ilvl="0" w:tplc="04800B74">
      <w:start w:val="1"/>
      <w:numFmt w:val="upperLetter"/>
      <w:lvlText w:val="%1."/>
      <w:lvlJc w:val="left"/>
      <w:pPr>
        <w:ind w:left="372" w:hanging="281"/>
      </w:pPr>
      <w:rPr>
        <w:rFonts w:ascii="Times New Roman" w:eastAsia="Times New Roman" w:hAnsi="Times New Roman" w:cs="Times New Roman" w:hint="default"/>
        <w:b/>
        <w:bCs/>
        <w:i/>
        <w:iCs/>
        <w:spacing w:val="0"/>
        <w:w w:val="96"/>
        <w:sz w:val="20"/>
        <w:szCs w:val="20"/>
        <w:lang w:val="en-US" w:eastAsia="en-US" w:bidi="ar-SA"/>
      </w:rPr>
    </w:lvl>
    <w:lvl w:ilvl="1" w:tplc="AEBE5E62">
      <w:start w:val="1"/>
      <w:numFmt w:val="decimal"/>
      <w:lvlText w:val="%2."/>
      <w:lvlJc w:val="left"/>
      <w:pPr>
        <w:ind w:left="319" w:hanging="248"/>
      </w:pPr>
      <w:rPr>
        <w:rFonts w:ascii="Times New Roman" w:eastAsia="Times New Roman" w:hAnsi="Times New Roman" w:cs="Times New Roman" w:hint="default"/>
        <w:b w:val="0"/>
        <w:bCs w:val="0"/>
        <w:i w:val="0"/>
        <w:iCs w:val="0"/>
        <w:spacing w:val="0"/>
        <w:w w:val="96"/>
        <w:sz w:val="20"/>
        <w:szCs w:val="20"/>
        <w:lang w:val="en-US" w:eastAsia="en-US" w:bidi="ar-SA"/>
      </w:rPr>
    </w:lvl>
    <w:lvl w:ilvl="2" w:tplc="49886E24">
      <w:start w:val="1"/>
      <w:numFmt w:val="upperLetter"/>
      <w:lvlText w:val="%3."/>
      <w:lvlJc w:val="left"/>
      <w:pPr>
        <w:ind w:left="350" w:hanging="282"/>
      </w:pPr>
      <w:rPr>
        <w:rFonts w:ascii="Times New Roman" w:eastAsia="Times New Roman" w:hAnsi="Times New Roman" w:cs="Times New Roman" w:hint="default"/>
        <w:b/>
        <w:bCs/>
        <w:i/>
        <w:iCs/>
        <w:spacing w:val="0"/>
        <w:w w:val="96"/>
        <w:sz w:val="20"/>
        <w:szCs w:val="20"/>
        <w:lang w:val="en-US" w:eastAsia="en-US" w:bidi="ar-SA"/>
      </w:rPr>
    </w:lvl>
    <w:lvl w:ilvl="3" w:tplc="F1084EBA">
      <w:numFmt w:val="bullet"/>
      <w:lvlText w:val="•"/>
      <w:lvlJc w:val="left"/>
      <w:pPr>
        <w:ind w:left="311" w:hanging="282"/>
      </w:pPr>
      <w:rPr>
        <w:rFonts w:hint="default"/>
        <w:lang w:val="en-US" w:eastAsia="en-US" w:bidi="ar-SA"/>
      </w:rPr>
    </w:lvl>
    <w:lvl w:ilvl="4" w:tplc="C26429CC">
      <w:numFmt w:val="bullet"/>
      <w:lvlText w:val="•"/>
      <w:lvlJc w:val="left"/>
      <w:pPr>
        <w:ind w:left="243" w:hanging="282"/>
      </w:pPr>
      <w:rPr>
        <w:rFonts w:hint="default"/>
        <w:lang w:val="en-US" w:eastAsia="en-US" w:bidi="ar-SA"/>
      </w:rPr>
    </w:lvl>
    <w:lvl w:ilvl="5" w:tplc="E654C67A">
      <w:numFmt w:val="bullet"/>
      <w:lvlText w:val="•"/>
      <w:lvlJc w:val="left"/>
      <w:pPr>
        <w:ind w:left="175" w:hanging="282"/>
      </w:pPr>
      <w:rPr>
        <w:rFonts w:hint="default"/>
        <w:lang w:val="en-US" w:eastAsia="en-US" w:bidi="ar-SA"/>
      </w:rPr>
    </w:lvl>
    <w:lvl w:ilvl="6" w:tplc="EDA8EE60">
      <w:numFmt w:val="bullet"/>
      <w:lvlText w:val="•"/>
      <w:lvlJc w:val="left"/>
      <w:pPr>
        <w:ind w:left="106" w:hanging="282"/>
      </w:pPr>
      <w:rPr>
        <w:rFonts w:hint="default"/>
        <w:lang w:val="en-US" w:eastAsia="en-US" w:bidi="ar-SA"/>
      </w:rPr>
    </w:lvl>
    <w:lvl w:ilvl="7" w:tplc="8BE43BE6">
      <w:numFmt w:val="bullet"/>
      <w:lvlText w:val="•"/>
      <w:lvlJc w:val="left"/>
      <w:pPr>
        <w:ind w:left="38" w:hanging="282"/>
      </w:pPr>
      <w:rPr>
        <w:rFonts w:hint="default"/>
        <w:lang w:val="en-US" w:eastAsia="en-US" w:bidi="ar-SA"/>
      </w:rPr>
    </w:lvl>
    <w:lvl w:ilvl="8" w:tplc="716E21F2">
      <w:numFmt w:val="bullet"/>
      <w:lvlText w:val="•"/>
      <w:lvlJc w:val="left"/>
      <w:pPr>
        <w:ind w:left="-30" w:hanging="282"/>
      </w:pPr>
      <w:rPr>
        <w:rFonts w:hint="default"/>
        <w:lang w:val="en-US" w:eastAsia="en-US" w:bidi="ar-SA"/>
      </w:rPr>
    </w:lvl>
  </w:abstractNum>
  <w:abstractNum w:abstractNumId="1" w15:restartNumberingAfterBreak="0">
    <w:nsid w:val="1A1A0F93"/>
    <w:multiLevelType w:val="hybridMultilevel"/>
    <w:tmpl w:val="3BCEAE04"/>
    <w:lvl w:ilvl="0" w:tplc="590C9C6A">
      <w:start w:val="1"/>
      <w:numFmt w:val="decimal"/>
      <w:lvlText w:val="%1"/>
      <w:lvlJc w:val="left"/>
      <w:pPr>
        <w:ind w:left="629" w:hanging="539"/>
      </w:pPr>
      <w:rPr>
        <w:rFonts w:ascii="Times New Roman" w:eastAsia="Times New Roman" w:hAnsi="Times New Roman" w:cs="Times New Roman" w:hint="default"/>
        <w:b w:val="0"/>
        <w:bCs w:val="0"/>
        <w:i w:val="0"/>
        <w:iCs w:val="0"/>
        <w:spacing w:val="0"/>
        <w:w w:val="96"/>
        <w:sz w:val="16"/>
        <w:szCs w:val="16"/>
        <w:lang w:val="en-US" w:eastAsia="en-US" w:bidi="ar-SA"/>
      </w:rPr>
    </w:lvl>
    <w:lvl w:ilvl="1" w:tplc="05CCCA0E">
      <w:numFmt w:val="bullet"/>
      <w:lvlText w:val="•"/>
      <w:lvlJc w:val="left"/>
      <w:pPr>
        <w:ind w:left="768" w:hanging="539"/>
      </w:pPr>
      <w:rPr>
        <w:rFonts w:hint="default"/>
        <w:lang w:val="en-US" w:eastAsia="en-US" w:bidi="ar-SA"/>
      </w:rPr>
    </w:lvl>
    <w:lvl w:ilvl="2" w:tplc="0270F15A">
      <w:numFmt w:val="bullet"/>
      <w:lvlText w:val="•"/>
      <w:lvlJc w:val="left"/>
      <w:pPr>
        <w:ind w:left="917" w:hanging="539"/>
      </w:pPr>
      <w:rPr>
        <w:rFonts w:hint="default"/>
        <w:lang w:val="en-US" w:eastAsia="en-US" w:bidi="ar-SA"/>
      </w:rPr>
    </w:lvl>
    <w:lvl w:ilvl="3" w:tplc="92925E1A">
      <w:numFmt w:val="bullet"/>
      <w:lvlText w:val="•"/>
      <w:lvlJc w:val="left"/>
      <w:pPr>
        <w:ind w:left="1066" w:hanging="539"/>
      </w:pPr>
      <w:rPr>
        <w:rFonts w:hint="default"/>
        <w:lang w:val="en-US" w:eastAsia="en-US" w:bidi="ar-SA"/>
      </w:rPr>
    </w:lvl>
    <w:lvl w:ilvl="4" w:tplc="A0C2CABC">
      <w:numFmt w:val="bullet"/>
      <w:lvlText w:val="•"/>
      <w:lvlJc w:val="left"/>
      <w:pPr>
        <w:ind w:left="1215" w:hanging="539"/>
      </w:pPr>
      <w:rPr>
        <w:rFonts w:hint="default"/>
        <w:lang w:val="en-US" w:eastAsia="en-US" w:bidi="ar-SA"/>
      </w:rPr>
    </w:lvl>
    <w:lvl w:ilvl="5" w:tplc="16DA20B8">
      <w:numFmt w:val="bullet"/>
      <w:lvlText w:val="•"/>
      <w:lvlJc w:val="left"/>
      <w:pPr>
        <w:ind w:left="1363" w:hanging="539"/>
      </w:pPr>
      <w:rPr>
        <w:rFonts w:hint="default"/>
        <w:lang w:val="en-US" w:eastAsia="en-US" w:bidi="ar-SA"/>
      </w:rPr>
    </w:lvl>
    <w:lvl w:ilvl="6" w:tplc="BE36C3B6">
      <w:numFmt w:val="bullet"/>
      <w:lvlText w:val="•"/>
      <w:lvlJc w:val="left"/>
      <w:pPr>
        <w:ind w:left="1512" w:hanging="539"/>
      </w:pPr>
      <w:rPr>
        <w:rFonts w:hint="default"/>
        <w:lang w:val="en-US" w:eastAsia="en-US" w:bidi="ar-SA"/>
      </w:rPr>
    </w:lvl>
    <w:lvl w:ilvl="7" w:tplc="C2E2D7B2">
      <w:numFmt w:val="bullet"/>
      <w:lvlText w:val="•"/>
      <w:lvlJc w:val="left"/>
      <w:pPr>
        <w:ind w:left="1661" w:hanging="539"/>
      </w:pPr>
      <w:rPr>
        <w:rFonts w:hint="default"/>
        <w:lang w:val="en-US" w:eastAsia="en-US" w:bidi="ar-SA"/>
      </w:rPr>
    </w:lvl>
    <w:lvl w:ilvl="8" w:tplc="45620EC8">
      <w:numFmt w:val="bullet"/>
      <w:lvlText w:val="•"/>
      <w:lvlJc w:val="left"/>
      <w:pPr>
        <w:ind w:left="1810" w:hanging="539"/>
      </w:pPr>
      <w:rPr>
        <w:rFonts w:hint="default"/>
        <w:lang w:val="en-US" w:eastAsia="en-US" w:bidi="ar-SA"/>
      </w:rPr>
    </w:lvl>
  </w:abstractNum>
  <w:abstractNum w:abstractNumId="2" w15:restartNumberingAfterBreak="0">
    <w:nsid w:val="1E777441"/>
    <w:multiLevelType w:val="hybridMultilevel"/>
    <w:tmpl w:val="7B3E563C"/>
    <w:lvl w:ilvl="0" w:tplc="A52C391A">
      <w:start w:val="1"/>
      <w:numFmt w:val="upperLetter"/>
      <w:lvlText w:val="%1."/>
      <w:lvlJc w:val="left"/>
      <w:pPr>
        <w:ind w:left="372" w:hanging="282"/>
      </w:pPr>
      <w:rPr>
        <w:rFonts w:ascii="Times New Roman" w:eastAsia="Times New Roman" w:hAnsi="Times New Roman" w:cs="Times New Roman" w:hint="default"/>
        <w:b/>
        <w:bCs/>
        <w:i/>
        <w:iCs/>
        <w:spacing w:val="0"/>
        <w:w w:val="96"/>
        <w:sz w:val="20"/>
        <w:szCs w:val="20"/>
        <w:lang w:val="en-US" w:eastAsia="en-US" w:bidi="ar-SA"/>
      </w:rPr>
    </w:lvl>
    <w:lvl w:ilvl="1" w:tplc="0CD476B8">
      <w:numFmt w:val="bullet"/>
      <w:lvlText w:val="•"/>
      <w:lvlJc w:val="left"/>
      <w:pPr>
        <w:ind w:left="915" w:hanging="282"/>
      </w:pPr>
      <w:rPr>
        <w:rFonts w:hint="default"/>
        <w:lang w:val="en-US" w:eastAsia="en-US" w:bidi="ar-SA"/>
      </w:rPr>
    </w:lvl>
    <w:lvl w:ilvl="2" w:tplc="CD12DCB2">
      <w:numFmt w:val="bullet"/>
      <w:lvlText w:val="•"/>
      <w:lvlJc w:val="left"/>
      <w:pPr>
        <w:ind w:left="1450" w:hanging="282"/>
      </w:pPr>
      <w:rPr>
        <w:rFonts w:hint="default"/>
        <w:lang w:val="en-US" w:eastAsia="en-US" w:bidi="ar-SA"/>
      </w:rPr>
    </w:lvl>
    <w:lvl w:ilvl="3" w:tplc="241CB8EE">
      <w:numFmt w:val="bullet"/>
      <w:lvlText w:val="•"/>
      <w:lvlJc w:val="left"/>
      <w:pPr>
        <w:ind w:left="1985" w:hanging="282"/>
      </w:pPr>
      <w:rPr>
        <w:rFonts w:hint="default"/>
        <w:lang w:val="en-US" w:eastAsia="en-US" w:bidi="ar-SA"/>
      </w:rPr>
    </w:lvl>
    <w:lvl w:ilvl="4" w:tplc="202A5394">
      <w:numFmt w:val="bullet"/>
      <w:lvlText w:val="•"/>
      <w:lvlJc w:val="left"/>
      <w:pPr>
        <w:ind w:left="2520" w:hanging="282"/>
      </w:pPr>
      <w:rPr>
        <w:rFonts w:hint="default"/>
        <w:lang w:val="en-US" w:eastAsia="en-US" w:bidi="ar-SA"/>
      </w:rPr>
    </w:lvl>
    <w:lvl w:ilvl="5" w:tplc="BF5A87A8">
      <w:numFmt w:val="bullet"/>
      <w:lvlText w:val="•"/>
      <w:lvlJc w:val="left"/>
      <w:pPr>
        <w:ind w:left="3055" w:hanging="282"/>
      </w:pPr>
      <w:rPr>
        <w:rFonts w:hint="default"/>
        <w:lang w:val="en-US" w:eastAsia="en-US" w:bidi="ar-SA"/>
      </w:rPr>
    </w:lvl>
    <w:lvl w:ilvl="6" w:tplc="C96A894A">
      <w:numFmt w:val="bullet"/>
      <w:lvlText w:val="•"/>
      <w:lvlJc w:val="left"/>
      <w:pPr>
        <w:ind w:left="3590" w:hanging="282"/>
      </w:pPr>
      <w:rPr>
        <w:rFonts w:hint="default"/>
        <w:lang w:val="en-US" w:eastAsia="en-US" w:bidi="ar-SA"/>
      </w:rPr>
    </w:lvl>
    <w:lvl w:ilvl="7" w:tplc="4E4C4510">
      <w:numFmt w:val="bullet"/>
      <w:lvlText w:val="•"/>
      <w:lvlJc w:val="left"/>
      <w:pPr>
        <w:ind w:left="4125" w:hanging="282"/>
      </w:pPr>
      <w:rPr>
        <w:rFonts w:hint="default"/>
        <w:lang w:val="en-US" w:eastAsia="en-US" w:bidi="ar-SA"/>
      </w:rPr>
    </w:lvl>
    <w:lvl w:ilvl="8" w:tplc="F0B872D2">
      <w:numFmt w:val="bullet"/>
      <w:lvlText w:val="•"/>
      <w:lvlJc w:val="left"/>
      <w:pPr>
        <w:ind w:left="4660" w:hanging="282"/>
      </w:pPr>
      <w:rPr>
        <w:rFonts w:hint="default"/>
        <w:lang w:val="en-US" w:eastAsia="en-US" w:bidi="ar-SA"/>
      </w:rPr>
    </w:lvl>
  </w:abstractNum>
  <w:abstractNum w:abstractNumId="3" w15:restartNumberingAfterBreak="0">
    <w:nsid w:val="234C60A3"/>
    <w:multiLevelType w:val="hybridMultilevel"/>
    <w:tmpl w:val="571AF4B0"/>
    <w:lvl w:ilvl="0" w:tplc="BC1C26F8">
      <w:start w:val="1"/>
      <w:numFmt w:val="upperLetter"/>
      <w:lvlText w:val="%1."/>
      <w:lvlJc w:val="left"/>
      <w:pPr>
        <w:ind w:left="372" w:hanging="282"/>
      </w:pPr>
      <w:rPr>
        <w:rFonts w:ascii="Times New Roman" w:eastAsia="Times New Roman" w:hAnsi="Times New Roman" w:cs="Times New Roman" w:hint="default"/>
        <w:b/>
        <w:bCs/>
        <w:i/>
        <w:iCs/>
        <w:spacing w:val="0"/>
        <w:w w:val="96"/>
        <w:sz w:val="20"/>
        <w:szCs w:val="20"/>
        <w:lang w:val="en-US" w:eastAsia="en-US" w:bidi="ar-SA"/>
      </w:rPr>
    </w:lvl>
    <w:lvl w:ilvl="1" w:tplc="4FB8A3F2">
      <w:numFmt w:val="bullet"/>
      <w:lvlText w:val="•"/>
      <w:lvlJc w:val="left"/>
      <w:pPr>
        <w:ind w:left="915" w:hanging="282"/>
      </w:pPr>
      <w:rPr>
        <w:rFonts w:hint="default"/>
        <w:lang w:val="en-US" w:eastAsia="en-US" w:bidi="ar-SA"/>
      </w:rPr>
    </w:lvl>
    <w:lvl w:ilvl="2" w:tplc="04CC5986">
      <w:numFmt w:val="bullet"/>
      <w:lvlText w:val="•"/>
      <w:lvlJc w:val="left"/>
      <w:pPr>
        <w:ind w:left="1450" w:hanging="282"/>
      </w:pPr>
      <w:rPr>
        <w:rFonts w:hint="default"/>
        <w:lang w:val="en-US" w:eastAsia="en-US" w:bidi="ar-SA"/>
      </w:rPr>
    </w:lvl>
    <w:lvl w:ilvl="3" w:tplc="D9AC14CC">
      <w:numFmt w:val="bullet"/>
      <w:lvlText w:val="•"/>
      <w:lvlJc w:val="left"/>
      <w:pPr>
        <w:ind w:left="1985" w:hanging="282"/>
      </w:pPr>
      <w:rPr>
        <w:rFonts w:hint="default"/>
        <w:lang w:val="en-US" w:eastAsia="en-US" w:bidi="ar-SA"/>
      </w:rPr>
    </w:lvl>
    <w:lvl w:ilvl="4" w:tplc="412EE2A8">
      <w:numFmt w:val="bullet"/>
      <w:lvlText w:val="•"/>
      <w:lvlJc w:val="left"/>
      <w:pPr>
        <w:ind w:left="2520" w:hanging="282"/>
      </w:pPr>
      <w:rPr>
        <w:rFonts w:hint="default"/>
        <w:lang w:val="en-US" w:eastAsia="en-US" w:bidi="ar-SA"/>
      </w:rPr>
    </w:lvl>
    <w:lvl w:ilvl="5" w:tplc="E89668C6">
      <w:numFmt w:val="bullet"/>
      <w:lvlText w:val="•"/>
      <w:lvlJc w:val="left"/>
      <w:pPr>
        <w:ind w:left="3055" w:hanging="282"/>
      </w:pPr>
      <w:rPr>
        <w:rFonts w:hint="default"/>
        <w:lang w:val="en-US" w:eastAsia="en-US" w:bidi="ar-SA"/>
      </w:rPr>
    </w:lvl>
    <w:lvl w:ilvl="6" w:tplc="D062E3AE">
      <w:numFmt w:val="bullet"/>
      <w:lvlText w:val="•"/>
      <w:lvlJc w:val="left"/>
      <w:pPr>
        <w:ind w:left="3590" w:hanging="282"/>
      </w:pPr>
      <w:rPr>
        <w:rFonts w:hint="default"/>
        <w:lang w:val="en-US" w:eastAsia="en-US" w:bidi="ar-SA"/>
      </w:rPr>
    </w:lvl>
    <w:lvl w:ilvl="7" w:tplc="0B54EF3A">
      <w:numFmt w:val="bullet"/>
      <w:lvlText w:val="•"/>
      <w:lvlJc w:val="left"/>
      <w:pPr>
        <w:ind w:left="4125" w:hanging="282"/>
      </w:pPr>
      <w:rPr>
        <w:rFonts w:hint="default"/>
        <w:lang w:val="en-US" w:eastAsia="en-US" w:bidi="ar-SA"/>
      </w:rPr>
    </w:lvl>
    <w:lvl w:ilvl="8" w:tplc="1E4A4800">
      <w:numFmt w:val="bullet"/>
      <w:lvlText w:val="•"/>
      <w:lvlJc w:val="left"/>
      <w:pPr>
        <w:ind w:left="4660" w:hanging="282"/>
      </w:pPr>
      <w:rPr>
        <w:rFonts w:hint="default"/>
        <w:lang w:val="en-US" w:eastAsia="en-US" w:bidi="ar-SA"/>
      </w:rPr>
    </w:lvl>
  </w:abstractNum>
  <w:abstractNum w:abstractNumId="4" w15:restartNumberingAfterBreak="0">
    <w:nsid w:val="5B9418FE"/>
    <w:multiLevelType w:val="hybridMultilevel"/>
    <w:tmpl w:val="EF4843CA"/>
    <w:lvl w:ilvl="0" w:tplc="1038A30C">
      <w:numFmt w:val="bullet"/>
      <w:lvlText w:val="•"/>
      <w:lvlJc w:val="left"/>
      <w:pPr>
        <w:ind w:left="312" w:hanging="168"/>
      </w:pPr>
      <w:rPr>
        <w:rFonts w:ascii="Times New Roman" w:eastAsia="Times New Roman" w:hAnsi="Times New Roman" w:cs="Times New Roman" w:hint="default"/>
        <w:b w:val="0"/>
        <w:bCs w:val="0"/>
        <w:i w:val="0"/>
        <w:iCs w:val="0"/>
        <w:spacing w:val="0"/>
        <w:w w:val="96"/>
        <w:sz w:val="20"/>
        <w:szCs w:val="20"/>
        <w:lang w:val="en-US" w:eastAsia="en-US" w:bidi="ar-SA"/>
      </w:rPr>
    </w:lvl>
    <w:lvl w:ilvl="1" w:tplc="74E0505E">
      <w:numFmt w:val="bullet"/>
      <w:lvlText w:val="•"/>
      <w:lvlJc w:val="left"/>
      <w:pPr>
        <w:ind w:left="820" w:hanging="168"/>
      </w:pPr>
      <w:rPr>
        <w:rFonts w:hint="default"/>
        <w:lang w:val="en-US" w:eastAsia="en-US" w:bidi="ar-SA"/>
      </w:rPr>
    </w:lvl>
    <w:lvl w:ilvl="2" w:tplc="B462835E">
      <w:numFmt w:val="bullet"/>
      <w:lvlText w:val="•"/>
      <w:lvlJc w:val="left"/>
      <w:pPr>
        <w:ind w:left="1321" w:hanging="168"/>
      </w:pPr>
      <w:rPr>
        <w:rFonts w:hint="default"/>
        <w:lang w:val="en-US" w:eastAsia="en-US" w:bidi="ar-SA"/>
      </w:rPr>
    </w:lvl>
    <w:lvl w:ilvl="3" w:tplc="38987B6A">
      <w:numFmt w:val="bullet"/>
      <w:lvlText w:val="•"/>
      <w:lvlJc w:val="left"/>
      <w:pPr>
        <w:ind w:left="1822" w:hanging="168"/>
      </w:pPr>
      <w:rPr>
        <w:rFonts w:hint="default"/>
        <w:lang w:val="en-US" w:eastAsia="en-US" w:bidi="ar-SA"/>
      </w:rPr>
    </w:lvl>
    <w:lvl w:ilvl="4" w:tplc="ECAAB4D2">
      <w:numFmt w:val="bullet"/>
      <w:lvlText w:val="•"/>
      <w:lvlJc w:val="left"/>
      <w:pPr>
        <w:ind w:left="2322" w:hanging="168"/>
      </w:pPr>
      <w:rPr>
        <w:rFonts w:hint="default"/>
        <w:lang w:val="en-US" w:eastAsia="en-US" w:bidi="ar-SA"/>
      </w:rPr>
    </w:lvl>
    <w:lvl w:ilvl="5" w:tplc="51BC1B8C">
      <w:numFmt w:val="bullet"/>
      <w:lvlText w:val="•"/>
      <w:lvlJc w:val="left"/>
      <w:pPr>
        <w:ind w:left="2823" w:hanging="168"/>
      </w:pPr>
      <w:rPr>
        <w:rFonts w:hint="default"/>
        <w:lang w:val="en-US" w:eastAsia="en-US" w:bidi="ar-SA"/>
      </w:rPr>
    </w:lvl>
    <w:lvl w:ilvl="6" w:tplc="289A2262">
      <w:numFmt w:val="bullet"/>
      <w:lvlText w:val="•"/>
      <w:lvlJc w:val="left"/>
      <w:pPr>
        <w:ind w:left="3324" w:hanging="168"/>
      </w:pPr>
      <w:rPr>
        <w:rFonts w:hint="default"/>
        <w:lang w:val="en-US" w:eastAsia="en-US" w:bidi="ar-SA"/>
      </w:rPr>
    </w:lvl>
    <w:lvl w:ilvl="7" w:tplc="86E459D8">
      <w:numFmt w:val="bullet"/>
      <w:lvlText w:val="•"/>
      <w:lvlJc w:val="left"/>
      <w:pPr>
        <w:ind w:left="3825" w:hanging="168"/>
      </w:pPr>
      <w:rPr>
        <w:rFonts w:hint="default"/>
        <w:lang w:val="en-US" w:eastAsia="en-US" w:bidi="ar-SA"/>
      </w:rPr>
    </w:lvl>
    <w:lvl w:ilvl="8" w:tplc="426CB916">
      <w:numFmt w:val="bullet"/>
      <w:lvlText w:val="•"/>
      <w:lvlJc w:val="left"/>
      <w:pPr>
        <w:ind w:left="4325" w:hanging="168"/>
      </w:pPr>
      <w:rPr>
        <w:rFonts w:hint="default"/>
        <w:lang w:val="en-US" w:eastAsia="en-US" w:bidi="ar-SA"/>
      </w:rPr>
    </w:lvl>
  </w:abstractNum>
  <w:abstractNum w:abstractNumId="5" w15:restartNumberingAfterBreak="0">
    <w:nsid w:val="64741407"/>
    <w:multiLevelType w:val="hybridMultilevel"/>
    <w:tmpl w:val="F3663544"/>
    <w:lvl w:ilvl="0" w:tplc="C7F8E758">
      <w:start w:val="1"/>
      <w:numFmt w:val="upperRoman"/>
      <w:lvlText w:val="%1."/>
      <w:lvlJc w:val="left"/>
      <w:pPr>
        <w:ind w:left="408" w:hanging="272"/>
        <w:jc w:val="right"/>
      </w:pPr>
      <w:rPr>
        <w:rFonts w:ascii="Times New Roman" w:eastAsia="Times New Roman" w:hAnsi="Times New Roman" w:cs="Times New Roman" w:hint="default"/>
        <w:b/>
        <w:bCs/>
        <w:i w:val="0"/>
        <w:iCs w:val="0"/>
        <w:spacing w:val="0"/>
        <w:w w:val="97"/>
        <w:sz w:val="22"/>
        <w:szCs w:val="22"/>
        <w:lang w:val="en-US" w:eastAsia="en-US" w:bidi="ar-SA"/>
      </w:rPr>
    </w:lvl>
    <w:lvl w:ilvl="1" w:tplc="DDFEE60A">
      <w:numFmt w:val="bullet"/>
      <w:lvlText w:val="•"/>
      <w:lvlJc w:val="left"/>
      <w:pPr>
        <w:ind w:left="892" w:hanging="272"/>
      </w:pPr>
      <w:rPr>
        <w:rFonts w:hint="default"/>
        <w:lang w:val="en-US" w:eastAsia="en-US" w:bidi="ar-SA"/>
      </w:rPr>
    </w:lvl>
    <w:lvl w:ilvl="2" w:tplc="AFE6B0F4">
      <w:numFmt w:val="bullet"/>
      <w:lvlText w:val="•"/>
      <w:lvlJc w:val="left"/>
      <w:pPr>
        <w:ind w:left="1385" w:hanging="272"/>
      </w:pPr>
      <w:rPr>
        <w:rFonts w:hint="default"/>
        <w:lang w:val="en-US" w:eastAsia="en-US" w:bidi="ar-SA"/>
      </w:rPr>
    </w:lvl>
    <w:lvl w:ilvl="3" w:tplc="FE38440A">
      <w:numFmt w:val="bullet"/>
      <w:lvlText w:val="•"/>
      <w:lvlJc w:val="left"/>
      <w:pPr>
        <w:ind w:left="1878" w:hanging="272"/>
      </w:pPr>
      <w:rPr>
        <w:rFonts w:hint="default"/>
        <w:lang w:val="en-US" w:eastAsia="en-US" w:bidi="ar-SA"/>
      </w:rPr>
    </w:lvl>
    <w:lvl w:ilvl="4" w:tplc="99026940">
      <w:numFmt w:val="bullet"/>
      <w:lvlText w:val="•"/>
      <w:lvlJc w:val="left"/>
      <w:pPr>
        <w:ind w:left="2370" w:hanging="272"/>
      </w:pPr>
      <w:rPr>
        <w:rFonts w:hint="default"/>
        <w:lang w:val="en-US" w:eastAsia="en-US" w:bidi="ar-SA"/>
      </w:rPr>
    </w:lvl>
    <w:lvl w:ilvl="5" w:tplc="2E76C61C">
      <w:numFmt w:val="bullet"/>
      <w:lvlText w:val="•"/>
      <w:lvlJc w:val="left"/>
      <w:pPr>
        <w:ind w:left="2863" w:hanging="272"/>
      </w:pPr>
      <w:rPr>
        <w:rFonts w:hint="default"/>
        <w:lang w:val="en-US" w:eastAsia="en-US" w:bidi="ar-SA"/>
      </w:rPr>
    </w:lvl>
    <w:lvl w:ilvl="6" w:tplc="CFD0F8F8">
      <w:numFmt w:val="bullet"/>
      <w:lvlText w:val="•"/>
      <w:lvlJc w:val="left"/>
      <w:pPr>
        <w:ind w:left="3356" w:hanging="272"/>
      </w:pPr>
      <w:rPr>
        <w:rFonts w:hint="default"/>
        <w:lang w:val="en-US" w:eastAsia="en-US" w:bidi="ar-SA"/>
      </w:rPr>
    </w:lvl>
    <w:lvl w:ilvl="7" w:tplc="EEE424B4">
      <w:numFmt w:val="bullet"/>
      <w:lvlText w:val="•"/>
      <w:lvlJc w:val="left"/>
      <w:pPr>
        <w:ind w:left="3849" w:hanging="272"/>
      </w:pPr>
      <w:rPr>
        <w:rFonts w:hint="default"/>
        <w:lang w:val="en-US" w:eastAsia="en-US" w:bidi="ar-SA"/>
      </w:rPr>
    </w:lvl>
    <w:lvl w:ilvl="8" w:tplc="9552FFEE">
      <w:numFmt w:val="bullet"/>
      <w:lvlText w:val="•"/>
      <w:lvlJc w:val="left"/>
      <w:pPr>
        <w:ind w:left="4341" w:hanging="272"/>
      </w:pPr>
      <w:rPr>
        <w:rFonts w:hint="default"/>
        <w:lang w:val="en-US" w:eastAsia="en-US" w:bidi="ar-SA"/>
      </w:rPr>
    </w:lvl>
  </w:abstractNum>
  <w:num w:numId="1" w16cid:durableId="1295713907">
    <w:abstractNumId w:val="3"/>
  </w:num>
  <w:num w:numId="2" w16cid:durableId="296686361">
    <w:abstractNumId w:val="4"/>
  </w:num>
  <w:num w:numId="3" w16cid:durableId="457262760">
    <w:abstractNumId w:val="2"/>
  </w:num>
  <w:num w:numId="4" w16cid:durableId="1315917383">
    <w:abstractNumId w:val="1"/>
  </w:num>
  <w:num w:numId="5" w16cid:durableId="1586768618">
    <w:abstractNumId w:val="0"/>
  </w:num>
  <w:num w:numId="6" w16cid:durableId="198973579">
    <w:abstractNumId w:val="5"/>
  </w:num>
  <w:num w:numId="7" w16cid:durableId="19291470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5A8E"/>
    <w:rsid w:val="00065A8E"/>
    <w:rsid w:val="000F0081"/>
    <w:rsid w:val="001E6270"/>
    <w:rsid w:val="002A3D6F"/>
    <w:rsid w:val="003507F3"/>
    <w:rsid w:val="003A33ED"/>
    <w:rsid w:val="00413072"/>
    <w:rsid w:val="005F4543"/>
    <w:rsid w:val="006A33DC"/>
    <w:rsid w:val="00715E19"/>
    <w:rsid w:val="007A3949"/>
    <w:rsid w:val="00811689"/>
    <w:rsid w:val="008D6CF3"/>
    <w:rsid w:val="00924DEB"/>
    <w:rsid w:val="00932D21"/>
    <w:rsid w:val="009C61AF"/>
    <w:rsid w:val="00A53274"/>
    <w:rsid w:val="00AD7698"/>
    <w:rsid w:val="00B85D3F"/>
    <w:rsid w:val="00BA1DA2"/>
    <w:rsid w:val="00BD05DD"/>
    <w:rsid w:val="00CF62FE"/>
    <w:rsid w:val="00D143EB"/>
    <w:rsid w:val="00FD1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EE220"/>
  <w15:docId w15:val="{B665AE54-CBD9-4A79-9928-9235337C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881" w:right="1237"/>
      <w:jc w:val="center"/>
      <w:outlineLvl w:val="0"/>
    </w:pPr>
    <w:rPr>
      <w:b/>
      <w:bCs/>
      <w:sz w:val="34"/>
      <w:szCs w:val="34"/>
    </w:rPr>
  </w:style>
  <w:style w:type="paragraph" w:styleId="Heading2">
    <w:name w:val="heading 2"/>
    <w:basedOn w:val="Normal"/>
    <w:uiPriority w:val="9"/>
    <w:unhideWhenUsed/>
    <w:qFormat/>
    <w:pPr>
      <w:ind w:left="406"/>
      <w:outlineLvl w:val="1"/>
    </w:pPr>
    <w:rPr>
      <w:b/>
      <w:bCs/>
    </w:rPr>
  </w:style>
  <w:style w:type="paragraph" w:styleId="Heading3">
    <w:name w:val="heading 3"/>
    <w:basedOn w:val="Normal"/>
    <w:uiPriority w:val="9"/>
    <w:unhideWhenUsed/>
    <w:qFormat/>
    <w:pPr>
      <w:ind w:right="370"/>
      <w:jc w:val="center"/>
      <w:outlineLvl w:val="2"/>
    </w:pPr>
    <w:rPr>
      <w:b/>
      <w:bCs/>
      <w:sz w:val="20"/>
      <w:szCs w:val="20"/>
    </w:rPr>
  </w:style>
  <w:style w:type="paragraph" w:styleId="Heading4">
    <w:name w:val="heading 4"/>
    <w:basedOn w:val="Normal"/>
    <w:uiPriority w:val="9"/>
    <w:unhideWhenUsed/>
    <w:qFormat/>
    <w:pPr>
      <w:ind w:left="371" w:hanging="280"/>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29" w:hanging="5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anthropic.com/news/developing-computer-us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12</Pages>
  <Words>7058</Words>
  <Characters>40237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A.Naveen Kumar</cp:lastModifiedBy>
  <cp:revision>9</cp:revision>
  <cp:lastPrinted>2026-09-01T12:42:00Z</cp:lastPrinted>
  <dcterms:created xsi:type="dcterms:W3CDTF">2026-08-28T07:23:00Z</dcterms:created>
  <dcterms:modified xsi:type="dcterms:W3CDTF">2026-09-25T14:45:00Z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Microsoft® Word 2021</vt:lpwstr>
  </property>
  <property fmtid="{D5CDD505-2E9C-101B-9397-08002B2CF9AE}" pid="5" name="LastSaved">
    <vt:filetime>2026-08-28T00:00:00Z</vt:filetime>
  </property>
  <property fmtid="{D5CDD505-2E9C-101B-9397-08002B2CF9AE}" pid="6" name="Producer">
    <vt:lpwstr>Microsoft® Word 2021</vt:lpwstr>
  </property>
</Properties>
</file>