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6A402" w14:textId="77777777" w:rsidR="008316E0" w:rsidRPr="00464798" w:rsidRDefault="008316E0" w:rsidP="008316E0">
      <w:pPr>
        <w:spacing w:before="89" w:after="0" w:line="240" w:lineRule="auto"/>
        <w:ind w:right="3628"/>
        <w:rPr>
          <w:rFonts w:ascii="Arial" w:eastAsia="Arial" w:hAnsi="Arial" w:cs="Arial"/>
          <w:b/>
          <w:bCs/>
          <w:sz w:val="32"/>
        </w:rPr>
      </w:pPr>
      <w:r>
        <w:rPr>
          <w:rFonts w:ascii="Arial" w:eastAsia="Arial" w:hAnsi="Arial" w:cs="Arial"/>
          <w:b/>
          <w:sz w:val="32"/>
        </w:rPr>
        <w:t xml:space="preserve">     </w:t>
      </w:r>
      <w:r w:rsidRPr="00464798">
        <w:rPr>
          <w:b/>
          <w:bCs/>
          <w:sz w:val="28"/>
          <w:szCs w:val="28"/>
        </w:rPr>
        <w:t>Naveenkumar I T.</w:t>
      </w:r>
    </w:p>
    <w:p w14:paraId="5F3EB89E" w14:textId="7BC30639" w:rsidR="008316E0" w:rsidRPr="00464798" w:rsidRDefault="008316E0" w:rsidP="008316E0">
      <w:pPr>
        <w:spacing w:before="89" w:after="0" w:line="240" w:lineRule="auto"/>
        <w:ind w:right="3628"/>
        <w:rPr>
          <w:sz w:val="20"/>
          <w:szCs w:val="20"/>
        </w:rPr>
      </w:pPr>
      <w:r>
        <w:rPr>
          <w:rFonts w:ascii="Arial" w:eastAsia="Arial" w:hAnsi="Arial" w:cs="Arial"/>
          <w:b/>
          <w:sz w:val="16"/>
        </w:rPr>
        <w:t xml:space="preserve">          </w:t>
      </w:r>
      <w:r w:rsidRPr="00464798">
        <w:rPr>
          <w:sz w:val="20"/>
          <w:szCs w:val="20"/>
        </w:rPr>
        <w:t>Data Science, Artificial Intelligence</w:t>
      </w:r>
      <w:r w:rsidR="00906904">
        <w:rPr>
          <w:sz w:val="20"/>
          <w:szCs w:val="20"/>
        </w:rPr>
        <w:t>, Data engineering</w:t>
      </w:r>
    </w:p>
    <w:p w14:paraId="043D61B7" w14:textId="6ECF17D8" w:rsidR="008316E0" w:rsidRPr="00464798" w:rsidRDefault="008316E0" w:rsidP="008316E0">
      <w:pPr>
        <w:spacing w:before="89" w:after="0" w:line="240" w:lineRule="auto"/>
        <w:ind w:right="3628"/>
        <w:rPr>
          <w:sz w:val="20"/>
          <w:szCs w:val="20"/>
        </w:rPr>
      </w:pPr>
      <w:r w:rsidRPr="00464798">
        <w:rPr>
          <w:sz w:val="20"/>
          <w:szCs w:val="20"/>
        </w:rPr>
        <w:t xml:space="preserve">    </w:t>
      </w:r>
      <w:r>
        <w:rPr>
          <w:sz w:val="20"/>
          <w:szCs w:val="20"/>
        </w:rPr>
        <w:t xml:space="preserve">    </w:t>
      </w:r>
      <w:r w:rsidRPr="00464798">
        <w:rPr>
          <w:sz w:val="20"/>
          <w:szCs w:val="20"/>
        </w:rPr>
        <w:t xml:space="preserve">  Generative AI, </w:t>
      </w:r>
      <w:r w:rsidR="00D3270D">
        <w:rPr>
          <w:sz w:val="20"/>
          <w:szCs w:val="20"/>
        </w:rPr>
        <w:t xml:space="preserve">MLOPs, </w:t>
      </w:r>
      <w:r w:rsidRPr="00464798">
        <w:rPr>
          <w:sz w:val="20"/>
          <w:szCs w:val="20"/>
        </w:rPr>
        <w:t xml:space="preserve">NLP, Deep learning, Cloud, </w:t>
      </w:r>
      <w:r>
        <w:rPr>
          <w:sz w:val="20"/>
          <w:szCs w:val="20"/>
        </w:rPr>
        <w:t>Agentic AI</w:t>
      </w:r>
    </w:p>
    <w:p w14:paraId="41DA5491" w14:textId="77777777" w:rsidR="008316E0" w:rsidRPr="00464798" w:rsidRDefault="008316E0" w:rsidP="008316E0">
      <w:pPr>
        <w:spacing w:before="89" w:after="0" w:line="240" w:lineRule="auto"/>
        <w:ind w:right="3628"/>
        <w:rPr>
          <w:sz w:val="20"/>
          <w:szCs w:val="20"/>
        </w:rPr>
      </w:pPr>
      <w:r w:rsidRPr="00464798">
        <w:rPr>
          <w:sz w:val="20"/>
          <w:szCs w:val="20"/>
        </w:rPr>
        <w:t xml:space="preserve">      </w:t>
      </w:r>
      <w:r>
        <w:rPr>
          <w:sz w:val="20"/>
          <w:szCs w:val="20"/>
        </w:rPr>
        <w:t xml:space="preserve">    </w:t>
      </w:r>
      <w:r w:rsidRPr="00464798">
        <w:rPr>
          <w:sz w:val="20"/>
          <w:szCs w:val="20"/>
        </w:rPr>
        <w:t>HCLTech, Bangalore.</w:t>
      </w:r>
    </w:p>
    <w:p w14:paraId="6FEB0328" w14:textId="77777777" w:rsidR="008316E0" w:rsidRDefault="008316E0" w:rsidP="008316E0">
      <w:pPr>
        <w:spacing w:before="89" w:after="0" w:line="240" w:lineRule="auto"/>
        <w:ind w:right="3628"/>
        <w:rPr>
          <w:rFonts w:ascii="Arial" w:eastAsia="Arial" w:hAnsi="Arial" w:cs="Arial"/>
          <w:b/>
          <w:sz w:val="16"/>
        </w:rPr>
      </w:pPr>
      <w:r w:rsidRPr="00464798">
        <w:t xml:space="preserve">     </w:t>
      </w:r>
      <w:r>
        <w:t xml:space="preserve">   </w:t>
      </w:r>
      <w:r w:rsidRPr="00464798">
        <w:t xml:space="preserve"> Email:</w:t>
      </w:r>
      <w:r>
        <w:rPr>
          <w:rFonts w:ascii="Arial" w:eastAsia="Arial" w:hAnsi="Arial" w:cs="Arial"/>
          <w:b/>
          <w:sz w:val="16"/>
        </w:rPr>
        <w:t xml:space="preserve"> </w:t>
      </w:r>
      <w:hyperlink r:id="rId5">
        <w:r>
          <w:rPr>
            <w:rFonts w:ascii="Arial" w:eastAsia="Arial" w:hAnsi="Arial" w:cs="Arial"/>
            <w:b/>
            <w:color w:val="0000FF"/>
            <w:sz w:val="16"/>
            <w:u w:val="single"/>
          </w:rPr>
          <w:t>naveenkumarit@gmail.com</w:t>
        </w:r>
      </w:hyperlink>
      <w:r>
        <w:rPr>
          <w:rFonts w:ascii="Arial" w:eastAsia="Arial" w:hAnsi="Arial" w:cs="Arial"/>
          <w:b/>
          <w:sz w:val="16"/>
        </w:rPr>
        <w:t xml:space="preserve"> </w:t>
      </w:r>
    </w:p>
    <w:p w14:paraId="25E5167C" w14:textId="3A7A3D9E" w:rsidR="008316E0" w:rsidRDefault="008316E0" w:rsidP="008316E0">
      <w:pPr>
        <w:spacing w:before="89" w:after="0" w:line="240" w:lineRule="auto"/>
        <w:ind w:right="3628"/>
        <w:rPr>
          <w:sz w:val="20"/>
          <w:szCs w:val="20"/>
        </w:rPr>
      </w:pPr>
      <w:r w:rsidRPr="00464798">
        <w:rPr>
          <w:sz w:val="20"/>
          <w:szCs w:val="20"/>
        </w:rPr>
        <w:t xml:space="preserve">     </w:t>
      </w:r>
      <w:r>
        <w:rPr>
          <w:sz w:val="20"/>
          <w:szCs w:val="20"/>
        </w:rPr>
        <w:t xml:space="preserve">    </w:t>
      </w:r>
      <w:r w:rsidRPr="00464798">
        <w:rPr>
          <w:sz w:val="20"/>
          <w:szCs w:val="20"/>
        </w:rPr>
        <w:t xml:space="preserve"> Mobile: 9686449386.</w:t>
      </w:r>
    </w:p>
    <w:p w14:paraId="7E9AB541" w14:textId="77777777" w:rsidR="001958DE" w:rsidRPr="00464798" w:rsidRDefault="001958DE" w:rsidP="008316E0">
      <w:pPr>
        <w:spacing w:before="89" w:after="0" w:line="240" w:lineRule="auto"/>
        <w:ind w:right="3628"/>
        <w:rPr>
          <w:sz w:val="20"/>
          <w:szCs w:val="20"/>
        </w:rPr>
      </w:pPr>
    </w:p>
    <w:p w14:paraId="5F1E8A19" w14:textId="77777777" w:rsidR="008316E0" w:rsidRPr="00464798" w:rsidRDefault="008316E0" w:rsidP="00906904">
      <w:pPr>
        <w:tabs>
          <w:tab w:val="left" w:pos="9392"/>
        </w:tabs>
        <w:spacing w:before="93" w:after="0" w:line="240" w:lineRule="auto"/>
        <w:rPr>
          <w:rFonts w:ascii="Arial" w:eastAsia="Arial" w:hAnsi="Arial" w:cs="Arial"/>
          <w:b/>
          <w:bCs/>
          <w:sz w:val="20"/>
        </w:rPr>
      </w:pPr>
      <w:r>
        <w:t xml:space="preserve">       </w:t>
      </w:r>
      <w:r w:rsidRPr="00464798">
        <w:rPr>
          <w:b/>
          <w:bCs/>
          <w:sz w:val="24"/>
          <w:szCs w:val="24"/>
          <w:highlight w:val="lightGray"/>
        </w:rPr>
        <w:t>Summary</w:t>
      </w:r>
      <w:r w:rsidRPr="00464798">
        <w:rPr>
          <w:b/>
          <w:bCs/>
          <w:sz w:val="20"/>
          <w:szCs w:val="20"/>
          <w:highlight w:val="lightGray"/>
        </w:rPr>
        <w:t>:</w:t>
      </w:r>
    </w:p>
    <w:p w14:paraId="12E24447" w14:textId="10DE9D04" w:rsidR="00722F36" w:rsidRDefault="00906904" w:rsidP="00906904">
      <w:pPr>
        <w:pStyle w:val="ListParagraph"/>
        <w:spacing w:before="100" w:beforeAutospacing="1" w:after="100" w:afterAutospacing="1" w:line="240" w:lineRule="auto"/>
        <w:rPr>
          <w:sz w:val="20"/>
          <w:szCs w:val="20"/>
        </w:rPr>
      </w:pPr>
      <w:r w:rsidRPr="000D1993">
        <w:rPr>
          <w:b/>
          <w:bCs/>
          <w:sz w:val="20"/>
          <w:szCs w:val="20"/>
        </w:rPr>
        <w:t>An enthusiastic AI/ML professional passionate</w:t>
      </w:r>
      <w:r w:rsidRPr="00906904">
        <w:rPr>
          <w:sz w:val="20"/>
          <w:szCs w:val="20"/>
        </w:rPr>
        <w:t xml:space="preserve"> about exploring innovative and challenging scenarios across </w:t>
      </w:r>
      <w:r w:rsidR="00E9690E">
        <w:rPr>
          <w:sz w:val="20"/>
          <w:szCs w:val="20"/>
        </w:rPr>
        <w:t>different</w:t>
      </w:r>
      <w:r w:rsidRPr="00906904">
        <w:rPr>
          <w:sz w:val="20"/>
          <w:szCs w:val="20"/>
        </w:rPr>
        <w:t xml:space="preserve"> </w:t>
      </w:r>
      <w:r w:rsidR="00E9690E">
        <w:rPr>
          <w:sz w:val="20"/>
          <w:szCs w:val="20"/>
        </w:rPr>
        <w:t xml:space="preserve">areas of </w:t>
      </w:r>
      <w:r w:rsidRPr="00906904">
        <w:rPr>
          <w:sz w:val="20"/>
          <w:szCs w:val="20"/>
        </w:rPr>
        <w:t>Data Science</w:t>
      </w:r>
      <w:r w:rsidR="00AC2681">
        <w:rPr>
          <w:sz w:val="20"/>
          <w:szCs w:val="20"/>
        </w:rPr>
        <w:t>/</w:t>
      </w:r>
      <w:r w:rsidRPr="00906904">
        <w:rPr>
          <w:sz w:val="20"/>
          <w:szCs w:val="20"/>
        </w:rPr>
        <w:t>Engineering, Cloud, Analytics,</w:t>
      </w:r>
      <w:r w:rsidR="00E9690E">
        <w:rPr>
          <w:sz w:val="20"/>
          <w:szCs w:val="20"/>
        </w:rPr>
        <w:t xml:space="preserve"> &amp; </w:t>
      </w:r>
      <w:r w:rsidRPr="00906904">
        <w:rPr>
          <w:sz w:val="20"/>
          <w:szCs w:val="20"/>
        </w:rPr>
        <w:t>DevOps. Proven ability to architect and deploy scalable AI systems across edge, on-prem, and cloud environments by integrating third-party data sources, sensor data, and vision data to enable predictive, prescriptive, and autonomous operations.</w:t>
      </w:r>
      <w:r w:rsidR="00722F36">
        <w:rPr>
          <w:sz w:val="20"/>
          <w:szCs w:val="20"/>
        </w:rPr>
        <w:t xml:space="preserve"> </w:t>
      </w:r>
    </w:p>
    <w:p w14:paraId="7BDA9143" w14:textId="7B480FAD" w:rsidR="00722F36" w:rsidRDefault="00906904" w:rsidP="00722F36">
      <w:pPr>
        <w:pStyle w:val="ListParagraph"/>
        <w:spacing w:before="100" w:beforeAutospacing="1" w:after="100" w:afterAutospacing="1" w:line="240" w:lineRule="auto"/>
        <w:rPr>
          <w:sz w:val="20"/>
          <w:szCs w:val="20"/>
        </w:rPr>
      </w:pPr>
      <w:r w:rsidRPr="000D1993">
        <w:rPr>
          <w:b/>
          <w:bCs/>
          <w:sz w:val="20"/>
          <w:szCs w:val="20"/>
        </w:rPr>
        <w:t>Platforms &amp; Cloud Technologies</w:t>
      </w:r>
      <w:r w:rsidRPr="00906904">
        <w:rPr>
          <w:sz w:val="20"/>
          <w:szCs w:val="20"/>
        </w:rPr>
        <w:t>: AWS, Microsoft Azure, Google Cloud Platform (GCP), Databricks, Watson Studio, Watson Discovery, Watson Assistant, Watsonx.ai, Amazon Bedrock, Amazon Nova, Lambda, Docker, Kubernetes.</w:t>
      </w:r>
      <w:r w:rsidR="00AC2681">
        <w:rPr>
          <w:sz w:val="20"/>
          <w:szCs w:val="20"/>
        </w:rPr>
        <w:t xml:space="preserve"> </w:t>
      </w:r>
      <w:r w:rsidRPr="00906904">
        <w:rPr>
          <w:sz w:val="20"/>
          <w:szCs w:val="20"/>
        </w:rPr>
        <w:t>Languages &amp; Frameworks: Python, Java, Spring Boot.</w:t>
      </w:r>
      <w:r w:rsidRPr="00906904">
        <w:rPr>
          <w:sz w:val="20"/>
          <w:szCs w:val="20"/>
        </w:rPr>
        <w:br/>
        <w:t xml:space="preserve">AI/ML Tools &amp; Libraries: Scikit-learn, TensorFlow, PyTorch, Keras, NumPy, SciPy, Pandas, Hugging Face Transformers, spaCy, NLTK, </w:t>
      </w:r>
      <w:r w:rsidR="00AC2681">
        <w:rPr>
          <w:sz w:val="20"/>
          <w:szCs w:val="20"/>
        </w:rPr>
        <w:t>CV</w:t>
      </w:r>
      <w:r w:rsidRPr="00906904">
        <w:rPr>
          <w:sz w:val="20"/>
          <w:szCs w:val="20"/>
        </w:rPr>
        <w:t>, Object Detection, Deep Learning, Neural Networks (ANN, CNN, RNN, LSTM, Transformers, VAE), BERT, T5, XLNet, GPT-Neo, GPT-J, GPT-NeoX (EleutherAI), PaLM, Gemini Ultra.</w:t>
      </w:r>
      <w:r w:rsidR="00215070">
        <w:rPr>
          <w:sz w:val="20"/>
          <w:szCs w:val="20"/>
        </w:rPr>
        <w:t xml:space="preserve"> </w:t>
      </w:r>
      <w:r w:rsidRPr="00906904">
        <w:rPr>
          <w:sz w:val="20"/>
          <w:szCs w:val="20"/>
        </w:rPr>
        <w:t>Advanced AI Concepts: Large Language Models (LLMs), LangChain, Agentic AI, AI Agents, Prompt Engineering, MLOps, GenAI (e.g., Deepfake, DeepSeek), Quantum Computing, Snowflake, Vector Databases.</w:t>
      </w:r>
      <w:r w:rsidR="00AC2681">
        <w:rPr>
          <w:sz w:val="20"/>
          <w:szCs w:val="20"/>
        </w:rPr>
        <w:t xml:space="preserve"> </w:t>
      </w:r>
      <w:r w:rsidRPr="00906904">
        <w:rPr>
          <w:sz w:val="20"/>
          <w:szCs w:val="20"/>
        </w:rPr>
        <w:t>Big Data &amp; Data Engineering: Hadoop, Spark, Kafka, Data Scraping, Data Mining, Data Cleansing, Data Extraction, Data Manipulation, and Analysis, Big Data Analysis.</w:t>
      </w:r>
      <w:r>
        <w:rPr>
          <w:sz w:val="20"/>
          <w:szCs w:val="20"/>
        </w:rPr>
        <w:t xml:space="preserve"> </w:t>
      </w:r>
    </w:p>
    <w:p w14:paraId="6183ECF1" w14:textId="2A5EE5BA" w:rsidR="00906904" w:rsidRDefault="000D1993" w:rsidP="00722F36">
      <w:pPr>
        <w:pStyle w:val="ListParagraph"/>
        <w:spacing w:before="100" w:beforeAutospacing="1" w:after="100" w:afterAutospacing="1" w:line="240" w:lineRule="auto"/>
        <w:rPr>
          <w:sz w:val="20"/>
          <w:szCs w:val="20"/>
        </w:rPr>
      </w:pPr>
      <w:r w:rsidRPr="000D1993">
        <w:rPr>
          <w:b/>
          <w:bCs/>
          <w:sz w:val="20"/>
          <w:szCs w:val="20"/>
        </w:rPr>
        <w:t>Generative AI and Agentic AI:</w:t>
      </w:r>
      <w:r>
        <w:rPr>
          <w:sz w:val="20"/>
          <w:szCs w:val="20"/>
        </w:rPr>
        <w:t xml:space="preserve"> </w:t>
      </w:r>
      <w:r w:rsidR="00906904" w:rsidRPr="00906904">
        <w:rPr>
          <w:sz w:val="20"/>
          <w:szCs w:val="20"/>
        </w:rPr>
        <w:t xml:space="preserve">Skilled in designing, fine-tuning, and deploying LLMs using PyTorch, TensorFlow, and Hugging Face Transformers. Experienced in building RAG pipelines with FAISS, Pinecone, ChromaDB, and Weaviate, and integrating LangChain, LangGraph, and OpenAI APIs to develop intelligent agents and assistants. Proficient in prompt engineering (zero/few-shot, CoT), LLM optimization (LoRA, PEFT, QLoRA), and ensuring compliance with HIPAA, GDPR, and PII policies. Delivered scalable GenAI and agentic AI solutions using MLflow, </w:t>
      </w:r>
      <w:r w:rsidR="007E60B1" w:rsidRPr="007E60B1">
        <w:rPr>
          <w:sz w:val="20"/>
          <w:szCs w:val="20"/>
        </w:rPr>
        <w:t>Python, SQL, Docker &amp; Kubernetes, Fast API, Flask, </w:t>
      </w:r>
      <w:r w:rsidR="007E60B1" w:rsidRPr="007E60B1">
        <w:t>MLOps</w:t>
      </w:r>
      <w:r w:rsidR="007E60B1" w:rsidRPr="007E60B1">
        <w:rPr>
          <w:sz w:val="20"/>
          <w:szCs w:val="20"/>
        </w:rPr>
        <w:t xml:space="preserve">, Machine Learning, LLM’s, LangChain or similar orchestrator, Vector DB or similar, GCP, Google AutoML, Vertex AI &amp; Build tools, </w:t>
      </w:r>
      <w:r w:rsidR="00906904" w:rsidRPr="00906904">
        <w:rPr>
          <w:sz w:val="20"/>
          <w:szCs w:val="20"/>
        </w:rPr>
        <w:t>DVC, Kubeflow, CI/CD (GitHub Actions, Azure DevOps), and deployed via Docker, Kubernetes, EKS/AKS, and Vertex AI. Built multimodal applications (text, vision, audio) and production-ready microservices using FastAPI, Flask, REST/gRPC. Integrated observability with Prometheus and Grafana for monitoring drift, latency, and hallucinations. Developed autonomous agents with vector DBs, memory, planning, tool use, and LLM function-calling (LangChain, AutoGen, CrewAI) for enterprise AI automation.</w:t>
      </w:r>
    </w:p>
    <w:p w14:paraId="461C71DA" w14:textId="77777777" w:rsidR="001958DE" w:rsidRPr="00906904" w:rsidRDefault="001958DE" w:rsidP="00722F36">
      <w:pPr>
        <w:pStyle w:val="ListParagraph"/>
        <w:spacing w:before="100" w:beforeAutospacing="1" w:after="100" w:afterAutospacing="1" w:line="240" w:lineRule="auto"/>
        <w:rPr>
          <w:sz w:val="20"/>
          <w:szCs w:val="20"/>
        </w:rPr>
      </w:pPr>
    </w:p>
    <w:p w14:paraId="003DC3AF" w14:textId="1D25D064" w:rsidR="008316E0" w:rsidRDefault="008316E0" w:rsidP="008316E0">
      <w:pPr>
        <w:tabs>
          <w:tab w:val="left" w:pos="9392"/>
        </w:tabs>
        <w:spacing w:before="93" w:after="0" w:line="240" w:lineRule="auto"/>
        <w:ind w:left="505"/>
        <w:rPr>
          <w:rFonts w:ascii="Arial" w:eastAsia="Arial" w:hAnsi="Arial" w:cs="Arial"/>
          <w:b/>
          <w:sz w:val="20"/>
        </w:rPr>
      </w:pPr>
      <w:r>
        <w:rPr>
          <w:rFonts w:ascii="Arial" w:eastAsia="Arial" w:hAnsi="Arial" w:cs="Arial"/>
          <w:b/>
          <w:sz w:val="20"/>
          <w:shd w:val="clear" w:color="auto" w:fill="C0C0C0"/>
        </w:rPr>
        <w:t>Work</w:t>
      </w:r>
      <w:r>
        <w:rPr>
          <w:rFonts w:ascii="Arial" w:eastAsia="Arial" w:hAnsi="Arial" w:cs="Arial"/>
          <w:b/>
          <w:spacing w:val="41"/>
          <w:sz w:val="20"/>
          <w:shd w:val="clear" w:color="auto" w:fill="C0C0C0"/>
        </w:rPr>
        <w:t xml:space="preserve"> </w:t>
      </w:r>
      <w:r>
        <w:rPr>
          <w:rFonts w:ascii="Arial" w:eastAsia="Arial" w:hAnsi="Arial" w:cs="Arial"/>
          <w:b/>
          <w:sz w:val="20"/>
          <w:shd w:val="clear" w:color="auto" w:fill="C0C0C0"/>
        </w:rPr>
        <w:t>Experience</w:t>
      </w:r>
      <w:r>
        <w:rPr>
          <w:rFonts w:ascii="Arial" w:eastAsia="Arial" w:hAnsi="Arial" w:cs="Arial"/>
          <w:b/>
          <w:spacing w:val="13"/>
          <w:sz w:val="20"/>
          <w:shd w:val="clear" w:color="auto" w:fill="C0C0C0"/>
        </w:rPr>
        <w:t xml:space="preserve"> </w:t>
      </w:r>
      <w:r>
        <w:rPr>
          <w:rFonts w:ascii="Arial" w:eastAsia="Arial" w:hAnsi="Arial" w:cs="Arial"/>
          <w:b/>
          <w:sz w:val="20"/>
          <w:shd w:val="clear" w:color="auto" w:fill="C0C0C0"/>
        </w:rPr>
        <w:t>details:</w:t>
      </w:r>
    </w:p>
    <w:p w14:paraId="5C88C5EC" w14:textId="77777777" w:rsidR="008316E0" w:rsidRPr="00464798" w:rsidRDefault="008316E0" w:rsidP="00D22F63">
      <w:pPr>
        <w:numPr>
          <w:ilvl w:val="0"/>
          <w:numId w:val="12"/>
        </w:numPr>
        <w:spacing w:before="193" w:after="0" w:line="240" w:lineRule="auto"/>
        <w:ind w:left="865" w:hanging="360"/>
        <w:rPr>
          <w:b/>
          <w:bCs/>
          <w:sz w:val="20"/>
          <w:szCs w:val="20"/>
        </w:rPr>
      </w:pPr>
      <w:r w:rsidRPr="00464798">
        <w:rPr>
          <w:b/>
          <w:bCs/>
          <w:sz w:val="20"/>
          <w:szCs w:val="20"/>
        </w:rPr>
        <w:t>Apr 2022 – till date</w:t>
      </w:r>
      <w:r>
        <w:rPr>
          <w:b/>
          <w:bCs/>
          <w:sz w:val="20"/>
          <w:szCs w:val="20"/>
        </w:rPr>
        <w:t xml:space="preserve">    </w:t>
      </w:r>
    </w:p>
    <w:p w14:paraId="061DD52B" w14:textId="1A3A8786" w:rsidR="008316E0" w:rsidRPr="00464798" w:rsidRDefault="008316E0" w:rsidP="008316E0">
      <w:pPr>
        <w:spacing w:before="31" w:after="0" w:line="276" w:lineRule="auto"/>
        <w:ind w:left="899" w:right="5884" w:hanging="34"/>
        <w:rPr>
          <w:b/>
          <w:bCs/>
          <w:sz w:val="20"/>
          <w:szCs w:val="20"/>
        </w:rPr>
      </w:pPr>
      <w:r w:rsidRPr="00464798">
        <w:rPr>
          <w:b/>
          <w:bCs/>
          <w:sz w:val="20"/>
          <w:szCs w:val="20"/>
        </w:rPr>
        <w:t>Senior Tech Lead, Data science</w:t>
      </w:r>
    </w:p>
    <w:p w14:paraId="418779BC" w14:textId="77777777" w:rsidR="008316E0" w:rsidRPr="00464798" w:rsidRDefault="008316E0" w:rsidP="008316E0">
      <w:pPr>
        <w:spacing w:before="31" w:after="0" w:line="276" w:lineRule="auto"/>
        <w:ind w:left="899" w:right="5884" w:hanging="34"/>
        <w:rPr>
          <w:b/>
          <w:bCs/>
          <w:sz w:val="20"/>
          <w:szCs w:val="20"/>
        </w:rPr>
      </w:pPr>
      <w:r w:rsidRPr="00464798">
        <w:rPr>
          <w:b/>
          <w:bCs/>
          <w:sz w:val="20"/>
          <w:szCs w:val="20"/>
        </w:rPr>
        <w:t>Company: HCL, Bangalore.</w:t>
      </w:r>
      <w:r>
        <w:rPr>
          <w:b/>
          <w:bCs/>
          <w:sz w:val="20"/>
          <w:szCs w:val="20"/>
        </w:rPr>
        <w:t xml:space="preserve"> </w:t>
      </w:r>
      <w:r>
        <w:object w:dxaOrig="1012" w:dyaOrig="566" w14:anchorId="349982DA">
          <v:rect id="rectole0000000000" o:spid="_x0000_i1025" style="width:50.25pt;height:28.5pt" o:ole="" o:preferrelative="t" stroked="f">
            <v:imagedata r:id="rId6" o:title=""/>
          </v:rect>
          <o:OLEObject Type="Embed" ProgID="StaticDib" ShapeID="rectole0000000000" DrawAspect="Content" ObjectID="_1813485229" r:id="rId7"/>
        </w:object>
      </w:r>
    </w:p>
    <w:p w14:paraId="0555F419" w14:textId="77777777" w:rsidR="008316E0" w:rsidRPr="002F4143" w:rsidRDefault="008316E0" w:rsidP="008316E0">
      <w:pPr>
        <w:tabs>
          <w:tab w:val="left" w:pos="866"/>
        </w:tabs>
        <w:spacing w:after="0" w:line="240" w:lineRule="auto"/>
        <w:rPr>
          <w:rFonts w:ascii="Arial MT" w:eastAsia="Arial MT" w:hAnsi="Arial MT" w:cs="Arial MT"/>
          <w:b/>
          <w:szCs w:val="26"/>
        </w:rPr>
      </w:pPr>
      <w:r w:rsidRPr="00464798">
        <w:rPr>
          <w:b/>
          <w:bCs/>
          <w:sz w:val="20"/>
          <w:szCs w:val="20"/>
        </w:rPr>
        <w:t xml:space="preserve">                  Clients:</w:t>
      </w:r>
      <w:r>
        <w:rPr>
          <w:rFonts w:ascii="Arial MT" w:eastAsia="Arial MT" w:hAnsi="Arial MT" w:cs="Arial MT"/>
          <w:b/>
          <w:sz w:val="18"/>
        </w:rPr>
        <w:t xml:space="preserve">  </w:t>
      </w:r>
      <w:hyperlink r:id="rId8" w:history="1">
        <w:r w:rsidRPr="002F4143">
          <w:rPr>
            <w:rStyle w:val="Hyperlink"/>
            <w:rFonts w:ascii="Arial MT" w:eastAsia="Arial MT" w:hAnsi="Arial MT" w:cs="Arial MT"/>
            <w:szCs w:val="26"/>
          </w:rPr>
          <w:t>Lloyds Banking Group</w:t>
        </w:r>
      </w:hyperlink>
      <w:r w:rsidRPr="002F4143">
        <w:rPr>
          <w:rFonts w:ascii="Arial MT" w:eastAsia="Arial MT" w:hAnsi="Arial MT" w:cs="Arial MT"/>
          <w:szCs w:val="26"/>
        </w:rPr>
        <w:t xml:space="preserve">, </w:t>
      </w:r>
      <w:hyperlink r:id="rId9" w:history="1">
        <w:r w:rsidRPr="002F4143">
          <w:rPr>
            <w:rStyle w:val="Hyperlink"/>
            <w:rFonts w:ascii="Arial MT" w:eastAsia="Arial MT" w:hAnsi="Arial MT" w:cs="Arial MT"/>
            <w:szCs w:val="26"/>
          </w:rPr>
          <w:t>Novartis Pharma and Healthcare</w:t>
        </w:r>
      </w:hyperlink>
      <w:r w:rsidRPr="002F4143">
        <w:rPr>
          <w:rFonts w:ascii="Arial MT" w:eastAsia="Arial MT" w:hAnsi="Arial MT" w:cs="Arial MT"/>
          <w:b/>
          <w:szCs w:val="26"/>
        </w:rPr>
        <w:t>,</w:t>
      </w:r>
      <w:r w:rsidRPr="002F4143">
        <w:rPr>
          <w:rFonts w:ascii="Arial MT" w:eastAsia="Arial MT" w:hAnsi="Arial MT" w:cs="Arial MT"/>
          <w:szCs w:val="26"/>
        </w:rPr>
        <w:t xml:space="preserve"> </w:t>
      </w:r>
      <w:hyperlink r:id="rId10" w:history="1">
        <w:r w:rsidRPr="002F4143">
          <w:rPr>
            <w:rStyle w:val="Hyperlink"/>
            <w:rFonts w:ascii="Arial MT" w:eastAsia="Arial MT" w:hAnsi="Arial MT" w:cs="Arial MT"/>
            <w:szCs w:val="26"/>
          </w:rPr>
          <w:t>Travelodge Hotels Limited</w:t>
        </w:r>
      </w:hyperlink>
      <w:r w:rsidRPr="002F4143">
        <w:rPr>
          <w:rFonts w:ascii="Arial MT" w:eastAsia="Arial MT" w:hAnsi="Arial MT" w:cs="Arial MT"/>
          <w:b/>
          <w:szCs w:val="26"/>
        </w:rPr>
        <w:t xml:space="preserve"> </w:t>
      </w:r>
    </w:p>
    <w:p w14:paraId="4D820B8B" w14:textId="5C9E556D" w:rsidR="008316E0" w:rsidRPr="00464798" w:rsidRDefault="008316E0" w:rsidP="008316E0">
      <w:pPr>
        <w:tabs>
          <w:tab w:val="left" w:pos="866"/>
        </w:tabs>
        <w:spacing w:after="0" w:line="240" w:lineRule="auto"/>
        <w:rPr>
          <w:sz w:val="20"/>
          <w:szCs w:val="20"/>
        </w:rPr>
      </w:pPr>
      <w:r>
        <w:rPr>
          <w:rFonts w:ascii="Arial MT" w:eastAsia="Arial MT" w:hAnsi="Arial MT" w:cs="Arial MT"/>
          <w:b/>
          <w:sz w:val="18"/>
        </w:rPr>
        <w:t xml:space="preserve">                  </w:t>
      </w:r>
      <w:r w:rsidR="008937C7" w:rsidRPr="008937C7">
        <w:rPr>
          <w:b/>
          <w:bCs/>
          <w:sz w:val="20"/>
          <w:szCs w:val="20"/>
        </w:rPr>
        <w:t>Clients’</w:t>
      </w:r>
      <w:r w:rsidRPr="008937C7">
        <w:rPr>
          <w:b/>
          <w:bCs/>
          <w:sz w:val="20"/>
          <w:szCs w:val="20"/>
        </w:rPr>
        <w:t xml:space="preserve"> nature:</w:t>
      </w:r>
      <w:r w:rsidRPr="00464798">
        <w:rPr>
          <w:sz w:val="20"/>
          <w:szCs w:val="20"/>
        </w:rPr>
        <w:t xml:space="preserve"> Banking, </w:t>
      </w:r>
      <w:r w:rsidR="00516AE7" w:rsidRPr="00464798">
        <w:rPr>
          <w:sz w:val="20"/>
          <w:szCs w:val="20"/>
        </w:rPr>
        <w:t>online</w:t>
      </w:r>
      <w:r w:rsidRPr="00464798">
        <w:rPr>
          <w:sz w:val="20"/>
          <w:szCs w:val="20"/>
        </w:rPr>
        <w:t xml:space="preserve"> digital media, Retail, Manufacturing, Healthcare.</w:t>
      </w:r>
    </w:p>
    <w:p w14:paraId="632C4680" w14:textId="0B03A197" w:rsidR="008316E0" w:rsidRDefault="008316E0" w:rsidP="007C1F6C">
      <w:pPr>
        <w:tabs>
          <w:tab w:val="left" w:pos="866"/>
        </w:tabs>
        <w:spacing w:after="0" w:line="240" w:lineRule="auto"/>
        <w:ind w:left="852"/>
        <w:rPr>
          <w:sz w:val="20"/>
          <w:szCs w:val="20"/>
        </w:rPr>
      </w:pPr>
      <w:r w:rsidRPr="00464798">
        <w:rPr>
          <w:b/>
          <w:bCs/>
          <w:sz w:val="20"/>
          <w:szCs w:val="20"/>
        </w:rPr>
        <w:t>Tools used:</w:t>
      </w:r>
      <w:r w:rsidRPr="00464798">
        <w:rPr>
          <w:sz w:val="20"/>
          <w:szCs w:val="20"/>
        </w:rPr>
        <w:t xml:space="preserve"> AWS, Microsoft Azure, Generative AI, DataSource.ai, Numerai, Snowflake, DrivenData, Devops, MLOPs tools, Prompt engineering, RAG, LanngChain, Langraph, LLMs, Seaborn, PyTorch, PowerBI, Prompt engineering, VectorDbs, Prometheus, Grafana, Snowflake, Vertex AI.</w:t>
      </w:r>
    </w:p>
    <w:p w14:paraId="255AE736" w14:textId="77777777" w:rsidR="00722F36" w:rsidRDefault="00722F36" w:rsidP="007C1F6C">
      <w:pPr>
        <w:tabs>
          <w:tab w:val="left" w:pos="866"/>
        </w:tabs>
        <w:spacing w:after="0" w:line="240" w:lineRule="auto"/>
        <w:ind w:left="852"/>
      </w:pPr>
    </w:p>
    <w:p w14:paraId="79DC0A88" w14:textId="7C0BD2A7" w:rsidR="00FC0621" w:rsidRDefault="004A1A5F" w:rsidP="00FC0621">
      <w:pPr>
        <w:pStyle w:val="Heading4"/>
        <w:ind w:left="720"/>
      </w:pPr>
      <w:r>
        <w:rPr>
          <w:rStyle w:val="Strong"/>
        </w:rPr>
        <w:t>Lloyds Banking Groups</w:t>
      </w:r>
      <w:r w:rsidR="00FC0621">
        <w:rPr>
          <w:rStyle w:val="Strong"/>
          <w:b w:val="0"/>
          <w:bCs w:val="0"/>
        </w:rPr>
        <w:t xml:space="preserve">: </w:t>
      </w:r>
      <w:r w:rsidR="00FC0621" w:rsidRPr="002F4143">
        <w:rPr>
          <w:rStyle w:val="Strong"/>
          <w:color w:val="000000" w:themeColor="text1"/>
        </w:rPr>
        <w:t>AI-Powered Anomaly Detection in Transaction Monitoring</w:t>
      </w:r>
    </w:p>
    <w:p w14:paraId="098CF6CD" w14:textId="5C3EFE82" w:rsidR="00FC0621" w:rsidRPr="00FC0621" w:rsidRDefault="00FC0621" w:rsidP="00D22F63">
      <w:pPr>
        <w:pStyle w:val="NormalWeb"/>
        <w:numPr>
          <w:ilvl w:val="0"/>
          <w:numId w:val="4"/>
        </w:numPr>
        <w:tabs>
          <w:tab w:val="clear" w:pos="720"/>
          <w:tab w:val="num" w:pos="1080"/>
        </w:tabs>
        <w:ind w:left="1080"/>
        <w:rPr>
          <w:rFonts w:asciiTheme="minorHAnsi" w:eastAsiaTheme="minorHAnsi" w:hAnsiTheme="minorHAnsi" w:cstheme="minorBidi"/>
          <w:sz w:val="20"/>
          <w:szCs w:val="20"/>
          <w:lang w:eastAsia="en-US"/>
        </w:rPr>
      </w:pPr>
      <w:r w:rsidRPr="00FC0621">
        <w:rPr>
          <w:rFonts w:asciiTheme="minorHAnsi" w:eastAsiaTheme="minorHAnsi" w:hAnsiTheme="minorHAnsi" w:cstheme="minorBidi"/>
          <w:b/>
          <w:bCs/>
          <w:sz w:val="20"/>
          <w:szCs w:val="20"/>
          <w:lang w:eastAsia="en-US"/>
        </w:rPr>
        <w:t>Overview</w:t>
      </w:r>
      <w:r w:rsidRPr="00FC0621">
        <w:rPr>
          <w:rFonts w:asciiTheme="minorHAnsi" w:eastAsiaTheme="minorHAnsi" w:hAnsiTheme="minorHAnsi" w:cstheme="minorBidi"/>
          <w:sz w:val="20"/>
          <w:szCs w:val="20"/>
          <w:lang w:eastAsia="en-US"/>
        </w:rPr>
        <w:t xml:space="preserve">: Developed and deployed machine learning models for </w:t>
      </w:r>
      <w:r w:rsidR="00292F2A">
        <w:rPr>
          <w:rFonts w:asciiTheme="minorHAnsi" w:eastAsiaTheme="minorHAnsi" w:hAnsiTheme="minorHAnsi" w:cstheme="minorBidi"/>
          <w:sz w:val="20"/>
          <w:szCs w:val="20"/>
          <w:lang w:eastAsia="en-US"/>
        </w:rPr>
        <w:t xml:space="preserve">each kind of banking requirements including </w:t>
      </w:r>
      <w:r w:rsidRPr="00FC0621">
        <w:rPr>
          <w:rFonts w:asciiTheme="minorHAnsi" w:eastAsiaTheme="minorHAnsi" w:hAnsiTheme="minorHAnsi" w:cstheme="minorBidi"/>
          <w:sz w:val="20"/>
          <w:szCs w:val="20"/>
          <w:lang w:eastAsia="en-US"/>
        </w:rPr>
        <w:t>anomaly detection in financial transactions to enhance Anti-Money Laundering (AML) efforts.</w:t>
      </w:r>
    </w:p>
    <w:p w14:paraId="7FE4BF74" w14:textId="77777777" w:rsidR="00FC0621" w:rsidRPr="00FC0621" w:rsidRDefault="00FC0621" w:rsidP="00D22F63">
      <w:pPr>
        <w:pStyle w:val="NormalWeb"/>
        <w:numPr>
          <w:ilvl w:val="0"/>
          <w:numId w:val="4"/>
        </w:numPr>
        <w:tabs>
          <w:tab w:val="clear" w:pos="720"/>
          <w:tab w:val="num" w:pos="1080"/>
        </w:tabs>
        <w:ind w:left="1080"/>
        <w:rPr>
          <w:rFonts w:asciiTheme="minorHAnsi" w:eastAsiaTheme="minorHAnsi" w:hAnsiTheme="minorHAnsi" w:cstheme="minorBidi"/>
          <w:sz w:val="20"/>
          <w:szCs w:val="20"/>
          <w:lang w:eastAsia="en-US"/>
        </w:rPr>
      </w:pPr>
      <w:r w:rsidRPr="00FC0621">
        <w:rPr>
          <w:rFonts w:asciiTheme="minorHAnsi" w:eastAsiaTheme="minorHAnsi" w:hAnsiTheme="minorHAnsi" w:cstheme="minorBidi"/>
          <w:b/>
          <w:bCs/>
          <w:sz w:val="20"/>
          <w:szCs w:val="20"/>
          <w:lang w:eastAsia="en-US"/>
        </w:rPr>
        <w:t>Technical Details</w:t>
      </w:r>
      <w:r w:rsidRPr="00FC0621">
        <w:rPr>
          <w:rFonts w:asciiTheme="minorHAnsi" w:eastAsiaTheme="minorHAnsi" w:hAnsiTheme="minorHAnsi" w:cstheme="minorBidi"/>
          <w:sz w:val="20"/>
          <w:szCs w:val="20"/>
          <w:lang w:eastAsia="en-US"/>
        </w:rPr>
        <w:t>:</w:t>
      </w:r>
    </w:p>
    <w:p w14:paraId="0591D30F" w14:textId="77777777" w:rsidR="00FC0621" w:rsidRPr="00FC0621" w:rsidRDefault="00FC0621" w:rsidP="00D22F63">
      <w:pPr>
        <w:pStyle w:val="NormalWeb"/>
        <w:numPr>
          <w:ilvl w:val="1"/>
          <w:numId w:val="4"/>
        </w:numPr>
        <w:tabs>
          <w:tab w:val="clear" w:pos="1440"/>
          <w:tab w:val="num" w:pos="1800"/>
        </w:tabs>
        <w:ind w:left="1800"/>
        <w:rPr>
          <w:rFonts w:asciiTheme="minorHAnsi" w:eastAsiaTheme="minorHAnsi" w:hAnsiTheme="minorHAnsi" w:cstheme="minorBidi"/>
          <w:sz w:val="20"/>
          <w:szCs w:val="20"/>
          <w:lang w:eastAsia="en-US"/>
        </w:rPr>
      </w:pPr>
      <w:r w:rsidRPr="00FC0621">
        <w:rPr>
          <w:rFonts w:asciiTheme="minorHAnsi" w:eastAsiaTheme="minorHAnsi" w:hAnsiTheme="minorHAnsi" w:cstheme="minorBidi"/>
          <w:b/>
          <w:bCs/>
          <w:sz w:val="20"/>
          <w:szCs w:val="20"/>
          <w:lang w:eastAsia="en-US"/>
        </w:rPr>
        <w:t>Data Sources</w:t>
      </w:r>
      <w:r w:rsidRPr="00FC0621">
        <w:rPr>
          <w:rFonts w:asciiTheme="minorHAnsi" w:eastAsiaTheme="minorHAnsi" w:hAnsiTheme="minorHAnsi" w:cstheme="minorBidi"/>
          <w:sz w:val="20"/>
          <w:szCs w:val="20"/>
          <w:lang w:eastAsia="en-US"/>
        </w:rPr>
        <w:t>: Integrated data from various financial systems, including transaction logs, customer profiles, and historical fraud cases.</w:t>
      </w:r>
    </w:p>
    <w:p w14:paraId="465A9B20" w14:textId="77777777" w:rsidR="00FC0621" w:rsidRPr="00FC0621" w:rsidRDefault="00FC0621" w:rsidP="00D22F63">
      <w:pPr>
        <w:pStyle w:val="NormalWeb"/>
        <w:numPr>
          <w:ilvl w:val="1"/>
          <w:numId w:val="4"/>
        </w:numPr>
        <w:tabs>
          <w:tab w:val="clear" w:pos="1440"/>
          <w:tab w:val="num" w:pos="1800"/>
        </w:tabs>
        <w:ind w:left="1800"/>
        <w:rPr>
          <w:rFonts w:asciiTheme="minorHAnsi" w:eastAsiaTheme="minorHAnsi" w:hAnsiTheme="minorHAnsi" w:cstheme="minorBidi"/>
          <w:sz w:val="20"/>
          <w:szCs w:val="20"/>
          <w:lang w:eastAsia="en-US"/>
        </w:rPr>
      </w:pPr>
      <w:r w:rsidRPr="00FC0621">
        <w:rPr>
          <w:rFonts w:asciiTheme="minorHAnsi" w:eastAsiaTheme="minorHAnsi" w:hAnsiTheme="minorHAnsi" w:cstheme="minorBidi"/>
          <w:b/>
          <w:bCs/>
          <w:sz w:val="20"/>
          <w:szCs w:val="20"/>
          <w:lang w:eastAsia="en-US"/>
        </w:rPr>
        <w:t>Feature Engineering</w:t>
      </w:r>
      <w:r w:rsidRPr="00FC0621">
        <w:rPr>
          <w:rFonts w:asciiTheme="minorHAnsi" w:eastAsiaTheme="minorHAnsi" w:hAnsiTheme="minorHAnsi" w:cstheme="minorBidi"/>
          <w:sz w:val="20"/>
          <w:szCs w:val="20"/>
          <w:lang w:eastAsia="en-US"/>
        </w:rPr>
        <w:t>: Extracted features such as transaction frequency, amount patterns, geolocation data, and device fingerprints.</w:t>
      </w:r>
    </w:p>
    <w:p w14:paraId="1CFDE8B4" w14:textId="77777777" w:rsidR="00FC0621" w:rsidRPr="00FC0621" w:rsidRDefault="00FC0621" w:rsidP="00D22F63">
      <w:pPr>
        <w:pStyle w:val="NormalWeb"/>
        <w:numPr>
          <w:ilvl w:val="1"/>
          <w:numId w:val="4"/>
        </w:numPr>
        <w:tabs>
          <w:tab w:val="clear" w:pos="1440"/>
          <w:tab w:val="num" w:pos="1800"/>
        </w:tabs>
        <w:ind w:left="1800"/>
        <w:rPr>
          <w:rFonts w:asciiTheme="minorHAnsi" w:eastAsiaTheme="minorHAnsi" w:hAnsiTheme="minorHAnsi" w:cstheme="minorBidi"/>
          <w:sz w:val="20"/>
          <w:szCs w:val="20"/>
          <w:lang w:eastAsia="en-US"/>
        </w:rPr>
      </w:pPr>
      <w:r w:rsidRPr="00FC0621">
        <w:rPr>
          <w:rFonts w:asciiTheme="minorHAnsi" w:eastAsiaTheme="minorHAnsi" w:hAnsiTheme="minorHAnsi" w:cstheme="minorBidi"/>
          <w:b/>
          <w:bCs/>
          <w:sz w:val="20"/>
          <w:szCs w:val="20"/>
          <w:lang w:eastAsia="en-US"/>
        </w:rPr>
        <w:t>Modeling Techniques</w:t>
      </w:r>
      <w:r w:rsidRPr="00FC0621">
        <w:rPr>
          <w:rFonts w:asciiTheme="minorHAnsi" w:eastAsiaTheme="minorHAnsi" w:hAnsiTheme="minorHAnsi" w:cstheme="minorBidi"/>
          <w:sz w:val="20"/>
          <w:szCs w:val="20"/>
          <w:lang w:eastAsia="en-US"/>
        </w:rPr>
        <w:t>:</w:t>
      </w:r>
    </w:p>
    <w:p w14:paraId="2D4F687A" w14:textId="254E6A76" w:rsidR="00FC0621" w:rsidRPr="00FC0621" w:rsidRDefault="00FC0621" w:rsidP="00215070">
      <w:pPr>
        <w:pStyle w:val="NormalWeb"/>
        <w:numPr>
          <w:ilvl w:val="2"/>
          <w:numId w:val="4"/>
        </w:numPr>
        <w:tabs>
          <w:tab w:val="clear" w:pos="2160"/>
          <w:tab w:val="num" w:pos="2520"/>
        </w:tabs>
        <w:ind w:left="2520"/>
        <w:rPr>
          <w:rFonts w:asciiTheme="minorHAnsi" w:eastAsiaTheme="minorHAnsi" w:hAnsiTheme="minorHAnsi" w:cstheme="minorBidi"/>
          <w:sz w:val="20"/>
          <w:szCs w:val="20"/>
          <w:lang w:eastAsia="en-US"/>
        </w:rPr>
      </w:pPr>
      <w:r w:rsidRPr="00FC0621">
        <w:rPr>
          <w:rFonts w:asciiTheme="minorHAnsi" w:eastAsiaTheme="minorHAnsi" w:hAnsiTheme="minorHAnsi" w:cstheme="minorBidi"/>
          <w:sz w:val="20"/>
          <w:szCs w:val="20"/>
          <w:lang w:eastAsia="en-US"/>
        </w:rPr>
        <w:t>Utilized clustering algorithms (e.g., DBSCAN) to identify outliers in transaction patterns</w:t>
      </w:r>
      <w:r w:rsidR="00215070">
        <w:rPr>
          <w:rFonts w:asciiTheme="minorHAnsi" w:eastAsiaTheme="minorHAnsi" w:hAnsiTheme="minorHAnsi" w:cstheme="minorBidi"/>
          <w:sz w:val="20"/>
          <w:szCs w:val="20"/>
          <w:lang w:eastAsia="en-US"/>
        </w:rPr>
        <w:t xml:space="preserve">. </w:t>
      </w:r>
      <w:r w:rsidRPr="00FC0621">
        <w:rPr>
          <w:rFonts w:asciiTheme="minorHAnsi" w:eastAsiaTheme="minorHAnsi" w:hAnsiTheme="minorHAnsi" w:cstheme="minorBidi"/>
          <w:sz w:val="20"/>
          <w:szCs w:val="20"/>
          <w:lang w:eastAsia="en-US"/>
        </w:rPr>
        <w:t>Implemented classification models (e.g., Random Forest, XGBoost) trained on labelled fraud cases.</w:t>
      </w:r>
    </w:p>
    <w:p w14:paraId="5A67CA17" w14:textId="77777777" w:rsidR="00FC0621" w:rsidRPr="00FC0621" w:rsidRDefault="00FC0621" w:rsidP="00D22F63">
      <w:pPr>
        <w:pStyle w:val="NormalWeb"/>
        <w:numPr>
          <w:ilvl w:val="1"/>
          <w:numId w:val="4"/>
        </w:numPr>
        <w:tabs>
          <w:tab w:val="clear" w:pos="1440"/>
          <w:tab w:val="num" w:pos="1800"/>
        </w:tabs>
        <w:ind w:left="1800"/>
        <w:rPr>
          <w:rFonts w:asciiTheme="minorHAnsi" w:eastAsiaTheme="minorHAnsi" w:hAnsiTheme="minorHAnsi" w:cstheme="minorBidi"/>
          <w:sz w:val="20"/>
          <w:szCs w:val="20"/>
          <w:lang w:eastAsia="en-US"/>
        </w:rPr>
      </w:pPr>
      <w:r w:rsidRPr="00FC0621">
        <w:rPr>
          <w:rFonts w:asciiTheme="minorHAnsi" w:eastAsiaTheme="minorHAnsi" w:hAnsiTheme="minorHAnsi" w:cstheme="minorBidi"/>
          <w:b/>
          <w:bCs/>
          <w:sz w:val="20"/>
          <w:szCs w:val="20"/>
          <w:lang w:eastAsia="en-US"/>
        </w:rPr>
        <w:t>Real-Time Processing</w:t>
      </w:r>
      <w:r w:rsidRPr="00FC0621">
        <w:rPr>
          <w:rFonts w:asciiTheme="minorHAnsi" w:eastAsiaTheme="minorHAnsi" w:hAnsiTheme="minorHAnsi" w:cstheme="minorBidi"/>
          <w:sz w:val="20"/>
          <w:szCs w:val="20"/>
          <w:lang w:eastAsia="en-US"/>
        </w:rPr>
        <w:t>: Leveraged Apache Kafka for streaming data ingestion and Apache Flink for real-time analytics.</w:t>
      </w:r>
    </w:p>
    <w:p w14:paraId="5AC0AFEB" w14:textId="77777777" w:rsidR="00FC0621" w:rsidRPr="00FC0621" w:rsidRDefault="00FC0621" w:rsidP="00D22F63">
      <w:pPr>
        <w:pStyle w:val="NormalWeb"/>
        <w:numPr>
          <w:ilvl w:val="1"/>
          <w:numId w:val="4"/>
        </w:numPr>
        <w:tabs>
          <w:tab w:val="clear" w:pos="1440"/>
          <w:tab w:val="num" w:pos="1800"/>
        </w:tabs>
        <w:ind w:left="1800"/>
        <w:rPr>
          <w:rFonts w:asciiTheme="minorHAnsi" w:eastAsiaTheme="minorHAnsi" w:hAnsiTheme="minorHAnsi" w:cstheme="minorBidi"/>
          <w:sz w:val="20"/>
          <w:szCs w:val="20"/>
          <w:lang w:eastAsia="en-US"/>
        </w:rPr>
      </w:pPr>
      <w:r w:rsidRPr="00FC0621">
        <w:rPr>
          <w:rFonts w:asciiTheme="minorHAnsi" w:eastAsiaTheme="minorHAnsi" w:hAnsiTheme="minorHAnsi" w:cstheme="minorBidi"/>
          <w:b/>
          <w:bCs/>
          <w:sz w:val="20"/>
          <w:szCs w:val="20"/>
          <w:lang w:eastAsia="en-US"/>
        </w:rPr>
        <w:t>Deployment</w:t>
      </w:r>
      <w:r w:rsidRPr="00FC0621">
        <w:rPr>
          <w:rFonts w:asciiTheme="minorHAnsi" w:eastAsiaTheme="minorHAnsi" w:hAnsiTheme="minorHAnsi" w:cstheme="minorBidi"/>
          <w:sz w:val="20"/>
          <w:szCs w:val="20"/>
          <w:lang w:eastAsia="en-US"/>
        </w:rPr>
        <w:t>: Containerized models using Docker and orchestrated with Kubernetes for scalability.</w:t>
      </w:r>
    </w:p>
    <w:p w14:paraId="2D29A2DD" w14:textId="11F48108" w:rsidR="00FC0621" w:rsidRPr="00FC0621" w:rsidRDefault="00FC0621" w:rsidP="00D22F63">
      <w:pPr>
        <w:pStyle w:val="NormalWeb"/>
        <w:numPr>
          <w:ilvl w:val="0"/>
          <w:numId w:val="4"/>
        </w:numPr>
        <w:tabs>
          <w:tab w:val="clear" w:pos="720"/>
          <w:tab w:val="num" w:pos="1080"/>
        </w:tabs>
        <w:ind w:left="1080"/>
        <w:rPr>
          <w:rFonts w:asciiTheme="minorHAnsi" w:eastAsiaTheme="minorHAnsi" w:hAnsiTheme="minorHAnsi" w:cstheme="minorBidi"/>
          <w:sz w:val="20"/>
          <w:szCs w:val="20"/>
          <w:lang w:eastAsia="en-US"/>
        </w:rPr>
      </w:pPr>
      <w:r w:rsidRPr="00FC0621">
        <w:rPr>
          <w:rFonts w:asciiTheme="minorHAnsi" w:eastAsiaTheme="minorHAnsi" w:hAnsiTheme="minorHAnsi" w:cstheme="minorBidi"/>
          <w:b/>
          <w:bCs/>
          <w:sz w:val="20"/>
          <w:szCs w:val="20"/>
          <w:lang w:eastAsia="en-US"/>
        </w:rPr>
        <w:t>Achievements</w:t>
      </w:r>
      <w:r w:rsidRPr="00FC0621">
        <w:rPr>
          <w:rFonts w:asciiTheme="minorHAnsi" w:eastAsiaTheme="minorHAnsi" w:hAnsiTheme="minorHAnsi" w:cstheme="minorBidi"/>
          <w:sz w:val="20"/>
          <w:szCs w:val="20"/>
          <w:lang w:eastAsia="en-US"/>
        </w:rPr>
        <w:t>:</w:t>
      </w:r>
      <w:r w:rsidR="00AC2681">
        <w:rPr>
          <w:rFonts w:asciiTheme="minorHAnsi" w:eastAsiaTheme="minorHAnsi" w:hAnsiTheme="minorHAnsi" w:cstheme="minorBidi"/>
          <w:sz w:val="20"/>
          <w:szCs w:val="20"/>
          <w:lang w:eastAsia="en-US"/>
        </w:rPr>
        <w:t xml:space="preserve"> </w:t>
      </w:r>
    </w:p>
    <w:p w14:paraId="3159BF9E" w14:textId="77777777" w:rsidR="00FC0621" w:rsidRPr="00FC0621" w:rsidRDefault="00FC0621" w:rsidP="00D22F63">
      <w:pPr>
        <w:pStyle w:val="NormalWeb"/>
        <w:numPr>
          <w:ilvl w:val="1"/>
          <w:numId w:val="4"/>
        </w:numPr>
        <w:tabs>
          <w:tab w:val="clear" w:pos="1440"/>
          <w:tab w:val="num" w:pos="1800"/>
        </w:tabs>
        <w:ind w:left="1800"/>
        <w:rPr>
          <w:rFonts w:asciiTheme="minorHAnsi" w:eastAsiaTheme="minorHAnsi" w:hAnsiTheme="minorHAnsi" w:cstheme="minorBidi"/>
          <w:sz w:val="20"/>
          <w:szCs w:val="20"/>
          <w:lang w:eastAsia="en-US"/>
        </w:rPr>
      </w:pPr>
      <w:r w:rsidRPr="00FC0621">
        <w:rPr>
          <w:rFonts w:asciiTheme="minorHAnsi" w:eastAsiaTheme="minorHAnsi" w:hAnsiTheme="minorHAnsi" w:cstheme="minorBidi"/>
          <w:sz w:val="20"/>
          <w:szCs w:val="20"/>
          <w:lang w:eastAsia="en-US"/>
        </w:rPr>
        <w:t>Reduced false positives in fraud detection by 30%.</w:t>
      </w:r>
    </w:p>
    <w:p w14:paraId="5B18E73D" w14:textId="77777777" w:rsidR="00FC0621" w:rsidRPr="00FC0621" w:rsidRDefault="00FC0621" w:rsidP="00D22F63">
      <w:pPr>
        <w:pStyle w:val="NormalWeb"/>
        <w:numPr>
          <w:ilvl w:val="1"/>
          <w:numId w:val="4"/>
        </w:numPr>
        <w:tabs>
          <w:tab w:val="clear" w:pos="1440"/>
          <w:tab w:val="num" w:pos="1800"/>
        </w:tabs>
        <w:ind w:left="1800"/>
        <w:rPr>
          <w:rFonts w:asciiTheme="minorHAnsi" w:eastAsiaTheme="minorHAnsi" w:hAnsiTheme="minorHAnsi" w:cstheme="minorBidi"/>
          <w:sz w:val="20"/>
          <w:szCs w:val="20"/>
          <w:lang w:eastAsia="en-US"/>
        </w:rPr>
      </w:pPr>
      <w:r w:rsidRPr="00FC0621">
        <w:rPr>
          <w:rFonts w:asciiTheme="minorHAnsi" w:eastAsiaTheme="minorHAnsi" w:hAnsiTheme="minorHAnsi" w:cstheme="minorBidi"/>
          <w:sz w:val="20"/>
          <w:szCs w:val="20"/>
          <w:lang w:eastAsia="en-US"/>
        </w:rPr>
        <w:t>Improved detection rate of fraudulent transactions by 25%.</w:t>
      </w:r>
    </w:p>
    <w:p w14:paraId="7D03EEAD" w14:textId="4DE2D447" w:rsidR="00FC0621" w:rsidRPr="00FC0621" w:rsidRDefault="00FC0621" w:rsidP="00D22F63">
      <w:pPr>
        <w:pStyle w:val="NormalWeb"/>
        <w:numPr>
          <w:ilvl w:val="1"/>
          <w:numId w:val="4"/>
        </w:numPr>
        <w:tabs>
          <w:tab w:val="clear" w:pos="1440"/>
          <w:tab w:val="num" w:pos="1800"/>
        </w:tabs>
        <w:ind w:left="1800"/>
        <w:rPr>
          <w:rFonts w:asciiTheme="minorHAnsi" w:eastAsiaTheme="minorHAnsi" w:hAnsiTheme="minorHAnsi" w:cstheme="minorBidi"/>
          <w:sz w:val="20"/>
          <w:szCs w:val="20"/>
          <w:lang w:eastAsia="en-US"/>
        </w:rPr>
      </w:pPr>
      <w:r w:rsidRPr="00FC0621">
        <w:rPr>
          <w:rFonts w:asciiTheme="minorHAnsi" w:eastAsiaTheme="minorHAnsi" w:hAnsiTheme="minorHAnsi" w:cstheme="minorBidi"/>
          <w:sz w:val="20"/>
          <w:szCs w:val="20"/>
          <w:lang w:eastAsia="en-US"/>
        </w:rPr>
        <w:t>Familiarize with real-time data processing frameworks like Kafka and Flink.</w:t>
      </w:r>
    </w:p>
    <w:p w14:paraId="019C869B" w14:textId="285EC928" w:rsidR="004B4715" w:rsidRDefault="00FC0621" w:rsidP="004B4715">
      <w:pPr>
        <w:pStyle w:val="Heading4"/>
        <w:ind w:left="360"/>
        <w:rPr>
          <w:rFonts w:asciiTheme="minorHAnsi" w:eastAsiaTheme="minorHAnsi" w:hAnsiTheme="minorHAnsi" w:cstheme="minorBidi"/>
          <w:sz w:val="20"/>
          <w:szCs w:val="20"/>
        </w:rPr>
      </w:pPr>
      <w:r w:rsidRPr="002F4143">
        <w:rPr>
          <w:rStyle w:val="Strong"/>
        </w:rPr>
        <w:t xml:space="preserve">     </w:t>
      </w:r>
      <w:r w:rsidR="007C1F6C" w:rsidRPr="002F4143">
        <w:rPr>
          <w:rStyle w:val="Strong"/>
        </w:rPr>
        <w:t xml:space="preserve"> </w:t>
      </w:r>
      <w:r w:rsidRPr="002F4143">
        <w:rPr>
          <w:rStyle w:val="Strong"/>
        </w:rPr>
        <w:t xml:space="preserve"> </w:t>
      </w:r>
      <w:r w:rsidR="002F4143" w:rsidRPr="002F4143">
        <w:rPr>
          <w:rStyle w:val="Strong"/>
        </w:rPr>
        <w:t>Novartis</w:t>
      </w:r>
      <w:r w:rsidRPr="002F4143">
        <w:rPr>
          <w:rStyle w:val="Strong"/>
          <w:color w:val="000000" w:themeColor="text1"/>
        </w:rPr>
        <w:t xml:space="preserve">: Generative AI for Customer Support </w:t>
      </w:r>
      <w:r w:rsidR="004B4715" w:rsidRPr="002F4143">
        <w:rPr>
          <w:rStyle w:val="Strong"/>
          <w:color w:val="000000" w:themeColor="text1"/>
        </w:rPr>
        <w:t>Automation</w:t>
      </w:r>
      <w:r w:rsidR="004B4715">
        <w:rPr>
          <w:rStyle w:val="Strong"/>
          <w:color w:val="000000" w:themeColor="text1"/>
        </w:rPr>
        <w:t>:</w:t>
      </w:r>
      <w:r w:rsidRPr="00FC0621">
        <w:rPr>
          <w:rFonts w:asciiTheme="minorHAnsi" w:eastAsiaTheme="minorHAnsi" w:hAnsiTheme="minorHAnsi" w:cstheme="minorBidi"/>
          <w:sz w:val="20"/>
          <w:szCs w:val="20"/>
        </w:rPr>
        <w:t xml:space="preserve"> </w:t>
      </w:r>
    </w:p>
    <w:p w14:paraId="61ED274B" w14:textId="75A2CCED" w:rsidR="00FC0621" w:rsidRPr="004B4715" w:rsidRDefault="00FC0621" w:rsidP="004B4715">
      <w:pPr>
        <w:pStyle w:val="Heading4"/>
        <w:ind w:left="720"/>
        <w:rPr>
          <w:rFonts w:asciiTheme="minorHAnsi" w:eastAsiaTheme="minorHAnsi" w:hAnsiTheme="minorHAnsi" w:cstheme="minorBidi"/>
          <w:color w:val="000000" w:themeColor="text1"/>
          <w:sz w:val="20"/>
          <w:szCs w:val="20"/>
        </w:rPr>
      </w:pPr>
      <w:r w:rsidRPr="004B4715">
        <w:rPr>
          <w:rFonts w:asciiTheme="minorHAnsi" w:eastAsiaTheme="minorHAnsi" w:hAnsiTheme="minorHAnsi" w:cstheme="minorBidi"/>
          <w:color w:val="000000" w:themeColor="text1"/>
          <w:sz w:val="20"/>
          <w:szCs w:val="20"/>
        </w:rPr>
        <w:t>Integrated and fine-tuned large language models (LLMs) like ChatGPT to create conversational AI solutions, enhancing user interactions and automating customer support.</w:t>
      </w:r>
    </w:p>
    <w:p w14:paraId="620951E5" w14:textId="77777777" w:rsidR="00FC0621" w:rsidRPr="00FC0621" w:rsidRDefault="00FC0621" w:rsidP="00D22F63">
      <w:pPr>
        <w:pStyle w:val="NormalWeb"/>
        <w:numPr>
          <w:ilvl w:val="0"/>
          <w:numId w:val="5"/>
        </w:numPr>
        <w:tabs>
          <w:tab w:val="clear" w:pos="720"/>
          <w:tab w:val="num" w:pos="1080"/>
        </w:tabs>
        <w:ind w:left="1080"/>
        <w:rPr>
          <w:rFonts w:asciiTheme="minorHAnsi" w:eastAsiaTheme="minorHAnsi" w:hAnsiTheme="minorHAnsi" w:cstheme="minorBidi"/>
          <w:sz w:val="20"/>
          <w:szCs w:val="20"/>
          <w:lang w:eastAsia="en-US"/>
        </w:rPr>
      </w:pPr>
      <w:r w:rsidRPr="00FC0621">
        <w:rPr>
          <w:rFonts w:asciiTheme="minorHAnsi" w:eastAsiaTheme="minorHAnsi" w:hAnsiTheme="minorHAnsi" w:cstheme="minorBidi"/>
          <w:b/>
          <w:bCs/>
          <w:sz w:val="20"/>
          <w:szCs w:val="20"/>
          <w:lang w:eastAsia="en-US"/>
        </w:rPr>
        <w:t>Technical Details</w:t>
      </w:r>
      <w:r w:rsidRPr="00FC0621">
        <w:rPr>
          <w:rFonts w:asciiTheme="minorHAnsi" w:eastAsiaTheme="minorHAnsi" w:hAnsiTheme="minorHAnsi" w:cstheme="minorBidi"/>
          <w:sz w:val="20"/>
          <w:szCs w:val="20"/>
          <w:lang w:eastAsia="en-US"/>
        </w:rPr>
        <w:t>:</w:t>
      </w:r>
    </w:p>
    <w:p w14:paraId="1A979C61" w14:textId="77777777" w:rsidR="00FC0621" w:rsidRPr="00FC0621" w:rsidRDefault="00FC0621" w:rsidP="00D22F63">
      <w:pPr>
        <w:pStyle w:val="NormalWeb"/>
        <w:numPr>
          <w:ilvl w:val="1"/>
          <w:numId w:val="5"/>
        </w:numPr>
        <w:tabs>
          <w:tab w:val="clear" w:pos="1440"/>
          <w:tab w:val="num" w:pos="1800"/>
        </w:tabs>
        <w:ind w:left="1800"/>
        <w:rPr>
          <w:rFonts w:asciiTheme="minorHAnsi" w:eastAsiaTheme="minorHAnsi" w:hAnsiTheme="minorHAnsi" w:cstheme="minorBidi"/>
          <w:sz w:val="20"/>
          <w:szCs w:val="20"/>
          <w:lang w:eastAsia="en-US"/>
        </w:rPr>
      </w:pPr>
      <w:r w:rsidRPr="00FC0621">
        <w:rPr>
          <w:rFonts w:asciiTheme="minorHAnsi" w:eastAsiaTheme="minorHAnsi" w:hAnsiTheme="minorHAnsi" w:cstheme="minorBidi"/>
          <w:b/>
          <w:bCs/>
          <w:sz w:val="20"/>
          <w:szCs w:val="20"/>
          <w:lang w:eastAsia="en-US"/>
        </w:rPr>
        <w:t>Data Preparation</w:t>
      </w:r>
      <w:r w:rsidRPr="00FC0621">
        <w:rPr>
          <w:rFonts w:asciiTheme="minorHAnsi" w:eastAsiaTheme="minorHAnsi" w:hAnsiTheme="minorHAnsi" w:cstheme="minorBidi"/>
          <w:sz w:val="20"/>
          <w:szCs w:val="20"/>
          <w:lang w:eastAsia="en-US"/>
        </w:rPr>
        <w:t>: Curated a dataset of historical customer interactions, FAQs, and support documents.</w:t>
      </w:r>
    </w:p>
    <w:p w14:paraId="4556F514" w14:textId="77777777" w:rsidR="00FC0621" w:rsidRPr="00FC0621" w:rsidRDefault="00FC0621" w:rsidP="00D22F63">
      <w:pPr>
        <w:pStyle w:val="NormalWeb"/>
        <w:numPr>
          <w:ilvl w:val="1"/>
          <w:numId w:val="5"/>
        </w:numPr>
        <w:tabs>
          <w:tab w:val="clear" w:pos="1440"/>
          <w:tab w:val="num" w:pos="1800"/>
        </w:tabs>
        <w:ind w:left="1800"/>
        <w:rPr>
          <w:rFonts w:asciiTheme="minorHAnsi" w:eastAsiaTheme="minorHAnsi" w:hAnsiTheme="minorHAnsi" w:cstheme="minorBidi"/>
          <w:sz w:val="20"/>
          <w:szCs w:val="20"/>
          <w:lang w:eastAsia="en-US"/>
        </w:rPr>
      </w:pPr>
      <w:r w:rsidRPr="00FC0621">
        <w:rPr>
          <w:rFonts w:asciiTheme="minorHAnsi" w:eastAsiaTheme="minorHAnsi" w:hAnsiTheme="minorHAnsi" w:cstheme="minorBidi"/>
          <w:b/>
          <w:bCs/>
          <w:sz w:val="20"/>
          <w:szCs w:val="20"/>
          <w:lang w:eastAsia="en-US"/>
        </w:rPr>
        <w:t>Model Fine-Tuning</w:t>
      </w:r>
      <w:r w:rsidRPr="00FC0621">
        <w:rPr>
          <w:rFonts w:asciiTheme="minorHAnsi" w:eastAsiaTheme="minorHAnsi" w:hAnsiTheme="minorHAnsi" w:cstheme="minorBidi"/>
          <w:sz w:val="20"/>
          <w:szCs w:val="20"/>
          <w:lang w:eastAsia="en-US"/>
        </w:rPr>
        <w:t>: Fine-tuned pre-trained LLMs using domain-specific data to improve response relevance.</w:t>
      </w:r>
    </w:p>
    <w:p w14:paraId="3404D0D1" w14:textId="77777777" w:rsidR="00FC0621" w:rsidRPr="00FC0621" w:rsidRDefault="00FC0621" w:rsidP="00D22F63">
      <w:pPr>
        <w:pStyle w:val="NormalWeb"/>
        <w:numPr>
          <w:ilvl w:val="1"/>
          <w:numId w:val="5"/>
        </w:numPr>
        <w:tabs>
          <w:tab w:val="clear" w:pos="1440"/>
          <w:tab w:val="num" w:pos="1800"/>
        </w:tabs>
        <w:ind w:left="1800"/>
        <w:rPr>
          <w:rFonts w:asciiTheme="minorHAnsi" w:eastAsiaTheme="minorHAnsi" w:hAnsiTheme="minorHAnsi" w:cstheme="minorBidi"/>
          <w:sz w:val="20"/>
          <w:szCs w:val="20"/>
          <w:lang w:eastAsia="en-US"/>
        </w:rPr>
      </w:pPr>
      <w:r w:rsidRPr="00FC0621">
        <w:rPr>
          <w:rFonts w:asciiTheme="minorHAnsi" w:eastAsiaTheme="minorHAnsi" w:hAnsiTheme="minorHAnsi" w:cstheme="minorBidi"/>
          <w:b/>
          <w:bCs/>
          <w:sz w:val="20"/>
          <w:szCs w:val="20"/>
          <w:lang w:eastAsia="en-US"/>
        </w:rPr>
        <w:t>Retrieval-Augmented Generation (RAG)</w:t>
      </w:r>
      <w:r w:rsidRPr="00FC0621">
        <w:rPr>
          <w:rFonts w:asciiTheme="minorHAnsi" w:eastAsiaTheme="minorHAnsi" w:hAnsiTheme="minorHAnsi" w:cstheme="minorBidi"/>
          <w:sz w:val="20"/>
          <w:szCs w:val="20"/>
          <w:lang w:eastAsia="en-US"/>
        </w:rPr>
        <w:t>: Implemented RAG to combine LLMs with a knowledge base for accurate information retrieval.</w:t>
      </w:r>
    </w:p>
    <w:p w14:paraId="37CB9F85" w14:textId="77777777" w:rsidR="00FC0621" w:rsidRPr="00FC0621" w:rsidRDefault="00FC0621" w:rsidP="00D22F63">
      <w:pPr>
        <w:pStyle w:val="NormalWeb"/>
        <w:numPr>
          <w:ilvl w:val="1"/>
          <w:numId w:val="5"/>
        </w:numPr>
        <w:tabs>
          <w:tab w:val="clear" w:pos="1440"/>
          <w:tab w:val="num" w:pos="1800"/>
        </w:tabs>
        <w:ind w:left="1800"/>
        <w:rPr>
          <w:rFonts w:asciiTheme="minorHAnsi" w:eastAsiaTheme="minorHAnsi" w:hAnsiTheme="minorHAnsi" w:cstheme="minorBidi"/>
          <w:sz w:val="20"/>
          <w:szCs w:val="20"/>
          <w:lang w:eastAsia="en-US"/>
        </w:rPr>
      </w:pPr>
      <w:r w:rsidRPr="00FC0621">
        <w:rPr>
          <w:rFonts w:asciiTheme="minorHAnsi" w:eastAsiaTheme="minorHAnsi" w:hAnsiTheme="minorHAnsi" w:cstheme="minorBidi"/>
          <w:b/>
          <w:bCs/>
          <w:sz w:val="20"/>
          <w:szCs w:val="20"/>
          <w:lang w:eastAsia="en-US"/>
        </w:rPr>
        <w:t>Deployment</w:t>
      </w:r>
      <w:r w:rsidRPr="00FC0621">
        <w:rPr>
          <w:rFonts w:asciiTheme="minorHAnsi" w:eastAsiaTheme="minorHAnsi" w:hAnsiTheme="minorHAnsi" w:cstheme="minorBidi"/>
          <w:sz w:val="20"/>
          <w:szCs w:val="20"/>
          <w:lang w:eastAsia="en-US"/>
        </w:rPr>
        <w:t>: Deployed the chatbot on cloud platforms using serverless architectures for scalability.</w:t>
      </w:r>
    </w:p>
    <w:p w14:paraId="19B370A2" w14:textId="77777777" w:rsidR="00FC0621" w:rsidRPr="00FC0621" w:rsidRDefault="00FC0621" w:rsidP="00D22F63">
      <w:pPr>
        <w:pStyle w:val="NormalWeb"/>
        <w:numPr>
          <w:ilvl w:val="0"/>
          <w:numId w:val="5"/>
        </w:numPr>
        <w:tabs>
          <w:tab w:val="clear" w:pos="720"/>
          <w:tab w:val="num" w:pos="1080"/>
        </w:tabs>
        <w:ind w:left="1080"/>
        <w:rPr>
          <w:rFonts w:asciiTheme="minorHAnsi" w:eastAsiaTheme="minorHAnsi" w:hAnsiTheme="minorHAnsi" w:cstheme="minorBidi"/>
          <w:sz w:val="20"/>
          <w:szCs w:val="20"/>
          <w:lang w:eastAsia="en-US"/>
        </w:rPr>
      </w:pPr>
      <w:r w:rsidRPr="00FC0621">
        <w:rPr>
          <w:rFonts w:asciiTheme="minorHAnsi" w:eastAsiaTheme="minorHAnsi" w:hAnsiTheme="minorHAnsi" w:cstheme="minorBidi"/>
          <w:b/>
          <w:bCs/>
          <w:sz w:val="20"/>
          <w:szCs w:val="20"/>
          <w:lang w:eastAsia="en-US"/>
        </w:rPr>
        <w:t>Achievements</w:t>
      </w:r>
      <w:r w:rsidRPr="00FC0621">
        <w:rPr>
          <w:rFonts w:asciiTheme="minorHAnsi" w:eastAsiaTheme="minorHAnsi" w:hAnsiTheme="minorHAnsi" w:cstheme="minorBidi"/>
          <w:sz w:val="20"/>
          <w:szCs w:val="20"/>
          <w:lang w:eastAsia="en-US"/>
        </w:rPr>
        <w:t>:</w:t>
      </w:r>
    </w:p>
    <w:p w14:paraId="13F4BCFD" w14:textId="77777777" w:rsidR="00FC0621" w:rsidRPr="00FC0621" w:rsidRDefault="00FC0621" w:rsidP="00D22F63">
      <w:pPr>
        <w:pStyle w:val="NormalWeb"/>
        <w:numPr>
          <w:ilvl w:val="1"/>
          <w:numId w:val="5"/>
        </w:numPr>
        <w:tabs>
          <w:tab w:val="clear" w:pos="1440"/>
          <w:tab w:val="num" w:pos="1800"/>
        </w:tabs>
        <w:ind w:left="1800"/>
        <w:rPr>
          <w:rFonts w:asciiTheme="minorHAnsi" w:eastAsiaTheme="minorHAnsi" w:hAnsiTheme="minorHAnsi" w:cstheme="minorBidi"/>
          <w:sz w:val="20"/>
          <w:szCs w:val="20"/>
          <w:lang w:eastAsia="en-US"/>
        </w:rPr>
      </w:pPr>
      <w:r w:rsidRPr="00FC0621">
        <w:rPr>
          <w:rFonts w:asciiTheme="minorHAnsi" w:eastAsiaTheme="minorHAnsi" w:hAnsiTheme="minorHAnsi" w:cstheme="minorBidi"/>
          <w:sz w:val="20"/>
          <w:szCs w:val="20"/>
          <w:lang w:eastAsia="en-US"/>
        </w:rPr>
        <w:t>Automated 70% of customer inquiries, reducing response time by 50%.</w:t>
      </w:r>
    </w:p>
    <w:p w14:paraId="2F02E9FD" w14:textId="27A05B7F" w:rsidR="00FC0621" w:rsidRPr="00FC0621" w:rsidRDefault="00FC0621" w:rsidP="00D22F63">
      <w:pPr>
        <w:pStyle w:val="NormalWeb"/>
        <w:numPr>
          <w:ilvl w:val="1"/>
          <w:numId w:val="5"/>
        </w:numPr>
        <w:tabs>
          <w:tab w:val="clear" w:pos="1440"/>
          <w:tab w:val="num" w:pos="1800"/>
        </w:tabs>
        <w:ind w:left="1800"/>
        <w:rPr>
          <w:rFonts w:asciiTheme="minorHAnsi" w:eastAsiaTheme="minorHAnsi" w:hAnsiTheme="minorHAnsi" w:cstheme="minorBidi"/>
          <w:sz w:val="20"/>
          <w:szCs w:val="20"/>
          <w:lang w:eastAsia="en-US"/>
        </w:rPr>
      </w:pPr>
      <w:r w:rsidRPr="00FC0621">
        <w:rPr>
          <w:rFonts w:asciiTheme="minorHAnsi" w:eastAsiaTheme="minorHAnsi" w:hAnsiTheme="minorHAnsi" w:cstheme="minorBidi"/>
          <w:sz w:val="20"/>
          <w:szCs w:val="20"/>
          <w:lang w:eastAsia="en-US"/>
        </w:rPr>
        <w:t>Enhanced customer satisfaction scores by 20%</w:t>
      </w:r>
    </w:p>
    <w:p w14:paraId="228CA428" w14:textId="2BEA804B" w:rsidR="00FC0621" w:rsidRPr="00AC2681" w:rsidRDefault="00FC0621" w:rsidP="00C91C75">
      <w:pPr>
        <w:pStyle w:val="NormalWeb"/>
        <w:numPr>
          <w:ilvl w:val="1"/>
          <w:numId w:val="5"/>
        </w:numPr>
        <w:tabs>
          <w:tab w:val="clear" w:pos="1440"/>
          <w:tab w:val="num" w:pos="1800"/>
        </w:tabs>
        <w:ind w:left="1800"/>
        <w:rPr>
          <w:rFonts w:asciiTheme="minorHAnsi" w:eastAsiaTheme="minorHAnsi" w:hAnsiTheme="minorHAnsi" w:cstheme="minorBidi"/>
          <w:sz w:val="20"/>
          <w:szCs w:val="20"/>
          <w:lang w:eastAsia="en-US"/>
        </w:rPr>
      </w:pPr>
      <w:r w:rsidRPr="00AC2681">
        <w:rPr>
          <w:rFonts w:asciiTheme="minorHAnsi" w:eastAsiaTheme="minorHAnsi" w:hAnsiTheme="minorHAnsi" w:cstheme="minorBidi"/>
          <w:sz w:val="20"/>
          <w:szCs w:val="20"/>
          <w:lang w:eastAsia="en-US"/>
        </w:rPr>
        <w:t>Understand the concept of RAG and its benefits in combining LLMs with external knowledge sources</w:t>
      </w:r>
      <w:r w:rsidR="00AC2681" w:rsidRPr="00AC2681">
        <w:rPr>
          <w:rFonts w:asciiTheme="minorHAnsi" w:eastAsiaTheme="minorHAnsi" w:hAnsiTheme="minorHAnsi" w:cstheme="minorBidi"/>
          <w:sz w:val="20"/>
          <w:szCs w:val="20"/>
          <w:lang w:eastAsia="en-US"/>
        </w:rPr>
        <w:t xml:space="preserve"> and be</w:t>
      </w:r>
      <w:r w:rsidRPr="00AC2681">
        <w:rPr>
          <w:rFonts w:asciiTheme="minorHAnsi" w:eastAsiaTheme="minorHAnsi" w:hAnsiTheme="minorHAnsi" w:cstheme="minorBidi"/>
          <w:sz w:val="20"/>
          <w:szCs w:val="20"/>
          <w:lang w:eastAsia="en-US"/>
        </w:rPr>
        <w:t xml:space="preserve"> prepared to discuss the challenges of fine-tuning LLMs for specific domains.</w:t>
      </w:r>
    </w:p>
    <w:p w14:paraId="0882687A" w14:textId="1AC61FAE" w:rsidR="00FC0621" w:rsidRDefault="00FC0621" w:rsidP="00FC0621">
      <w:pPr>
        <w:pStyle w:val="Heading4"/>
        <w:ind w:left="360"/>
      </w:pPr>
      <w:r w:rsidRPr="002F4143">
        <w:rPr>
          <w:rStyle w:val="Strong"/>
        </w:rPr>
        <w:t xml:space="preserve">  </w:t>
      </w:r>
      <w:r w:rsidR="005F54C6" w:rsidRPr="002F4143">
        <w:rPr>
          <w:rStyle w:val="Strong"/>
        </w:rPr>
        <w:t xml:space="preserve">   </w:t>
      </w:r>
      <w:r w:rsidRPr="002F4143">
        <w:rPr>
          <w:rStyle w:val="Strong"/>
        </w:rPr>
        <w:t xml:space="preserve">  </w:t>
      </w:r>
      <w:r w:rsidR="002F4143" w:rsidRPr="002F4143">
        <w:rPr>
          <w:rStyle w:val="Strong"/>
        </w:rPr>
        <w:t>Travelodge hotels UK:</w:t>
      </w:r>
      <w:r>
        <w:rPr>
          <w:rStyle w:val="Strong"/>
          <w:b w:val="0"/>
          <w:bCs w:val="0"/>
        </w:rPr>
        <w:t xml:space="preserve"> </w:t>
      </w:r>
      <w:r w:rsidR="002F4143" w:rsidRPr="002F4143">
        <w:rPr>
          <w:rStyle w:val="Strong"/>
          <w:color w:val="000000" w:themeColor="text1"/>
        </w:rPr>
        <w:t>AI-Driven Demand Forecasting &amp; Dynamic Room Pricing System</w:t>
      </w:r>
    </w:p>
    <w:p w14:paraId="1EB17F8F" w14:textId="77777777" w:rsidR="00D22F63" w:rsidRDefault="00FC0621" w:rsidP="00D22F63">
      <w:pPr>
        <w:pStyle w:val="NormalWeb"/>
        <w:numPr>
          <w:ilvl w:val="0"/>
          <w:numId w:val="6"/>
        </w:numPr>
        <w:tabs>
          <w:tab w:val="clear" w:pos="720"/>
          <w:tab w:val="num" w:pos="1080"/>
        </w:tabs>
        <w:ind w:left="1080"/>
        <w:rPr>
          <w:rFonts w:asciiTheme="minorHAnsi" w:eastAsiaTheme="minorHAnsi" w:hAnsiTheme="minorHAnsi" w:cstheme="minorBidi"/>
          <w:sz w:val="20"/>
          <w:szCs w:val="20"/>
          <w:lang w:eastAsia="en-US"/>
        </w:rPr>
      </w:pPr>
      <w:r w:rsidRPr="00FC0621">
        <w:rPr>
          <w:rFonts w:asciiTheme="minorHAnsi" w:eastAsiaTheme="minorHAnsi" w:hAnsiTheme="minorHAnsi" w:cstheme="minorBidi"/>
          <w:b/>
          <w:bCs/>
          <w:sz w:val="20"/>
          <w:szCs w:val="20"/>
          <w:lang w:eastAsia="en-US"/>
        </w:rPr>
        <w:t>Overview</w:t>
      </w:r>
      <w:r w:rsidRPr="00FC0621">
        <w:rPr>
          <w:rFonts w:asciiTheme="minorHAnsi" w:eastAsiaTheme="minorHAnsi" w:hAnsiTheme="minorHAnsi" w:cstheme="minorBidi"/>
          <w:sz w:val="20"/>
          <w:szCs w:val="20"/>
          <w:lang w:eastAsia="en-US"/>
        </w:rPr>
        <w:t>:</w:t>
      </w:r>
      <w:r w:rsidR="00D22F63" w:rsidRPr="00D22F63">
        <w:t xml:space="preserve"> </w:t>
      </w:r>
      <w:r w:rsidR="00D22F63" w:rsidRPr="00D22F63">
        <w:rPr>
          <w:rFonts w:asciiTheme="minorHAnsi" w:eastAsiaTheme="minorHAnsi" w:hAnsiTheme="minorHAnsi" w:cstheme="minorBidi"/>
          <w:sz w:val="20"/>
          <w:szCs w:val="20"/>
          <w:lang w:eastAsia="en-US"/>
        </w:rPr>
        <w:t>As part of a digital transformation initiative, Travelodge UK aimed to maximize occupancy and revenue per available room (RevPAR) across its 580+ hotel locations. I was involved in developing an AI-powered demand forecasting and dynamic pricing system that adjusted room prices in real time based on demand patterns, competitor rates, and local events</w:t>
      </w:r>
    </w:p>
    <w:p w14:paraId="3E380794" w14:textId="5BDA8271" w:rsidR="00D22F63" w:rsidRPr="004B4715" w:rsidRDefault="00722F36" w:rsidP="008B5417">
      <w:pPr>
        <w:numPr>
          <w:ilvl w:val="0"/>
          <w:numId w:val="18"/>
        </w:numPr>
        <w:tabs>
          <w:tab w:val="clear" w:pos="720"/>
          <w:tab w:val="num" w:pos="1800"/>
        </w:tabs>
        <w:spacing w:before="100" w:beforeAutospacing="1" w:after="100" w:afterAutospacing="1" w:line="240" w:lineRule="auto"/>
        <w:ind w:left="1800"/>
        <w:rPr>
          <w:b/>
          <w:bCs/>
          <w:sz w:val="20"/>
          <w:szCs w:val="20"/>
        </w:rPr>
      </w:pPr>
      <w:r w:rsidRPr="004B4715">
        <w:rPr>
          <w:b/>
          <w:bCs/>
          <w:sz w:val="20"/>
          <w:szCs w:val="20"/>
        </w:rPr>
        <w:t xml:space="preserve">Data Sources </w:t>
      </w:r>
      <w:r w:rsidR="00D22F63" w:rsidRPr="004B4715">
        <w:rPr>
          <w:b/>
          <w:bCs/>
          <w:sz w:val="20"/>
          <w:szCs w:val="20"/>
        </w:rPr>
        <w:t>Internal:</w:t>
      </w:r>
      <w:r w:rsidRPr="004B4715">
        <w:rPr>
          <w:b/>
          <w:bCs/>
          <w:sz w:val="20"/>
          <w:szCs w:val="20"/>
        </w:rPr>
        <w:t xml:space="preserve">  </w:t>
      </w:r>
      <w:r w:rsidRPr="004B4715">
        <w:rPr>
          <w:sz w:val="20"/>
          <w:szCs w:val="20"/>
        </w:rPr>
        <w:t>Historical booking data (check-in/out, lead time, room type, channel), Customer segmentation and loyalty status, Hotel capacity, inventory, and blackout dates</w:t>
      </w:r>
      <w:r w:rsidR="004B4715" w:rsidRPr="004B4715">
        <w:rPr>
          <w:sz w:val="20"/>
          <w:szCs w:val="20"/>
        </w:rPr>
        <w:t xml:space="preserve"> </w:t>
      </w:r>
      <w:r w:rsidRPr="004B4715">
        <w:rPr>
          <w:b/>
          <w:bCs/>
          <w:sz w:val="20"/>
          <w:szCs w:val="20"/>
        </w:rPr>
        <w:t xml:space="preserve">Data Sources </w:t>
      </w:r>
      <w:r w:rsidR="00D22F63" w:rsidRPr="004B4715">
        <w:rPr>
          <w:b/>
          <w:bCs/>
          <w:sz w:val="20"/>
          <w:szCs w:val="20"/>
        </w:rPr>
        <w:t>External:</w:t>
      </w:r>
      <w:r w:rsidRPr="004B4715">
        <w:rPr>
          <w:b/>
          <w:bCs/>
          <w:sz w:val="20"/>
          <w:szCs w:val="20"/>
        </w:rPr>
        <w:t xml:space="preserve"> </w:t>
      </w:r>
      <w:r w:rsidRPr="004B4715">
        <w:rPr>
          <w:sz w:val="20"/>
          <w:szCs w:val="20"/>
        </w:rPr>
        <w:t xml:space="preserve">Competitor pricing (scraped from OTA platforms </w:t>
      </w:r>
      <w:r w:rsidRPr="004B4715">
        <w:rPr>
          <w:sz w:val="20"/>
          <w:szCs w:val="20"/>
        </w:rPr>
        <w:lastRenderedPageBreak/>
        <w:t>and third-party APIs), Local event calendars (sports, concerts, holidays), Weather forecasts, Google Trends and regional tourism statistics</w:t>
      </w:r>
    </w:p>
    <w:p w14:paraId="242802DA" w14:textId="46265A7D" w:rsidR="00D22F63" w:rsidRPr="006774F2" w:rsidRDefault="00516AE7" w:rsidP="00D22F63">
      <w:pPr>
        <w:spacing w:before="100" w:beforeAutospacing="1" w:after="100" w:afterAutospacing="1" w:line="240" w:lineRule="auto"/>
        <w:ind w:left="1080"/>
        <w:outlineLvl w:val="2"/>
        <w:rPr>
          <w:b/>
          <w:bCs/>
          <w:sz w:val="20"/>
          <w:szCs w:val="20"/>
        </w:rPr>
      </w:pPr>
      <w:r>
        <w:rPr>
          <w:b/>
          <w:bCs/>
          <w:sz w:val="20"/>
          <w:szCs w:val="20"/>
        </w:rPr>
        <w:t xml:space="preserve">  </w:t>
      </w:r>
      <w:r w:rsidR="00D22F63" w:rsidRPr="006774F2">
        <w:rPr>
          <w:b/>
          <w:bCs/>
          <w:sz w:val="20"/>
          <w:szCs w:val="20"/>
        </w:rPr>
        <w:t>Feature Engineering:</w:t>
      </w:r>
    </w:p>
    <w:p w14:paraId="19FD4298" w14:textId="10A29FEE" w:rsidR="00D22F63" w:rsidRPr="00722F36" w:rsidRDefault="00D22F63" w:rsidP="00D37968">
      <w:pPr>
        <w:numPr>
          <w:ilvl w:val="0"/>
          <w:numId w:val="19"/>
        </w:numPr>
        <w:tabs>
          <w:tab w:val="clear" w:pos="720"/>
          <w:tab w:val="num" w:pos="1800"/>
        </w:tabs>
        <w:spacing w:before="100" w:beforeAutospacing="1" w:after="100" w:afterAutospacing="1" w:line="240" w:lineRule="auto"/>
        <w:ind w:left="1800"/>
        <w:rPr>
          <w:sz w:val="20"/>
          <w:szCs w:val="20"/>
        </w:rPr>
      </w:pPr>
      <w:r w:rsidRPr="00722F36">
        <w:rPr>
          <w:sz w:val="20"/>
          <w:szCs w:val="20"/>
        </w:rPr>
        <w:t>Booking lead time distribution by customer segment</w:t>
      </w:r>
      <w:r w:rsidR="00722F36" w:rsidRPr="00722F36">
        <w:rPr>
          <w:sz w:val="20"/>
          <w:szCs w:val="20"/>
        </w:rPr>
        <w:t xml:space="preserve"> and </w:t>
      </w:r>
      <w:r w:rsidRPr="00722F36">
        <w:rPr>
          <w:sz w:val="20"/>
          <w:szCs w:val="20"/>
        </w:rPr>
        <w:t>Event impact score (based on past booking spikes for similar events)</w:t>
      </w:r>
    </w:p>
    <w:p w14:paraId="23F0839B" w14:textId="53E14DFF" w:rsidR="00D22F63" w:rsidRPr="00A04F4E" w:rsidRDefault="00D22F63" w:rsidP="00D22F63">
      <w:pPr>
        <w:numPr>
          <w:ilvl w:val="0"/>
          <w:numId w:val="19"/>
        </w:numPr>
        <w:tabs>
          <w:tab w:val="clear" w:pos="720"/>
          <w:tab w:val="num" w:pos="1800"/>
        </w:tabs>
        <w:spacing w:before="100" w:beforeAutospacing="1" w:after="100" w:afterAutospacing="1" w:line="240" w:lineRule="auto"/>
        <w:ind w:left="1800"/>
        <w:rPr>
          <w:sz w:val="20"/>
          <w:szCs w:val="20"/>
        </w:rPr>
      </w:pPr>
      <w:r w:rsidRPr="00A04F4E">
        <w:rPr>
          <w:sz w:val="20"/>
          <w:szCs w:val="20"/>
        </w:rPr>
        <w:t>Competitor price elasticity modeling (adjusted by region and star rating)</w:t>
      </w:r>
      <w:r w:rsidR="00722F36">
        <w:rPr>
          <w:sz w:val="20"/>
          <w:szCs w:val="20"/>
        </w:rPr>
        <w:t xml:space="preserve"> and </w:t>
      </w:r>
    </w:p>
    <w:p w14:paraId="5751E6DF" w14:textId="2450B88E" w:rsidR="00D22F63" w:rsidRPr="004B4715" w:rsidRDefault="00D22F63" w:rsidP="00DB4918">
      <w:pPr>
        <w:numPr>
          <w:ilvl w:val="0"/>
          <w:numId w:val="19"/>
        </w:numPr>
        <w:tabs>
          <w:tab w:val="clear" w:pos="720"/>
          <w:tab w:val="num" w:pos="1800"/>
        </w:tabs>
        <w:spacing w:before="100" w:beforeAutospacing="1" w:after="100" w:afterAutospacing="1" w:line="240" w:lineRule="auto"/>
        <w:ind w:left="1800"/>
        <w:rPr>
          <w:sz w:val="20"/>
          <w:szCs w:val="20"/>
        </w:rPr>
      </w:pPr>
      <w:r w:rsidRPr="004B4715">
        <w:rPr>
          <w:sz w:val="20"/>
          <w:szCs w:val="20"/>
        </w:rPr>
        <w:t>Seasonality factors: school holidays, weekdays vs weekends</w:t>
      </w:r>
      <w:r w:rsidR="004B4715" w:rsidRPr="004B4715">
        <w:rPr>
          <w:sz w:val="20"/>
          <w:szCs w:val="20"/>
        </w:rPr>
        <w:t xml:space="preserve"> and </w:t>
      </w:r>
      <w:r w:rsidRPr="004B4715">
        <w:rPr>
          <w:sz w:val="20"/>
          <w:szCs w:val="20"/>
        </w:rPr>
        <w:t>Cancellation probabilities based on booking behaviour</w:t>
      </w:r>
    </w:p>
    <w:p w14:paraId="7CDE9C72" w14:textId="06480FD8" w:rsidR="00D22F63" w:rsidRPr="006774F2" w:rsidRDefault="00D22F63" w:rsidP="00D22F63">
      <w:pPr>
        <w:spacing w:before="100" w:beforeAutospacing="1" w:after="100" w:afterAutospacing="1" w:line="240" w:lineRule="auto"/>
        <w:ind w:left="1080"/>
        <w:outlineLvl w:val="2"/>
        <w:rPr>
          <w:b/>
          <w:bCs/>
          <w:sz w:val="20"/>
          <w:szCs w:val="20"/>
        </w:rPr>
      </w:pPr>
      <w:r w:rsidRPr="006774F2">
        <w:rPr>
          <w:b/>
          <w:bCs/>
          <w:sz w:val="20"/>
          <w:szCs w:val="20"/>
        </w:rPr>
        <w:t>Modeling Techniques:</w:t>
      </w:r>
      <w:r w:rsidR="00722F36">
        <w:rPr>
          <w:b/>
          <w:bCs/>
          <w:sz w:val="20"/>
          <w:szCs w:val="20"/>
        </w:rPr>
        <w:t xml:space="preserve"> </w:t>
      </w:r>
      <w:r w:rsidR="00722F36" w:rsidRPr="00EE3D20">
        <w:rPr>
          <w:sz w:val="20"/>
          <w:szCs w:val="20"/>
        </w:rPr>
        <w:t xml:space="preserve">The </w:t>
      </w:r>
      <w:r w:rsidR="00722F36" w:rsidRPr="00A04F4E">
        <w:rPr>
          <w:sz w:val="20"/>
          <w:szCs w:val="20"/>
        </w:rPr>
        <w:t>project used a multi-model pipeline</w:t>
      </w:r>
    </w:p>
    <w:p w14:paraId="32C02C2F" w14:textId="4FA8265A" w:rsidR="00D22F63" w:rsidRPr="00A04F4E" w:rsidRDefault="00D22F63" w:rsidP="00D22F63">
      <w:pPr>
        <w:numPr>
          <w:ilvl w:val="0"/>
          <w:numId w:val="20"/>
        </w:numPr>
        <w:tabs>
          <w:tab w:val="clear" w:pos="720"/>
          <w:tab w:val="num" w:pos="1800"/>
        </w:tabs>
        <w:spacing w:before="100" w:beforeAutospacing="1" w:after="100" w:afterAutospacing="1" w:line="240" w:lineRule="auto"/>
        <w:ind w:left="1800"/>
        <w:rPr>
          <w:sz w:val="20"/>
          <w:szCs w:val="20"/>
        </w:rPr>
      </w:pPr>
      <w:r w:rsidRPr="004B4715">
        <w:rPr>
          <w:b/>
          <w:bCs/>
          <w:sz w:val="20"/>
          <w:szCs w:val="20"/>
        </w:rPr>
        <w:t>Demand Forecasting:</w:t>
      </w:r>
      <w:r w:rsidR="004B4715">
        <w:rPr>
          <w:sz w:val="20"/>
          <w:szCs w:val="20"/>
        </w:rPr>
        <w:t xml:space="preserve"> </w:t>
      </w:r>
      <w:r w:rsidR="004B4715" w:rsidRPr="004B4715">
        <w:rPr>
          <w:sz w:val="20"/>
          <w:szCs w:val="20"/>
        </w:rPr>
        <w:t>LSTM-based time series models to predict occupancy, Prophet models for region-level forecasts and Ensemble averaging for stability across seasons</w:t>
      </w:r>
    </w:p>
    <w:p w14:paraId="2F80A7C2" w14:textId="4250011B" w:rsidR="00D22F63" w:rsidRPr="004B4715" w:rsidRDefault="00D22F63" w:rsidP="00D22F63">
      <w:pPr>
        <w:numPr>
          <w:ilvl w:val="0"/>
          <w:numId w:val="20"/>
        </w:numPr>
        <w:tabs>
          <w:tab w:val="clear" w:pos="720"/>
          <w:tab w:val="num" w:pos="1800"/>
        </w:tabs>
        <w:spacing w:before="100" w:beforeAutospacing="1" w:after="100" w:afterAutospacing="1" w:line="240" w:lineRule="auto"/>
        <w:ind w:left="1800"/>
        <w:rPr>
          <w:b/>
          <w:bCs/>
          <w:sz w:val="20"/>
          <w:szCs w:val="20"/>
        </w:rPr>
      </w:pPr>
      <w:r w:rsidRPr="004B4715">
        <w:rPr>
          <w:b/>
          <w:bCs/>
          <w:sz w:val="20"/>
          <w:szCs w:val="20"/>
        </w:rPr>
        <w:t>Dynamic Pricing Engine:</w:t>
      </w:r>
      <w:r w:rsidR="004B4715">
        <w:rPr>
          <w:b/>
          <w:bCs/>
          <w:sz w:val="20"/>
          <w:szCs w:val="20"/>
        </w:rPr>
        <w:t xml:space="preserve"> </w:t>
      </w:r>
      <w:r w:rsidR="004B4715" w:rsidRPr="004B4715">
        <w:rPr>
          <w:sz w:val="20"/>
          <w:szCs w:val="20"/>
        </w:rPr>
        <w:t>Reinforcement learning (Multi-armed Bandit with Contextual Policies) to optimize price points and Bayesian models to estimate conversion probabilities at different price tiers</w:t>
      </w:r>
    </w:p>
    <w:p w14:paraId="3172C357" w14:textId="383D74DD" w:rsidR="00D22F63" w:rsidRPr="004B4715" w:rsidRDefault="00D22F63" w:rsidP="00D22F63">
      <w:pPr>
        <w:numPr>
          <w:ilvl w:val="0"/>
          <w:numId w:val="20"/>
        </w:numPr>
        <w:tabs>
          <w:tab w:val="clear" w:pos="720"/>
          <w:tab w:val="num" w:pos="1800"/>
        </w:tabs>
        <w:spacing w:before="100" w:beforeAutospacing="1" w:after="100" w:afterAutospacing="1" w:line="240" w:lineRule="auto"/>
        <w:ind w:left="1800"/>
        <w:rPr>
          <w:b/>
          <w:bCs/>
          <w:sz w:val="20"/>
          <w:szCs w:val="20"/>
        </w:rPr>
      </w:pPr>
      <w:r w:rsidRPr="004B4715">
        <w:rPr>
          <w:b/>
          <w:bCs/>
          <w:sz w:val="20"/>
          <w:szCs w:val="20"/>
        </w:rPr>
        <w:t>Customer Behaviour Modeling:</w:t>
      </w:r>
    </w:p>
    <w:p w14:paraId="1ABCB055" w14:textId="77777777" w:rsidR="00D22F63" w:rsidRPr="00A04F4E" w:rsidRDefault="00D22F63" w:rsidP="00D22F63">
      <w:pPr>
        <w:numPr>
          <w:ilvl w:val="1"/>
          <w:numId w:val="20"/>
        </w:numPr>
        <w:tabs>
          <w:tab w:val="clear" w:pos="1440"/>
          <w:tab w:val="num" w:pos="2520"/>
        </w:tabs>
        <w:spacing w:before="100" w:beforeAutospacing="1" w:after="100" w:afterAutospacing="1" w:line="240" w:lineRule="auto"/>
        <w:ind w:left="2520"/>
        <w:rPr>
          <w:sz w:val="20"/>
          <w:szCs w:val="20"/>
        </w:rPr>
      </w:pPr>
      <w:r w:rsidRPr="00A04F4E">
        <w:rPr>
          <w:sz w:val="20"/>
          <w:szCs w:val="20"/>
        </w:rPr>
        <w:t>Clustering to identify high-ADR vs low-ADR customer groups</w:t>
      </w:r>
    </w:p>
    <w:p w14:paraId="53C56A8B" w14:textId="77777777" w:rsidR="00D22F63" w:rsidRPr="00A04F4E" w:rsidRDefault="00D22F63" w:rsidP="00D22F63">
      <w:pPr>
        <w:numPr>
          <w:ilvl w:val="1"/>
          <w:numId w:val="20"/>
        </w:numPr>
        <w:tabs>
          <w:tab w:val="clear" w:pos="1440"/>
          <w:tab w:val="num" w:pos="2520"/>
        </w:tabs>
        <w:spacing w:before="100" w:beforeAutospacing="1" w:after="100" w:afterAutospacing="1" w:line="240" w:lineRule="auto"/>
        <w:ind w:left="2520"/>
        <w:rPr>
          <w:sz w:val="20"/>
          <w:szCs w:val="20"/>
        </w:rPr>
      </w:pPr>
      <w:r w:rsidRPr="00A04F4E">
        <w:rPr>
          <w:sz w:val="20"/>
          <w:szCs w:val="20"/>
        </w:rPr>
        <w:t>Uplift modeling to test personalized discounts/offers</w:t>
      </w:r>
    </w:p>
    <w:p w14:paraId="42B1077D" w14:textId="18771E7E" w:rsidR="00D22F63" w:rsidRPr="00A04F4E" w:rsidRDefault="00D22F63" w:rsidP="00722F36">
      <w:pPr>
        <w:spacing w:before="100" w:beforeAutospacing="1" w:after="100" w:afterAutospacing="1" w:line="240" w:lineRule="auto"/>
        <w:ind w:left="720"/>
        <w:outlineLvl w:val="2"/>
        <w:rPr>
          <w:sz w:val="20"/>
          <w:szCs w:val="20"/>
        </w:rPr>
      </w:pPr>
      <w:r w:rsidRPr="00EE3D20">
        <w:rPr>
          <w:b/>
          <w:bCs/>
          <w:sz w:val="20"/>
          <w:szCs w:val="20"/>
        </w:rPr>
        <w:t>Technology Stack</w:t>
      </w:r>
      <w:r w:rsidR="00722F36">
        <w:rPr>
          <w:b/>
          <w:bCs/>
          <w:sz w:val="20"/>
          <w:szCs w:val="20"/>
        </w:rPr>
        <w:t xml:space="preserve"> and </w:t>
      </w:r>
      <w:r w:rsidR="00722F36" w:rsidRPr="006774F2">
        <w:rPr>
          <w:b/>
          <w:bCs/>
          <w:sz w:val="20"/>
          <w:szCs w:val="20"/>
        </w:rPr>
        <w:t>Integration</w:t>
      </w:r>
      <w:r w:rsidRPr="00EE3D20">
        <w:rPr>
          <w:b/>
          <w:bCs/>
          <w:sz w:val="20"/>
          <w:szCs w:val="20"/>
        </w:rPr>
        <w:t>:</w:t>
      </w:r>
      <w:r w:rsidR="00EE3D20">
        <w:rPr>
          <w:sz w:val="20"/>
          <w:szCs w:val="20"/>
        </w:rPr>
        <w:t xml:space="preserve"> </w:t>
      </w:r>
      <w:r w:rsidRPr="00A04F4E">
        <w:rPr>
          <w:sz w:val="20"/>
          <w:szCs w:val="20"/>
        </w:rPr>
        <w:t>Data: Snowflake, Airflow for orchestratio</w:t>
      </w:r>
      <w:r w:rsidRPr="00D22F63">
        <w:rPr>
          <w:sz w:val="20"/>
          <w:szCs w:val="20"/>
        </w:rPr>
        <w:t xml:space="preserve">n, </w:t>
      </w:r>
      <w:r w:rsidRPr="00A04F4E">
        <w:rPr>
          <w:sz w:val="20"/>
          <w:szCs w:val="20"/>
        </w:rPr>
        <w:t>ML: Python (scikit-learn, TensorFlow, Prophet), PyTorch</w:t>
      </w:r>
      <w:r w:rsidRPr="00D22F63">
        <w:rPr>
          <w:sz w:val="20"/>
          <w:szCs w:val="20"/>
        </w:rPr>
        <w:t xml:space="preserve">, </w:t>
      </w:r>
      <w:r w:rsidRPr="00A04F4E">
        <w:rPr>
          <w:sz w:val="20"/>
          <w:szCs w:val="20"/>
        </w:rPr>
        <w:t>Deployment: AWS (Lambda, SageMaker, CloudWatch)</w:t>
      </w:r>
      <w:r w:rsidR="00722F36">
        <w:rPr>
          <w:sz w:val="20"/>
          <w:szCs w:val="20"/>
        </w:rPr>
        <w:t xml:space="preserve">. </w:t>
      </w:r>
      <w:r w:rsidRPr="00A04F4E">
        <w:rPr>
          <w:sz w:val="20"/>
          <w:szCs w:val="20"/>
        </w:rPr>
        <w:t>Connected to booking engine via REST APIs; pricing updates published every 2 hours</w:t>
      </w:r>
      <w:r w:rsidRPr="00D22F63">
        <w:rPr>
          <w:sz w:val="20"/>
          <w:szCs w:val="20"/>
        </w:rPr>
        <w:t xml:space="preserve">, </w:t>
      </w:r>
      <w:r w:rsidRPr="00A04F4E">
        <w:rPr>
          <w:sz w:val="20"/>
          <w:szCs w:val="20"/>
        </w:rPr>
        <w:t>Monitoring: MLflow, DataDog for model drift and price change audits</w:t>
      </w:r>
    </w:p>
    <w:p w14:paraId="6CE873A7" w14:textId="4E82B51E" w:rsidR="00D22F63" w:rsidRPr="00EE3D20" w:rsidRDefault="006774F2" w:rsidP="006774F2">
      <w:pPr>
        <w:spacing w:before="100" w:beforeAutospacing="1" w:after="100" w:afterAutospacing="1" w:line="240" w:lineRule="auto"/>
        <w:outlineLvl w:val="2"/>
        <w:rPr>
          <w:sz w:val="20"/>
          <w:szCs w:val="20"/>
        </w:rPr>
      </w:pPr>
      <w:r>
        <w:rPr>
          <w:rFonts w:ascii="Segoe UI Emoji" w:eastAsia="Times New Roman" w:hAnsi="Segoe UI Emoji" w:cs="Segoe UI Emoji"/>
          <w:sz w:val="27"/>
          <w:szCs w:val="27"/>
          <w:lang w:eastAsia="en-GB"/>
        </w:rPr>
        <w:t xml:space="preserve">          </w:t>
      </w:r>
      <w:r w:rsidR="00D22F63" w:rsidRPr="00EE3D20">
        <w:rPr>
          <w:b/>
          <w:bCs/>
          <w:sz w:val="20"/>
          <w:szCs w:val="20"/>
        </w:rPr>
        <w:t>Business Impact:</w:t>
      </w:r>
      <w:r w:rsidR="00EE3D20">
        <w:rPr>
          <w:b/>
          <w:bCs/>
          <w:sz w:val="20"/>
          <w:szCs w:val="20"/>
        </w:rPr>
        <w:t xml:space="preserve"> </w:t>
      </w:r>
    </w:p>
    <w:p w14:paraId="2CA9CA33" w14:textId="77777777" w:rsidR="00D22F63" w:rsidRPr="00A04F4E" w:rsidRDefault="00D22F63" w:rsidP="00D22F63">
      <w:pPr>
        <w:numPr>
          <w:ilvl w:val="0"/>
          <w:numId w:val="22"/>
        </w:numPr>
        <w:tabs>
          <w:tab w:val="clear" w:pos="720"/>
          <w:tab w:val="num" w:pos="1800"/>
        </w:tabs>
        <w:spacing w:before="100" w:beforeAutospacing="1" w:after="100" w:afterAutospacing="1" w:line="240" w:lineRule="auto"/>
        <w:ind w:left="1800"/>
        <w:rPr>
          <w:sz w:val="20"/>
          <w:szCs w:val="20"/>
        </w:rPr>
      </w:pPr>
      <w:r w:rsidRPr="00A04F4E">
        <w:rPr>
          <w:sz w:val="20"/>
          <w:szCs w:val="20"/>
        </w:rPr>
        <w:t>Revenue uplift: Increased average daily rate (ADR) by 11% in pilot regions</w:t>
      </w:r>
    </w:p>
    <w:p w14:paraId="08BEDC2D" w14:textId="77777777" w:rsidR="00D22F63" w:rsidRPr="00A04F4E" w:rsidRDefault="00D22F63" w:rsidP="00D22F63">
      <w:pPr>
        <w:numPr>
          <w:ilvl w:val="0"/>
          <w:numId w:val="22"/>
        </w:numPr>
        <w:tabs>
          <w:tab w:val="clear" w:pos="720"/>
          <w:tab w:val="num" w:pos="1800"/>
        </w:tabs>
        <w:spacing w:before="100" w:beforeAutospacing="1" w:after="100" w:afterAutospacing="1" w:line="240" w:lineRule="auto"/>
        <w:ind w:left="1800"/>
        <w:rPr>
          <w:sz w:val="20"/>
          <w:szCs w:val="20"/>
        </w:rPr>
      </w:pPr>
      <w:r w:rsidRPr="00A04F4E">
        <w:rPr>
          <w:sz w:val="20"/>
          <w:szCs w:val="20"/>
        </w:rPr>
        <w:t>Occupancy boost: 9% improvement during shoulder seasons</w:t>
      </w:r>
    </w:p>
    <w:p w14:paraId="1D114F11" w14:textId="77777777" w:rsidR="00D22F63" w:rsidRPr="00A04F4E" w:rsidRDefault="00D22F63" w:rsidP="00D22F63">
      <w:pPr>
        <w:numPr>
          <w:ilvl w:val="0"/>
          <w:numId w:val="22"/>
        </w:numPr>
        <w:tabs>
          <w:tab w:val="clear" w:pos="720"/>
          <w:tab w:val="num" w:pos="1800"/>
        </w:tabs>
        <w:spacing w:before="100" w:beforeAutospacing="1" w:after="100" w:afterAutospacing="1" w:line="240" w:lineRule="auto"/>
        <w:ind w:left="1800"/>
        <w:rPr>
          <w:sz w:val="20"/>
          <w:szCs w:val="20"/>
        </w:rPr>
      </w:pPr>
      <w:r w:rsidRPr="00A04F4E">
        <w:rPr>
          <w:sz w:val="20"/>
          <w:szCs w:val="20"/>
        </w:rPr>
        <w:t>Efficiency: Automated pricing led to a 95% reduction in manual price overrides</w:t>
      </w:r>
    </w:p>
    <w:p w14:paraId="3C12F2CD" w14:textId="398F1786" w:rsidR="00D22F63" w:rsidRPr="00D22F63" w:rsidRDefault="00D22F63" w:rsidP="00D22F63">
      <w:pPr>
        <w:numPr>
          <w:ilvl w:val="0"/>
          <w:numId w:val="22"/>
        </w:numPr>
        <w:tabs>
          <w:tab w:val="clear" w:pos="720"/>
          <w:tab w:val="num" w:pos="1800"/>
        </w:tabs>
        <w:spacing w:before="100" w:beforeAutospacing="1" w:after="100" w:afterAutospacing="1" w:line="240" w:lineRule="auto"/>
        <w:ind w:left="1800"/>
        <w:rPr>
          <w:sz w:val="20"/>
          <w:szCs w:val="20"/>
        </w:rPr>
      </w:pPr>
      <w:r w:rsidRPr="00A04F4E">
        <w:rPr>
          <w:sz w:val="20"/>
          <w:szCs w:val="20"/>
        </w:rPr>
        <w:t>Scalability: System now supports pricing decisions across 580+ locations in the UK</w:t>
      </w:r>
      <w:r>
        <w:rPr>
          <w:sz w:val="20"/>
          <w:szCs w:val="20"/>
        </w:rPr>
        <w:t>.</w:t>
      </w:r>
    </w:p>
    <w:p w14:paraId="3EC575C2" w14:textId="235E5FDE" w:rsidR="008316E0" w:rsidRDefault="00D22F63" w:rsidP="008316E0">
      <w:pPr>
        <w:spacing w:before="193" w:after="0" w:line="240" w:lineRule="auto"/>
        <w:ind w:left="505"/>
        <w:rPr>
          <w:rFonts w:ascii="Arial" w:eastAsia="Arial" w:hAnsi="Arial" w:cs="Arial"/>
          <w:b/>
          <w:sz w:val="18"/>
        </w:rPr>
      </w:pPr>
      <w:r>
        <w:rPr>
          <w:rFonts w:ascii="Arial" w:eastAsia="Arial" w:hAnsi="Arial" w:cs="Arial"/>
          <w:b/>
          <w:spacing w:val="-1"/>
          <w:sz w:val="18"/>
        </w:rPr>
        <w:t xml:space="preserve"> </w:t>
      </w:r>
      <w:r w:rsidR="008316E0">
        <w:rPr>
          <w:rFonts w:ascii="Arial" w:eastAsia="Arial" w:hAnsi="Arial" w:cs="Arial"/>
          <w:b/>
          <w:sz w:val="18"/>
        </w:rPr>
        <w:t>May</w:t>
      </w:r>
      <w:r w:rsidR="008316E0">
        <w:rPr>
          <w:rFonts w:ascii="Arial" w:eastAsia="Arial" w:hAnsi="Arial" w:cs="Arial"/>
          <w:b/>
          <w:spacing w:val="-1"/>
          <w:sz w:val="18"/>
        </w:rPr>
        <w:t xml:space="preserve"> </w:t>
      </w:r>
      <w:r w:rsidR="008316E0">
        <w:rPr>
          <w:rFonts w:ascii="Arial" w:eastAsia="Arial" w:hAnsi="Arial" w:cs="Arial"/>
          <w:b/>
          <w:sz w:val="18"/>
        </w:rPr>
        <w:t>2020</w:t>
      </w:r>
      <w:r w:rsidR="008316E0">
        <w:rPr>
          <w:rFonts w:ascii="Arial" w:eastAsia="Arial" w:hAnsi="Arial" w:cs="Arial"/>
          <w:b/>
          <w:spacing w:val="-1"/>
          <w:sz w:val="18"/>
        </w:rPr>
        <w:t xml:space="preserve"> </w:t>
      </w:r>
      <w:r w:rsidR="008316E0">
        <w:rPr>
          <w:rFonts w:ascii="Arial" w:eastAsia="Arial" w:hAnsi="Arial" w:cs="Arial"/>
          <w:b/>
          <w:sz w:val="18"/>
        </w:rPr>
        <w:t>– Jan 2022</w:t>
      </w:r>
    </w:p>
    <w:p w14:paraId="38435873" w14:textId="539E5555" w:rsidR="008316E0" w:rsidRDefault="00215070" w:rsidP="00215070">
      <w:pPr>
        <w:spacing w:before="31" w:after="0" w:line="276" w:lineRule="auto"/>
        <w:ind w:right="5884"/>
        <w:rPr>
          <w:rFonts w:ascii="Arial" w:eastAsia="Arial" w:hAnsi="Arial" w:cs="Arial"/>
          <w:b/>
          <w:sz w:val="18"/>
        </w:rPr>
      </w:pPr>
      <w:r>
        <w:rPr>
          <w:rFonts w:ascii="Arial" w:eastAsia="Arial" w:hAnsi="Arial" w:cs="Arial"/>
          <w:b/>
          <w:sz w:val="18"/>
        </w:rPr>
        <w:t xml:space="preserve">           Sr Soft Engineer, Datascience</w:t>
      </w:r>
    </w:p>
    <w:p w14:paraId="0AA50228" w14:textId="548137E7" w:rsidR="008316E0" w:rsidRDefault="00215070" w:rsidP="00215070">
      <w:pPr>
        <w:spacing w:before="33" w:after="0" w:line="276" w:lineRule="auto"/>
        <w:ind w:right="5333"/>
        <w:rPr>
          <w:rFonts w:ascii="Arial" w:eastAsia="Arial" w:hAnsi="Arial" w:cs="Arial"/>
          <w:sz w:val="18"/>
        </w:rPr>
      </w:pPr>
      <w:r>
        <w:rPr>
          <w:rFonts w:ascii="Arial" w:eastAsia="Arial" w:hAnsi="Arial" w:cs="Arial"/>
          <w:b/>
          <w:sz w:val="18"/>
        </w:rPr>
        <w:t xml:space="preserve">            </w:t>
      </w:r>
      <w:r w:rsidR="008316E0">
        <w:rPr>
          <w:rFonts w:ascii="Arial" w:eastAsia="Arial" w:hAnsi="Arial" w:cs="Arial"/>
          <w:b/>
          <w:sz w:val="18"/>
        </w:rPr>
        <w:t xml:space="preserve">Company: </w:t>
      </w:r>
      <w:r w:rsidR="008316E0">
        <w:rPr>
          <w:rFonts w:ascii="Arial" w:eastAsia="Arial" w:hAnsi="Arial" w:cs="Arial"/>
          <w:sz w:val="18"/>
        </w:rPr>
        <w:t>Cignex Datamatix</w:t>
      </w:r>
    </w:p>
    <w:p w14:paraId="77506BDB" w14:textId="77777777" w:rsidR="008316E0" w:rsidRDefault="008316E0" w:rsidP="008316E0">
      <w:pPr>
        <w:spacing w:before="33" w:after="0" w:line="276" w:lineRule="auto"/>
        <w:ind w:left="899" w:right="5333" w:hanging="34"/>
        <w:rPr>
          <w:rFonts w:ascii="Arial" w:eastAsia="Arial" w:hAnsi="Arial" w:cs="Arial"/>
          <w:sz w:val="18"/>
        </w:rPr>
      </w:pPr>
      <w:r>
        <w:object w:dxaOrig="1315" w:dyaOrig="668" w14:anchorId="1C27D28F">
          <v:rect id="rectole0000000001" o:spid="_x0000_i1026" style="width:66pt;height:33.75pt" o:ole="" o:preferrelative="t" stroked="f">
            <v:imagedata r:id="rId11" o:title=""/>
          </v:rect>
          <o:OLEObject Type="Embed" ProgID="StaticDib" ShapeID="rectole0000000001" DrawAspect="Content" ObjectID="_1813485230" r:id="rId12"/>
        </w:object>
      </w:r>
    </w:p>
    <w:p w14:paraId="63469AA8" w14:textId="77777777" w:rsidR="008316E0" w:rsidRPr="00F30FA9" w:rsidRDefault="008316E0" w:rsidP="008316E0">
      <w:pPr>
        <w:tabs>
          <w:tab w:val="left" w:pos="866"/>
        </w:tabs>
        <w:spacing w:after="0" w:line="240" w:lineRule="auto"/>
        <w:rPr>
          <w:rFonts w:ascii="Arial MT" w:eastAsia="Arial MT" w:hAnsi="Arial MT" w:cs="Arial MT"/>
          <w:b/>
          <w:sz w:val="26"/>
          <w:szCs w:val="30"/>
        </w:rPr>
      </w:pPr>
      <w:r>
        <w:rPr>
          <w:rFonts w:ascii="Arial MT" w:eastAsia="Arial MT" w:hAnsi="Arial MT" w:cs="Arial MT"/>
          <w:b/>
          <w:sz w:val="18"/>
        </w:rPr>
        <w:t xml:space="preserve">                   Clients:  </w:t>
      </w:r>
      <w:hyperlink r:id="rId13" w:history="1">
        <w:r w:rsidRPr="00F30FA9">
          <w:rPr>
            <w:rStyle w:val="Hyperlink"/>
            <w:rFonts w:ascii="Arial MT" w:eastAsia="Arial MT" w:hAnsi="Arial MT" w:cs="Arial MT"/>
            <w:sz w:val="26"/>
            <w:szCs w:val="30"/>
          </w:rPr>
          <w:t>Fresenius Medical care</w:t>
        </w:r>
      </w:hyperlink>
      <w:r w:rsidRPr="00F30FA9">
        <w:rPr>
          <w:rFonts w:ascii="Arial MT" w:eastAsia="Arial MT" w:hAnsi="Arial MT" w:cs="Arial MT"/>
          <w:sz w:val="26"/>
          <w:szCs w:val="30"/>
        </w:rPr>
        <w:t xml:space="preserve">, </w:t>
      </w:r>
      <w:hyperlink r:id="rId14" w:history="1">
        <w:r w:rsidRPr="00F30FA9">
          <w:rPr>
            <w:rStyle w:val="Hyperlink"/>
            <w:rFonts w:ascii="Arial MT" w:eastAsia="Arial MT" w:hAnsi="Arial MT" w:cs="Arial MT"/>
            <w:sz w:val="26"/>
            <w:szCs w:val="30"/>
          </w:rPr>
          <w:t>HSBC Bank Middle East</w:t>
        </w:r>
      </w:hyperlink>
      <w:r w:rsidRPr="00F30FA9">
        <w:rPr>
          <w:rFonts w:ascii="Arial MT" w:eastAsia="Arial MT" w:hAnsi="Arial MT" w:cs="Arial MT"/>
          <w:b/>
          <w:sz w:val="26"/>
          <w:szCs w:val="30"/>
        </w:rPr>
        <w:t>,</w:t>
      </w:r>
      <w:r w:rsidRPr="00F30FA9">
        <w:rPr>
          <w:rFonts w:ascii="Arial MT" w:eastAsia="Arial MT" w:hAnsi="Arial MT" w:cs="Arial MT"/>
          <w:sz w:val="26"/>
          <w:szCs w:val="30"/>
        </w:rPr>
        <w:t xml:space="preserve"> </w:t>
      </w:r>
      <w:hyperlink r:id="rId15" w:history="1">
        <w:r w:rsidRPr="00F30FA9">
          <w:rPr>
            <w:rStyle w:val="Hyperlink"/>
            <w:rFonts w:ascii="Arial MT" w:eastAsia="Arial MT" w:hAnsi="Arial MT" w:cs="Arial MT"/>
            <w:sz w:val="26"/>
            <w:szCs w:val="30"/>
          </w:rPr>
          <w:t>Deloitte</w:t>
        </w:r>
      </w:hyperlink>
      <w:r w:rsidRPr="00F30FA9">
        <w:rPr>
          <w:rFonts w:ascii="Arial MT" w:eastAsia="Arial MT" w:hAnsi="Arial MT" w:cs="Arial MT"/>
          <w:b/>
          <w:sz w:val="26"/>
          <w:szCs w:val="30"/>
        </w:rPr>
        <w:t xml:space="preserve"> </w:t>
      </w:r>
    </w:p>
    <w:p w14:paraId="26A800AA" w14:textId="6B49522D" w:rsidR="008316E0" w:rsidRDefault="008316E0" w:rsidP="008316E0">
      <w:pPr>
        <w:tabs>
          <w:tab w:val="left" w:pos="866"/>
        </w:tabs>
        <w:spacing w:after="0" w:line="240" w:lineRule="auto"/>
        <w:rPr>
          <w:rFonts w:ascii="Arial MT" w:eastAsia="Arial MT" w:hAnsi="Arial MT" w:cs="Arial MT"/>
          <w:sz w:val="18"/>
        </w:rPr>
      </w:pPr>
      <w:r>
        <w:rPr>
          <w:rFonts w:ascii="Arial MT" w:eastAsia="Arial MT" w:hAnsi="Arial MT" w:cs="Arial MT"/>
          <w:b/>
          <w:sz w:val="18"/>
        </w:rPr>
        <w:t xml:space="preserve">                   Clients’</w:t>
      </w:r>
      <w:r w:rsidRPr="00464798">
        <w:rPr>
          <w:rFonts w:ascii="Arial MT" w:eastAsia="Arial MT" w:hAnsi="Arial MT" w:cs="Arial MT"/>
          <w:b/>
          <w:bCs/>
          <w:sz w:val="18"/>
        </w:rPr>
        <w:t xml:space="preserve"> </w:t>
      </w:r>
      <w:r w:rsidRPr="00464798">
        <w:rPr>
          <w:b/>
          <w:bCs/>
          <w:sz w:val="20"/>
          <w:szCs w:val="20"/>
        </w:rPr>
        <w:t xml:space="preserve">nature: </w:t>
      </w:r>
      <w:r w:rsidRPr="00464798">
        <w:rPr>
          <w:sz w:val="20"/>
          <w:szCs w:val="20"/>
        </w:rPr>
        <w:t xml:space="preserve"> Banking, </w:t>
      </w:r>
      <w:r w:rsidR="00FC0621" w:rsidRPr="00464798">
        <w:rPr>
          <w:sz w:val="20"/>
          <w:szCs w:val="20"/>
        </w:rPr>
        <w:t>online</w:t>
      </w:r>
      <w:r w:rsidRPr="00464798">
        <w:rPr>
          <w:sz w:val="20"/>
          <w:szCs w:val="20"/>
        </w:rPr>
        <w:t xml:space="preserve"> digital media, Retail, Manufacturing, Healthcare.</w:t>
      </w:r>
    </w:p>
    <w:p w14:paraId="162E473D" w14:textId="77777777" w:rsidR="008316E0" w:rsidRDefault="008316E0" w:rsidP="008316E0">
      <w:pPr>
        <w:tabs>
          <w:tab w:val="left" w:pos="866"/>
        </w:tabs>
        <w:spacing w:after="0" w:line="240" w:lineRule="auto"/>
        <w:ind w:left="865"/>
        <w:rPr>
          <w:rFonts w:ascii="Arial MT" w:eastAsia="Arial MT" w:hAnsi="Arial MT" w:cs="Arial MT"/>
          <w:sz w:val="18"/>
        </w:rPr>
      </w:pPr>
      <w:r w:rsidRPr="00464798">
        <w:rPr>
          <w:b/>
          <w:bCs/>
          <w:sz w:val="20"/>
          <w:szCs w:val="20"/>
        </w:rPr>
        <w:t>Tools used:</w:t>
      </w:r>
      <w:r w:rsidRPr="00464798">
        <w:rPr>
          <w:sz w:val="20"/>
          <w:szCs w:val="20"/>
        </w:rPr>
        <w:t xml:space="preserve"> Docker, Kubernetes, MLOPs, Vertex AI, Kubeflow, AWS, Bitbucket, CherryPy, TurboGears, MLops tools like Kubeflow, MLflow, Amazon SageMaker, CometML, Azure machine learning and Data version control (DVC), Datadog.</w:t>
      </w:r>
    </w:p>
    <w:p w14:paraId="06211675" w14:textId="77777777" w:rsidR="00FC0621" w:rsidRDefault="00FC0621" w:rsidP="00FC0621">
      <w:pPr>
        <w:pStyle w:val="Heading4"/>
        <w:rPr>
          <w:rStyle w:val="Strong"/>
          <w:b w:val="0"/>
          <w:bCs w:val="0"/>
        </w:rPr>
      </w:pPr>
    </w:p>
    <w:p w14:paraId="5D6637FE" w14:textId="4CD1C51E" w:rsidR="00FC0621" w:rsidRDefault="00FC0621" w:rsidP="00FC0621">
      <w:pPr>
        <w:pStyle w:val="Heading4"/>
        <w:ind w:left="720"/>
      </w:pPr>
      <w:r w:rsidRPr="002F4143">
        <w:rPr>
          <w:rStyle w:val="Strong"/>
        </w:rPr>
        <w:t xml:space="preserve">    </w:t>
      </w:r>
      <w:r w:rsidR="002F4143" w:rsidRPr="002F4143">
        <w:rPr>
          <w:rStyle w:val="Strong"/>
        </w:rPr>
        <w:t>FMC:</w:t>
      </w:r>
      <w:r>
        <w:rPr>
          <w:rStyle w:val="Strong"/>
          <w:b w:val="0"/>
          <w:bCs w:val="0"/>
        </w:rPr>
        <w:t xml:space="preserve"> </w:t>
      </w:r>
      <w:r w:rsidRPr="002F4143">
        <w:rPr>
          <w:rStyle w:val="Strong"/>
          <w:color w:val="000000" w:themeColor="text1"/>
        </w:rPr>
        <w:t>Real-Time Prediction of Intradialytic Hypotension</w:t>
      </w:r>
    </w:p>
    <w:p w14:paraId="357EFA05" w14:textId="77777777" w:rsidR="00FC0621" w:rsidRPr="00FC0621" w:rsidRDefault="00FC0621" w:rsidP="00D22F63">
      <w:pPr>
        <w:pStyle w:val="NormalWeb"/>
        <w:numPr>
          <w:ilvl w:val="0"/>
          <w:numId w:val="7"/>
        </w:numPr>
        <w:rPr>
          <w:rFonts w:asciiTheme="minorHAnsi" w:eastAsiaTheme="minorHAnsi" w:hAnsiTheme="minorHAnsi" w:cstheme="minorBidi"/>
          <w:sz w:val="20"/>
          <w:szCs w:val="20"/>
          <w:lang w:eastAsia="en-US"/>
        </w:rPr>
      </w:pPr>
      <w:r w:rsidRPr="00FC0621">
        <w:rPr>
          <w:rFonts w:asciiTheme="minorHAnsi" w:eastAsiaTheme="minorHAnsi" w:hAnsiTheme="minorHAnsi" w:cstheme="minorBidi"/>
          <w:b/>
          <w:bCs/>
          <w:sz w:val="20"/>
          <w:szCs w:val="20"/>
          <w:lang w:eastAsia="en-US"/>
        </w:rPr>
        <w:t>Overview</w:t>
      </w:r>
      <w:r w:rsidRPr="00FC0621">
        <w:rPr>
          <w:rFonts w:asciiTheme="minorHAnsi" w:eastAsiaTheme="minorHAnsi" w:hAnsiTheme="minorHAnsi" w:cstheme="minorBidi"/>
          <w:sz w:val="20"/>
          <w:szCs w:val="20"/>
          <w:lang w:eastAsia="en-US"/>
        </w:rPr>
        <w:t>: Developed machine learning models to predict intradialytic hypotension in real-time, enhancing patient safety during dialysis.</w:t>
      </w:r>
    </w:p>
    <w:p w14:paraId="634A5720" w14:textId="77777777" w:rsidR="00FC0621" w:rsidRPr="00FC0621" w:rsidRDefault="00FC0621" w:rsidP="00D22F63">
      <w:pPr>
        <w:pStyle w:val="NormalWeb"/>
        <w:numPr>
          <w:ilvl w:val="0"/>
          <w:numId w:val="7"/>
        </w:numPr>
        <w:rPr>
          <w:rFonts w:asciiTheme="minorHAnsi" w:eastAsiaTheme="minorHAnsi" w:hAnsiTheme="minorHAnsi" w:cstheme="minorBidi"/>
          <w:sz w:val="20"/>
          <w:szCs w:val="20"/>
          <w:lang w:eastAsia="en-US"/>
        </w:rPr>
      </w:pPr>
      <w:r w:rsidRPr="00FC0621">
        <w:rPr>
          <w:rFonts w:asciiTheme="minorHAnsi" w:eastAsiaTheme="minorHAnsi" w:hAnsiTheme="minorHAnsi" w:cstheme="minorBidi"/>
          <w:b/>
          <w:bCs/>
          <w:sz w:val="20"/>
          <w:szCs w:val="20"/>
          <w:lang w:eastAsia="en-US"/>
        </w:rPr>
        <w:t>Technical Details</w:t>
      </w:r>
      <w:r w:rsidRPr="00FC0621">
        <w:rPr>
          <w:rFonts w:asciiTheme="minorHAnsi" w:eastAsiaTheme="minorHAnsi" w:hAnsiTheme="minorHAnsi" w:cstheme="minorBidi"/>
          <w:sz w:val="20"/>
          <w:szCs w:val="20"/>
          <w:lang w:eastAsia="en-US"/>
        </w:rPr>
        <w:t>:</w:t>
      </w:r>
    </w:p>
    <w:p w14:paraId="35FD4124" w14:textId="5065DD33" w:rsidR="00FC0621" w:rsidRPr="00FC0621" w:rsidRDefault="00FC0621" w:rsidP="00D22F63">
      <w:pPr>
        <w:pStyle w:val="NormalWeb"/>
        <w:numPr>
          <w:ilvl w:val="1"/>
          <w:numId w:val="7"/>
        </w:numPr>
        <w:rPr>
          <w:rFonts w:asciiTheme="minorHAnsi" w:eastAsiaTheme="minorHAnsi" w:hAnsiTheme="minorHAnsi" w:cstheme="minorBidi"/>
          <w:sz w:val="20"/>
          <w:szCs w:val="20"/>
          <w:lang w:eastAsia="en-US"/>
        </w:rPr>
      </w:pPr>
      <w:r w:rsidRPr="00FC0621">
        <w:rPr>
          <w:rFonts w:asciiTheme="minorHAnsi" w:eastAsiaTheme="minorHAnsi" w:hAnsiTheme="minorHAnsi" w:cstheme="minorBidi"/>
          <w:b/>
          <w:bCs/>
          <w:sz w:val="20"/>
          <w:szCs w:val="20"/>
          <w:lang w:eastAsia="en-US"/>
        </w:rPr>
        <w:t>Data Collection</w:t>
      </w:r>
      <w:r w:rsidRPr="00FC0621">
        <w:rPr>
          <w:rFonts w:asciiTheme="minorHAnsi" w:eastAsiaTheme="minorHAnsi" w:hAnsiTheme="minorHAnsi" w:cstheme="minorBidi"/>
          <w:sz w:val="20"/>
          <w:szCs w:val="20"/>
          <w:lang w:eastAsia="en-US"/>
        </w:rPr>
        <w:t>: Gathered data from haemodialysis sessions, including blood pressure readings and ultrafiltration rates.</w:t>
      </w:r>
    </w:p>
    <w:p w14:paraId="4FB8C5BD" w14:textId="77777777" w:rsidR="00FC0621" w:rsidRPr="00FC0621" w:rsidRDefault="00FC0621" w:rsidP="00D22F63">
      <w:pPr>
        <w:pStyle w:val="NormalWeb"/>
        <w:numPr>
          <w:ilvl w:val="1"/>
          <w:numId w:val="7"/>
        </w:numPr>
        <w:rPr>
          <w:rFonts w:asciiTheme="minorHAnsi" w:eastAsiaTheme="minorHAnsi" w:hAnsiTheme="minorHAnsi" w:cstheme="minorBidi"/>
          <w:sz w:val="20"/>
          <w:szCs w:val="20"/>
          <w:lang w:eastAsia="en-US"/>
        </w:rPr>
      </w:pPr>
      <w:r w:rsidRPr="00FC0621">
        <w:rPr>
          <w:rFonts w:asciiTheme="minorHAnsi" w:eastAsiaTheme="minorHAnsi" w:hAnsiTheme="minorHAnsi" w:cstheme="minorBidi"/>
          <w:b/>
          <w:bCs/>
          <w:sz w:val="20"/>
          <w:szCs w:val="20"/>
          <w:lang w:eastAsia="en-US"/>
        </w:rPr>
        <w:lastRenderedPageBreak/>
        <w:t>Feature Engineering</w:t>
      </w:r>
      <w:r w:rsidRPr="00FC0621">
        <w:rPr>
          <w:rFonts w:asciiTheme="minorHAnsi" w:eastAsiaTheme="minorHAnsi" w:hAnsiTheme="minorHAnsi" w:cstheme="minorBidi"/>
          <w:sz w:val="20"/>
          <w:szCs w:val="20"/>
          <w:lang w:eastAsia="en-US"/>
        </w:rPr>
        <w:t>: Created features representing patient vitals trends and treatment parameters.</w:t>
      </w:r>
    </w:p>
    <w:p w14:paraId="7E86BE52" w14:textId="77777777" w:rsidR="00FC0621" w:rsidRPr="00FC0621" w:rsidRDefault="00FC0621" w:rsidP="00D22F63">
      <w:pPr>
        <w:pStyle w:val="NormalWeb"/>
        <w:numPr>
          <w:ilvl w:val="1"/>
          <w:numId w:val="7"/>
        </w:numPr>
        <w:rPr>
          <w:rFonts w:asciiTheme="minorHAnsi" w:eastAsiaTheme="minorHAnsi" w:hAnsiTheme="minorHAnsi" w:cstheme="minorBidi"/>
          <w:sz w:val="20"/>
          <w:szCs w:val="20"/>
          <w:lang w:eastAsia="en-US"/>
        </w:rPr>
      </w:pPr>
      <w:r w:rsidRPr="00FC0621">
        <w:rPr>
          <w:rFonts w:asciiTheme="minorHAnsi" w:eastAsiaTheme="minorHAnsi" w:hAnsiTheme="minorHAnsi" w:cstheme="minorBidi"/>
          <w:b/>
          <w:bCs/>
          <w:sz w:val="20"/>
          <w:szCs w:val="20"/>
          <w:lang w:eastAsia="en-US"/>
        </w:rPr>
        <w:t>Modeling</w:t>
      </w:r>
      <w:r w:rsidRPr="00FC0621">
        <w:rPr>
          <w:rFonts w:asciiTheme="minorHAnsi" w:eastAsiaTheme="minorHAnsi" w:hAnsiTheme="minorHAnsi" w:cstheme="minorBidi"/>
          <w:sz w:val="20"/>
          <w:szCs w:val="20"/>
          <w:lang w:eastAsia="en-US"/>
        </w:rPr>
        <w:t>: Implemented recurrent neural networks (RNNs) to capture temporal dependencies in patient data.</w:t>
      </w:r>
    </w:p>
    <w:p w14:paraId="124047C1" w14:textId="6862D2F8" w:rsidR="00FC0621" w:rsidRPr="00FC0621" w:rsidRDefault="00FC0621" w:rsidP="00D22F63">
      <w:pPr>
        <w:pStyle w:val="NormalWeb"/>
        <w:numPr>
          <w:ilvl w:val="1"/>
          <w:numId w:val="7"/>
        </w:numPr>
        <w:rPr>
          <w:rFonts w:asciiTheme="minorHAnsi" w:eastAsiaTheme="minorHAnsi" w:hAnsiTheme="minorHAnsi" w:cstheme="minorBidi"/>
          <w:sz w:val="20"/>
          <w:szCs w:val="20"/>
          <w:lang w:eastAsia="en-US"/>
        </w:rPr>
      </w:pPr>
      <w:r w:rsidRPr="00FC0621">
        <w:rPr>
          <w:rFonts w:asciiTheme="minorHAnsi" w:eastAsiaTheme="minorHAnsi" w:hAnsiTheme="minorHAnsi" w:cstheme="minorBidi"/>
          <w:b/>
          <w:bCs/>
          <w:sz w:val="20"/>
          <w:szCs w:val="20"/>
          <w:lang w:eastAsia="en-US"/>
        </w:rPr>
        <w:t>Deployment</w:t>
      </w:r>
      <w:r w:rsidRPr="00FC0621">
        <w:rPr>
          <w:rFonts w:asciiTheme="minorHAnsi" w:eastAsiaTheme="minorHAnsi" w:hAnsiTheme="minorHAnsi" w:cstheme="minorBidi"/>
          <w:sz w:val="20"/>
          <w:szCs w:val="20"/>
          <w:lang w:eastAsia="en-US"/>
        </w:rPr>
        <w:t>: Integrated models into clinical decision support systems for real-time alerts.</w:t>
      </w:r>
      <w:r w:rsidR="00F46FF7" w:rsidRPr="00FC0621">
        <w:rPr>
          <w:rFonts w:asciiTheme="minorHAnsi" w:eastAsiaTheme="minorHAnsi" w:hAnsiTheme="minorHAnsi" w:cstheme="minorBidi"/>
          <w:sz w:val="20"/>
          <w:szCs w:val="20"/>
          <w:lang w:eastAsia="en-US"/>
        </w:rPr>
        <w:t xml:space="preserve"> </w:t>
      </w:r>
    </w:p>
    <w:p w14:paraId="470D633F" w14:textId="77777777" w:rsidR="00FC0621" w:rsidRPr="00FC0621" w:rsidRDefault="00FC0621" w:rsidP="00D22F63">
      <w:pPr>
        <w:pStyle w:val="NormalWeb"/>
        <w:numPr>
          <w:ilvl w:val="0"/>
          <w:numId w:val="7"/>
        </w:numPr>
        <w:rPr>
          <w:rFonts w:asciiTheme="minorHAnsi" w:eastAsiaTheme="minorHAnsi" w:hAnsiTheme="minorHAnsi" w:cstheme="minorBidi"/>
          <w:sz w:val="20"/>
          <w:szCs w:val="20"/>
          <w:lang w:eastAsia="en-US"/>
        </w:rPr>
      </w:pPr>
      <w:r w:rsidRPr="00FC0621">
        <w:rPr>
          <w:rFonts w:asciiTheme="minorHAnsi" w:eastAsiaTheme="minorHAnsi" w:hAnsiTheme="minorHAnsi" w:cstheme="minorBidi"/>
          <w:b/>
          <w:bCs/>
          <w:sz w:val="20"/>
          <w:szCs w:val="20"/>
          <w:lang w:eastAsia="en-US"/>
        </w:rPr>
        <w:t>Achievements</w:t>
      </w:r>
      <w:r w:rsidRPr="00FC0621">
        <w:rPr>
          <w:rFonts w:asciiTheme="minorHAnsi" w:eastAsiaTheme="minorHAnsi" w:hAnsiTheme="minorHAnsi" w:cstheme="minorBidi"/>
          <w:sz w:val="20"/>
          <w:szCs w:val="20"/>
          <w:lang w:eastAsia="en-US"/>
        </w:rPr>
        <w:t>:</w:t>
      </w:r>
    </w:p>
    <w:p w14:paraId="67A54133" w14:textId="77777777" w:rsidR="00FC0621" w:rsidRPr="00FC0621" w:rsidRDefault="00FC0621" w:rsidP="00D22F63">
      <w:pPr>
        <w:pStyle w:val="NormalWeb"/>
        <w:numPr>
          <w:ilvl w:val="1"/>
          <w:numId w:val="7"/>
        </w:numPr>
        <w:rPr>
          <w:rFonts w:asciiTheme="minorHAnsi" w:eastAsiaTheme="minorHAnsi" w:hAnsiTheme="minorHAnsi" w:cstheme="minorBidi"/>
          <w:sz w:val="20"/>
          <w:szCs w:val="20"/>
          <w:lang w:eastAsia="en-US"/>
        </w:rPr>
      </w:pPr>
      <w:r w:rsidRPr="00FC0621">
        <w:rPr>
          <w:rFonts w:asciiTheme="minorHAnsi" w:eastAsiaTheme="minorHAnsi" w:hAnsiTheme="minorHAnsi" w:cstheme="minorBidi"/>
          <w:sz w:val="20"/>
          <w:szCs w:val="20"/>
          <w:lang w:eastAsia="en-US"/>
        </w:rPr>
        <w:t>Achieved an area under the ROC curve (AUC) of 0.89 in predicting hypotension events.</w:t>
      </w:r>
    </w:p>
    <w:p w14:paraId="49C32F26" w14:textId="1ED214CF" w:rsidR="00FC0621" w:rsidRPr="00FC0621" w:rsidRDefault="00FC0621" w:rsidP="00D22F63">
      <w:pPr>
        <w:pStyle w:val="NormalWeb"/>
        <w:numPr>
          <w:ilvl w:val="1"/>
          <w:numId w:val="7"/>
        </w:numPr>
        <w:rPr>
          <w:rFonts w:asciiTheme="minorHAnsi" w:eastAsiaTheme="minorHAnsi" w:hAnsiTheme="minorHAnsi" w:cstheme="minorBidi"/>
          <w:sz w:val="20"/>
          <w:szCs w:val="20"/>
          <w:lang w:eastAsia="en-US"/>
        </w:rPr>
      </w:pPr>
      <w:r w:rsidRPr="00FC0621">
        <w:rPr>
          <w:rFonts w:asciiTheme="minorHAnsi" w:eastAsiaTheme="minorHAnsi" w:hAnsiTheme="minorHAnsi" w:cstheme="minorBidi"/>
          <w:sz w:val="20"/>
          <w:szCs w:val="20"/>
          <w:lang w:eastAsia="en-US"/>
        </w:rPr>
        <w:t xml:space="preserve">Enabled timely interventions, reducing adverse events during dialysis. </w:t>
      </w:r>
    </w:p>
    <w:p w14:paraId="193E91DC" w14:textId="78D740D1" w:rsidR="00FC0621" w:rsidRPr="00AC2681" w:rsidRDefault="002F4143" w:rsidP="00FC0621">
      <w:pPr>
        <w:pStyle w:val="Heading4"/>
        <w:ind w:left="720"/>
      </w:pPr>
      <w:r w:rsidRPr="002F4143">
        <w:rPr>
          <w:rStyle w:val="Strong"/>
        </w:rPr>
        <w:t>Deloitte</w:t>
      </w:r>
      <w:r w:rsidR="00FC0621">
        <w:rPr>
          <w:rStyle w:val="Strong"/>
          <w:b w:val="0"/>
          <w:bCs w:val="0"/>
        </w:rPr>
        <w:t xml:space="preserve">: </w:t>
      </w:r>
      <w:r w:rsidR="00FC0621" w:rsidRPr="00AC2681">
        <w:rPr>
          <w:rStyle w:val="Strong"/>
          <w:color w:val="000000" w:themeColor="text1"/>
        </w:rPr>
        <w:t>Robotic Process Automation (RPA) for KYC Processes</w:t>
      </w:r>
    </w:p>
    <w:p w14:paraId="106E5255" w14:textId="26DAB81A" w:rsidR="00FC0621" w:rsidRPr="00FC0621" w:rsidRDefault="00FC0621" w:rsidP="00D22F63">
      <w:pPr>
        <w:pStyle w:val="NormalWeb"/>
        <w:numPr>
          <w:ilvl w:val="0"/>
          <w:numId w:val="8"/>
        </w:numPr>
        <w:tabs>
          <w:tab w:val="clear" w:pos="720"/>
          <w:tab w:val="num" w:pos="1440"/>
        </w:tabs>
        <w:ind w:left="1440"/>
        <w:rPr>
          <w:rFonts w:asciiTheme="minorHAnsi" w:eastAsiaTheme="minorHAnsi" w:hAnsiTheme="minorHAnsi" w:cstheme="minorBidi"/>
          <w:sz w:val="20"/>
          <w:szCs w:val="20"/>
          <w:lang w:eastAsia="en-US"/>
        </w:rPr>
      </w:pPr>
      <w:r w:rsidRPr="00FC0621">
        <w:rPr>
          <w:rFonts w:asciiTheme="minorHAnsi" w:eastAsiaTheme="minorHAnsi" w:hAnsiTheme="minorHAnsi" w:cstheme="minorBidi"/>
          <w:b/>
          <w:bCs/>
          <w:sz w:val="20"/>
          <w:szCs w:val="20"/>
          <w:lang w:eastAsia="en-US"/>
        </w:rPr>
        <w:t>Overview</w:t>
      </w:r>
      <w:r w:rsidRPr="00FC0621">
        <w:rPr>
          <w:rFonts w:asciiTheme="minorHAnsi" w:eastAsiaTheme="minorHAnsi" w:hAnsiTheme="minorHAnsi" w:cstheme="minorBidi"/>
          <w:sz w:val="20"/>
          <w:szCs w:val="20"/>
          <w:lang w:eastAsia="en-US"/>
        </w:rPr>
        <w:t xml:space="preserve">: Implemented RPA to automate repetitive, clerical processes within KYC functions, enhancing efficiency and reducing processing time. </w:t>
      </w:r>
    </w:p>
    <w:p w14:paraId="73593D33" w14:textId="77777777" w:rsidR="00FC0621" w:rsidRPr="00FC0621" w:rsidRDefault="00FC0621" w:rsidP="00D22F63">
      <w:pPr>
        <w:pStyle w:val="NormalWeb"/>
        <w:numPr>
          <w:ilvl w:val="0"/>
          <w:numId w:val="8"/>
        </w:numPr>
        <w:tabs>
          <w:tab w:val="clear" w:pos="720"/>
          <w:tab w:val="num" w:pos="1440"/>
        </w:tabs>
        <w:ind w:left="1440"/>
        <w:rPr>
          <w:rFonts w:asciiTheme="minorHAnsi" w:eastAsiaTheme="minorHAnsi" w:hAnsiTheme="minorHAnsi" w:cstheme="minorBidi"/>
          <w:sz w:val="20"/>
          <w:szCs w:val="20"/>
          <w:lang w:eastAsia="en-US"/>
        </w:rPr>
      </w:pPr>
      <w:r w:rsidRPr="00FC0621">
        <w:rPr>
          <w:rFonts w:asciiTheme="minorHAnsi" w:eastAsiaTheme="minorHAnsi" w:hAnsiTheme="minorHAnsi" w:cstheme="minorBidi"/>
          <w:b/>
          <w:bCs/>
          <w:sz w:val="20"/>
          <w:szCs w:val="20"/>
          <w:lang w:eastAsia="en-US"/>
        </w:rPr>
        <w:t>Technical Details</w:t>
      </w:r>
      <w:r w:rsidRPr="00FC0621">
        <w:rPr>
          <w:rFonts w:asciiTheme="minorHAnsi" w:eastAsiaTheme="minorHAnsi" w:hAnsiTheme="minorHAnsi" w:cstheme="minorBidi"/>
          <w:sz w:val="20"/>
          <w:szCs w:val="20"/>
          <w:lang w:eastAsia="en-US"/>
        </w:rPr>
        <w:t>:</w:t>
      </w:r>
    </w:p>
    <w:p w14:paraId="418DC1D1" w14:textId="77777777" w:rsidR="00FC0621" w:rsidRPr="00FC0621" w:rsidRDefault="00FC0621" w:rsidP="00D22F63">
      <w:pPr>
        <w:pStyle w:val="NormalWeb"/>
        <w:numPr>
          <w:ilvl w:val="1"/>
          <w:numId w:val="8"/>
        </w:numPr>
        <w:tabs>
          <w:tab w:val="clear" w:pos="1440"/>
          <w:tab w:val="num" w:pos="2160"/>
        </w:tabs>
        <w:ind w:left="2160"/>
        <w:rPr>
          <w:rFonts w:asciiTheme="minorHAnsi" w:eastAsiaTheme="minorHAnsi" w:hAnsiTheme="minorHAnsi" w:cstheme="minorBidi"/>
          <w:sz w:val="20"/>
          <w:szCs w:val="20"/>
          <w:lang w:eastAsia="en-US"/>
        </w:rPr>
      </w:pPr>
      <w:r w:rsidRPr="00FC0621">
        <w:rPr>
          <w:rFonts w:asciiTheme="minorHAnsi" w:eastAsiaTheme="minorHAnsi" w:hAnsiTheme="minorHAnsi" w:cstheme="minorBidi"/>
          <w:b/>
          <w:bCs/>
          <w:sz w:val="20"/>
          <w:szCs w:val="20"/>
          <w:lang w:eastAsia="en-US"/>
        </w:rPr>
        <w:t>Process Mapping</w:t>
      </w:r>
      <w:r w:rsidRPr="00FC0621">
        <w:rPr>
          <w:rFonts w:asciiTheme="minorHAnsi" w:eastAsiaTheme="minorHAnsi" w:hAnsiTheme="minorHAnsi" w:cstheme="minorBidi"/>
          <w:sz w:val="20"/>
          <w:szCs w:val="20"/>
          <w:lang w:eastAsia="en-US"/>
        </w:rPr>
        <w:t>: Identified manual tasks suitable for automation, such as data extraction and validation.</w:t>
      </w:r>
    </w:p>
    <w:p w14:paraId="7651452A" w14:textId="77777777" w:rsidR="00FC0621" w:rsidRPr="00FC0621" w:rsidRDefault="00FC0621" w:rsidP="00D22F63">
      <w:pPr>
        <w:pStyle w:val="NormalWeb"/>
        <w:numPr>
          <w:ilvl w:val="1"/>
          <w:numId w:val="8"/>
        </w:numPr>
        <w:tabs>
          <w:tab w:val="clear" w:pos="1440"/>
          <w:tab w:val="num" w:pos="2160"/>
        </w:tabs>
        <w:ind w:left="2160"/>
        <w:rPr>
          <w:rFonts w:asciiTheme="minorHAnsi" w:eastAsiaTheme="minorHAnsi" w:hAnsiTheme="minorHAnsi" w:cstheme="minorBidi"/>
          <w:sz w:val="20"/>
          <w:szCs w:val="20"/>
          <w:lang w:eastAsia="en-US"/>
        </w:rPr>
      </w:pPr>
      <w:r w:rsidRPr="00FC0621">
        <w:rPr>
          <w:rFonts w:asciiTheme="minorHAnsi" w:eastAsiaTheme="minorHAnsi" w:hAnsiTheme="minorHAnsi" w:cstheme="minorBidi"/>
          <w:b/>
          <w:bCs/>
          <w:sz w:val="20"/>
          <w:szCs w:val="20"/>
          <w:lang w:eastAsia="en-US"/>
        </w:rPr>
        <w:t>Bot Development</w:t>
      </w:r>
      <w:r w:rsidRPr="00FC0621">
        <w:rPr>
          <w:rFonts w:asciiTheme="minorHAnsi" w:eastAsiaTheme="minorHAnsi" w:hAnsiTheme="minorHAnsi" w:cstheme="minorBidi"/>
          <w:sz w:val="20"/>
          <w:szCs w:val="20"/>
          <w:lang w:eastAsia="en-US"/>
        </w:rPr>
        <w:t>: Developed bots using RPA tools to handle data entry, document verification, and compliance checks.</w:t>
      </w:r>
    </w:p>
    <w:p w14:paraId="26D75F16" w14:textId="77777777" w:rsidR="00FC0621" w:rsidRPr="00FC0621" w:rsidRDefault="00FC0621" w:rsidP="00D22F63">
      <w:pPr>
        <w:pStyle w:val="NormalWeb"/>
        <w:numPr>
          <w:ilvl w:val="1"/>
          <w:numId w:val="8"/>
        </w:numPr>
        <w:tabs>
          <w:tab w:val="clear" w:pos="1440"/>
          <w:tab w:val="num" w:pos="2160"/>
        </w:tabs>
        <w:ind w:left="2160"/>
        <w:rPr>
          <w:rFonts w:asciiTheme="minorHAnsi" w:eastAsiaTheme="minorHAnsi" w:hAnsiTheme="minorHAnsi" w:cstheme="minorBidi"/>
          <w:sz w:val="20"/>
          <w:szCs w:val="20"/>
          <w:lang w:eastAsia="en-US"/>
        </w:rPr>
      </w:pPr>
      <w:r w:rsidRPr="00FC0621">
        <w:rPr>
          <w:rFonts w:asciiTheme="minorHAnsi" w:eastAsiaTheme="minorHAnsi" w:hAnsiTheme="minorHAnsi" w:cstheme="minorBidi"/>
          <w:b/>
          <w:bCs/>
          <w:sz w:val="20"/>
          <w:szCs w:val="20"/>
          <w:lang w:eastAsia="en-US"/>
        </w:rPr>
        <w:t>Integration</w:t>
      </w:r>
      <w:r w:rsidRPr="00FC0621">
        <w:rPr>
          <w:rFonts w:asciiTheme="minorHAnsi" w:eastAsiaTheme="minorHAnsi" w:hAnsiTheme="minorHAnsi" w:cstheme="minorBidi"/>
          <w:sz w:val="20"/>
          <w:szCs w:val="20"/>
          <w:lang w:eastAsia="en-US"/>
        </w:rPr>
        <w:t>: Integrated bots with existing systems to ensure seamless data flow.</w:t>
      </w:r>
    </w:p>
    <w:p w14:paraId="2F67882A" w14:textId="77777777" w:rsidR="00FC0621" w:rsidRPr="00FC0621" w:rsidRDefault="00FC0621" w:rsidP="00D22F63">
      <w:pPr>
        <w:pStyle w:val="NormalWeb"/>
        <w:numPr>
          <w:ilvl w:val="0"/>
          <w:numId w:val="8"/>
        </w:numPr>
        <w:tabs>
          <w:tab w:val="clear" w:pos="720"/>
          <w:tab w:val="num" w:pos="1440"/>
        </w:tabs>
        <w:ind w:left="1440"/>
        <w:rPr>
          <w:rFonts w:asciiTheme="minorHAnsi" w:eastAsiaTheme="minorHAnsi" w:hAnsiTheme="minorHAnsi" w:cstheme="minorBidi"/>
          <w:sz w:val="20"/>
          <w:szCs w:val="20"/>
          <w:lang w:eastAsia="en-US"/>
        </w:rPr>
      </w:pPr>
      <w:r w:rsidRPr="00FC0621">
        <w:rPr>
          <w:rFonts w:asciiTheme="minorHAnsi" w:eastAsiaTheme="minorHAnsi" w:hAnsiTheme="minorHAnsi" w:cstheme="minorBidi"/>
          <w:b/>
          <w:bCs/>
          <w:sz w:val="20"/>
          <w:szCs w:val="20"/>
          <w:lang w:eastAsia="en-US"/>
        </w:rPr>
        <w:t>Achievements</w:t>
      </w:r>
      <w:r w:rsidRPr="00FC0621">
        <w:rPr>
          <w:rFonts w:asciiTheme="minorHAnsi" w:eastAsiaTheme="minorHAnsi" w:hAnsiTheme="minorHAnsi" w:cstheme="minorBidi"/>
          <w:sz w:val="20"/>
          <w:szCs w:val="20"/>
          <w:lang w:eastAsia="en-US"/>
        </w:rPr>
        <w:t>:</w:t>
      </w:r>
    </w:p>
    <w:p w14:paraId="31DF7D70" w14:textId="77777777" w:rsidR="00FC0621" w:rsidRPr="00FC0621" w:rsidRDefault="00FC0621" w:rsidP="00D22F63">
      <w:pPr>
        <w:pStyle w:val="NormalWeb"/>
        <w:numPr>
          <w:ilvl w:val="1"/>
          <w:numId w:val="8"/>
        </w:numPr>
        <w:tabs>
          <w:tab w:val="clear" w:pos="1440"/>
          <w:tab w:val="num" w:pos="2160"/>
        </w:tabs>
        <w:ind w:left="2160"/>
        <w:rPr>
          <w:rFonts w:asciiTheme="minorHAnsi" w:eastAsiaTheme="minorHAnsi" w:hAnsiTheme="minorHAnsi" w:cstheme="minorBidi"/>
          <w:sz w:val="20"/>
          <w:szCs w:val="20"/>
          <w:lang w:eastAsia="en-US"/>
        </w:rPr>
      </w:pPr>
      <w:r w:rsidRPr="00FC0621">
        <w:rPr>
          <w:rFonts w:asciiTheme="minorHAnsi" w:eastAsiaTheme="minorHAnsi" w:hAnsiTheme="minorHAnsi" w:cstheme="minorBidi"/>
          <w:sz w:val="20"/>
          <w:szCs w:val="20"/>
          <w:lang w:eastAsia="en-US"/>
        </w:rPr>
        <w:t>Reduced processing time for Level 1 alerts by 70%.</w:t>
      </w:r>
    </w:p>
    <w:p w14:paraId="65DC04C8" w14:textId="77777777" w:rsidR="00FC0621" w:rsidRPr="00FC0621" w:rsidRDefault="00FC0621" w:rsidP="00D22F63">
      <w:pPr>
        <w:pStyle w:val="NormalWeb"/>
        <w:numPr>
          <w:ilvl w:val="1"/>
          <w:numId w:val="8"/>
        </w:numPr>
        <w:tabs>
          <w:tab w:val="clear" w:pos="1440"/>
          <w:tab w:val="num" w:pos="2160"/>
        </w:tabs>
        <w:ind w:left="2160"/>
        <w:rPr>
          <w:rFonts w:asciiTheme="minorHAnsi" w:eastAsiaTheme="minorHAnsi" w:hAnsiTheme="minorHAnsi" w:cstheme="minorBidi"/>
          <w:sz w:val="20"/>
          <w:szCs w:val="20"/>
          <w:lang w:eastAsia="en-US"/>
        </w:rPr>
      </w:pPr>
      <w:r w:rsidRPr="00FC0621">
        <w:rPr>
          <w:rFonts w:asciiTheme="minorHAnsi" w:eastAsiaTheme="minorHAnsi" w:hAnsiTheme="minorHAnsi" w:cstheme="minorBidi"/>
          <w:sz w:val="20"/>
          <w:szCs w:val="20"/>
          <w:lang w:eastAsia="en-US"/>
        </w:rPr>
        <w:t>Improved accuracy and compliance in KYC processes.</w:t>
      </w:r>
    </w:p>
    <w:p w14:paraId="3C140AB6" w14:textId="77777777" w:rsidR="00FC0621" w:rsidRPr="00FC0621" w:rsidRDefault="00FC0621" w:rsidP="00D22F63">
      <w:pPr>
        <w:pStyle w:val="NormalWeb"/>
        <w:numPr>
          <w:ilvl w:val="1"/>
          <w:numId w:val="8"/>
        </w:numPr>
        <w:tabs>
          <w:tab w:val="clear" w:pos="1440"/>
          <w:tab w:val="num" w:pos="2160"/>
        </w:tabs>
        <w:ind w:left="2160"/>
        <w:rPr>
          <w:rFonts w:asciiTheme="minorHAnsi" w:eastAsiaTheme="minorHAnsi" w:hAnsiTheme="minorHAnsi" w:cstheme="minorBidi"/>
          <w:sz w:val="20"/>
          <w:szCs w:val="20"/>
          <w:lang w:eastAsia="en-US"/>
        </w:rPr>
      </w:pPr>
      <w:r w:rsidRPr="00FC0621">
        <w:rPr>
          <w:rFonts w:asciiTheme="minorHAnsi" w:eastAsiaTheme="minorHAnsi" w:hAnsiTheme="minorHAnsi" w:cstheme="minorBidi"/>
          <w:sz w:val="20"/>
          <w:szCs w:val="20"/>
          <w:lang w:eastAsia="en-US"/>
        </w:rPr>
        <w:t>Understand the role of RPA in automating rule-based tasks.</w:t>
      </w:r>
    </w:p>
    <w:p w14:paraId="767D4874" w14:textId="327B275F" w:rsidR="001B7C95" w:rsidRDefault="001B7C95" w:rsidP="00FC0621">
      <w:pPr>
        <w:spacing w:after="0" w:line="240" w:lineRule="auto"/>
        <w:rPr>
          <w:rFonts w:ascii="Times New Roman" w:eastAsia="Times New Roman" w:hAnsi="Times New Roman" w:cs="Times New Roman"/>
          <w:sz w:val="24"/>
          <w:szCs w:val="24"/>
          <w:lang w:eastAsia="en-GB"/>
        </w:rPr>
      </w:pPr>
    </w:p>
    <w:p w14:paraId="04A209F4" w14:textId="77777777" w:rsidR="008316E0" w:rsidRPr="00E10DE9" w:rsidRDefault="008316E0" w:rsidP="008316E0">
      <w:pPr>
        <w:tabs>
          <w:tab w:val="left" w:pos="865"/>
        </w:tabs>
        <w:spacing w:after="0" w:line="240" w:lineRule="auto"/>
        <w:ind w:left="505"/>
        <w:rPr>
          <w:b/>
          <w:bCs/>
        </w:rPr>
      </w:pPr>
      <w:r>
        <w:rPr>
          <w:rFonts w:ascii="Arial" w:eastAsia="Arial" w:hAnsi="Arial" w:cs="Arial"/>
          <w:b/>
          <w:sz w:val="18"/>
        </w:rPr>
        <w:t>3.</w:t>
      </w:r>
      <w:r>
        <w:rPr>
          <w:rFonts w:ascii="Arial" w:eastAsia="Arial" w:hAnsi="Arial" w:cs="Arial"/>
          <w:b/>
          <w:sz w:val="18"/>
        </w:rPr>
        <w:tab/>
      </w:r>
      <w:r w:rsidRPr="00E10DE9">
        <w:rPr>
          <w:b/>
          <w:bCs/>
        </w:rPr>
        <w:t>Feb 2019 – Nov 2019</w:t>
      </w:r>
    </w:p>
    <w:p w14:paraId="57648BD0" w14:textId="77777777" w:rsidR="008316E0" w:rsidRPr="00AC2681" w:rsidRDefault="008316E0" w:rsidP="008316E0">
      <w:pPr>
        <w:spacing w:before="31" w:after="0" w:line="276" w:lineRule="auto"/>
        <w:ind w:left="878" w:right="5813" w:hanging="12"/>
        <w:rPr>
          <w:b/>
          <w:bCs/>
          <w:sz w:val="20"/>
          <w:szCs w:val="20"/>
        </w:rPr>
      </w:pPr>
      <w:r w:rsidRPr="00AC2681">
        <w:rPr>
          <w:b/>
          <w:bCs/>
          <w:sz w:val="20"/>
          <w:szCs w:val="20"/>
        </w:rPr>
        <w:t>MLOPs Engineer</w:t>
      </w:r>
    </w:p>
    <w:p w14:paraId="10EAB9B4" w14:textId="3F4E13FF" w:rsidR="00AC2681" w:rsidRDefault="00AC2681" w:rsidP="00AC2681">
      <w:pPr>
        <w:spacing w:before="33" w:after="0" w:line="276" w:lineRule="auto"/>
        <w:ind w:right="5333"/>
        <w:rPr>
          <w:rFonts w:ascii="Arial" w:eastAsia="Arial" w:hAnsi="Arial" w:cs="Arial"/>
          <w:sz w:val="18"/>
        </w:rPr>
      </w:pPr>
      <w:r>
        <w:rPr>
          <w:rFonts w:ascii="Arial" w:eastAsia="Arial" w:hAnsi="Arial" w:cs="Arial"/>
          <w:b/>
          <w:sz w:val="18"/>
        </w:rPr>
        <w:t xml:space="preserve">            Company: </w:t>
      </w:r>
      <w:r>
        <w:rPr>
          <w:rFonts w:ascii="Arial" w:eastAsia="Arial" w:hAnsi="Arial" w:cs="Arial"/>
          <w:sz w:val="18"/>
        </w:rPr>
        <w:t>Yash Technologies</w:t>
      </w:r>
    </w:p>
    <w:p w14:paraId="12483F7F" w14:textId="77777777" w:rsidR="008316E0" w:rsidRDefault="008316E0" w:rsidP="008316E0">
      <w:pPr>
        <w:spacing w:before="31" w:after="0" w:line="240" w:lineRule="auto"/>
        <w:ind w:left="878" w:right="5886" w:hanging="12"/>
        <w:rPr>
          <w:rFonts w:ascii="Calibri" w:eastAsia="Calibri" w:hAnsi="Calibri" w:cs="Calibri"/>
        </w:rPr>
      </w:pPr>
      <w:r>
        <w:object w:dxaOrig="1417" w:dyaOrig="526" w14:anchorId="1DACAE29">
          <v:rect id="rectole0000000002" o:spid="_x0000_i1027" style="width:70.5pt;height:26.25pt" o:ole="" o:preferrelative="t" stroked="f">
            <v:imagedata r:id="rId16" o:title=""/>
          </v:rect>
          <o:OLEObject Type="Embed" ProgID="StaticDib" ShapeID="rectole0000000002" DrawAspect="Content" ObjectID="_1813485231" r:id="rId17"/>
        </w:object>
      </w:r>
    </w:p>
    <w:p w14:paraId="78B8A07C" w14:textId="77777777" w:rsidR="008316E0" w:rsidRDefault="008316E0" w:rsidP="008316E0">
      <w:pPr>
        <w:tabs>
          <w:tab w:val="left" w:pos="866"/>
        </w:tabs>
        <w:spacing w:after="0" w:line="240" w:lineRule="auto"/>
        <w:rPr>
          <w:rFonts w:ascii="Arial MT" w:eastAsia="Arial MT" w:hAnsi="Arial MT" w:cs="Arial MT"/>
          <w:b/>
          <w:sz w:val="18"/>
        </w:rPr>
      </w:pPr>
      <w:r>
        <w:rPr>
          <w:rFonts w:ascii="Arial MT" w:eastAsia="Arial MT" w:hAnsi="Arial MT" w:cs="Arial MT"/>
          <w:b/>
          <w:sz w:val="18"/>
        </w:rPr>
        <w:t xml:space="preserve">                   Clients:  </w:t>
      </w:r>
      <w:hyperlink r:id="rId18" w:history="1">
        <w:r w:rsidRPr="00F30FA9">
          <w:rPr>
            <w:rStyle w:val="Hyperlink"/>
            <w:rFonts w:ascii="Arial MT" w:eastAsia="Arial MT" w:hAnsi="Arial MT" w:cs="Arial MT"/>
            <w:sz w:val="24"/>
            <w:szCs w:val="28"/>
          </w:rPr>
          <w:t>Qatar National Bank.</w:t>
        </w:r>
      </w:hyperlink>
      <w:r w:rsidRPr="00F30FA9">
        <w:rPr>
          <w:rFonts w:ascii="Arial MT" w:eastAsia="Arial MT" w:hAnsi="Arial MT" w:cs="Arial MT"/>
          <w:sz w:val="24"/>
          <w:szCs w:val="28"/>
        </w:rPr>
        <w:t xml:space="preserve">, </w:t>
      </w:r>
      <w:hyperlink r:id="rId19" w:history="1">
        <w:r w:rsidRPr="00F30FA9">
          <w:rPr>
            <w:rStyle w:val="Hyperlink"/>
            <w:rFonts w:ascii="Arial MT" w:eastAsia="Arial MT" w:hAnsi="Arial MT" w:cs="Arial MT"/>
            <w:sz w:val="24"/>
            <w:szCs w:val="28"/>
          </w:rPr>
          <w:t>Merck Group</w:t>
        </w:r>
      </w:hyperlink>
    </w:p>
    <w:p w14:paraId="5DF19B79" w14:textId="77777777" w:rsidR="008316E0" w:rsidRDefault="008316E0" w:rsidP="008316E0">
      <w:pPr>
        <w:tabs>
          <w:tab w:val="left" w:pos="866"/>
        </w:tabs>
        <w:spacing w:after="0" w:line="240" w:lineRule="auto"/>
        <w:ind w:left="852"/>
        <w:rPr>
          <w:sz w:val="20"/>
          <w:szCs w:val="20"/>
        </w:rPr>
      </w:pPr>
      <w:r w:rsidRPr="00464798">
        <w:rPr>
          <w:b/>
          <w:bCs/>
          <w:sz w:val="20"/>
          <w:szCs w:val="20"/>
        </w:rPr>
        <w:t>Tools used:</w:t>
      </w:r>
      <w:r w:rsidRPr="00464798">
        <w:rPr>
          <w:sz w:val="20"/>
          <w:szCs w:val="20"/>
        </w:rPr>
        <w:t xml:space="preserve"> Chatbots, APIs, Unix, REST APis, Kaggles, Tablue, Nginix, Scikit learn, Python IDE, MongoDB, SQL, Numpy, Natural language processing.</w:t>
      </w:r>
    </w:p>
    <w:p w14:paraId="39A22D32" w14:textId="77777777" w:rsidR="008316E0" w:rsidRPr="001B7C95" w:rsidRDefault="008316E0" w:rsidP="001B7C95">
      <w:pPr>
        <w:spacing w:after="0" w:line="240" w:lineRule="auto"/>
        <w:rPr>
          <w:rFonts w:ascii="Times New Roman" w:eastAsia="Times New Roman" w:hAnsi="Times New Roman" w:cs="Times New Roman"/>
          <w:sz w:val="24"/>
          <w:szCs w:val="24"/>
          <w:lang w:eastAsia="en-GB"/>
        </w:rPr>
      </w:pPr>
    </w:p>
    <w:p w14:paraId="31AF8A95" w14:textId="69A002D4" w:rsidR="00FC0621" w:rsidRDefault="002F4143" w:rsidP="00FC0621">
      <w:pPr>
        <w:pStyle w:val="Heading4"/>
        <w:ind w:left="720"/>
      </w:pPr>
      <w:r w:rsidRPr="002F4143">
        <w:rPr>
          <w:rStyle w:val="Strong"/>
        </w:rPr>
        <w:t>Qatar National Bank</w:t>
      </w:r>
      <w:r w:rsidR="00FC0621">
        <w:rPr>
          <w:rStyle w:val="Strong"/>
          <w:b w:val="0"/>
          <w:bCs w:val="0"/>
        </w:rPr>
        <w:t xml:space="preserve">: </w:t>
      </w:r>
      <w:r w:rsidR="00FC0621" w:rsidRPr="002F4143">
        <w:rPr>
          <w:rStyle w:val="Strong"/>
          <w:color w:val="000000" w:themeColor="text1"/>
        </w:rPr>
        <w:t>Data Modernization for Enhanced Business Transformation</w:t>
      </w:r>
    </w:p>
    <w:p w14:paraId="36643F1C" w14:textId="77777777" w:rsidR="00FC0621" w:rsidRPr="007C1F6C" w:rsidRDefault="00FC0621" w:rsidP="00D22F63">
      <w:pPr>
        <w:pStyle w:val="NormalWeb"/>
        <w:numPr>
          <w:ilvl w:val="0"/>
          <w:numId w:val="9"/>
        </w:numPr>
        <w:rPr>
          <w:rFonts w:asciiTheme="minorHAnsi" w:eastAsiaTheme="minorHAnsi" w:hAnsiTheme="minorHAnsi" w:cstheme="minorBidi"/>
          <w:sz w:val="20"/>
          <w:szCs w:val="20"/>
          <w:lang w:eastAsia="en-US"/>
        </w:rPr>
      </w:pPr>
      <w:r w:rsidRPr="007C1F6C">
        <w:rPr>
          <w:rFonts w:asciiTheme="minorHAnsi" w:eastAsiaTheme="minorHAnsi" w:hAnsiTheme="minorHAnsi" w:cstheme="minorBidi"/>
          <w:b/>
          <w:bCs/>
          <w:sz w:val="20"/>
          <w:szCs w:val="20"/>
          <w:lang w:eastAsia="en-US"/>
        </w:rPr>
        <w:t>Overview</w:t>
      </w:r>
      <w:r w:rsidRPr="007C1F6C">
        <w:rPr>
          <w:rFonts w:asciiTheme="minorHAnsi" w:eastAsiaTheme="minorHAnsi" w:hAnsiTheme="minorHAnsi" w:cstheme="minorBidi"/>
          <w:sz w:val="20"/>
          <w:szCs w:val="20"/>
          <w:lang w:eastAsia="en-US"/>
        </w:rPr>
        <w:t>: Modernized data infrastructure to improve agility, accessibility, and security, enabling better decision-making and operational efficiency.</w:t>
      </w:r>
    </w:p>
    <w:p w14:paraId="3ED5EBDD" w14:textId="77777777" w:rsidR="00FC0621" w:rsidRPr="007C1F6C" w:rsidRDefault="00FC0621" w:rsidP="00D22F63">
      <w:pPr>
        <w:pStyle w:val="NormalWeb"/>
        <w:numPr>
          <w:ilvl w:val="0"/>
          <w:numId w:val="9"/>
        </w:numPr>
        <w:rPr>
          <w:rFonts w:asciiTheme="minorHAnsi" w:eastAsiaTheme="minorHAnsi" w:hAnsiTheme="minorHAnsi" w:cstheme="minorBidi"/>
          <w:sz w:val="20"/>
          <w:szCs w:val="20"/>
          <w:lang w:eastAsia="en-US"/>
        </w:rPr>
      </w:pPr>
      <w:r w:rsidRPr="007C1F6C">
        <w:rPr>
          <w:rFonts w:asciiTheme="minorHAnsi" w:eastAsiaTheme="minorHAnsi" w:hAnsiTheme="minorHAnsi" w:cstheme="minorBidi"/>
          <w:b/>
          <w:bCs/>
          <w:sz w:val="20"/>
          <w:szCs w:val="20"/>
          <w:lang w:eastAsia="en-US"/>
        </w:rPr>
        <w:t>Technical Details</w:t>
      </w:r>
      <w:r w:rsidRPr="007C1F6C">
        <w:rPr>
          <w:rFonts w:asciiTheme="minorHAnsi" w:eastAsiaTheme="minorHAnsi" w:hAnsiTheme="minorHAnsi" w:cstheme="minorBidi"/>
          <w:sz w:val="20"/>
          <w:szCs w:val="20"/>
          <w:lang w:eastAsia="en-US"/>
        </w:rPr>
        <w:t>:</w:t>
      </w:r>
    </w:p>
    <w:p w14:paraId="2FC65D32" w14:textId="77777777" w:rsidR="00FC0621" w:rsidRPr="007C1F6C" w:rsidRDefault="00FC0621" w:rsidP="00D22F63">
      <w:pPr>
        <w:pStyle w:val="NormalWeb"/>
        <w:numPr>
          <w:ilvl w:val="1"/>
          <w:numId w:val="9"/>
        </w:numPr>
        <w:rPr>
          <w:rFonts w:asciiTheme="minorHAnsi" w:eastAsiaTheme="minorHAnsi" w:hAnsiTheme="minorHAnsi" w:cstheme="minorBidi"/>
          <w:sz w:val="20"/>
          <w:szCs w:val="20"/>
          <w:lang w:eastAsia="en-US"/>
        </w:rPr>
      </w:pPr>
      <w:r w:rsidRPr="007C1F6C">
        <w:rPr>
          <w:rFonts w:asciiTheme="minorHAnsi" w:eastAsiaTheme="minorHAnsi" w:hAnsiTheme="minorHAnsi" w:cstheme="minorBidi"/>
          <w:b/>
          <w:bCs/>
          <w:sz w:val="20"/>
          <w:szCs w:val="20"/>
          <w:lang w:eastAsia="en-US"/>
        </w:rPr>
        <w:t>Assessment</w:t>
      </w:r>
      <w:r w:rsidRPr="007C1F6C">
        <w:rPr>
          <w:rFonts w:asciiTheme="minorHAnsi" w:eastAsiaTheme="minorHAnsi" w:hAnsiTheme="minorHAnsi" w:cstheme="minorBidi"/>
          <w:sz w:val="20"/>
          <w:szCs w:val="20"/>
          <w:lang w:eastAsia="en-US"/>
        </w:rPr>
        <w:t>: Evaluated existing data systems to identify bottlenecks and security gaps.</w:t>
      </w:r>
    </w:p>
    <w:p w14:paraId="67F20DD2" w14:textId="77777777" w:rsidR="00FC0621" w:rsidRPr="007C1F6C" w:rsidRDefault="00FC0621" w:rsidP="00D22F63">
      <w:pPr>
        <w:pStyle w:val="NormalWeb"/>
        <w:numPr>
          <w:ilvl w:val="1"/>
          <w:numId w:val="9"/>
        </w:numPr>
        <w:rPr>
          <w:rFonts w:asciiTheme="minorHAnsi" w:eastAsiaTheme="minorHAnsi" w:hAnsiTheme="minorHAnsi" w:cstheme="minorBidi"/>
          <w:sz w:val="20"/>
          <w:szCs w:val="20"/>
          <w:lang w:eastAsia="en-US"/>
        </w:rPr>
      </w:pPr>
      <w:r w:rsidRPr="007C1F6C">
        <w:rPr>
          <w:rFonts w:asciiTheme="minorHAnsi" w:eastAsiaTheme="minorHAnsi" w:hAnsiTheme="minorHAnsi" w:cstheme="minorBidi"/>
          <w:b/>
          <w:bCs/>
          <w:sz w:val="20"/>
          <w:szCs w:val="20"/>
          <w:lang w:eastAsia="en-US"/>
        </w:rPr>
        <w:t>Migration</w:t>
      </w:r>
      <w:r w:rsidRPr="007C1F6C">
        <w:rPr>
          <w:rFonts w:asciiTheme="minorHAnsi" w:eastAsiaTheme="minorHAnsi" w:hAnsiTheme="minorHAnsi" w:cstheme="minorBidi"/>
          <w:sz w:val="20"/>
          <w:szCs w:val="20"/>
          <w:lang w:eastAsia="en-US"/>
        </w:rPr>
        <w:t>: Moved data to cloud-based platforms, ensuring scalability and accessibility.</w:t>
      </w:r>
    </w:p>
    <w:p w14:paraId="4C091624" w14:textId="043ABB95" w:rsidR="00FC0621" w:rsidRPr="007C1F6C" w:rsidRDefault="00FC0621" w:rsidP="00D22F63">
      <w:pPr>
        <w:pStyle w:val="NormalWeb"/>
        <w:numPr>
          <w:ilvl w:val="1"/>
          <w:numId w:val="9"/>
        </w:numPr>
        <w:rPr>
          <w:rFonts w:asciiTheme="minorHAnsi" w:eastAsiaTheme="minorHAnsi" w:hAnsiTheme="minorHAnsi" w:cstheme="minorBidi"/>
          <w:sz w:val="20"/>
          <w:szCs w:val="20"/>
          <w:lang w:eastAsia="en-US"/>
        </w:rPr>
      </w:pPr>
      <w:r w:rsidRPr="007C1F6C">
        <w:rPr>
          <w:rFonts w:asciiTheme="minorHAnsi" w:eastAsiaTheme="minorHAnsi" w:hAnsiTheme="minorHAnsi" w:cstheme="minorBidi"/>
          <w:b/>
          <w:bCs/>
          <w:sz w:val="20"/>
          <w:szCs w:val="20"/>
          <w:lang w:eastAsia="en-US"/>
        </w:rPr>
        <w:t>Integration</w:t>
      </w:r>
      <w:r w:rsidRPr="007C1F6C">
        <w:rPr>
          <w:rFonts w:asciiTheme="minorHAnsi" w:eastAsiaTheme="minorHAnsi" w:hAnsiTheme="minorHAnsi" w:cstheme="minorBidi"/>
          <w:sz w:val="20"/>
          <w:szCs w:val="20"/>
          <w:lang w:eastAsia="en-US"/>
        </w:rPr>
        <w:t>: Implemented ETL processes to integrate data from various sources</w:t>
      </w:r>
    </w:p>
    <w:p w14:paraId="13A34FA7" w14:textId="77777777" w:rsidR="00FC0621" w:rsidRPr="007C1F6C" w:rsidRDefault="00FC0621" w:rsidP="00D22F63">
      <w:pPr>
        <w:pStyle w:val="NormalWeb"/>
        <w:numPr>
          <w:ilvl w:val="0"/>
          <w:numId w:val="9"/>
        </w:numPr>
        <w:rPr>
          <w:rFonts w:asciiTheme="minorHAnsi" w:eastAsiaTheme="minorHAnsi" w:hAnsiTheme="minorHAnsi" w:cstheme="minorBidi"/>
          <w:sz w:val="20"/>
          <w:szCs w:val="20"/>
          <w:lang w:eastAsia="en-US"/>
        </w:rPr>
      </w:pPr>
      <w:r w:rsidRPr="007C1F6C">
        <w:rPr>
          <w:rFonts w:asciiTheme="minorHAnsi" w:eastAsiaTheme="minorHAnsi" w:hAnsiTheme="minorHAnsi" w:cstheme="minorBidi"/>
          <w:b/>
          <w:bCs/>
          <w:sz w:val="20"/>
          <w:szCs w:val="20"/>
          <w:lang w:eastAsia="en-US"/>
        </w:rPr>
        <w:t>Achievements</w:t>
      </w:r>
      <w:r w:rsidRPr="007C1F6C">
        <w:rPr>
          <w:rFonts w:asciiTheme="minorHAnsi" w:eastAsiaTheme="minorHAnsi" w:hAnsiTheme="minorHAnsi" w:cstheme="minorBidi"/>
          <w:sz w:val="20"/>
          <w:szCs w:val="20"/>
          <w:lang w:eastAsia="en-US"/>
        </w:rPr>
        <w:t>:</w:t>
      </w:r>
    </w:p>
    <w:p w14:paraId="7B3374B5" w14:textId="77777777" w:rsidR="00FC0621" w:rsidRPr="007C1F6C" w:rsidRDefault="00FC0621" w:rsidP="00D22F63">
      <w:pPr>
        <w:pStyle w:val="NormalWeb"/>
        <w:numPr>
          <w:ilvl w:val="1"/>
          <w:numId w:val="9"/>
        </w:numPr>
        <w:rPr>
          <w:rFonts w:asciiTheme="minorHAnsi" w:eastAsiaTheme="minorHAnsi" w:hAnsiTheme="minorHAnsi" w:cstheme="minorBidi"/>
          <w:sz w:val="20"/>
          <w:szCs w:val="20"/>
          <w:lang w:eastAsia="en-US"/>
        </w:rPr>
      </w:pPr>
      <w:r w:rsidRPr="007C1F6C">
        <w:rPr>
          <w:rFonts w:asciiTheme="minorHAnsi" w:eastAsiaTheme="minorHAnsi" w:hAnsiTheme="minorHAnsi" w:cstheme="minorBidi"/>
          <w:sz w:val="20"/>
          <w:szCs w:val="20"/>
          <w:lang w:eastAsia="en-US"/>
        </w:rPr>
        <w:t>Improved data accessibility and decision-making capabilities.</w:t>
      </w:r>
    </w:p>
    <w:p w14:paraId="0011490E" w14:textId="77777777" w:rsidR="00FC0621" w:rsidRPr="007C1F6C" w:rsidRDefault="00FC0621" w:rsidP="00D22F63">
      <w:pPr>
        <w:pStyle w:val="NormalWeb"/>
        <w:numPr>
          <w:ilvl w:val="1"/>
          <w:numId w:val="9"/>
        </w:numPr>
        <w:rPr>
          <w:rFonts w:asciiTheme="minorHAnsi" w:eastAsiaTheme="minorHAnsi" w:hAnsiTheme="minorHAnsi" w:cstheme="minorBidi"/>
          <w:sz w:val="20"/>
          <w:szCs w:val="20"/>
          <w:lang w:eastAsia="en-US"/>
        </w:rPr>
      </w:pPr>
      <w:r w:rsidRPr="007C1F6C">
        <w:rPr>
          <w:rFonts w:asciiTheme="minorHAnsi" w:eastAsiaTheme="minorHAnsi" w:hAnsiTheme="minorHAnsi" w:cstheme="minorBidi"/>
          <w:sz w:val="20"/>
          <w:szCs w:val="20"/>
          <w:lang w:eastAsia="en-US"/>
        </w:rPr>
        <w:t>Enhanced data security and compliance.</w:t>
      </w:r>
    </w:p>
    <w:p w14:paraId="6A10C9AC" w14:textId="77777777" w:rsidR="00FC0621" w:rsidRPr="007C1F6C" w:rsidRDefault="00FC0621" w:rsidP="00D22F63">
      <w:pPr>
        <w:pStyle w:val="NormalWeb"/>
        <w:numPr>
          <w:ilvl w:val="1"/>
          <w:numId w:val="9"/>
        </w:numPr>
        <w:rPr>
          <w:rFonts w:asciiTheme="minorHAnsi" w:eastAsiaTheme="minorHAnsi" w:hAnsiTheme="minorHAnsi" w:cstheme="minorBidi"/>
          <w:sz w:val="20"/>
          <w:szCs w:val="20"/>
          <w:lang w:eastAsia="en-US"/>
        </w:rPr>
      </w:pPr>
      <w:r w:rsidRPr="007C1F6C">
        <w:rPr>
          <w:rFonts w:asciiTheme="minorHAnsi" w:eastAsiaTheme="minorHAnsi" w:hAnsiTheme="minorHAnsi" w:cstheme="minorBidi"/>
          <w:sz w:val="20"/>
          <w:szCs w:val="20"/>
          <w:lang w:eastAsia="en-US"/>
        </w:rPr>
        <w:t>Understand the steps involved in data modernization.</w:t>
      </w:r>
    </w:p>
    <w:p w14:paraId="2115BCB4" w14:textId="6DEB4795" w:rsidR="00FC0621" w:rsidRPr="007C1F6C" w:rsidRDefault="00FC0621" w:rsidP="00D22F63">
      <w:pPr>
        <w:pStyle w:val="NormalWeb"/>
        <w:numPr>
          <w:ilvl w:val="1"/>
          <w:numId w:val="9"/>
        </w:numPr>
        <w:rPr>
          <w:rFonts w:asciiTheme="minorHAnsi" w:eastAsiaTheme="minorHAnsi" w:hAnsiTheme="minorHAnsi" w:cstheme="minorBidi"/>
          <w:sz w:val="20"/>
          <w:szCs w:val="20"/>
          <w:lang w:eastAsia="en-US"/>
        </w:rPr>
      </w:pPr>
      <w:r w:rsidRPr="007C1F6C">
        <w:rPr>
          <w:rFonts w:asciiTheme="minorHAnsi" w:eastAsiaTheme="minorHAnsi" w:hAnsiTheme="minorHAnsi" w:cstheme="minorBidi"/>
          <w:sz w:val="20"/>
          <w:szCs w:val="20"/>
          <w:lang w:eastAsia="en-US"/>
        </w:rPr>
        <w:t>Be ready to discuss the benefits of cloud-based data solutions.</w:t>
      </w:r>
    </w:p>
    <w:p w14:paraId="59F50A79" w14:textId="65F56FE9" w:rsidR="00FC0621" w:rsidRDefault="002F4143" w:rsidP="00FC0621">
      <w:pPr>
        <w:pStyle w:val="Heading4"/>
        <w:ind w:left="720"/>
      </w:pPr>
      <w:r w:rsidRPr="002F4143">
        <w:rPr>
          <w:rStyle w:val="Strong"/>
        </w:rPr>
        <w:t>Merck GROUP</w:t>
      </w:r>
      <w:r w:rsidR="00FC0621">
        <w:rPr>
          <w:rStyle w:val="Strong"/>
          <w:b w:val="0"/>
          <w:bCs w:val="0"/>
        </w:rPr>
        <w:t xml:space="preserve">: </w:t>
      </w:r>
      <w:r w:rsidR="00FC0621" w:rsidRPr="002F4143">
        <w:rPr>
          <w:rStyle w:val="Strong"/>
          <w:color w:val="000000" w:themeColor="text1"/>
        </w:rPr>
        <w:t>Predictive Maintenance Using AI</w:t>
      </w:r>
    </w:p>
    <w:p w14:paraId="289FAFEE" w14:textId="77777777" w:rsidR="00FC0621" w:rsidRPr="007C1F6C" w:rsidRDefault="00FC0621" w:rsidP="00D22F63">
      <w:pPr>
        <w:pStyle w:val="NormalWeb"/>
        <w:numPr>
          <w:ilvl w:val="0"/>
          <w:numId w:val="10"/>
        </w:numPr>
        <w:tabs>
          <w:tab w:val="clear" w:pos="720"/>
          <w:tab w:val="num" w:pos="1440"/>
        </w:tabs>
        <w:ind w:left="1440"/>
        <w:rPr>
          <w:rFonts w:asciiTheme="minorHAnsi" w:eastAsiaTheme="minorHAnsi" w:hAnsiTheme="minorHAnsi" w:cstheme="minorBidi"/>
          <w:sz w:val="20"/>
          <w:szCs w:val="20"/>
          <w:lang w:eastAsia="en-US"/>
        </w:rPr>
      </w:pPr>
      <w:r w:rsidRPr="007C1F6C">
        <w:rPr>
          <w:rFonts w:asciiTheme="minorHAnsi" w:eastAsiaTheme="minorHAnsi" w:hAnsiTheme="minorHAnsi" w:cstheme="minorBidi"/>
          <w:b/>
          <w:bCs/>
          <w:sz w:val="20"/>
          <w:szCs w:val="20"/>
          <w:lang w:eastAsia="en-US"/>
        </w:rPr>
        <w:t>Overview</w:t>
      </w:r>
      <w:r w:rsidRPr="007C1F6C">
        <w:rPr>
          <w:rFonts w:asciiTheme="minorHAnsi" w:eastAsiaTheme="minorHAnsi" w:hAnsiTheme="minorHAnsi" w:cstheme="minorBidi"/>
          <w:sz w:val="20"/>
          <w:szCs w:val="20"/>
          <w:lang w:eastAsia="en-US"/>
        </w:rPr>
        <w:t>: Developed AI models to predict equipment failures, reducing downtime and maintenance costs.</w:t>
      </w:r>
    </w:p>
    <w:p w14:paraId="112D0D7D" w14:textId="77777777" w:rsidR="00FC0621" w:rsidRPr="007C1F6C" w:rsidRDefault="00FC0621" w:rsidP="00D22F63">
      <w:pPr>
        <w:pStyle w:val="NormalWeb"/>
        <w:numPr>
          <w:ilvl w:val="0"/>
          <w:numId w:val="10"/>
        </w:numPr>
        <w:tabs>
          <w:tab w:val="clear" w:pos="720"/>
          <w:tab w:val="num" w:pos="1440"/>
        </w:tabs>
        <w:ind w:left="1440"/>
        <w:rPr>
          <w:rFonts w:asciiTheme="minorHAnsi" w:eastAsiaTheme="minorHAnsi" w:hAnsiTheme="minorHAnsi" w:cstheme="minorBidi"/>
          <w:sz w:val="20"/>
          <w:szCs w:val="20"/>
          <w:lang w:eastAsia="en-US"/>
        </w:rPr>
      </w:pPr>
      <w:r w:rsidRPr="007C1F6C">
        <w:rPr>
          <w:rFonts w:asciiTheme="minorHAnsi" w:eastAsiaTheme="minorHAnsi" w:hAnsiTheme="minorHAnsi" w:cstheme="minorBidi"/>
          <w:b/>
          <w:bCs/>
          <w:sz w:val="20"/>
          <w:szCs w:val="20"/>
          <w:lang w:eastAsia="en-US"/>
        </w:rPr>
        <w:t>Technical Details</w:t>
      </w:r>
      <w:r w:rsidRPr="007C1F6C">
        <w:rPr>
          <w:rFonts w:asciiTheme="minorHAnsi" w:eastAsiaTheme="minorHAnsi" w:hAnsiTheme="minorHAnsi" w:cstheme="minorBidi"/>
          <w:sz w:val="20"/>
          <w:szCs w:val="20"/>
          <w:lang w:eastAsia="en-US"/>
        </w:rPr>
        <w:t>:</w:t>
      </w:r>
    </w:p>
    <w:p w14:paraId="086B2797" w14:textId="77777777" w:rsidR="00FC0621" w:rsidRPr="007C1F6C" w:rsidRDefault="00FC0621" w:rsidP="00D22F63">
      <w:pPr>
        <w:pStyle w:val="NormalWeb"/>
        <w:numPr>
          <w:ilvl w:val="1"/>
          <w:numId w:val="10"/>
        </w:numPr>
        <w:tabs>
          <w:tab w:val="clear" w:pos="1440"/>
          <w:tab w:val="num" w:pos="2160"/>
        </w:tabs>
        <w:ind w:left="2160"/>
        <w:rPr>
          <w:rFonts w:asciiTheme="minorHAnsi" w:eastAsiaTheme="minorHAnsi" w:hAnsiTheme="minorHAnsi" w:cstheme="minorBidi"/>
          <w:sz w:val="20"/>
          <w:szCs w:val="20"/>
          <w:lang w:eastAsia="en-US"/>
        </w:rPr>
      </w:pPr>
      <w:r w:rsidRPr="007C1F6C">
        <w:rPr>
          <w:rFonts w:asciiTheme="minorHAnsi" w:eastAsiaTheme="minorHAnsi" w:hAnsiTheme="minorHAnsi" w:cstheme="minorBidi"/>
          <w:b/>
          <w:bCs/>
          <w:sz w:val="20"/>
          <w:szCs w:val="20"/>
          <w:lang w:eastAsia="en-US"/>
        </w:rPr>
        <w:lastRenderedPageBreak/>
        <w:t>Data Collection</w:t>
      </w:r>
      <w:r w:rsidRPr="007C1F6C">
        <w:rPr>
          <w:rFonts w:asciiTheme="minorHAnsi" w:eastAsiaTheme="minorHAnsi" w:hAnsiTheme="minorHAnsi" w:cstheme="minorBidi"/>
          <w:sz w:val="20"/>
          <w:szCs w:val="20"/>
          <w:lang w:eastAsia="en-US"/>
        </w:rPr>
        <w:t>: Gathered data from IoT sensors monitoring equipment performance.</w:t>
      </w:r>
    </w:p>
    <w:p w14:paraId="11DA81A8" w14:textId="77777777" w:rsidR="00FC0621" w:rsidRPr="007C1F6C" w:rsidRDefault="00FC0621" w:rsidP="00D22F63">
      <w:pPr>
        <w:pStyle w:val="NormalWeb"/>
        <w:numPr>
          <w:ilvl w:val="1"/>
          <w:numId w:val="10"/>
        </w:numPr>
        <w:tabs>
          <w:tab w:val="clear" w:pos="1440"/>
          <w:tab w:val="num" w:pos="2160"/>
        </w:tabs>
        <w:ind w:left="2160"/>
        <w:rPr>
          <w:rFonts w:asciiTheme="minorHAnsi" w:eastAsiaTheme="minorHAnsi" w:hAnsiTheme="minorHAnsi" w:cstheme="minorBidi"/>
          <w:sz w:val="20"/>
          <w:szCs w:val="20"/>
          <w:lang w:eastAsia="en-US"/>
        </w:rPr>
      </w:pPr>
      <w:r w:rsidRPr="007C1F6C">
        <w:rPr>
          <w:rFonts w:asciiTheme="minorHAnsi" w:eastAsiaTheme="minorHAnsi" w:hAnsiTheme="minorHAnsi" w:cstheme="minorBidi"/>
          <w:b/>
          <w:bCs/>
          <w:sz w:val="20"/>
          <w:szCs w:val="20"/>
          <w:lang w:eastAsia="en-US"/>
        </w:rPr>
        <w:t>Feature Engineering</w:t>
      </w:r>
      <w:r w:rsidRPr="007C1F6C">
        <w:rPr>
          <w:rFonts w:asciiTheme="minorHAnsi" w:eastAsiaTheme="minorHAnsi" w:hAnsiTheme="minorHAnsi" w:cstheme="minorBidi"/>
          <w:sz w:val="20"/>
          <w:szCs w:val="20"/>
          <w:lang w:eastAsia="en-US"/>
        </w:rPr>
        <w:t>: Created features representing equipment usage patterns and environmental conditions.</w:t>
      </w:r>
    </w:p>
    <w:p w14:paraId="06ACCD8C" w14:textId="77777777" w:rsidR="00FC0621" w:rsidRPr="007C1F6C" w:rsidRDefault="00FC0621" w:rsidP="00D22F63">
      <w:pPr>
        <w:pStyle w:val="NormalWeb"/>
        <w:numPr>
          <w:ilvl w:val="1"/>
          <w:numId w:val="10"/>
        </w:numPr>
        <w:tabs>
          <w:tab w:val="clear" w:pos="1440"/>
          <w:tab w:val="num" w:pos="2160"/>
        </w:tabs>
        <w:ind w:left="2160"/>
        <w:rPr>
          <w:rFonts w:asciiTheme="minorHAnsi" w:eastAsiaTheme="minorHAnsi" w:hAnsiTheme="minorHAnsi" w:cstheme="minorBidi"/>
          <w:sz w:val="20"/>
          <w:szCs w:val="20"/>
          <w:lang w:eastAsia="en-US"/>
        </w:rPr>
      </w:pPr>
      <w:r w:rsidRPr="007C1F6C">
        <w:rPr>
          <w:rFonts w:asciiTheme="minorHAnsi" w:eastAsiaTheme="minorHAnsi" w:hAnsiTheme="minorHAnsi" w:cstheme="minorBidi"/>
          <w:b/>
          <w:bCs/>
          <w:sz w:val="20"/>
          <w:szCs w:val="20"/>
          <w:lang w:eastAsia="en-US"/>
        </w:rPr>
        <w:t>Modeling</w:t>
      </w:r>
      <w:r w:rsidRPr="007C1F6C">
        <w:rPr>
          <w:rFonts w:asciiTheme="minorHAnsi" w:eastAsiaTheme="minorHAnsi" w:hAnsiTheme="minorHAnsi" w:cstheme="minorBidi"/>
          <w:sz w:val="20"/>
          <w:szCs w:val="20"/>
          <w:lang w:eastAsia="en-US"/>
        </w:rPr>
        <w:t>: Implemented machine learning models to predict potential failures.</w:t>
      </w:r>
    </w:p>
    <w:p w14:paraId="2E561A39" w14:textId="6476FC95" w:rsidR="00FC0621" w:rsidRPr="007C1F6C" w:rsidRDefault="00FC0621" w:rsidP="00D22F63">
      <w:pPr>
        <w:pStyle w:val="NormalWeb"/>
        <w:numPr>
          <w:ilvl w:val="1"/>
          <w:numId w:val="10"/>
        </w:numPr>
        <w:tabs>
          <w:tab w:val="clear" w:pos="1440"/>
          <w:tab w:val="num" w:pos="2160"/>
        </w:tabs>
        <w:ind w:left="2160"/>
        <w:rPr>
          <w:rFonts w:asciiTheme="minorHAnsi" w:eastAsiaTheme="minorHAnsi" w:hAnsiTheme="minorHAnsi" w:cstheme="minorBidi"/>
          <w:sz w:val="20"/>
          <w:szCs w:val="20"/>
          <w:lang w:eastAsia="en-US"/>
        </w:rPr>
      </w:pPr>
      <w:r w:rsidRPr="007C1F6C">
        <w:rPr>
          <w:rFonts w:asciiTheme="minorHAnsi" w:eastAsiaTheme="minorHAnsi" w:hAnsiTheme="minorHAnsi" w:cstheme="minorBidi"/>
          <w:b/>
          <w:bCs/>
          <w:sz w:val="20"/>
          <w:szCs w:val="20"/>
          <w:lang w:eastAsia="en-US"/>
        </w:rPr>
        <w:t>Deployment</w:t>
      </w:r>
      <w:r w:rsidRPr="007C1F6C">
        <w:rPr>
          <w:rFonts w:asciiTheme="minorHAnsi" w:eastAsiaTheme="minorHAnsi" w:hAnsiTheme="minorHAnsi" w:cstheme="minorBidi"/>
          <w:sz w:val="20"/>
          <w:szCs w:val="20"/>
          <w:lang w:eastAsia="en-US"/>
        </w:rPr>
        <w:t xml:space="preserve">: Integrated models into maintenance scheduling systems. </w:t>
      </w:r>
    </w:p>
    <w:p w14:paraId="3838D68C" w14:textId="77777777" w:rsidR="00FC0621" w:rsidRPr="007C1F6C" w:rsidRDefault="00FC0621" w:rsidP="00D22F63">
      <w:pPr>
        <w:pStyle w:val="NormalWeb"/>
        <w:numPr>
          <w:ilvl w:val="0"/>
          <w:numId w:val="10"/>
        </w:numPr>
        <w:tabs>
          <w:tab w:val="clear" w:pos="720"/>
          <w:tab w:val="num" w:pos="1440"/>
        </w:tabs>
        <w:ind w:left="1440"/>
        <w:rPr>
          <w:rFonts w:asciiTheme="minorHAnsi" w:eastAsiaTheme="minorHAnsi" w:hAnsiTheme="minorHAnsi" w:cstheme="minorBidi"/>
          <w:sz w:val="20"/>
          <w:szCs w:val="20"/>
          <w:lang w:eastAsia="en-US"/>
        </w:rPr>
      </w:pPr>
      <w:r w:rsidRPr="007C1F6C">
        <w:rPr>
          <w:rFonts w:asciiTheme="minorHAnsi" w:eastAsiaTheme="minorHAnsi" w:hAnsiTheme="minorHAnsi" w:cstheme="minorBidi"/>
          <w:b/>
          <w:bCs/>
          <w:sz w:val="20"/>
          <w:szCs w:val="20"/>
          <w:lang w:eastAsia="en-US"/>
        </w:rPr>
        <w:t>Achievements</w:t>
      </w:r>
      <w:r w:rsidRPr="007C1F6C">
        <w:rPr>
          <w:rFonts w:asciiTheme="minorHAnsi" w:eastAsiaTheme="minorHAnsi" w:hAnsiTheme="minorHAnsi" w:cstheme="minorBidi"/>
          <w:sz w:val="20"/>
          <w:szCs w:val="20"/>
          <w:lang w:eastAsia="en-US"/>
        </w:rPr>
        <w:t>:</w:t>
      </w:r>
    </w:p>
    <w:p w14:paraId="778B8A87" w14:textId="77777777" w:rsidR="00FC0621" w:rsidRPr="007C1F6C" w:rsidRDefault="00FC0621" w:rsidP="00D22F63">
      <w:pPr>
        <w:pStyle w:val="NormalWeb"/>
        <w:numPr>
          <w:ilvl w:val="1"/>
          <w:numId w:val="10"/>
        </w:numPr>
        <w:tabs>
          <w:tab w:val="clear" w:pos="1440"/>
          <w:tab w:val="num" w:pos="2160"/>
        </w:tabs>
        <w:ind w:left="2160"/>
        <w:rPr>
          <w:rFonts w:asciiTheme="minorHAnsi" w:eastAsiaTheme="minorHAnsi" w:hAnsiTheme="minorHAnsi" w:cstheme="minorBidi"/>
          <w:sz w:val="20"/>
          <w:szCs w:val="20"/>
          <w:lang w:eastAsia="en-US"/>
        </w:rPr>
      </w:pPr>
      <w:r w:rsidRPr="007C1F6C">
        <w:rPr>
          <w:rFonts w:asciiTheme="minorHAnsi" w:eastAsiaTheme="minorHAnsi" w:hAnsiTheme="minorHAnsi" w:cstheme="minorBidi"/>
          <w:sz w:val="20"/>
          <w:szCs w:val="20"/>
          <w:lang w:eastAsia="en-US"/>
        </w:rPr>
        <w:t>Reduced unplanned downtime by 30%.</w:t>
      </w:r>
    </w:p>
    <w:p w14:paraId="3F4E5CCC" w14:textId="77777777" w:rsidR="00FC0621" w:rsidRPr="007C1F6C" w:rsidRDefault="00FC0621" w:rsidP="00D22F63">
      <w:pPr>
        <w:pStyle w:val="NormalWeb"/>
        <w:numPr>
          <w:ilvl w:val="1"/>
          <w:numId w:val="10"/>
        </w:numPr>
        <w:tabs>
          <w:tab w:val="clear" w:pos="1440"/>
          <w:tab w:val="num" w:pos="2160"/>
        </w:tabs>
        <w:ind w:left="2160"/>
        <w:rPr>
          <w:rFonts w:asciiTheme="minorHAnsi" w:eastAsiaTheme="minorHAnsi" w:hAnsiTheme="minorHAnsi" w:cstheme="minorBidi"/>
          <w:sz w:val="20"/>
          <w:szCs w:val="20"/>
          <w:lang w:eastAsia="en-US"/>
        </w:rPr>
      </w:pPr>
      <w:r w:rsidRPr="007C1F6C">
        <w:rPr>
          <w:rFonts w:asciiTheme="minorHAnsi" w:eastAsiaTheme="minorHAnsi" w:hAnsiTheme="minorHAnsi" w:cstheme="minorBidi"/>
          <w:sz w:val="20"/>
          <w:szCs w:val="20"/>
          <w:lang w:eastAsia="en-US"/>
        </w:rPr>
        <w:t>Optimized maintenance schedules, saving costs.</w:t>
      </w:r>
    </w:p>
    <w:p w14:paraId="014227BC" w14:textId="161DB7F8" w:rsidR="008316E0" w:rsidRDefault="008316E0" w:rsidP="008316E0">
      <w:pPr>
        <w:tabs>
          <w:tab w:val="left" w:pos="869"/>
        </w:tabs>
        <w:spacing w:after="0" w:line="276" w:lineRule="auto"/>
        <w:ind w:right="6017"/>
        <w:rPr>
          <w:rFonts w:ascii="Arial" w:eastAsia="Arial" w:hAnsi="Arial" w:cs="Arial"/>
          <w:spacing w:val="4"/>
          <w:sz w:val="20"/>
          <w:szCs w:val="24"/>
        </w:rPr>
      </w:pPr>
      <w:r>
        <w:rPr>
          <w:rFonts w:ascii="Arial" w:eastAsia="Arial" w:hAnsi="Arial" w:cs="Arial"/>
          <w:b/>
          <w:spacing w:val="-47"/>
          <w:position w:val="6"/>
          <w:sz w:val="18"/>
        </w:rPr>
        <w:t xml:space="preserve">                                            </w:t>
      </w:r>
      <w:r>
        <w:rPr>
          <w:rFonts w:ascii="Arial MT" w:eastAsia="Arial MT" w:hAnsi="Arial MT" w:cs="Arial MT"/>
          <w:spacing w:val="4"/>
          <w:sz w:val="18"/>
        </w:rPr>
        <w:t xml:space="preserve">        4.  </w:t>
      </w:r>
      <w:r w:rsidRPr="00E10DE9">
        <w:rPr>
          <w:b/>
          <w:bCs/>
        </w:rPr>
        <w:t>Jul 2014 – Oct 2018</w:t>
      </w:r>
      <w:r w:rsidRPr="00E10DE9">
        <w:rPr>
          <w:rFonts w:ascii="Arial" w:eastAsia="Arial" w:hAnsi="Arial" w:cs="Arial"/>
          <w:spacing w:val="4"/>
          <w:sz w:val="20"/>
          <w:szCs w:val="24"/>
        </w:rPr>
        <w:t xml:space="preserve"> </w:t>
      </w:r>
    </w:p>
    <w:p w14:paraId="0D276A2E" w14:textId="22330C63" w:rsidR="00AC2681" w:rsidRDefault="00AC2681" w:rsidP="008316E0">
      <w:pPr>
        <w:tabs>
          <w:tab w:val="left" w:pos="869"/>
        </w:tabs>
        <w:spacing w:after="0" w:line="276" w:lineRule="auto"/>
        <w:ind w:right="6017"/>
        <w:rPr>
          <w:rFonts w:ascii="Arial" w:eastAsia="Arial" w:hAnsi="Arial" w:cs="Arial"/>
          <w:spacing w:val="4"/>
          <w:sz w:val="18"/>
        </w:rPr>
      </w:pPr>
      <w:r>
        <w:rPr>
          <w:rFonts w:ascii="Arial" w:eastAsia="Arial" w:hAnsi="Arial" w:cs="Arial"/>
          <w:spacing w:val="4"/>
          <w:sz w:val="20"/>
          <w:szCs w:val="24"/>
        </w:rPr>
        <w:t xml:space="preserve">            </w:t>
      </w:r>
      <w:r>
        <w:rPr>
          <w:rFonts w:ascii="Arial" w:eastAsia="Arial" w:hAnsi="Arial" w:cs="Arial"/>
          <w:b/>
          <w:sz w:val="18"/>
        </w:rPr>
        <w:t>Sr Soft Engineer, ML</w:t>
      </w:r>
    </w:p>
    <w:p w14:paraId="61FB11AA" w14:textId="77777777" w:rsidR="008316E0" w:rsidRPr="00E10DE9" w:rsidRDefault="008316E0" w:rsidP="008316E0">
      <w:pPr>
        <w:tabs>
          <w:tab w:val="left" w:pos="869"/>
        </w:tabs>
        <w:spacing w:after="0" w:line="276" w:lineRule="auto"/>
        <w:ind w:left="720" w:right="6017"/>
        <w:rPr>
          <w:b/>
          <w:bCs/>
        </w:rPr>
      </w:pPr>
      <w:r w:rsidRPr="00E10DE9">
        <w:rPr>
          <w:b/>
          <w:bCs/>
        </w:rPr>
        <w:t xml:space="preserve">Company: </w:t>
      </w:r>
      <w:r w:rsidRPr="00E10DE9">
        <w:t>Baxter.com</w:t>
      </w:r>
      <w:r w:rsidRPr="00E10DE9">
        <w:rPr>
          <w:b/>
          <w:bCs/>
        </w:rPr>
        <w:t xml:space="preserve"> </w:t>
      </w:r>
    </w:p>
    <w:p w14:paraId="77E193B4" w14:textId="77777777" w:rsidR="008316E0" w:rsidRDefault="008316E0" w:rsidP="008316E0">
      <w:pPr>
        <w:tabs>
          <w:tab w:val="left" w:pos="866"/>
        </w:tabs>
        <w:spacing w:after="0" w:line="240" w:lineRule="auto"/>
        <w:rPr>
          <w:rFonts w:ascii="Arial MT" w:eastAsia="Arial MT" w:hAnsi="Arial MT" w:cs="Arial MT"/>
          <w:sz w:val="18"/>
        </w:rPr>
      </w:pPr>
      <w:r w:rsidRPr="00E10DE9">
        <w:rPr>
          <w:b/>
          <w:bCs/>
        </w:rPr>
        <w:t xml:space="preserve">                Client:</w:t>
      </w:r>
      <w:r>
        <w:rPr>
          <w:rFonts w:ascii="Arial MT" w:eastAsia="Arial MT" w:hAnsi="Arial MT" w:cs="Arial MT"/>
          <w:b/>
          <w:sz w:val="18"/>
        </w:rPr>
        <w:t xml:space="preserve"> </w:t>
      </w:r>
      <w:hyperlink r:id="rId20" w:history="1">
        <w:r w:rsidRPr="00F30FA9">
          <w:rPr>
            <w:rStyle w:val="Hyperlink"/>
            <w:rFonts w:ascii="Arial MT" w:eastAsia="Arial MT" w:hAnsi="Arial MT" w:cs="Arial MT"/>
            <w:sz w:val="24"/>
            <w:szCs w:val="28"/>
          </w:rPr>
          <w:t>Baxter.com</w:t>
        </w:r>
      </w:hyperlink>
      <w:r w:rsidRPr="00F30FA9">
        <w:rPr>
          <w:rFonts w:ascii="Arial MT" w:eastAsia="Arial MT" w:hAnsi="Arial MT" w:cs="Arial MT"/>
          <w:sz w:val="24"/>
          <w:szCs w:val="28"/>
        </w:rPr>
        <w:t xml:space="preserve"> </w:t>
      </w:r>
    </w:p>
    <w:p w14:paraId="23EC49BE" w14:textId="77777777" w:rsidR="008316E0" w:rsidRDefault="008316E0" w:rsidP="008316E0">
      <w:pPr>
        <w:tabs>
          <w:tab w:val="left" w:pos="866"/>
        </w:tabs>
        <w:spacing w:after="0" w:line="240" w:lineRule="auto"/>
        <w:rPr>
          <w:rFonts w:ascii="Arial MT" w:eastAsia="Arial MT" w:hAnsi="Arial MT" w:cs="Arial MT"/>
          <w:sz w:val="18"/>
        </w:rPr>
      </w:pPr>
      <w:r>
        <w:rPr>
          <w:rFonts w:ascii="Arial MT" w:eastAsia="Arial MT" w:hAnsi="Arial MT" w:cs="Arial MT"/>
          <w:sz w:val="18"/>
        </w:rPr>
        <w:t xml:space="preserve">                 </w:t>
      </w:r>
    </w:p>
    <w:p w14:paraId="3AD5C07C" w14:textId="77777777" w:rsidR="008316E0" w:rsidRDefault="008316E0" w:rsidP="008316E0">
      <w:pPr>
        <w:tabs>
          <w:tab w:val="left" w:pos="866"/>
        </w:tabs>
        <w:spacing w:after="0" w:line="240" w:lineRule="auto"/>
      </w:pPr>
      <w:r>
        <w:rPr>
          <w:rFonts w:ascii="Arial MT" w:eastAsia="Arial MT" w:hAnsi="Arial MT" w:cs="Arial MT"/>
          <w:sz w:val="18"/>
        </w:rPr>
        <w:t xml:space="preserve">               </w:t>
      </w:r>
      <w:r>
        <w:object w:dxaOrig="1437" w:dyaOrig="263" w14:anchorId="10DB9298">
          <v:rect id="rectole0000000003" o:spid="_x0000_i1028" style="width:1in;height:13.5pt" o:ole="" o:preferrelative="t" stroked="f">
            <v:imagedata r:id="rId21" o:title=""/>
          </v:rect>
          <o:OLEObject Type="Embed" ProgID="StaticMetafile" ShapeID="rectole0000000003" DrawAspect="Content" ObjectID="_1813485232" r:id="rId22"/>
        </w:object>
      </w:r>
    </w:p>
    <w:p w14:paraId="3546334F" w14:textId="77777777" w:rsidR="008316E0" w:rsidRDefault="008316E0" w:rsidP="008316E0">
      <w:pPr>
        <w:tabs>
          <w:tab w:val="left" w:pos="866"/>
        </w:tabs>
        <w:spacing w:after="0" w:line="240" w:lineRule="auto"/>
        <w:rPr>
          <w:rFonts w:ascii="Arial MT" w:eastAsia="Arial MT" w:hAnsi="Arial MT" w:cs="Arial MT"/>
          <w:sz w:val="18"/>
        </w:rPr>
      </w:pPr>
    </w:p>
    <w:p w14:paraId="40DCF9FF" w14:textId="1B6EECB6" w:rsidR="008316E0" w:rsidRDefault="008316E0" w:rsidP="008316E0">
      <w:pPr>
        <w:tabs>
          <w:tab w:val="left" w:pos="869"/>
        </w:tabs>
        <w:spacing w:after="0" w:line="240" w:lineRule="auto"/>
        <w:ind w:left="720"/>
        <w:rPr>
          <w:rFonts w:ascii="Arial MT" w:eastAsia="Arial MT" w:hAnsi="Arial MT" w:cs="Arial MT"/>
          <w:b/>
          <w:spacing w:val="4"/>
          <w:sz w:val="18"/>
        </w:rPr>
      </w:pPr>
      <w:r w:rsidRPr="00464798">
        <w:rPr>
          <w:b/>
          <w:bCs/>
          <w:sz w:val="20"/>
          <w:szCs w:val="20"/>
        </w:rPr>
        <w:t>Tools used:</w:t>
      </w:r>
      <w:r w:rsidRPr="00464798">
        <w:rPr>
          <w:sz w:val="20"/>
          <w:szCs w:val="20"/>
        </w:rPr>
        <w:t xml:space="preserve"> </w:t>
      </w:r>
      <w:r w:rsidRPr="00400177">
        <w:rPr>
          <w:sz w:val="20"/>
          <w:szCs w:val="20"/>
        </w:rPr>
        <w:t>Tools used: Microsfot PowerBI, AWS, Docker, IBM Watson Studio, PyTorch, TensorFlow, Keras, Micrsoft Azure.Bitbuket, Google Cloud Platform, Amazon SageMaker, Apache Spark.</w:t>
      </w:r>
      <w:r>
        <w:rPr>
          <w:sz w:val="20"/>
          <w:szCs w:val="20"/>
        </w:rPr>
        <w:t xml:space="preserve"> </w:t>
      </w:r>
      <w:r w:rsidRPr="00464798">
        <w:rPr>
          <w:sz w:val="20"/>
          <w:szCs w:val="20"/>
        </w:rPr>
        <w:t>Datadog.</w:t>
      </w:r>
    </w:p>
    <w:p w14:paraId="6E35611D" w14:textId="60B5B21A" w:rsidR="008316E0" w:rsidRPr="008316E0" w:rsidRDefault="008316E0" w:rsidP="007C1F6C">
      <w:pPr>
        <w:tabs>
          <w:tab w:val="left" w:pos="869"/>
        </w:tabs>
        <w:spacing w:after="0" w:line="276" w:lineRule="auto"/>
        <w:ind w:right="6017"/>
        <w:rPr>
          <w:sz w:val="20"/>
          <w:szCs w:val="20"/>
        </w:rPr>
      </w:pPr>
      <w:r>
        <w:rPr>
          <w:rFonts w:ascii="Arial MT" w:eastAsia="Arial MT" w:hAnsi="Arial MT" w:cs="Arial MT"/>
          <w:b/>
          <w:spacing w:val="4"/>
          <w:sz w:val="18"/>
        </w:rPr>
        <w:t xml:space="preserve">                                          </w:t>
      </w:r>
    </w:p>
    <w:p w14:paraId="529BF3B0" w14:textId="77777777" w:rsidR="00FC0621" w:rsidRPr="00AC2681" w:rsidRDefault="00FC0621" w:rsidP="00FC0621">
      <w:pPr>
        <w:pStyle w:val="Heading4"/>
        <w:ind w:left="720"/>
      </w:pPr>
      <w:r w:rsidRPr="00AC2681">
        <w:rPr>
          <w:rStyle w:val="Strong"/>
        </w:rPr>
        <w:t>Project 1: AI-Driven Personalized Patient Care</w:t>
      </w:r>
    </w:p>
    <w:p w14:paraId="43E088F2" w14:textId="45155230" w:rsidR="00FC0621" w:rsidRPr="007C1F6C" w:rsidRDefault="00FC0621" w:rsidP="00D22F63">
      <w:pPr>
        <w:pStyle w:val="NormalWeb"/>
        <w:numPr>
          <w:ilvl w:val="0"/>
          <w:numId w:val="1"/>
        </w:numPr>
        <w:tabs>
          <w:tab w:val="clear" w:pos="720"/>
          <w:tab w:val="num" w:pos="1440"/>
        </w:tabs>
        <w:ind w:left="1440"/>
        <w:rPr>
          <w:rFonts w:asciiTheme="minorHAnsi" w:eastAsiaTheme="minorHAnsi" w:hAnsiTheme="minorHAnsi" w:cstheme="minorBidi"/>
          <w:sz w:val="20"/>
          <w:szCs w:val="20"/>
          <w:lang w:eastAsia="en-US"/>
        </w:rPr>
      </w:pPr>
      <w:r w:rsidRPr="007C1F6C">
        <w:rPr>
          <w:rFonts w:asciiTheme="minorHAnsi" w:eastAsiaTheme="minorHAnsi" w:hAnsiTheme="minorHAnsi" w:cstheme="minorBidi"/>
          <w:b/>
          <w:bCs/>
          <w:sz w:val="20"/>
          <w:szCs w:val="20"/>
          <w:lang w:eastAsia="en-US"/>
        </w:rPr>
        <w:t>Overview</w:t>
      </w:r>
      <w:r w:rsidRPr="007C1F6C">
        <w:rPr>
          <w:rFonts w:asciiTheme="minorHAnsi" w:eastAsiaTheme="minorHAnsi" w:hAnsiTheme="minorHAnsi" w:cstheme="minorBidi"/>
          <w:sz w:val="20"/>
          <w:szCs w:val="20"/>
          <w:lang w:eastAsia="en-US"/>
        </w:rPr>
        <w:t xml:space="preserve">: Utilized AI to personalize patient treatment plans by </w:t>
      </w:r>
      <w:r w:rsidR="008937C7" w:rsidRPr="007C1F6C">
        <w:rPr>
          <w:rFonts w:asciiTheme="minorHAnsi" w:eastAsiaTheme="minorHAnsi" w:hAnsiTheme="minorHAnsi" w:cstheme="minorBidi"/>
          <w:sz w:val="20"/>
          <w:szCs w:val="20"/>
          <w:lang w:eastAsia="en-US"/>
        </w:rPr>
        <w:t>analysing</w:t>
      </w:r>
      <w:r w:rsidRPr="007C1F6C">
        <w:rPr>
          <w:rFonts w:asciiTheme="minorHAnsi" w:eastAsiaTheme="minorHAnsi" w:hAnsiTheme="minorHAnsi" w:cstheme="minorBidi"/>
          <w:sz w:val="20"/>
          <w:szCs w:val="20"/>
          <w:lang w:eastAsia="en-US"/>
        </w:rPr>
        <w:t xml:space="preserve"> large datasets, including patient histories and treatment responses.</w:t>
      </w:r>
    </w:p>
    <w:p w14:paraId="4BA0AA34" w14:textId="77777777" w:rsidR="00FC0621" w:rsidRPr="007C1F6C" w:rsidRDefault="00FC0621" w:rsidP="00D22F63">
      <w:pPr>
        <w:pStyle w:val="NormalWeb"/>
        <w:numPr>
          <w:ilvl w:val="0"/>
          <w:numId w:val="1"/>
        </w:numPr>
        <w:tabs>
          <w:tab w:val="clear" w:pos="720"/>
          <w:tab w:val="num" w:pos="1440"/>
        </w:tabs>
        <w:ind w:left="1440"/>
        <w:rPr>
          <w:rFonts w:asciiTheme="minorHAnsi" w:eastAsiaTheme="minorHAnsi" w:hAnsiTheme="minorHAnsi" w:cstheme="minorBidi"/>
          <w:sz w:val="20"/>
          <w:szCs w:val="20"/>
          <w:lang w:eastAsia="en-US"/>
        </w:rPr>
      </w:pPr>
      <w:r w:rsidRPr="007C1F6C">
        <w:rPr>
          <w:rFonts w:asciiTheme="minorHAnsi" w:eastAsiaTheme="minorHAnsi" w:hAnsiTheme="minorHAnsi" w:cstheme="minorBidi"/>
          <w:b/>
          <w:bCs/>
          <w:sz w:val="20"/>
          <w:szCs w:val="20"/>
          <w:lang w:eastAsia="en-US"/>
        </w:rPr>
        <w:t>Key Contributions</w:t>
      </w:r>
      <w:r w:rsidRPr="007C1F6C">
        <w:rPr>
          <w:rFonts w:asciiTheme="minorHAnsi" w:eastAsiaTheme="minorHAnsi" w:hAnsiTheme="minorHAnsi" w:cstheme="minorBidi"/>
          <w:sz w:val="20"/>
          <w:szCs w:val="20"/>
          <w:lang w:eastAsia="en-US"/>
        </w:rPr>
        <w:t>:</w:t>
      </w:r>
    </w:p>
    <w:p w14:paraId="6DAE5D96" w14:textId="77777777" w:rsidR="00FC0621" w:rsidRPr="007C1F6C" w:rsidRDefault="00FC0621" w:rsidP="00D22F63">
      <w:pPr>
        <w:pStyle w:val="NormalWeb"/>
        <w:numPr>
          <w:ilvl w:val="1"/>
          <w:numId w:val="1"/>
        </w:numPr>
        <w:tabs>
          <w:tab w:val="clear" w:pos="1440"/>
          <w:tab w:val="num" w:pos="2160"/>
        </w:tabs>
        <w:ind w:left="2160"/>
        <w:rPr>
          <w:rFonts w:asciiTheme="minorHAnsi" w:eastAsiaTheme="minorHAnsi" w:hAnsiTheme="minorHAnsi" w:cstheme="minorBidi"/>
          <w:sz w:val="20"/>
          <w:szCs w:val="20"/>
          <w:lang w:eastAsia="en-US"/>
        </w:rPr>
      </w:pPr>
      <w:r w:rsidRPr="007C1F6C">
        <w:rPr>
          <w:rFonts w:asciiTheme="minorHAnsi" w:eastAsiaTheme="minorHAnsi" w:hAnsiTheme="minorHAnsi" w:cstheme="minorBidi"/>
          <w:sz w:val="20"/>
          <w:szCs w:val="20"/>
          <w:lang w:eastAsia="en-US"/>
        </w:rPr>
        <w:t>Developed AI algorithms to predict patient outcomes more accurately.</w:t>
      </w:r>
    </w:p>
    <w:p w14:paraId="55493562" w14:textId="77777777" w:rsidR="00FC0621" w:rsidRPr="007C1F6C" w:rsidRDefault="00FC0621" w:rsidP="00D22F63">
      <w:pPr>
        <w:pStyle w:val="NormalWeb"/>
        <w:numPr>
          <w:ilvl w:val="1"/>
          <w:numId w:val="1"/>
        </w:numPr>
        <w:tabs>
          <w:tab w:val="clear" w:pos="1440"/>
          <w:tab w:val="num" w:pos="2160"/>
        </w:tabs>
        <w:ind w:left="2160"/>
        <w:rPr>
          <w:rFonts w:asciiTheme="minorHAnsi" w:eastAsiaTheme="minorHAnsi" w:hAnsiTheme="minorHAnsi" w:cstheme="minorBidi"/>
          <w:sz w:val="20"/>
          <w:szCs w:val="20"/>
          <w:lang w:eastAsia="en-US"/>
        </w:rPr>
      </w:pPr>
      <w:r w:rsidRPr="007C1F6C">
        <w:rPr>
          <w:rFonts w:asciiTheme="minorHAnsi" w:eastAsiaTheme="minorHAnsi" w:hAnsiTheme="minorHAnsi" w:cstheme="minorBidi"/>
          <w:sz w:val="20"/>
          <w:szCs w:val="20"/>
          <w:lang w:eastAsia="en-US"/>
        </w:rPr>
        <w:t>Enabled healthcare professionals to tailor treatment plans to individual needs.</w:t>
      </w:r>
    </w:p>
    <w:p w14:paraId="7491CE09" w14:textId="1995C036" w:rsidR="00FC0621" w:rsidRPr="007C1F6C" w:rsidRDefault="00FC0621" w:rsidP="00D22F63">
      <w:pPr>
        <w:pStyle w:val="NormalWeb"/>
        <w:numPr>
          <w:ilvl w:val="1"/>
          <w:numId w:val="1"/>
        </w:numPr>
        <w:tabs>
          <w:tab w:val="clear" w:pos="1440"/>
          <w:tab w:val="num" w:pos="2160"/>
        </w:tabs>
        <w:ind w:left="2160"/>
        <w:rPr>
          <w:rFonts w:asciiTheme="minorHAnsi" w:eastAsiaTheme="minorHAnsi" w:hAnsiTheme="minorHAnsi" w:cstheme="minorBidi"/>
          <w:sz w:val="20"/>
          <w:szCs w:val="20"/>
          <w:lang w:eastAsia="en-US"/>
        </w:rPr>
      </w:pPr>
      <w:r w:rsidRPr="007C1F6C">
        <w:rPr>
          <w:rFonts w:asciiTheme="minorHAnsi" w:eastAsiaTheme="minorHAnsi" w:hAnsiTheme="minorHAnsi" w:cstheme="minorBidi"/>
          <w:sz w:val="20"/>
          <w:szCs w:val="20"/>
          <w:lang w:eastAsia="en-US"/>
        </w:rPr>
        <w:t>Improved the likelihood of successful patient outcomes.</w:t>
      </w:r>
      <w:r w:rsidR="007C1F6C" w:rsidRPr="007C1F6C">
        <w:rPr>
          <w:rFonts w:asciiTheme="minorHAnsi" w:eastAsiaTheme="minorHAnsi" w:hAnsiTheme="minorHAnsi" w:cstheme="minorBidi"/>
          <w:sz w:val="20"/>
          <w:szCs w:val="20"/>
          <w:lang w:eastAsia="en-US"/>
        </w:rPr>
        <w:t xml:space="preserve"> </w:t>
      </w:r>
    </w:p>
    <w:p w14:paraId="189A1C85" w14:textId="77777777" w:rsidR="00FC0621" w:rsidRPr="00AC2681" w:rsidRDefault="00FC0621" w:rsidP="00FC0621">
      <w:pPr>
        <w:pStyle w:val="Heading4"/>
        <w:ind w:left="720"/>
      </w:pPr>
      <w:r w:rsidRPr="00AC2681">
        <w:rPr>
          <w:rStyle w:val="Strong"/>
        </w:rPr>
        <w:t>Project 2: AI in Clinical Decision Support Systems</w:t>
      </w:r>
    </w:p>
    <w:p w14:paraId="6B44C77F" w14:textId="77777777" w:rsidR="00FC0621" w:rsidRPr="007C1F6C" w:rsidRDefault="00FC0621" w:rsidP="00D22F63">
      <w:pPr>
        <w:pStyle w:val="NormalWeb"/>
        <w:numPr>
          <w:ilvl w:val="0"/>
          <w:numId w:val="2"/>
        </w:numPr>
        <w:tabs>
          <w:tab w:val="clear" w:pos="720"/>
          <w:tab w:val="num" w:pos="1440"/>
        </w:tabs>
        <w:ind w:left="1440"/>
        <w:rPr>
          <w:rFonts w:asciiTheme="minorHAnsi" w:eastAsiaTheme="minorHAnsi" w:hAnsiTheme="minorHAnsi" w:cstheme="minorBidi"/>
          <w:sz w:val="20"/>
          <w:szCs w:val="20"/>
          <w:lang w:eastAsia="en-US"/>
        </w:rPr>
      </w:pPr>
      <w:r w:rsidRPr="007C1F6C">
        <w:rPr>
          <w:rFonts w:asciiTheme="minorHAnsi" w:eastAsiaTheme="minorHAnsi" w:hAnsiTheme="minorHAnsi" w:cstheme="minorBidi"/>
          <w:b/>
          <w:bCs/>
          <w:sz w:val="20"/>
          <w:szCs w:val="20"/>
          <w:lang w:eastAsia="en-US"/>
        </w:rPr>
        <w:t>Overview</w:t>
      </w:r>
      <w:r w:rsidRPr="007C1F6C">
        <w:rPr>
          <w:rFonts w:asciiTheme="minorHAnsi" w:eastAsiaTheme="minorHAnsi" w:hAnsiTheme="minorHAnsi" w:cstheme="minorBidi"/>
          <w:sz w:val="20"/>
          <w:szCs w:val="20"/>
          <w:lang w:eastAsia="en-US"/>
        </w:rPr>
        <w:t>: Integrated AI into clinical decision support systems to assist healthcare providers in making informed treatment decisions.</w:t>
      </w:r>
    </w:p>
    <w:p w14:paraId="48A64148" w14:textId="77777777" w:rsidR="00FC0621" w:rsidRPr="007C1F6C" w:rsidRDefault="00FC0621" w:rsidP="00D22F63">
      <w:pPr>
        <w:pStyle w:val="NormalWeb"/>
        <w:numPr>
          <w:ilvl w:val="0"/>
          <w:numId w:val="2"/>
        </w:numPr>
        <w:tabs>
          <w:tab w:val="clear" w:pos="720"/>
          <w:tab w:val="num" w:pos="1440"/>
        </w:tabs>
        <w:ind w:left="1440"/>
        <w:rPr>
          <w:rFonts w:asciiTheme="minorHAnsi" w:eastAsiaTheme="minorHAnsi" w:hAnsiTheme="minorHAnsi" w:cstheme="minorBidi"/>
          <w:sz w:val="20"/>
          <w:szCs w:val="20"/>
          <w:lang w:eastAsia="en-US"/>
        </w:rPr>
      </w:pPr>
      <w:r w:rsidRPr="007C1F6C">
        <w:rPr>
          <w:rFonts w:asciiTheme="minorHAnsi" w:eastAsiaTheme="minorHAnsi" w:hAnsiTheme="minorHAnsi" w:cstheme="minorBidi"/>
          <w:b/>
          <w:bCs/>
          <w:sz w:val="20"/>
          <w:szCs w:val="20"/>
          <w:lang w:eastAsia="en-US"/>
        </w:rPr>
        <w:t>Technologies Used</w:t>
      </w:r>
      <w:r w:rsidRPr="007C1F6C">
        <w:rPr>
          <w:rFonts w:asciiTheme="minorHAnsi" w:eastAsiaTheme="minorHAnsi" w:hAnsiTheme="minorHAnsi" w:cstheme="minorBidi"/>
          <w:sz w:val="20"/>
          <w:szCs w:val="20"/>
          <w:lang w:eastAsia="en-US"/>
        </w:rPr>
        <w:t>: AI Algorithms, Medical Literature Analysis.</w:t>
      </w:r>
    </w:p>
    <w:p w14:paraId="2D234199" w14:textId="77777777" w:rsidR="00FC0621" w:rsidRPr="007C1F6C" w:rsidRDefault="00FC0621" w:rsidP="00D22F63">
      <w:pPr>
        <w:pStyle w:val="NormalWeb"/>
        <w:numPr>
          <w:ilvl w:val="0"/>
          <w:numId w:val="2"/>
        </w:numPr>
        <w:tabs>
          <w:tab w:val="clear" w:pos="720"/>
          <w:tab w:val="num" w:pos="1440"/>
        </w:tabs>
        <w:ind w:left="1440"/>
        <w:rPr>
          <w:rFonts w:asciiTheme="minorHAnsi" w:eastAsiaTheme="minorHAnsi" w:hAnsiTheme="minorHAnsi" w:cstheme="minorBidi"/>
          <w:sz w:val="20"/>
          <w:szCs w:val="20"/>
          <w:lang w:eastAsia="en-US"/>
        </w:rPr>
      </w:pPr>
      <w:r w:rsidRPr="007C1F6C">
        <w:rPr>
          <w:rFonts w:asciiTheme="minorHAnsi" w:eastAsiaTheme="minorHAnsi" w:hAnsiTheme="minorHAnsi" w:cstheme="minorBidi"/>
          <w:b/>
          <w:bCs/>
          <w:sz w:val="20"/>
          <w:szCs w:val="20"/>
          <w:lang w:eastAsia="en-US"/>
        </w:rPr>
        <w:t>Key Contributions</w:t>
      </w:r>
      <w:r w:rsidRPr="007C1F6C">
        <w:rPr>
          <w:rFonts w:asciiTheme="minorHAnsi" w:eastAsiaTheme="minorHAnsi" w:hAnsiTheme="minorHAnsi" w:cstheme="minorBidi"/>
          <w:sz w:val="20"/>
          <w:szCs w:val="20"/>
          <w:lang w:eastAsia="en-US"/>
        </w:rPr>
        <w:t>:</w:t>
      </w:r>
    </w:p>
    <w:p w14:paraId="3C984746" w14:textId="64B964AC" w:rsidR="00FC0621" w:rsidRPr="007C1F6C" w:rsidRDefault="007C1F6C" w:rsidP="00D22F63">
      <w:pPr>
        <w:pStyle w:val="NormalWeb"/>
        <w:numPr>
          <w:ilvl w:val="1"/>
          <w:numId w:val="2"/>
        </w:numPr>
        <w:tabs>
          <w:tab w:val="clear" w:pos="1440"/>
          <w:tab w:val="num" w:pos="2160"/>
        </w:tabs>
        <w:ind w:left="2160"/>
        <w:rPr>
          <w:rFonts w:asciiTheme="minorHAnsi" w:eastAsiaTheme="minorHAnsi" w:hAnsiTheme="minorHAnsi" w:cstheme="minorBidi"/>
          <w:sz w:val="20"/>
          <w:szCs w:val="20"/>
          <w:lang w:eastAsia="en-US"/>
        </w:rPr>
      </w:pPr>
      <w:r w:rsidRPr="007C1F6C">
        <w:rPr>
          <w:rFonts w:asciiTheme="minorHAnsi" w:eastAsiaTheme="minorHAnsi" w:hAnsiTheme="minorHAnsi" w:cstheme="minorBidi"/>
          <w:sz w:val="20"/>
          <w:szCs w:val="20"/>
          <w:lang w:eastAsia="en-US"/>
        </w:rPr>
        <w:t>Analysed</w:t>
      </w:r>
      <w:r w:rsidR="00FC0621" w:rsidRPr="007C1F6C">
        <w:rPr>
          <w:rFonts w:asciiTheme="minorHAnsi" w:eastAsiaTheme="minorHAnsi" w:hAnsiTheme="minorHAnsi" w:cstheme="minorBidi"/>
          <w:sz w:val="20"/>
          <w:szCs w:val="20"/>
          <w:lang w:eastAsia="en-US"/>
        </w:rPr>
        <w:t xml:space="preserve"> patient data and medical literature to offer evidence-based recommendations.</w:t>
      </w:r>
    </w:p>
    <w:p w14:paraId="38F32737" w14:textId="77777777" w:rsidR="00FC0621" w:rsidRPr="007C1F6C" w:rsidRDefault="00FC0621" w:rsidP="00D22F63">
      <w:pPr>
        <w:pStyle w:val="NormalWeb"/>
        <w:numPr>
          <w:ilvl w:val="1"/>
          <w:numId w:val="2"/>
        </w:numPr>
        <w:tabs>
          <w:tab w:val="clear" w:pos="1440"/>
          <w:tab w:val="num" w:pos="2160"/>
        </w:tabs>
        <w:ind w:left="2160"/>
        <w:rPr>
          <w:rFonts w:asciiTheme="minorHAnsi" w:eastAsiaTheme="minorHAnsi" w:hAnsiTheme="minorHAnsi" w:cstheme="minorBidi"/>
          <w:sz w:val="20"/>
          <w:szCs w:val="20"/>
          <w:lang w:eastAsia="en-US"/>
        </w:rPr>
      </w:pPr>
      <w:r w:rsidRPr="007C1F6C">
        <w:rPr>
          <w:rFonts w:asciiTheme="minorHAnsi" w:eastAsiaTheme="minorHAnsi" w:hAnsiTheme="minorHAnsi" w:cstheme="minorBidi"/>
          <w:sz w:val="20"/>
          <w:szCs w:val="20"/>
          <w:lang w:eastAsia="en-US"/>
        </w:rPr>
        <w:t>Aided in clinical decision-making for complex cases.</w:t>
      </w:r>
    </w:p>
    <w:p w14:paraId="63343A33" w14:textId="6EEE340D" w:rsidR="00FC0621" w:rsidRPr="007C1F6C" w:rsidRDefault="00FC0621" w:rsidP="00D22F63">
      <w:pPr>
        <w:pStyle w:val="NormalWeb"/>
        <w:numPr>
          <w:ilvl w:val="1"/>
          <w:numId w:val="2"/>
        </w:numPr>
        <w:tabs>
          <w:tab w:val="clear" w:pos="1440"/>
          <w:tab w:val="num" w:pos="2160"/>
        </w:tabs>
        <w:ind w:left="2160"/>
        <w:rPr>
          <w:rFonts w:asciiTheme="minorHAnsi" w:eastAsiaTheme="minorHAnsi" w:hAnsiTheme="minorHAnsi" w:cstheme="minorBidi"/>
          <w:sz w:val="20"/>
          <w:szCs w:val="20"/>
          <w:lang w:eastAsia="en-US"/>
        </w:rPr>
      </w:pPr>
      <w:r w:rsidRPr="007C1F6C">
        <w:rPr>
          <w:rFonts w:asciiTheme="minorHAnsi" w:eastAsiaTheme="minorHAnsi" w:hAnsiTheme="minorHAnsi" w:cstheme="minorBidi"/>
          <w:sz w:val="20"/>
          <w:szCs w:val="20"/>
          <w:lang w:eastAsia="en-US"/>
        </w:rPr>
        <w:t>Reduced variability in care, leading to more standardized treatment protocols.</w:t>
      </w:r>
      <w:r w:rsidR="007C1F6C" w:rsidRPr="007C1F6C">
        <w:rPr>
          <w:rFonts w:asciiTheme="minorHAnsi" w:eastAsiaTheme="minorHAnsi" w:hAnsiTheme="minorHAnsi" w:cstheme="minorBidi"/>
          <w:sz w:val="20"/>
          <w:szCs w:val="20"/>
          <w:lang w:eastAsia="en-US"/>
        </w:rPr>
        <w:t xml:space="preserve"> </w:t>
      </w:r>
    </w:p>
    <w:p w14:paraId="65A9B2D5" w14:textId="77777777" w:rsidR="00FC0621" w:rsidRPr="00AC2681" w:rsidRDefault="00FC0621" w:rsidP="00FC0621">
      <w:pPr>
        <w:pStyle w:val="Heading4"/>
        <w:ind w:left="720"/>
      </w:pPr>
      <w:r w:rsidRPr="00AC2681">
        <w:rPr>
          <w:rStyle w:val="Strong"/>
        </w:rPr>
        <w:t>Project 3: AI-Powered Remote Patient Monitoring</w:t>
      </w:r>
    </w:p>
    <w:p w14:paraId="3A3E7C55" w14:textId="5EDD092B" w:rsidR="00FC0621" w:rsidRPr="007C1F6C" w:rsidRDefault="00FC0621" w:rsidP="00D22F63">
      <w:pPr>
        <w:pStyle w:val="NormalWeb"/>
        <w:numPr>
          <w:ilvl w:val="0"/>
          <w:numId w:val="3"/>
        </w:numPr>
        <w:tabs>
          <w:tab w:val="clear" w:pos="720"/>
          <w:tab w:val="num" w:pos="1440"/>
        </w:tabs>
        <w:ind w:left="1440"/>
        <w:rPr>
          <w:rFonts w:asciiTheme="minorHAnsi" w:eastAsiaTheme="minorHAnsi" w:hAnsiTheme="minorHAnsi" w:cstheme="minorBidi"/>
          <w:sz w:val="20"/>
          <w:szCs w:val="20"/>
          <w:lang w:eastAsia="en-US"/>
        </w:rPr>
      </w:pPr>
      <w:r w:rsidRPr="007C1F6C">
        <w:rPr>
          <w:rFonts w:asciiTheme="minorHAnsi" w:eastAsiaTheme="minorHAnsi" w:hAnsiTheme="minorHAnsi" w:cstheme="minorBidi"/>
          <w:b/>
          <w:bCs/>
          <w:sz w:val="20"/>
          <w:szCs w:val="20"/>
          <w:lang w:eastAsia="en-US"/>
        </w:rPr>
        <w:t>Overview</w:t>
      </w:r>
      <w:r w:rsidRPr="007C1F6C">
        <w:rPr>
          <w:rFonts w:asciiTheme="minorHAnsi" w:eastAsiaTheme="minorHAnsi" w:hAnsiTheme="minorHAnsi" w:cstheme="minorBidi"/>
          <w:sz w:val="20"/>
          <w:szCs w:val="20"/>
          <w:lang w:eastAsia="en-US"/>
        </w:rPr>
        <w:t xml:space="preserve">: Leveraged AI to enhance remote patient monitoring services, </w:t>
      </w:r>
      <w:r w:rsidR="007C1F6C" w:rsidRPr="007C1F6C">
        <w:rPr>
          <w:rFonts w:asciiTheme="minorHAnsi" w:eastAsiaTheme="minorHAnsi" w:hAnsiTheme="minorHAnsi" w:cstheme="minorBidi"/>
          <w:sz w:val="20"/>
          <w:szCs w:val="20"/>
          <w:lang w:eastAsia="en-US"/>
        </w:rPr>
        <w:t>analysing</w:t>
      </w:r>
      <w:r w:rsidRPr="007C1F6C">
        <w:rPr>
          <w:rFonts w:asciiTheme="minorHAnsi" w:eastAsiaTheme="minorHAnsi" w:hAnsiTheme="minorHAnsi" w:cstheme="minorBidi"/>
          <w:sz w:val="20"/>
          <w:szCs w:val="20"/>
          <w:lang w:eastAsia="en-US"/>
        </w:rPr>
        <w:t xml:space="preserve"> data from wearable devices to track patients’ vital signs continuously.</w:t>
      </w:r>
    </w:p>
    <w:p w14:paraId="0A349263" w14:textId="77777777" w:rsidR="00FC0621" w:rsidRPr="007C1F6C" w:rsidRDefault="00FC0621" w:rsidP="00D22F63">
      <w:pPr>
        <w:pStyle w:val="NormalWeb"/>
        <w:numPr>
          <w:ilvl w:val="0"/>
          <w:numId w:val="3"/>
        </w:numPr>
        <w:tabs>
          <w:tab w:val="clear" w:pos="720"/>
          <w:tab w:val="num" w:pos="1440"/>
        </w:tabs>
        <w:ind w:left="1440"/>
        <w:rPr>
          <w:rFonts w:asciiTheme="minorHAnsi" w:eastAsiaTheme="minorHAnsi" w:hAnsiTheme="minorHAnsi" w:cstheme="minorBidi"/>
          <w:sz w:val="20"/>
          <w:szCs w:val="20"/>
          <w:lang w:eastAsia="en-US"/>
        </w:rPr>
      </w:pPr>
      <w:r w:rsidRPr="007C1F6C">
        <w:rPr>
          <w:rFonts w:asciiTheme="minorHAnsi" w:eastAsiaTheme="minorHAnsi" w:hAnsiTheme="minorHAnsi" w:cstheme="minorBidi"/>
          <w:b/>
          <w:bCs/>
          <w:sz w:val="20"/>
          <w:szCs w:val="20"/>
          <w:lang w:eastAsia="en-US"/>
        </w:rPr>
        <w:t>Technologies Used</w:t>
      </w:r>
      <w:r w:rsidRPr="007C1F6C">
        <w:rPr>
          <w:rFonts w:asciiTheme="minorHAnsi" w:eastAsiaTheme="minorHAnsi" w:hAnsiTheme="minorHAnsi" w:cstheme="minorBidi"/>
          <w:sz w:val="20"/>
          <w:szCs w:val="20"/>
          <w:lang w:eastAsia="en-US"/>
        </w:rPr>
        <w:t>: AI Algorithms, Wearable Devices, Real-Time Data Monitoring.</w:t>
      </w:r>
    </w:p>
    <w:p w14:paraId="1DE09AB6" w14:textId="77777777" w:rsidR="00FC0621" w:rsidRPr="007C1F6C" w:rsidRDefault="00FC0621" w:rsidP="00D22F63">
      <w:pPr>
        <w:pStyle w:val="NormalWeb"/>
        <w:numPr>
          <w:ilvl w:val="0"/>
          <w:numId w:val="3"/>
        </w:numPr>
        <w:tabs>
          <w:tab w:val="clear" w:pos="720"/>
          <w:tab w:val="num" w:pos="1440"/>
        </w:tabs>
        <w:ind w:left="1440"/>
        <w:rPr>
          <w:rFonts w:asciiTheme="minorHAnsi" w:eastAsiaTheme="minorHAnsi" w:hAnsiTheme="minorHAnsi" w:cstheme="minorBidi"/>
          <w:sz w:val="20"/>
          <w:szCs w:val="20"/>
          <w:lang w:eastAsia="en-US"/>
        </w:rPr>
      </w:pPr>
      <w:r w:rsidRPr="007C1F6C">
        <w:rPr>
          <w:rFonts w:asciiTheme="minorHAnsi" w:eastAsiaTheme="minorHAnsi" w:hAnsiTheme="minorHAnsi" w:cstheme="minorBidi"/>
          <w:b/>
          <w:bCs/>
          <w:sz w:val="20"/>
          <w:szCs w:val="20"/>
          <w:lang w:eastAsia="en-US"/>
        </w:rPr>
        <w:t>Key Contributions</w:t>
      </w:r>
      <w:r w:rsidRPr="007C1F6C">
        <w:rPr>
          <w:rFonts w:asciiTheme="minorHAnsi" w:eastAsiaTheme="minorHAnsi" w:hAnsiTheme="minorHAnsi" w:cstheme="minorBidi"/>
          <w:sz w:val="20"/>
          <w:szCs w:val="20"/>
          <w:lang w:eastAsia="en-US"/>
        </w:rPr>
        <w:t>:</w:t>
      </w:r>
    </w:p>
    <w:p w14:paraId="4C9BFB2D" w14:textId="77777777" w:rsidR="00FC0621" w:rsidRPr="007C1F6C" w:rsidRDefault="00FC0621" w:rsidP="00D22F63">
      <w:pPr>
        <w:pStyle w:val="NormalWeb"/>
        <w:numPr>
          <w:ilvl w:val="1"/>
          <w:numId w:val="3"/>
        </w:numPr>
        <w:tabs>
          <w:tab w:val="clear" w:pos="1440"/>
          <w:tab w:val="num" w:pos="2160"/>
        </w:tabs>
        <w:ind w:left="2160"/>
        <w:rPr>
          <w:rFonts w:asciiTheme="minorHAnsi" w:eastAsiaTheme="minorHAnsi" w:hAnsiTheme="minorHAnsi" w:cstheme="minorBidi"/>
          <w:sz w:val="20"/>
          <w:szCs w:val="20"/>
          <w:lang w:eastAsia="en-US"/>
        </w:rPr>
      </w:pPr>
      <w:r w:rsidRPr="007C1F6C">
        <w:rPr>
          <w:rFonts w:asciiTheme="minorHAnsi" w:eastAsiaTheme="minorHAnsi" w:hAnsiTheme="minorHAnsi" w:cstheme="minorBidi"/>
          <w:sz w:val="20"/>
          <w:szCs w:val="20"/>
          <w:lang w:eastAsia="en-US"/>
        </w:rPr>
        <w:t>Detected anomalies in patients’ vital signs in real time.</w:t>
      </w:r>
    </w:p>
    <w:p w14:paraId="16FFDCFE" w14:textId="77777777" w:rsidR="00FC0621" w:rsidRPr="007C1F6C" w:rsidRDefault="00FC0621" w:rsidP="00D22F63">
      <w:pPr>
        <w:pStyle w:val="NormalWeb"/>
        <w:numPr>
          <w:ilvl w:val="1"/>
          <w:numId w:val="3"/>
        </w:numPr>
        <w:tabs>
          <w:tab w:val="clear" w:pos="1440"/>
          <w:tab w:val="num" w:pos="2160"/>
        </w:tabs>
        <w:ind w:left="2160"/>
        <w:rPr>
          <w:rFonts w:asciiTheme="minorHAnsi" w:eastAsiaTheme="minorHAnsi" w:hAnsiTheme="minorHAnsi" w:cstheme="minorBidi"/>
          <w:sz w:val="20"/>
          <w:szCs w:val="20"/>
          <w:lang w:eastAsia="en-US"/>
        </w:rPr>
      </w:pPr>
      <w:r w:rsidRPr="007C1F6C">
        <w:rPr>
          <w:rFonts w:asciiTheme="minorHAnsi" w:eastAsiaTheme="minorHAnsi" w:hAnsiTheme="minorHAnsi" w:cstheme="minorBidi"/>
          <w:sz w:val="20"/>
          <w:szCs w:val="20"/>
          <w:lang w:eastAsia="en-US"/>
        </w:rPr>
        <w:t>Enabled timely interventions, reducing hospital readmissions.</w:t>
      </w:r>
    </w:p>
    <w:p w14:paraId="70CDC879" w14:textId="7DB9FB65" w:rsidR="00FC0621" w:rsidRPr="007C1F6C" w:rsidRDefault="00FC0621" w:rsidP="00D22F63">
      <w:pPr>
        <w:pStyle w:val="NormalWeb"/>
        <w:numPr>
          <w:ilvl w:val="1"/>
          <w:numId w:val="3"/>
        </w:numPr>
        <w:tabs>
          <w:tab w:val="clear" w:pos="1440"/>
          <w:tab w:val="num" w:pos="2160"/>
        </w:tabs>
        <w:ind w:left="2160"/>
        <w:rPr>
          <w:rFonts w:asciiTheme="minorHAnsi" w:eastAsiaTheme="minorHAnsi" w:hAnsiTheme="minorHAnsi" w:cstheme="minorBidi"/>
          <w:sz w:val="20"/>
          <w:szCs w:val="20"/>
          <w:lang w:eastAsia="en-US"/>
        </w:rPr>
      </w:pPr>
      <w:r w:rsidRPr="007C1F6C">
        <w:rPr>
          <w:rFonts w:asciiTheme="minorHAnsi" w:eastAsiaTheme="minorHAnsi" w:hAnsiTheme="minorHAnsi" w:cstheme="minorBidi"/>
          <w:sz w:val="20"/>
          <w:szCs w:val="20"/>
          <w:lang w:eastAsia="en-US"/>
        </w:rPr>
        <w:t>Improved overall patient management.</w:t>
      </w:r>
    </w:p>
    <w:p w14:paraId="388FD028" w14:textId="62EE52B7" w:rsidR="001B7C95" w:rsidRDefault="001B7C95" w:rsidP="00FC0621">
      <w:pPr>
        <w:spacing w:after="0" w:line="240" w:lineRule="auto"/>
        <w:rPr>
          <w:sz w:val="20"/>
          <w:szCs w:val="20"/>
        </w:rPr>
      </w:pPr>
    </w:p>
    <w:p w14:paraId="2D8564FC" w14:textId="77777777" w:rsidR="008316E0" w:rsidRPr="00AB331E" w:rsidRDefault="008316E0" w:rsidP="00D22F63">
      <w:pPr>
        <w:pStyle w:val="ListParagraph"/>
        <w:numPr>
          <w:ilvl w:val="0"/>
          <w:numId w:val="13"/>
        </w:numPr>
        <w:tabs>
          <w:tab w:val="left" w:pos="866"/>
        </w:tabs>
        <w:spacing w:after="0" w:line="240" w:lineRule="auto"/>
        <w:rPr>
          <w:rFonts w:ascii="Arial" w:eastAsia="Arial" w:hAnsi="Arial" w:cs="Arial"/>
          <w:b/>
          <w:sz w:val="18"/>
        </w:rPr>
      </w:pPr>
      <w:r w:rsidRPr="00AB331E">
        <w:rPr>
          <w:rFonts w:ascii="Arial" w:eastAsia="Arial" w:hAnsi="Arial" w:cs="Arial"/>
          <w:b/>
          <w:sz w:val="18"/>
        </w:rPr>
        <w:t>November</w:t>
      </w:r>
      <w:r w:rsidRPr="00AB331E">
        <w:rPr>
          <w:rFonts w:ascii="Arial" w:eastAsia="Arial" w:hAnsi="Arial" w:cs="Arial"/>
          <w:b/>
          <w:spacing w:val="-4"/>
          <w:sz w:val="18"/>
        </w:rPr>
        <w:t xml:space="preserve"> </w:t>
      </w:r>
      <w:r w:rsidRPr="00AB331E">
        <w:rPr>
          <w:rFonts w:ascii="Arial" w:eastAsia="Arial" w:hAnsi="Arial" w:cs="Arial"/>
          <w:b/>
          <w:sz w:val="18"/>
        </w:rPr>
        <w:t>2010</w:t>
      </w:r>
      <w:r w:rsidRPr="00AB331E">
        <w:rPr>
          <w:rFonts w:ascii="Arial" w:eastAsia="Arial" w:hAnsi="Arial" w:cs="Arial"/>
          <w:b/>
          <w:spacing w:val="-1"/>
          <w:sz w:val="18"/>
        </w:rPr>
        <w:t xml:space="preserve"> </w:t>
      </w:r>
      <w:r w:rsidRPr="00AB331E">
        <w:rPr>
          <w:rFonts w:ascii="Arial" w:eastAsia="Arial" w:hAnsi="Arial" w:cs="Arial"/>
          <w:b/>
          <w:sz w:val="18"/>
        </w:rPr>
        <w:t>–</w:t>
      </w:r>
      <w:r w:rsidRPr="00AB331E">
        <w:rPr>
          <w:rFonts w:ascii="Arial" w:eastAsia="Arial" w:hAnsi="Arial" w:cs="Arial"/>
          <w:b/>
          <w:spacing w:val="-2"/>
          <w:sz w:val="18"/>
        </w:rPr>
        <w:t xml:space="preserve"> </w:t>
      </w:r>
      <w:r w:rsidRPr="00AB331E">
        <w:rPr>
          <w:rFonts w:ascii="Arial" w:eastAsia="Arial" w:hAnsi="Arial" w:cs="Arial"/>
          <w:b/>
          <w:sz w:val="18"/>
        </w:rPr>
        <w:t>March</w:t>
      </w:r>
      <w:r w:rsidRPr="00AB331E">
        <w:rPr>
          <w:rFonts w:ascii="Arial" w:eastAsia="Arial" w:hAnsi="Arial" w:cs="Arial"/>
          <w:b/>
          <w:spacing w:val="-10"/>
          <w:sz w:val="18"/>
        </w:rPr>
        <w:t xml:space="preserve"> </w:t>
      </w:r>
      <w:r w:rsidRPr="00AB331E">
        <w:rPr>
          <w:rFonts w:ascii="Arial" w:eastAsia="Arial" w:hAnsi="Arial" w:cs="Arial"/>
          <w:b/>
          <w:sz w:val="18"/>
        </w:rPr>
        <w:t>2014</w:t>
      </w:r>
    </w:p>
    <w:p w14:paraId="717FDF07" w14:textId="77777777" w:rsidR="008316E0" w:rsidRDefault="008316E0" w:rsidP="008316E0">
      <w:pPr>
        <w:tabs>
          <w:tab w:val="left" w:pos="866"/>
        </w:tabs>
        <w:spacing w:after="0" w:line="240" w:lineRule="auto"/>
        <w:rPr>
          <w:rFonts w:ascii="Arial" w:eastAsia="Arial" w:hAnsi="Arial" w:cs="Arial"/>
          <w:b/>
          <w:sz w:val="18"/>
        </w:rPr>
      </w:pPr>
      <w:r>
        <w:rPr>
          <w:rFonts w:ascii="Arial" w:eastAsia="Arial" w:hAnsi="Arial" w:cs="Arial"/>
          <w:b/>
          <w:sz w:val="18"/>
        </w:rPr>
        <w:t xml:space="preserve">                 Machine learning developer</w:t>
      </w:r>
    </w:p>
    <w:p w14:paraId="519BF452" w14:textId="77777777" w:rsidR="008316E0" w:rsidRDefault="008316E0" w:rsidP="008316E0">
      <w:pPr>
        <w:tabs>
          <w:tab w:val="left" w:pos="866"/>
        </w:tabs>
        <w:spacing w:after="0" w:line="240" w:lineRule="auto"/>
        <w:rPr>
          <w:rFonts w:ascii="Arial MT" w:eastAsia="Arial MT" w:hAnsi="Arial MT" w:cs="Arial MT"/>
          <w:sz w:val="18"/>
        </w:rPr>
      </w:pPr>
      <w:r>
        <w:rPr>
          <w:rFonts w:ascii="Arial" w:eastAsia="Arial" w:hAnsi="Arial" w:cs="Arial"/>
          <w:b/>
          <w:sz w:val="18"/>
        </w:rPr>
        <w:t xml:space="preserve">                 Company</w:t>
      </w:r>
      <w:r>
        <w:rPr>
          <w:rFonts w:ascii="Arial" w:eastAsia="Arial" w:hAnsi="Arial" w:cs="Arial"/>
          <w:sz w:val="18"/>
        </w:rPr>
        <w:t xml:space="preserve">: </w:t>
      </w:r>
      <w:r>
        <w:rPr>
          <w:rFonts w:ascii="Arial" w:eastAsia="Arial" w:hAnsi="Arial" w:cs="Arial"/>
          <w:spacing w:val="-3"/>
          <w:sz w:val="18"/>
        </w:rPr>
        <w:t xml:space="preserve"> </w:t>
      </w:r>
      <w:r>
        <w:rPr>
          <w:rFonts w:ascii="Arial MT" w:eastAsia="Arial MT" w:hAnsi="Arial MT" w:cs="Arial MT"/>
          <w:sz w:val="18"/>
        </w:rPr>
        <w:t>Tata</w:t>
      </w:r>
      <w:r>
        <w:rPr>
          <w:rFonts w:ascii="Arial MT" w:eastAsia="Arial MT" w:hAnsi="Arial MT" w:cs="Arial MT"/>
          <w:spacing w:val="-3"/>
          <w:sz w:val="18"/>
        </w:rPr>
        <w:t xml:space="preserve"> </w:t>
      </w:r>
      <w:r>
        <w:rPr>
          <w:rFonts w:ascii="Arial MT" w:eastAsia="Arial MT" w:hAnsi="Arial MT" w:cs="Arial MT"/>
          <w:sz w:val="18"/>
        </w:rPr>
        <w:t>consultancy</w:t>
      </w:r>
      <w:r>
        <w:rPr>
          <w:rFonts w:ascii="Arial MT" w:eastAsia="Arial MT" w:hAnsi="Arial MT" w:cs="Arial MT"/>
          <w:spacing w:val="-1"/>
          <w:sz w:val="18"/>
        </w:rPr>
        <w:t xml:space="preserve"> </w:t>
      </w:r>
      <w:r>
        <w:rPr>
          <w:rFonts w:ascii="Arial MT" w:eastAsia="Arial MT" w:hAnsi="Arial MT" w:cs="Arial MT"/>
          <w:sz w:val="18"/>
        </w:rPr>
        <w:t>Services</w:t>
      </w:r>
      <w:r>
        <w:rPr>
          <w:rFonts w:ascii="Arial MT" w:eastAsia="Arial MT" w:hAnsi="Arial MT" w:cs="Arial MT"/>
          <w:spacing w:val="-1"/>
          <w:sz w:val="18"/>
        </w:rPr>
        <w:t xml:space="preserve"> </w:t>
      </w:r>
      <w:r>
        <w:rPr>
          <w:rFonts w:ascii="Arial MT" w:eastAsia="Arial MT" w:hAnsi="Arial MT" w:cs="Arial MT"/>
          <w:sz w:val="18"/>
        </w:rPr>
        <w:t>(TCS,</w:t>
      </w:r>
      <w:r>
        <w:rPr>
          <w:rFonts w:ascii="Arial MT" w:eastAsia="Arial MT" w:hAnsi="Arial MT" w:cs="Arial MT"/>
          <w:spacing w:val="-1"/>
          <w:sz w:val="18"/>
        </w:rPr>
        <w:t xml:space="preserve"> </w:t>
      </w:r>
      <w:r>
        <w:rPr>
          <w:rFonts w:ascii="Arial MT" w:eastAsia="Arial MT" w:hAnsi="Arial MT" w:cs="Arial MT"/>
          <w:sz w:val="18"/>
        </w:rPr>
        <w:t>Bangalore).</w:t>
      </w:r>
    </w:p>
    <w:p w14:paraId="66F8D377" w14:textId="63C931DF" w:rsidR="008316E0" w:rsidRDefault="008316E0" w:rsidP="008316E0">
      <w:pPr>
        <w:tabs>
          <w:tab w:val="left" w:pos="866"/>
        </w:tabs>
        <w:spacing w:after="0" w:line="240" w:lineRule="auto"/>
      </w:pPr>
      <w:r>
        <w:rPr>
          <w:rFonts w:ascii="Arial MT" w:eastAsia="Arial MT" w:hAnsi="Arial MT" w:cs="Arial MT"/>
          <w:sz w:val="18"/>
        </w:rPr>
        <w:lastRenderedPageBreak/>
        <w:t xml:space="preserve">                  </w:t>
      </w:r>
      <w:r w:rsidR="00AC2681">
        <w:object w:dxaOrig="1842" w:dyaOrig="971" w14:anchorId="59B91C74">
          <v:rect id="rectole0000000004" o:spid="_x0000_i1029" style="width:84.75pt;height:47.25pt" o:ole="" o:preferrelative="t" stroked="f">
            <v:imagedata r:id="rId23" o:title=""/>
          </v:rect>
          <o:OLEObject Type="Embed" ProgID="StaticMetafile" ShapeID="rectole0000000004" DrawAspect="Content" ObjectID="_1813485233" r:id="rId24"/>
        </w:object>
      </w:r>
    </w:p>
    <w:p w14:paraId="44A3EBE2" w14:textId="599A7F85" w:rsidR="00C50C36" w:rsidRDefault="008316E0" w:rsidP="008316E0">
      <w:pPr>
        <w:tabs>
          <w:tab w:val="left" w:pos="866"/>
        </w:tabs>
        <w:spacing w:after="0" w:line="240" w:lineRule="auto"/>
        <w:rPr>
          <w:rFonts w:ascii="Arial MT" w:eastAsia="Arial MT" w:hAnsi="Arial MT" w:cs="Arial MT"/>
          <w:sz w:val="24"/>
          <w:szCs w:val="28"/>
        </w:rPr>
      </w:pPr>
      <w:r w:rsidRPr="00AB331E">
        <w:rPr>
          <w:b/>
          <w:bCs/>
          <w:sz w:val="20"/>
          <w:szCs w:val="20"/>
        </w:rPr>
        <w:t xml:space="preserve">                Clients:</w:t>
      </w:r>
      <w:r>
        <w:rPr>
          <w:rFonts w:ascii="Arial MT" w:eastAsia="Arial MT" w:hAnsi="Arial MT" w:cs="Arial MT"/>
          <w:b/>
          <w:sz w:val="18"/>
        </w:rPr>
        <w:t xml:space="preserve">  </w:t>
      </w:r>
      <w:hyperlink r:id="rId25" w:history="1">
        <w:r w:rsidRPr="00F30FA9">
          <w:rPr>
            <w:rStyle w:val="Hyperlink"/>
            <w:rFonts w:ascii="Arial MT" w:eastAsia="Arial MT" w:hAnsi="Arial MT" w:cs="Arial MT"/>
            <w:sz w:val="24"/>
            <w:szCs w:val="28"/>
          </w:rPr>
          <w:t>Target.com</w:t>
        </w:r>
      </w:hyperlink>
      <w:r w:rsidR="00C50C36">
        <w:rPr>
          <w:rStyle w:val="Hyperlink"/>
          <w:rFonts w:ascii="Arial MT" w:eastAsia="Arial MT" w:hAnsi="Arial MT" w:cs="Arial MT"/>
          <w:sz w:val="24"/>
          <w:szCs w:val="28"/>
        </w:rPr>
        <w:t xml:space="preserve"> &amp; Amazon.com</w:t>
      </w:r>
      <w:r w:rsidR="00C50C36" w:rsidRPr="005B155C">
        <w:rPr>
          <w:rStyle w:val="Hyperlink"/>
          <w:rFonts w:ascii="Arial MT" w:eastAsia="Arial MT" w:hAnsi="Arial MT" w:cs="Arial MT"/>
          <w:b/>
          <w:bCs/>
          <w:sz w:val="24"/>
          <w:szCs w:val="28"/>
        </w:rPr>
        <w:t xml:space="preserve"> joint</w:t>
      </w:r>
      <w:r w:rsidR="005B155C">
        <w:rPr>
          <w:rStyle w:val="Hyperlink"/>
          <w:rFonts w:ascii="Arial MT" w:eastAsia="Arial MT" w:hAnsi="Arial MT" w:cs="Arial MT"/>
          <w:b/>
          <w:bCs/>
          <w:sz w:val="24"/>
          <w:szCs w:val="28"/>
        </w:rPr>
        <w:t>-</w:t>
      </w:r>
      <w:r w:rsidR="00C50C36" w:rsidRPr="005B155C">
        <w:rPr>
          <w:rStyle w:val="Hyperlink"/>
          <w:rFonts w:ascii="Arial MT" w:eastAsia="Arial MT" w:hAnsi="Arial MT" w:cs="Arial MT"/>
          <w:b/>
          <w:bCs/>
          <w:sz w:val="24"/>
          <w:szCs w:val="28"/>
        </w:rPr>
        <w:t>migration</w:t>
      </w:r>
      <w:r w:rsidR="005B155C">
        <w:rPr>
          <w:rStyle w:val="Hyperlink"/>
          <w:rFonts w:ascii="Arial MT" w:eastAsia="Arial MT" w:hAnsi="Arial MT" w:cs="Arial MT"/>
          <w:b/>
          <w:bCs/>
          <w:sz w:val="24"/>
          <w:szCs w:val="28"/>
        </w:rPr>
        <w:t>-</w:t>
      </w:r>
      <w:r w:rsidR="00C50C36" w:rsidRPr="005B155C">
        <w:rPr>
          <w:rStyle w:val="Hyperlink"/>
          <w:rFonts w:ascii="Arial MT" w:eastAsia="Arial MT" w:hAnsi="Arial MT" w:cs="Arial MT"/>
          <w:b/>
          <w:bCs/>
          <w:sz w:val="24"/>
          <w:szCs w:val="28"/>
        </w:rPr>
        <w:t>venture</w:t>
      </w:r>
      <w:r w:rsidR="00475302" w:rsidRPr="005B155C">
        <w:rPr>
          <w:rStyle w:val="Hyperlink"/>
          <w:rFonts w:ascii="Arial MT" w:eastAsia="Arial MT" w:hAnsi="Arial MT" w:cs="Arial MT"/>
          <w:b/>
          <w:bCs/>
          <w:sz w:val="24"/>
          <w:szCs w:val="28"/>
        </w:rPr>
        <w:t xml:space="preserve"> </w:t>
      </w:r>
      <w:r w:rsidR="00C50C36">
        <w:rPr>
          <w:rStyle w:val="Hyperlink"/>
          <w:rFonts w:ascii="Arial MT" w:eastAsia="Arial MT" w:hAnsi="Arial MT" w:cs="Arial MT"/>
          <w:sz w:val="24"/>
          <w:szCs w:val="28"/>
        </w:rPr>
        <w:t>project</w:t>
      </w:r>
      <w:r w:rsidRPr="00F30FA9">
        <w:rPr>
          <w:rFonts w:ascii="Arial MT" w:eastAsia="Arial MT" w:hAnsi="Arial MT" w:cs="Arial MT"/>
          <w:sz w:val="24"/>
          <w:szCs w:val="28"/>
        </w:rPr>
        <w:t>,</w:t>
      </w:r>
    </w:p>
    <w:p w14:paraId="72D568B9" w14:textId="409B2234" w:rsidR="008316E0" w:rsidRPr="00F30FA9" w:rsidRDefault="00C50C36" w:rsidP="008316E0">
      <w:pPr>
        <w:tabs>
          <w:tab w:val="left" w:pos="866"/>
        </w:tabs>
        <w:spacing w:after="0" w:line="240" w:lineRule="auto"/>
        <w:rPr>
          <w:rFonts w:ascii="Arial MT" w:eastAsia="Arial MT" w:hAnsi="Arial MT" w:cs="Arial MT"/>
          <w:b/>
          <w:sz w:val="24"/>
          <w:szCs w:val="28"/>
        </w:rPr>
      </w:pPr>
      <w:r>
        <w:rPr>
          <w:rFonts w:ascii="Arial MT" w:eastAsia="Arial MT" w:hAnsi="Arial MT" w:cs="Arial MT"/>
          <w:sz w:val="24"/>
          <w:szCs w:val="28"/>
        </w:rPr>
        <w:t xml:space="preserve">             </w:t>
      </w:r>
      <w:r w:rsidR="008316E0" w:rsidRPr="00F30FA9">
        <w:rPr>
          <w:rFonts w:ascii="Arial MT" w:eastAsia="Arial MT" w:hAnsi="Arial MT" w:cs="Arial MT"/>
          <w:sz w:val="24"/>
          <w:szCs w:val="28"/>
        </w:rPr>
        <w:t xml:space="preserve"> </w:t>
      </w:r>
      <w:hyperlink r:id="rId26" w:history="1">
        <w:r w:rsidR="008316E0" w:rsidRPr="00F30FA9">
          <w:rPr>
            <w:rStyle w:val="Hyperlink"/>
            <w:rFonts w:ascii="Arial MT" w:eastAsia="Arial MT" w:hAnsi="Arial MT" w:cs="Arial MT"/>
            <w:sz w:val="24"/>
            <w:szCs w:val="28"/>
          </w:rPr>
          <w:t>Johnson &amp; Johnson</w:t>
        </w:r>
      </w:hyperlink>
      <w:r w:rsidR="008316E0" w:rsidRPr="00F30FA9">
        <w:rPr>
          <w:rFonts w:ascii="Arial MT" w:eastAsia="Arial MT" w:hAnsi="Arial MT" w:cs="Arial MT"/>
          <w:sz w:val="24"/>
          <w:szCs w:val="28"/>
        </w:rPr>
        <w:t xml:space="preserve">, </w:t>
      </w:r>
      <w:hyperlink r:id="rId27" w:history="1">
        <w:r w:rsidR="008316E0" w:rsidRPr="00F30FA9">
          <w:rPr>
            <w:rStyle w:val="Hyperlink"/>
            <w:rFonts w:ascii="Arial MT" w:eastAsia="Arial MT" w:hAnsi="Arial MT" w:cs="Arial MT"/>
            <w:sz w:val="24"/>
            <w:szCs w:val="28"/>
          </w:rPr>
          <w:t>USBank.com,</w:t>
        </w:r>
      </w:hyperlink>
      <w:r w:rsidR="008316E0" w:rsidRPr="00F30FA9">
        <w:rPr>
          <w:rFonts w:ascii="Arial MT" w:eastAsia="Arial MT" w:hAnsi="Arial MT" w:cs="Arial MT"/>
          <w:sz w:val="24"/>
          <w:szCs w:val="28"/>
        </w:rPr>
        <w:t xml:space="preserve"> </w:t>
      </w:r>
      <w:hyperlink r:id="rId28" w:history="1">
        <w:r w:rsidR="008316E0" w:rsidRPr="00F30FA9">
          <w:rPr>
            <w:rStyle w:val="Hyperlink"/>
            <w:rFonts w:ascii="Arial MT" w:eastAsia="Arial MT" w:hAnsi="Arial MT" w:cs="Arial MT"/>
            <w:sz w:val="24"/>
            <w:szCs w:val="28"/>
          </w:rPr>
          <w:t>General Motors.</w:t>
        </w:r>
      </w:hyperlink>
      <w:r w:rsidR="008316E0" w:rsidRPr="00F30FA9">
        <w:rPr>
          <w:rFonts w:ascii="Arial MT" w:eastAsia="Arial MT" w:hAnsi="Arial MT" w:cs="Arial MT"/>
          <w:b/>
          <w:sz w:val="24"/>
          <w:szCs w:val="28"/>
        </w:rPr>
        <w:t xml:space="preserve"> </w:t>
      </w:r>
    </w:p>
    <w:p w14:paraId="001F8203" w14:textId="77777777" w:rsidR="008316E0" w:rsidRPr="00464798" w:rsidRDefault="008316E0" w:rsidP="008316E0">
      <w:pPr>
        <w:tabs>
          <w:tab w:val="left" w:pos="866"/>
        </w:tabs>
        <w:spacing w:after="0" w:line="240" w:lineRule="auto"/>
        <w:rPr>
          <w:sz w:val="20"/>
          <w:szCs w:val="20"/>
        </w:rPr>
      </w:pPr>
      <w:r>
        <w:rPr>
          <w:rFonts w:ascii="Arial MT" w:eastAsia="Arial MT" w:hAnsi="Arial MT" w:cs="Arial MT"/>
          <w:b/>
          <w:sz w:val="18"/>
        </w:rPr>
        <w:t xml:space="preserve">                 </w:t>
      </w:r>
      <w:r w:rsidRPr="00464798">
        <w:rPr>
          <w:b/>
          <w:bCs/>
          <w:sz w:val="20"/>
          <w:szCs w:val="20"/>
        </w:rPr>
        <w:t>Clients’ nature:</w:t>
      </w:r>
      <w:r w:rsidRPr="00464798">
        <w:rPr>
          <w:sz w:val="20"/>
          <w:szCs w:val="20"/>
        </w:rPr>
        <w:t xml:space="preserve"> Ecommerce, Retail, Manufacturing, Healthcare, Banking</w:t>
      </w:r>
    </w:p>
    <w:p w14:paraId="7A7E48BB" w14:textId="66B17683" w:rsidR="008316E0" w:rsidRPr="008316E0" w:rsidRDefault="008316E0" w:rsidP="008A1F15">
      <w:pPr>
        <w:tabs>
          <w:tab w:val="left" w:pos="866"/>
        </w:tabs>
        <w:spacing w:after="0" w:line="240" w:lineRule="auto"/>
        <w:ind w:left="720"/>
        <w:rPr>
          <w:sz w:val="20"/>
          <w:szCs w:val="20"/>
        </w:rPr>
      </w:pPr>
      <w:r w:rsidRPr="00464798">
        <w:rPr>
          <w:b/>
          <w:bCs/>
          <w:sz w:val="20"/>
          <w:szCs w:val="20"/>
        </w:rPr>
        <w:t xml:space="preserve"> Tools used:</w:t>
      </w:r>
      <w:r>
        <w:rPr>
          <w:rFonts w:ascii="Arial MT" w:eastAsia="Arial MT" w:hAnsi="Arial MT" w:cs="Arial MT"/>
          <w:b/>
          <w:sz w:val="18"/>
        </w:rPr>
        <w:t xml:space="preserve"> </w:t>
      </w:r>
      <w:r w:rsidRPr="00464798">
        <w:rPr>
          <w:sz w:val="20"/>
          <w:szCs w:val="20"/>
        </w:rPr>
        <w:t xml:space="preserve">WCS, Prism, </w:t>
      </w:r>
      <w:r w:rsidR="00475302" w:rsidRPr="005B155C">
        <w:rPr>
          <w:sz w:val="20"/>
          <w:szCs w:val="20"/>
        </w:rPr>
        <w:t>Python, Scikit-learn, Apache Mahout, Apache Hadoop, Apache Hive, Apache Sqoop, HDFS, SQL, Numpy, Pandas, REST APIs, GitHub, Tableau, SAS, Matlab, GraphPad Prism, Informatica, ETL, BeautifulSoup, NLTK, Theano, Torch, Memcached, Redis, Apache Storm, RabbitMQ, Apache Webserver, CherryPy, TurboGears, Python IDEs (IDLE, PyCharm, Eclipse + PyDev), Log4j, Nagios, CRON Jobs, Weka, SPSS, MapReduce, Lucene, ActiveMQ, Java (for Hadoop-based modeling), Perl (used in ETL pipelines), Bash/Shell Scripting, Amazon S3, EC2 (early AWS stack)</w:t>
      </w:r>
    </w:p>
    <w:p w14:paraId="7018A31C" w14:textId="023D1252" w:rsidR="005F54C6" w:rsidRPr="005F54C6" w:rsidRDefault="005F54C6" w:rsidP="002F4143">
      <w:pPr>
        <w:pStyle w:val="Heading3"/>
        <w:ind w:left="720"/>
        <w:rPr>
          <w:rFonts w:asciiTheme="minorHAnsi" w:eastAsiaTheme="minorHAnsi" w:hAnsiTheme="minorHAnsi" w:cstheme="minorBidi"/>
          <w:sz w:val="20"/>
          <w:szCs w:val="20"/>
          <w:lang w:eastAsia="en-US"/>
        </w:rPr>
      </w:pPr>
      <w:r w:rsidRPr="008937C7">
        <w:rPr>
          <w:rStyle w:val="Strong"/>
          <w:rFonts w:asciiTheme="majorHAnsi" w:eastAsiaTheme="majorEastAsia" w:hAnsiTheme="majorHAnsi" w:cstheme="majorBidi"/>
          <w:i/>
          <w:iCs/>
          <w:color w:val="2F5496" w:themeColor="accent1" w:themeShade="BF"/>
          <w:sz w:val="22"/>
          <w:szCs w:val="22"/>
          <w:lang w:eastAsia="en-US"/>
        </w:rPr>
        <w:t xml:space="preserve">1. </w:t>
      </w:r>
      <w:r w:rsidRPr="000D1993">
        <w:rPr>
          <w:rStyle w:val="Strong"/>
          <w:rFonts w:asciiTheme="majorHAnsi" w:eastAsiaTheme="majorEastAsia" w:hAnsiTheme="majorHAnsi" w:cstheme="majorBidi"/>
          <w:b/>
          <w:bCs/>
          <w:i/>
          <w:iCs/>
          <w:color w:val="2F5496" w:themeColor="accent1" w:themeShade="BF"/>
          <w:sz w:val="22"/>
          <w:szCs w:val="22"/>
          <w:lang w:eastAsia="en-US"/>
        </w:rPr>
        <w:t>Target.com</w:t>
      </w:r>
      <w:r w:rsidR="00C50C36">
        <w:rPr>
          <w:rStyle w:val="Strong"/>
          <w:rFonts w:asciiTheme="majorHAnsi" w:eastAsiaTheme="majorEastAsia" w:hAnsiTheme="majorHAnsi" w:cstheme="majorBidi"/>
          <w:b/>
          <w:bCs/>
          <w:i/>
          <w:iCs/>
          <w:color w:val="2F5496" w:themeColor="accent1" w:themeShade="BF"/>
          <w:sz w:val="22"/>
          <w:szCs w:val="22"/>
          <w:lang w:eastAsia="en-US"/>
        </w:rPr>
        <w:t xml:space="preserve">/Amazon.com joint </w:t>
      </w:r>
      <w:r w:rsidR="005B155C">
        <w:rPr>
          <w:rStyle w:val="Strong"/>
          <w:rFonts w:asciiTheme="majorHAnsi" w:eastAsiaTheme="majorEastAsia" w:hAnsiTheme="majorHAnsi" w:cstheme="majorBidi"/>
          <w:b/>
          <w:bCs/>
          <w:i/>
          <w:iCs/>
          <w:color w:val="2F5496" w:themeColor="accent1" w:themeShade="BF"/>
          <w:sz w:val="22"/>
          <w:szCs w:val="22"/>
          <w:lang w:eastAsia="en-US"/>
        </w:rPr>
        <w:t>project:</w:t>
      </w:r>
      <w:r w:rsidRPr="00AC2681">
        <w:rPr>
          <w:rFonts w:asciiTheme="minorHAnsi" w:eastAsiaTheme="minorHAnsi" w:hAnsiTheme="minorHAnsi" w:cstheme="minorBidi"/>
          <w:b w:val="0"/>
          <w:bCs w:val="0"/>
          <w:color w:val="000000" w:themeColor="text1"/>
          <w:sz w:val="20"/>
          <w:szCs w:val="20"/>
          <w:lang w:eastAsia="en-US"/>
        </w:rPr>
        <w:t xml:space="preserve"> </w:t>
      </w:r>
      <w:r w:rsidRPr="00AC2681">
        <w:rPr>
          <w:rStyle w:val="Strong"/>
          <w:rFonts w:asciiTheme="majorHAnsi" w:eastAsiaTheme="majorEastAsia" w:hAnsiTheme="majorHAnsi" w:cstheme="majorBidi"/>
          <w:b/>
          <w:bCs/>
          <w:i/>
          <w:iCs/>
          <w:color w:val="000000" w:themeColor="text1"/>
          <w:sz w:val="22"/>
          <w:szCs w:val="22"/>
          <w:lang w:eastAsia="en-US"/>
        </w:rPr>
        <w:t>AI-Powered Personalized Recommendation System</w:t>
      </w:r>
      <w:r w:rsidRPr="005F54C6">
        <w:rPr>
          <w:rFonts w:asciiTheme="minorHAnsi" w:eastAsiaTheme="minorHAnsi" w:hAnsiTheme="minorHAnsi" w:cstheme="minorBidi"/>
          <w:sz w:val="20"/>
          <w:szCs w:val="20"/>
          <w:lang w:eastAsia="en-US"/>
        </w:rPr>
        <w:br/>
        <w:t xml:space="preserve">Objective: </w:t>
      </w:r>
      <w:r w:rsidRPr="002F4143">
        <w:rPr>
          <w:rFonts w:asciiTheme="minorHAnsi" w:eastAsiaTheme="minorHAnsi" w:hAnsiTheme="minorHAnsi" w:cstheme="minorBidi"/>
          <w:b w:val="0"/>
          <w:bCs w:val="0"/>
          <w:sz w:val="20"/>
          <w:szCs w:val="20"/>
          <w:lang w:eastAsia="en-US"/>
        </w:rPr>
        <w:t xml:space="preserve">Enhance online shopping experience and increase basket size through hyper-personalized product recommendations. </w:t>
      </w:r>
    </w:p>
    <w:p w14:paraId="5B8BF612" w14:textId="77777777" w:rsidR="00F30FA9" w:rsidRDefault="005F54C6" w:rsidP="00D22F63">
      <w:pPr>
        <w:pStyle w:val="NormalWeb"/>
        <w:numPr>
          <w:ilvl w:val="0"/>
          <w:numId w:val="15"/>
        </w:numPr>
        <w:rPr>
          <w:rFonts w:asciiTheme="minorHAnsi" w:eastAsiaTheme="minorHAnsi" w:hAnsiTheme="minorHAnsi" w:cstheme="minorBidi"/>
          <w:sz w:val="20"/>
          <w:szCs w:val="20"/>
          <w:lang w:eastAsia="en-US"/>
        </w:rPr>
      </w:pPr>
      <w:r w:rsidRPr="00F30FA9">
        <w:rPr>
          <w:rFonts w:asciiTheme="minorHAnsi" w:eastAsiaTheme="minorHAnsi" w:hAnsiTheme="minorHAnsi" w:cstheme="minorBidi"/>
          <w:b/>
          <w:bCs/>
          <w:sz w:val="20"/>
          <w:szCs w:val="20"/>
          <w:lang w:eastAsia="en-US"/>
        </w:rPr>
        <w:t>Data Sources:</w:t>
      </w:r>
      <w:r w:rsidRPr="00F30FA9">
        <w:rPr>
          <w:rFonts w:asciiTheme="minorHAnsi" w:eastAsiaTheme="minorHAnsi" w:hAnsiTheme="minorHAnsi" w:cstheme="minorBidi"/>
          <w:sz w:val="20"/>
          <w:szCs w:val="20"/>
          <w:lang w:eastAsia="en-US"/>
        </w:rPr>
        <w:t xml:space="preserve"> </w:t>
      </w:r>
    </w:p>
    <w:p w14:paraId="2E7B5071" w14:textId="643EE2B4" w:rsidR="005F54C6" w:rsidRPr="005F54C6" w:rsidRDefault="005F54C6" w:rsidP="00D22F63">
      <w:pPr>
        <w:pStyle w:val="NormalWeb"/>
        <w:numPr>
          <w:ilvl w:val="1"/>
          <w:numId w:val="15"/>
        </w:numPr>
        <w:rPr>
          <w:rFonts w:asciiTheme="minorHAnsi" w:eastAsiaTheme="minorHAnsi" w:hAnsiTheme="minorHAnsi" w:cstheme="minorBidi"/>
          <w:sz w:val="20"/>
          <w:szCs w:val="20"/>
          <w:lang w:eastAsia="en-US"/>
        </w:rPr>
      </w:pPr>
      <w:r w:rsidRPr="00F30FA9">
        <w:rPr>
          <w:rFonts w:asciiTheme="minorHAnsi" w:eastAsiaTheme="minorHAnsi" w:hAnsiTheme="minorHAnsi" w:cstheme="minorBidi"/>
          <w:sz w:val="20"/>
          <w:szCs w:val="20"/>
          <w:lang w:eastAsia="en-US"/>
        </w:rPr>
        <w:t>Customer browsing history, purchase patterns, cart abandonment logs, product metadata, and user reviews.</w:t>
      </w:r>
      <w:r w:rsidR="00F30FA9" w:rsidRPr="00F30FA9">
        <w:rPr>
          <w:rFonts w:asciiTheme="minorHAnsi" w:eastAsiaTheme="minorHAnsi" w:hAnsiTheme="minorHAnsi" w:cstheme="minorBidi"/>
          <w:sz w:val="20"/>
          <w:szCs w:val="20"/>
          <w:lang w:eastAsia="en-US"/>
        </w:rPr>
        <w:t xml:space="preserve"> </w:t>
      </w:r>
      <w:r w:rsidRPr="005F54C6">
        <w:rPr>
          <w:rFonts w:asciiTheme="minorHAnsi" w:eastAsiaTheme="minorHAnsi" w:hAnsiTheme="minorHAnsi" w:cstheme="minorBidi"/>
          <w:sz w:val="20"/>
          <w:szCs w:val="20"/>
          <w:lang w:eastAsia="en-US"/>
        </w:rPr>
        <w:t>Historical sales data</w:t>
      </w:r>
    </w:p>
    <w:p w14:paraId="1AD9BED9" w14:textId="37482795" w:rsidR="005F54C6" w:rsidRPr="00AC2681" w:rsidRDefault="005F54C6" w:rsidP="00A574E2">
      <w:pPr>
        <w:numPr>
          <w:ilvl w:val="1"/>
          <w:numId w:val="15"/>
        </w:numPr>
        <w:spacing w:before="100" w:beforeAutospacing="1" w:after="100" w:afterAutospacing="1" w:line="240" w:lineRule="auto"/>
        <w:rPr>
          <w:sz w:val="20"/>
          <w:szCs w:val="20"/>
        </w:rPr>
      </w:pPr>
      <w:r w:rsidRPr="00AC2681">
        <w:rPr>
          <w:sz w:val="20"/>
          <w:szCs w:val="20"/>
        </w:rPr>
        <w:t>Real-time competitor pricing (web scraped + APIs)</w:t>
      </w:r>
      <w:r w:rsidR="00AC2681" w:rsidRPr="00AC2681">
        <w:rPr>
          <w:sz w:val="20"/>
          <w:szCs w:val="20"/>
        </w:rPr>
        <w:t xml:space="preserve">, </w:t>
      </w:r>
      <w:r w:rsidRPr="00AC2681">
        <w:rPr>
          <w:sz w:val="20"/>
          <w:szCs w:val="20"/>
        </w:rPr>
        <w:t>Inventory and logistics feed</w:t>
      </w:r>
      <w:r w:rsidR="00AC2681" w:rsidRPr="00AC2681">
        <w:rPr>
          <w:sz w:val="20"/>
          <w:szCs w:val="20"/>
        </w:rPr>
        <w:t xml:space="preserve"> and </w:t>
      </w:r>
      <w:r w:rsidRPr="00AC2681">
        <w:rPr>
          <w:sz w:val="20"/>
          <w:szCs w:val="20"/>
        </w:rPr>
        <w:t>Customer segmentation and online behaviour (clickstream, bounce rate).</w:t>
      </w:r>
    </w:p>
    <w:p w14:paraId="30605EBF" w14:textId="77777777" w:rsidR="005F54C6" w:rsidRPr="005F54C6" w:rsidRDefault="005F54C6" w:rsidP="00D22F63">
      <w:pPr>
        <w:pStyle w:val="NormalWeb"/>
        <w:numPr>
          <w:ilvl w:val="0"/>
          <w:numId w:val="15"/>
        </w:numPr>
        <w:rPr>
          <w:rFonts w:asciiTheme="minorHAnsi" w:eastAsiaTheme="minorHAnsi" w:hAnsiTheme="minorHAnsi" w:cstheme="minorBidi"/>
          <w:sz w:val="20"/>
          <w:szCs w:val="20"/>
          <w:lang w:eastAsia="en-US"/>
        </w:rPr>
      </w:pPr>
      <w:r w:rsidRPr="005F54C6">
        <w:rPr>
          <w:rFonts w:asciiTheme="minorHAnsi" w:eastAsiaTheme="minorHAnsi" w:hAnsiTheme="minorHAnsi" w:cstheme="minorBidi"/>
          <w:b/>
          <w:bCs/>
          <w:sz w:val="20"/>
          <w:szCs w:val="20"/>
          <w:lang w:eastAsia="en-US"/>
        </w:rPr>
        <w:t>ML Techniques:</w:t>
      </w:r>
    </w:p>
    <w:p w14:paraId="7C1F830D" w14:textId="77777777" w:rsidR="005F54C6" w:rsidRPr="005F54C6" w:rsidRDefault="005F54C6" w:rsidP="00D22F63">
      <w:pPr>
        <w:pStyle w:val="NormalWeb"/>
        <w:numPr>
          <w:ilvl w:val="1"/>
          <w:numId w:val="15"/>
        </w:numPr>
        <w:rPr>
          <w:rFonts w:asciiTheme="minorHAnsi" w:eastAsiaTheme="minorHAnsi" w:hAnsiTheme="minorHAnsi" w:cstheme="minorBidi"/>
          <w:sz w:val="20"/>
          <w:szCs w:val="20"/>
          <w:lang w:eastAsia="en-US"/>
        </w:rPr>
      </w:pPr>
      <w:r w:rsidRPr="005F54C6">
        <w:rPr>
          <w:rFonts w:asciiTheme="minorHAnsi" w:eastAsiaTheme="minorHAnsi" w:hAnsiTheme="minorHAnsi" w:cstheme="minorBidi"/>
          <w:sz w:val="20"/>
          <w:szCs w:val="20"/>
          <w:lang w:eastAsia="en-US"/>
        </w:rPr>
        <w:t>Collaborative filtering (Matrix Factorization, ALS)</w:t>
      </w:r>
    </w:p>
    <w:p w14:paraId="5FF3765E" w14:textId="77777777" w:rsidR="005F54C6" w:rsidRPr="005F54C6" w:rsidRDefault="005F54C6" w:rsidP="00D22F63">
      <w:pPr>
        <w:pStyle w:val="NormalWeb"/>
        <w:numPr>
          <w:ilvl w:val="1"/>
          <w:numId w:val="15"/>
        </w:numPr>
        <w:rPr>
          <w:rFonts w:asciiTheme="minorHAnsi" w:eastAsiaTheme="minorHAnsi" w:hAnsiTheme="minorHAnsi" w:cstheme="minorBidi"/>
          <w:sz w:val="20"/>
          <w:szCs w:val="20"/>
          <w:lang w:eastAsia="en-US"/>
        </w:rPr>
      </w:pPr>
      <w:r w:rsidRPr="005F54C6">
        <w:rPr>
          <w:rFonts w:asciiTheme="minorHAnsi" w:eastAsiaTheme="minorHAnsi" w:hAnsiTheme="minorHAnsi" w:cstheme="minorBidi"/>
          <w:sz w:val="20"/>
          <w:szCs w:val="20"/>
          <w:lang w:eastAsia="en-US"/>
        </w:rPr>
        <w:t>Deep Learning (Neural Collaborative Filtering and Transformer-based models)</w:t>
      </w:r>
    </w:p>
    <w:p w14:paraId="1A10DCAD" w14:textId="4F57D5D7" w:rsidR="005F54C6" w:rsidRDefault="005F54C6" w:rsidP="00D22F63">
      <w:pPr>
        <w:pStyle w:val="NormalWeb"/>
        <w:numPr>
          <w:ilvl w:val="0"/>
          <w:numId w:val="15"/>
        </w:numPr>
        <w:tabs>
          <w:tab w:val="num" w:pos="2160"/>
        </w:tabs>
        <w:rPr>
          <w:rFonts w:asciiTheme="minorHAnsi" w:eastAsiaTheme="minorHAnsi" w:hAnsiTheme="minorHAnsi" w:cstheme="minorBidi"/>
          <w:sz w:val="20"/>
          <w:szCs w:val="20"/>
          <w:lang w:eastAsia="en-US"/>
        </w:rPr>
      </w:pPr>
      <w:r w:rsidRPr="005F54C6">
        <w:rPr>
          <w:rFonts w:asciiTheme="minorHAnsi" w:eastAsiaTheme="minorHAnsi" w:hAnsiTheme="minorHAnsi" w:cstheme="minorBidi"/>
          <w:sz w:val="20"/>
          <w:szCs w:val="20"/>
          <w:lang w:eastAsia="en-US"/>
        </w:rPr>
        <w:t>Real-time personalization via contextual bandits and reinforcement learning</w:t>
      </w:r>
      <w:r>
        <w:rPr>
          <w:rFonts w:asciiTheme="minorHAnsi" w:eastAsiaTheme="minorHAnsi" w:hAnsiTheme="minorHAnsi" w:cstheme="minorBidi"/>
          <w:sz w:val="20"/>
          <w:szCs w:val="20"/>
          <w:lang w:eastAsia="en-US"/>
        </w:rPr>
        <w:t>.</w:t>
      </w:r>
    </w:p>
    <w:p w14:paraId="3BDA2DBD" w14:textId="000480C1" w:rsidR="005F54C6" w:rsidRPr="005F54C6" w:rsidRDefault="005F54C6" w:rsidP="00D22F63">
      <w:pPr>
        <w:numPr>
          <w:ilvl w:val="1"/>
          <w:numId w:val="15"/>
        </w:numPr>
        <w:spacing w:before="100" w:beforeAutospacing="1" w:after="100" w:afterAutospacing="1" w:line="240" w:lineRule="auto"/>
        <w:rPr>
          <w:b/>
          <w:bCs/>
          <w:sz w:val="20"/>
          <w:szCs w:val="20"/>
        </w:rPr>
      </w:pPr>
      <w:r w:rsidRPr="005F54C6">
        <w:rPr>
          <w:b/>
          <w:bCs/>
          <w:sz w:val="20"/>
          <w:szCs w:val="20"/>
        </w:rPr>
        <w:t>Modeling Approach:</w:t>
      </w:r>
    </w:p>
    <w:p w14:paraId="3C198BCB" w14:textId="77777777" w:rsidR="005F54C6" w:rsidRPr="005F54C6" w:rsidRDefault="005F54C6" w:rsidP="00D22F63">
      <w:pPr>
        <w:numPr>
          <w:ilvl w:val="1"/>
          <w:numId w:val="15"/>
        </w:numPr>
        <w:spacing w:before="100" w:beforeAutospacing="1" w:after="100" w:afterAutospacing="1" w:line="240" w:lineRule="auto"/>
        <w:rPr>
          <w:sz w:val="20"/>
          <w:szCs w:val="20"/>
        </w:rPr>
      </w:pPr>
      <w:r w:rsidRPr="005F54C6">
        <w:rPr>
          <w:sz w:val="20"/>
          <w:szCs w:val="20"/>
        </w:rPr>
        <w:t>Gradient Boosted Decision Trees (XGBoost) for predicting optimal price</w:t>
      </w:r>
    </w:p>
    <w:p w14:paraId="3B14C64F" w14:textId="77777777" w:rsidR="005F54C6" w:rsidRPr="005F54C6" w:rsidRDefault="005F54C6" w:rsidP="00D22F63">
      <w:pPr>
        <w:numPr>
          <w:ilvl w:val="1"/>
          <w:numId w:val="15"/>
        </w:numPr>
        <w:spacing w:before="100" w:beforeAutospacing="1" w:after="100" w:afterAutospacing="1" w:line="240" w:lineRule="auto"/>
        <w:rPr>
          <w:sz w:val="20"/>
          <w:szCs w:val="20"/>
        </w:rPr>
      </w:pPr>
      <w:r w:rsidRPr="005F54C6">
        <w:rPr>
          <w:sz w:val="20"/>
          <w:szCs w:val="20"/>
        </w:rPr>
        <w:t>Reinforcement learning (Q-learning) for real-time price adjustment policy</w:t>
      </w:r>
    </w:p>
    <w:p w14:paraId="77B37D48" w14:textId="2CDB936F" w:rsidR="005F54C6" w:rsidRPr="005F54C6" w:rsidRDefault="005F54C6" w:rsidP="00D22F63">
      <w:pPr>
        <w:numPr>
          <w:ilvl w:val="1"/>
          <w:numId w:val="15"/>
        </w:numPr>
        <w:tabs>
          <w:tab w:val="num" w:pos="2160"/>
        </w:tabs>
        <w:spacing w:before="100" w:beforeAutospacing="1" w:after="100" w:afterAutospacing="1" w:line="240" w:lineRule="auto"/>
        <w:rPr>
          <w:sz w:val="20"/>
          <w:szCs w:val="20"/>
        </w:rPr>
      </w:pPr>
      <w:r w:rsidRPr="005F54C6">
        <w:rPr>
          <w:sz w:val="20"/>
          <w:szCs w:val="20"/>
        </w:rPr>
        <w:t>Clustering for customer segmentation</w:t>
      </w:r>
    </w:p>
    <w:p w14:paraId="13EE9B3D" w14:textId="41923E68" w:rsidR="005F54C6" w:rsidRPr="005F54C6" w:rsidRDefault="005F54C6" w:rsidP="00D22F63">
      <w:pPr>
        <w:pStyle w:val="NormalWeb"/>
        <w:numPr>
          <w:ilvl w:val="0"/>
          <w:numId w:val="15"/>
        </w:numPr>
        <w:rPr>
          <w:rFonts w:asciiTheme="minorHAnsi" w:eastAsiaTheme="minorHAnsi" w:hAnsiTheme="minorHAnsi" w:cstheme="minorBidi"/>
          <w:sz w:val="20"/>
          <w:szCs w:val="20"/>
          <w:lang w:eastAsia="en-US"/>
        </w:rPr>
      </w:pPr>
      <w:r w:rsidRPr="005F54C6">
        <w:rPr>
          <w:rFonts w:asciiTheme="minorHAnsi" w:eastAsiaTheme="minorHAnsi" w:hAnsiTheme="minorHAnsi" w:cstheme="minorBidi"/>
          <w:b/>
          <w:bCs/>
          <w:sz w:val="20"/>
          <w:szCs w:val="20"/>
          <w:lang w:eastAsia="en-US"/>
        </w:rPr>
        <w:t>Deployment:</w:t>
      </w:r>
      <w:r w:rsidRPr="005F54C6">
        <w:rPr>
          <w:rFonts w:asciiTheme="minorHAnsi" w:eastAsiaTheme="minorHAnsi" w:hAnsiTheme="minorHAnsi" w:cstheme="minorBidi"/>
          <w:sz w:val="20"/>
          <w:szCs w:val="20"/>
          <w:lang w:eastAsia="en-US"/>
        </w:rPr>
        <w:t xml:space="preserve"> Scalable APIs for integration with web/mobile; batch and real-time inference pipelines using </w:t>
      </w:r>
      <w:r>
        <w:rPr>
          <w:rFonts w:asciiTheme="minorHAnsi" w:eastAsiaTheme="minorHAnsi" w:hAnsiTheme="minorHAnsi" w:cstheme="minorBidi"/>
          <w:sz w:val="20"/>
          <w:szCs w:val="20"/>
          <w:lang w:eastAsia="en-US"/>
        </w:rPr>
        <w:t>API</w:t>
      </w:r>
      <w:r w:rsidRPr="005F54C6">
        <w:rPr>
          <w:rFonts w:asciiTheme="minorHAnsi" w:eastAsiaTheme="minorHAnsi" w:hAnsiTheme="minorHAnsi" w:cstheme="minorBidi"/>
          <w:sz w:val="20"/>
          <w:szCs w:val="20"/>
          <w:lang w:eastAsia="en-US"/>
        </w:rPr>
        <w:t xml:space="preserve"> endpoints</w:t>
      </w:r>
    </w:p>
    <w:p w14:paraId="43C62417" w14:textId="77777777" w:rsidR="005F54C6" w:rsidRPr="005F54C6" w:rsidRDefault="005F54C6" w:rsidP="00D22F63">
      <w:pPr>
        <w:pStyle w:val="NormalWeb"/>
        <w:numPr>
          <w:ilvl w:val="0"/>
          <w:numId w:val="15"/>
        </w:numPr>
        <w:rPr>
          <w:rFonts w:asciiTheme="minorHAnsi" w:eastAsiaTheme="minorHAnsi" w:hAnsiTheme="minorHAnsi" w:cstheme="minorBidi"/>
          <w:sz w:val="20"/>
          <w:szCs w:val="20"/>
          <w:lang w:eastAsia="en-US"/>
        </w:rPr>
      </w:pPr>
      <w:r w:rsidRPr="005F54C6">
        <w:rPr>
          <w:rFonts w:asciiTheme="minorHAnsi" w:eastAsiaTheme="minorHAnsi" w:hAnsiTheme="minorHAnsi" w:cstheme="minorBidi"/>
          <w:b/>
          <w:bCs/>
          <w:sz w:val="20"/>
          <w:szCs w:val="20"/>
          <w:lang w:eastAsia="en-US"/>
        </w:rPr>
        <w:t>Outcome:</w:t>
      </w:r>
    </w:p>
    <w:p w14:paraId="34322993" w14:textId="4FC6CF27" w:rsidR="005F54C6" w:rsidRPr="00AC2681" w:rsidRDefault="005F54C6" w:rsidP="00A40631">
      <w:pPr>
        <w:pStyle w:val="NormalWeb"/>
        <w:numPr>
          <w:ilvl w:val="1"/>
          <w:numId w:val="15"/>
        </w:numPr>
        <w:rPr>
          <w:rFonts w:asciiTheme="minorHAnsi" w:eastAsiaTheme="minorHAnsi" w:hAnsiTheme="minorHAnsi" w:cstheme="minorBidi"/>
          <w:sz w:val="20"/>
          <w:szCs w:val="20"/>
          <w:lang w:eastAsia="en-US"/>
        </w:rPr>
      </w:pPr>
      <w:r w:rsidRPr="00AC2681">
        <w:rPr>
          <w:rFonts w:asciiTheme="minorHAnsi" w:eastAsiaTheme="minorHAnsi" w:hAnsiTheme="minorHAnsi" w:cstheme="minorBidi"/>
          <w:sz w:val="20"/>
          <w:szCs w:val="20"/>
          <w:lang w:eastAsia="en-US"/>
        </w:rPr>
        <w:t>Improved conversion rates by 18%</w:t>
      </w:r>
      <w:r w:rsidR="00AC2681" w:rsidRPr="00AC2681">
        <w:rPr>
          <w:rFonts w:asciiTheme="minorHAnsi" w:eastAsiaTheme="minorHAnsi" w:hAnsiTheme="minorHAnsi" w:cstheme="minorBidi"/>
          <w:sz w:val="20"/>
          <w:szCs w:val="20"/>
          <w:lang w:eastAsia="en-US"/>
        </w:rPr>
        <w:t xml:space="preserve"> and </w:t>
      </w:r>
      <w:r w:rsidR="004B4715" w:rsidRPr="00AC2681">
        <w:rPr>
          <w:rFonts w:asciiTheme="minorHAnsi" w:eastAsiaTheme="minorHAnsi" w:hAnsiTheme="minorHAnsi" w:cstheme="minorBidi"/>
          <w:sz w:val="20"/>
          <w:szCs w:val="20"/>
          <w:lang w:eastAsia="en-US"/>
        </w:rPr>
        <w:t>increased</w:t>
      </w:r>
      <w:r w:rsidRPr="00AC2681">
        <w:rPr>
          <w:rFonts w:asciiTheme="minorHAnsi" w:eastAsiaTheme="minorHAnsi" w:hAnsiTheme="minorHAnsi" w:cstheme="minorBidi"/>
          <w:sz w:val="20"/>
          <w:szCs w:val="20"/>
          <w:lang w:eastAsia="en-US"/>
        </w:rPr>
        <w:t xml:space="preserve"> average order value (AOV) by 12%</w:t>
      </w:r>
    </w:p>
    <w:p w14:paraId="0371ADE5" w14:textId="4A4ED36A" w:rsidR="005F54C6" w:rsidRDefault="005F54C6" w:rsidP="00D22F63">
      <w:pPr>
        <w:pStyle w:val="NormalWeb"/>
        <w:numPr>
          <w:ilvl w:val="1"/>
          <w:numId w:val="15"/>
        </w:numPr>
        <w:tabs>
          <w:tab w:val="num" w:pos="2160"/>
        </w:tabs>
        <w:rPr>
          <w:rFonts w:asciiTheme="minorHAnsi" w:eastAsiaTheme="minorHAnsi" w:hAnsiTheme="minorHAnsi" w:cstheme="minorBidi"/>
          <w:sz w:val="20"/>
          <w:szCs w:val="20"/>
          <w:lang w:eastAsia="en-US"/>
        </w:rPr>
      </w:pPr>
      <w:r w:rsidRPr="005F54C6">
        <w:rPr>
          <w:rFonts w:asciiTheme="minorHAnsi" w:eastAsiaTheme="minorHAnsi" w:hAnsiTheme="minorHAnsi" w:cstheme="minorBidi"/>
          <w:sz w:val="20"/>
          <w:szCs w:val="20"/>
          <w:lang w:eastAsia="en-US"/>
        </w:rPr>
        <w:t>Reduced recommendation latency to &lt;200ms using Redis caching</w:t>
      </w:r>
    </w:p>
    <w:p w14:paraId="5962968E" w14:textId="77777777" w:rsidR="005F54C6" w:rsidRPr="008A1F15" w:rsidRDefault="005F54C6" w:rsidP="005F54C6">
      <w:pPr>
        <w:pStyle w:val="Heading3"/>
        <w:ind w:left="720"/>
        <w:rPr>
          <w:rFonts w:asciiTheme="minorHAnsi" w:eastAsiaTheme="minorHAnsi" w:hAnsiTheme="minorHAnsi" w:cstheme="minorBidi"/>
          <w:sz w:val="20"/>
          <w:szCs w:val="20"/>
          <w:lang w:eastAsia="en-US"/>
        </w:rPr>
      </w:pPr>
      <w:r w:rsidRPr="008A1F15">
        <w:rPr>
          <w:rFonts w:asciiTheme="minorHAnsi" w:eastAsiaTheme="minorHAnsi" w:hAnsiTheme="minorHAnsi" w:cstheme="minorBidi"/>
          <w:sz w:val="20"/>
          <w:szCs w:val="20"/>
          <w:lang w:eastAsia="en-US"/>
        </w:rPr>
        <w:t xml:space="preserve">2. </w:t>
      </w:r>
      <w:r w:rsidRPr="000D1993">
        <w:rPr>
          <w:rStyle w:val="Strong"/>
          <w:rFonts w:asciiTheme="majorHAnsi" w:eastAsiaTheme="majorEastAsia" w:hAnsiTheme="majorHAnsi" w:cstheme="majorBidi"/>
          <w:b/>
          <w:bCs/>
          <w:i/>
          <w:iCs/>
          <w:color w:val="2F5496" w:themeColor="accent1" w:themeShade="BF"/>
          <w:sz w:val="22"/>
          <w:szCs w:val="22"/>
          <w:lang w:eastAsia="en-US"/>
        </w:rPr>
        <w:t>Johnson &amp; Johnson</w:t>
      </w:r>
      <w:r w:rsidRPr="008937C7">
        <w:rPr>
          <w:rStyle w:val="Strong"/>
          <w:rFonts w:asciiTheme="majorHAnsi" w:eastAsiaTheme="majorEastAsia" w:hAnsiTheme="majorHAnsi" w:cstheme="majorBidi"/>
          <w:i/>
          <w:iCs/>
          <w:color w:val="2F5496" w:themeColor="accent1" w:themeShade="BF"/>
          <w:sz w:val="22"/>
          <w:szCs w:val="22"/>
          <w:lang w:eastAsia="en-US"/>
        </w:rPr>
        <w:t xml:space="preserve"> – </w:t>
      </w:r>
      <w:r w:rsidRPr="002F4143">
        <w:rPr>
          <w:rStyle w:val="Strong"/>
          <w:rFonts w:asciiTheme="majorHAnsi" w:eastAsiaTheme="majorEastAsia" w:hAnsiTheme="majorHAnsi" w:cstheme="majorBidi"/>
          <w:b/>
          <w:bCs/>
          <w:i/>
          <w:iCs/>
          <w:color w:val="000000" w:themeColor="text1"/>
          <w:sz w:val="22"/>
          <w:szCs w:val="22"/>
          <w:lang w:eastAsia="en-US"/>
        </w:rPr>
        <w:t>AI for Predictive Drug Supply Chain Optimization</w:t>
      </w:r>
    </w:p>
    <w:p w14:paraId="7402CE8A" w14:textId="662344E3" w:rsidR="008A1F15" w:rsidRDefault="005F54C6" w:rsidP="005F54C6">
      <w:pPr>
        <w:pStyle w:val="NormalWeb"/>
        <w:ind w:left="720"/>
        <w:rPr>
          <w:rFonts w:asciiTheme="minorHAnsi" w:eastAsiaTheme="minorHAnsi" w:hAnsiTheme="minorHAnsi" w:cstheme="minorBidi"/>
          <w:sz w:val="20"/>
          <w:szCs w:val="20"/>
          <w:lang w:eastAsia="en-US"/>
        </w:rPr>
      </w:pPr>
      <w:r w:rsidRPr="008A1F15">
        <w:rPr>
          <w:rFonts w:asciiTheme="minorHAnsi" w:eastAsiaTheme="minorHAnsi" w:hAnsiTheme="minorHAnsi" w:cstheme="minorBidi"/>
          <w:b/>
          <w:bCs/>
          <w:sz w:val="20"/>
          <w:szCs w:val="20"/>
          <w:lang w:eastAsia="en-US"/>
        </w:rPr>
        <w:t>Project Overview:</w:t>
      </w:r>
      <w:r w:rsidRPr="008A1F15">
        <w:rPr>
          <w:rFonts w:asciiTheme="minorHAnsi" w:eastAsiaTheme="minorHAnsi" w:hAnsiTheme="minorHAnsi" w:cstheme="minorBidi"/>
          <w:sz w:val="20"/>
          <w:szCs w:val="20"/>
          <w:lang w:eastAsia="en-US"/>
        </w:rPr>
        <w:br/>
        <w:t>Built a predictive analytics solution to forecast demand for pharmaceutical products, minimize stockouts, and reduce supply chain waste across global markets.</w:t>
      </w:r>
    </w:p>
    <w:p w14:paraId="5F58AB75" w14:textId="77777777" w:rsidR="005F54C6" w:rsidRPr="008A1F15" w:rsidRDefault="005F54C6" w:rsidP="00D22F63">
      <w:pPr>
        <w:pStyle w:val="NormalWeb"/>
        <w:numPr>
          <w:ilvl w:val="0"/>
          <w:numId w:val="16"/>
        </w:numPr>
        <w:tabs>
          <w:tab w:val="clear" w:pos="720"/>
          <w:tab w:val="num" w:pos="1440"/>
        </w:tabs>
        <w:ind w:left="1440"/>
        <w:rPr>
          <w:rFonts w:asciiTheme="minorHAnsi" w:eastAsiaTheme="minorHAnsi" w:hAnsiTheme="minorHAnsi" w:cstheme="minorBidi"/>
          <w:sz w:val="20"/>
          <w:szCs w:val="20"/>
          <w:lang w:eastAsia="en-US"/>
        </w:rPr>
      </w:pPr>
      <w:r w:rsidRPr="008A1F15">
        <w:rPr>
          <w:rFonts w:asciiTheme="minorHAnsi" w:eastAsiaTheme="minorHAnsi" w:hAnsiTheme="minorHAnsi" w:cstheme="minorBidi"/>
          <w:b/>
          <w:bCs/>
          <w:sz w:val="20"/>
          <w:szCs w:val="20"/>
          <w:lang w:eastAsia="en-US"/>
        </w:rPr>
        <w:t>Data Sources:</w:t>
      </w:r>
    </w:p>
    <w:p w14:paraId="6167294D" w14:textId="42207627" w:rsidR="005F54C6" w:rsidRPr="008937C7" w:rsidRDefault="005F54C6" w:rsidP="00D22F63">
      <w:pPr>
        <w:pStyle w:val="NormalWeb"/>
        <w:numPr>
          <w:ilvl w:val="1"/>
          <w:numId w:val="16"/>
        </w:numPr>
        <w:tabs>
          <w:tab w:val="clear" w:pos="1440"/>
          <w:tab w:val="num" w:pos="2160"/>
        </w:tabs>
        <w:ind w:left="2160"/>
        <w:rPr>
          <w:rFonts w:asciiTheme="minorHAnsi" w:eastAsiaTheme="minorHAnsi" w:hAnsiTheme="minorHAnsi" w:cstheme="minorBidi"/>
          <w:sz w:val="20"/>
          <w:szCs w:val="20"/>
          <w:lang w:eastAsia="en-US"/>
        </w:rPr>
      </w:pPr>
      <w:r w:rsidRPr="008937C7">
        <w:rPr>
          <w:rFonts w:asciiTheme="minorHAnsi" w:eastAsiaTheme="minorHAnsi" w:hAnsiTheme="minorHAnsi" w:cstheme="minorBidi"/>
          <w:sz w:val="20"/>
          <w:szCs w:val="20"/>
          <w:lang w:eastAsia="en-US"/>
        </w:rPr>
        <w:t>SAP ERP supply chain data</w:t>
      </w:r>
      <w:r w:rsidR="008937C7" w:rsidRPr="008937C7">
        <w:rPr>
          <w:rFonts w:asciiTheme="minorHAnsi" w:eastAsiaTheme="minorHAnsi" w:hAnsiTheme="minorHAnsi" w:cstheme="minorBidi"/>
          <w:sz w:val="20"/>
          <w:szCs w:val="20"/>
          <w:lang w:eastAsia="en-US"/>
        </w:rPr>
        <w:t xml:space="preserve">, </w:t>
      </w:r>
      <w:r w:rsidRPr="008937C7">
        <w:rPr>
          <w:rFonts w:asciiTheme="minorHAnsi" w:eastAsiaTheme="minorHAnsi" w:hAnsiTheme="minorHAnsi" w:cstheme="minorBidi"/>
          <w:sz w:val="20"/>
          <w:szCs w:val="20"/>
          <w:lang w:eastAsia="en-US"/>
        </w:rPr>
        <w:t>Hospital and pharmacy order histories</w:t>
      </w:r>
    </w:p>
    <w:p w14:paraId="4D8233C6" w14:textId="4CC80C61" w:rsidR="005F54C6" w:rsidRPr="008937C7" w:rsidRDefault="005F54C6" w:rsidP="00D22F63">
      <w:pPr>
        <w:pStyle w:val="NormalWeb"/>
        <w:numPr>
          <w:ilvl w:val="1"/>
          <w:numId w:val="16"/>
        </w:numPr>
        <w:tabs>
          <w:tab w:val="clear" w:pos="1440"/>
          <w:tab w:val="num" w:pos="2160"/>
        </w:tabs>
        <w:ind w:left="2160"/>
        <w:rPr>
          <w:rFonts w:asciiTheme="minorHAnsi" w:eastAsiaTheme="minorHAnsi" w:hAnsiTheme="minorHAnsi" w:cstheme="minorBidi"/>
          <w:sz w:val="20"/>
          <w:szCs w:val="20"/>
          <w:lang w:eastAsia="en-US"/>
        </w:rPr>
      </w:pPr>
      <w:r w:rsidRPr="008937C7">
        <w:rPr>
          <w:rFonts w:asciiTheme="minorHAnsi" w:eastAsiaTheme="minorHAnsi" w:hAnsiTheme="minorHAnsi" w:cstheme="minorBidi"/>
          <w:sz w:val="20"/>
          <w:szCs w:val="20"/>
          <w:lang w:eastAsia="en-US"/>
        </w:rPr>
        <w:t>Real-time shipment data</w:t>
      </w:r>
      <w:r w:rsidR="008937C7" w:rsidRPr="008937C7">
        <w:rPr>
          <w:rFonts w:asciiTheme="minorHAnsi" w:eastAsiaTheme="minorHAnsi" w:hAnsiTheme="minorHAnsi" w:cstheme="minorBidi"/>
          <w:sz w:val="20"/>
          <w:szCs w:val="20"/>
          <w:lang w:eastAsia="en-US"/>
        </w:rPr>
        <w:t xml:space="preserve">, </w:t>
      </w:r>
      <w:r w:rsidR="00AC2681" w:rsidRPr="008937C7">
        <w:rPr>
          <w:rFonts w:asciiTheme="minorHAnsi" w:eastAsiaTheme="minorHAnsi" w:hAnsiTheme="minorHAnsi" w:cstheme="minorBidi"/>
          <w:sz w:val="20"/>
          <w:szCs w:val="20"/>
          <w:lang w:eastAsia="en-US"/>
        </w:rPr>
        <w:t>public</w:t>
      </w:r>
      <w:r w:rsidRPr="008937C7">
        <w:rPr>
          <w:rFonts w:asciiTheme="minorHAnsi" w:eastAsiaTheme="minorHAnsi" w:hAnsiTheme="minorHAnsi" w:cstheme="minorBidi"/>
          <w:sz w:val="20"/>
          <w:szCs w:val="20"/>
          <w:lang w:eastAsia="en-US"/>
        </w:rPr>
        <w:t xml:space="preserve"> health event trends (WHO, CDC feeds)</w:t>
      </w:r>
    </w:p>
    <w:p w14:paraId="16400329" w14:textId="30C60806" w:rsidR="008A1F15" w:rsidRPr="008A1F15" w:rsidRDefault="008A1F15" w:rsidP="00D22F63">
      <w:pPr>
        <w:pStyle w:val="NormalWeb"/>
        <w:numPr>
          <w:ilvl w:val="1"/>
          <w:numId w:val="16"/>
        </w:numPr>
        <w:tabs>
          <w:tab w:val="clear" w:pos="1440"/>
          <w:tab w:val="num" w:pos="2160"/>
        </w:tabs>
        <w:ind w:left="2160"/>
        <w:rPr>
          <w:rFonts w:asciiTheme="minorHAnsi" w:eastAsiaTheme="minorHAnsi" w:hAnsiTheme="minorHAnsi" w:cstheme="minorBidi"/>
          <w:sz w:val="20"/>
          <w:szCs w:val="20"/>
          <w:lang w:eastAsia="en-US"/>
        </w:rPr>
      </w:pPr>
      <w:r w:rsidRPr="008A1F15">
        <w:rPr>
          <w:rFonts w:asciiTheme="minorHAnsi" w:eastAsiaTheme="minorHAnsi" w:hAnsiTheme="minorHAnsi" w:cstheme="minorBidi"/>
          <w:sz w:val="20"/>
          <w:szCs w:val="20"/>
          <w:lang w:eastAsia="en-US"/>
        </w:rPr>
        <w:t>IoT sensor streams (temperature, vibration, pressure), maintenance logs, SOP logs, ERP integration</w:t>
      </w:r>
    </w:p>
    <w:p w14:paraId="17091F6E" w14:textId="77777777" w:rsidR="005F54C6" w:rsidRPr="008A1F15" w:rsidRDefault="005F54C6" w:rsidP="00D22F63">
      <w:pPr>
        <w:pStyle w:val="NormalWeb"/>
        <w:numPr>
          <w:ilvl w:val="0"/>
          <w:numId w:val="16"/>
        </w:numPr>
        <w:tabs>
          <w:tab w:val="clear" w:pos="720"/>
          <w:tab w:val="num" w:pos="1440"/>
        </w:tabs>
        <w:ind w:left="1440"/>
        <w:rPr>
          <w:rFonts w:asciiTheme="minorHAnsi" w:eastAsiaTheme="minorHAnsi" w:hAnsiTheme="minorHAnsi" w:cstheme="minorBidi"/>
          <w:sz w:val="20"/>
          <w:szCs w:val="20"/>
          <w:lang w:eastAsia="en-US"/>
        </w:rPr>
      </w:pPr>
      <w:r w:rsidRPr="008A1F15">
        <w:rPr>
          <w:rFonts w:asciiTheme="minorHAnsi" w:eastAsiaTheme="minorHAnsi" w:hAnsiTheme="minorHAnsi" w:cstheme="minorBidi"/>
          <w:b/>
          <w:bCs/>
          <w:sz w:val="20"/>
          <w:szCs w:val="20"/>
          <w:lang w:eastAsia="en-US"/>
        </w:rPr>
        <w:t>Feature Engineering:</w:t>
      </w:r>
    </w:p>
    <w:p w14:paraId="54077309" w14:textId="77777777" w:rsidR="005F54C6" w:rsidRPr="008A1F15" w:rsidRDefault="005F54C6" w:rsidP="00D22F63">
      <w:pPr>
        <w:pStyle w:val="NormalWeb"/>
        <w:numPr>
          <w:ilvl w:val="1"/>
          <w:numId w:val="16"/>
        </w:numPr>
        <w:tabs>
          <w:tab w:val="clear" w:pos="1440"/>
          <w:tab w:val="num" w:pos="2160"/>
        </w:tabs>
        <w:ind w:left="2160"/>
        <w:rPr>
          <w:rFonts w:asciiTheme="minorHAnsi" w:eastAsiaTheme="minorHAnsi" w:hAnsiTheme="minorHAnsi" w:cstheme="minorBidi"/>
          <w:sz w:val="20"/>
          <w:szCs w:val="20"/>
          <w:lang w:eastAsia="en-US"/>
        </w:rPr>
      </w:pPr>
      <w:r w:rsidRPr="008A1F15">
        <w:rPr>
          <w:rFonts w:asciiTheme="minorHAnsi" w:eastAsiaTheme="minorHAnsi" w:hAnsiTheme="minorHAnsi" w:cstheme="minorBidi"/>
          <w:sz w:val="20"/>
          <w:szCs w:val="20"/>
          <w:lang w:eastAsia="en-US"/>
        </w:rPr>
        <w:t>Temporal features (seasonality, pandemic spikes)</w:t>
      </w:r>
    </w:p>
    <w:p w14:paraId="3CD50353" w14:textId="77777777" w:rsidR="005F54C6" w:rsidRPr="008A1F15" w:rsidRDefault="005F54C6" w:rsidP="00D22F63">
      <w:pPr>
        <w:pStyle w:val="NormalWeb"/>
        <w:numPr>
          <w:ilvl w:val="1"/>
          <w:numId w:val="16"/>
        </w:numPr>
        <w:tabs>
          <w:tab w:val="clear" w:pos="1440"/>
          <w:tab w:val="num" w:pos="2160"/>
        </w:tabs>
        <w:ind w:left="2160"/>
        <w:rPr>
          <w:rFonts w:asciiTheme="minorHAnsi" w:eastAsiaTheme="minorHAnsi" w:hAnsiTheme="minorHAnsi" w:cstheme="minorBidi"/>
          <w:sz w:val="20"/>
          <w:szCs w:val="20"/>
          <w:lang w:eastAsia="en-US"/>
        </w:rPr>
      </w:pPr>
      <w:r w:rsidRPr="008A1F15">
        <w:rPr>
          <w:rFonts w:asciiTheme="minorHAnsi" w:eastAsiaTheme="minorHAnsi" w:hAnsiTheme="minorHAnsi" w:cstheme="minorBidi"/>
          <w:sz w:val="20"/>
          <w:szCs w:val="20"/>
          <w:lang w:eastAsia="en-US"/>
        </w:rPr>
        <w:t>Country-level logistic constraints</w:t>
      </w:r>
    </w:p>
    <w:p w14:paraId="52ED65F0" w14:textId="77777777" w:rsidR="005F54C6" w:rsidRPr="008A1F15" w:rsidRDefault="005F54C6" w:rsidP="00D22F63">
      <w:pPr>
        <w:pStyle w:val="NormalWeb"/>
        <w:numPr>
          <w:ilvl w:val="1"/>
          <w:numId w:val="16"/>
        </w:numPr>
        <w:tabs>
          <w:tab w:val="clear" w:pos="1440"/>
          <w:tab w:val="num" w:pos="2160"/>
        </w:tabs>
        <w:ind w:left="2160"/>
        <w:rPr>
          <w:rFonts w:asciiTheme="minorHAnsi" w:eastAsiaTheme="minorHAnsi" w:hAnsiTheme="minorHAnsi" w:cstheme="minorBidi"/>
          <w:sz w:val="20"/>
          <w:szCs w:val="20"/>
          <w:lang w:eastAsia="en-US"/>
        </w:rPr>
      </w:pPr>
      <w:r w:rsidRPr="008A1F15">
        <w:rPr>
          <w:rFonts w:asciiTheme="minorHAnsi" w:eastAsiaTheme="minorHAnsi" w:hAnsiTheme="minorHAnsi" w:cstheme="minorBidi"/>
          <w:sz w:val="20"/>
          <w:szCs w:val="20"/>
          <w:lang w:eastAsia="en-US"/>
        </w:rPr>
        <w:t>Product shelf life and storage constraints</w:t>
      </w:r>
    </w:p>
    <w:p w14:paraId="786C7968" w14:textId="77777777" w:rsidR="005F54C6" w:rsidRPr="008A1F15" w:rsidRDefault="005F54C6" w:rsidP="00D22F63">
      <w:pPr>
        <w:pStyle w:val="NormalWeb"/>
        <w:numPr>
          <w:ilvl w:val="1"/>
          <w:numId w:val="16"/>
        </w:numPr>
        <w:tabs>
          <w:tab w:val="clear" w:pos="1440"/>
          <w:tab w:val="num" w:pos="2160"/>
        </w:tabs>
        <w:ind w:left="2160"/>
        <w:rPr>
          <w:rFonts w:asciiTheme="minorHAnsi" w:eastAsiaTheme="minorHAnsi" w:hAnsiTheme="minorHAnsi" w:cstheme="minorBidi"/>
          <w:sz w:val="20"/>
          <w:szCs w:val="20"/>
          <w:lang w:eastAsia="en-US"/>
        </w:rPr>
      </w:pPr>
      <w:r w:rsidRPr="008A1F15">
        <w:rPr>
          <w:rFonts w:asciiTheme="minorHAnsi" w:eastAsiaTheme="minorHAnsi" w:hAnsiTheme="minorHAnsi" w:cstheme="minorBidi"/>
          <w:sz w:val="20"/>
          <w:szCs w:val="20"/>
          <w:lang w:eastAsia="en-US"/>
        </w:rPr>
        <w:t>Manufacturing cycle time</w:t>
      </w:r>
    </w:p>
    <w:p w14:paraId="747A8716" w14:textId="77777777" w:rsidR="005F54C6" w:rsidRPr="008A1F15" w:rsidRDefault="005F54C6" w:rsidP="00D22F63">
      <w:pPr>
        <w:pStyle w:val="NormalWeb"/>
        <w:numPr>
          <w:ilvl w:val="0"/>
          <w:numId w:val="16"/>
        </w:numPr>
        <w:tabs>
          <w:tab w:val="clear" w:pos="720"/>
          <w:tab w:val="num" w:pos="1440"/>
        </w:tabs>
        <w:ind w:left="1440"/>
        <w:rPr>
          <w:rFonts w:asciiTheme="minorHAnsi" w:eastAsiaTheme="minorHAnsi" w:hAnsiTheme="minorHAnsi" w:cstheme="minorBidi"/>
          <w:sz w:val="20"/>
          <w:szCs w:val="20"/>
          <w:lang w:eastAsia="en-US"/>
        </w:rPr>
      </w:pPr>
      <w:r w:rsidRPr="008A1F15">
        <w:rPr>
          <w:rFonts w:asciiTheme="minorHAnsi" w:eastAsiaTheme="minorHAnsi" w:hAnsiTheme="minorHAnsi" w:cstheme="minorBidi"/>
          <w:b/>
          <w:bCs/>
          <w:sz w:val="20"/>
          <w:szCs w:val="20"/>
          <w:lang w:eastAsia="en-US"/>
        </w:rPr>
        <w:t>Modeling Approach:</w:t>
      </w:r>
    </w:p>
    <w:p w14:paraId="1B9D3E05" w14:textId="77777777" w:rsidR="005F54C6" w:rsidRPr="008A1F15" w:rsidRDefault="005F54C6" w:rsidP="00D22F63">
      <w:pPr>
        <w:pStyle w:val="NormalWeb"/>
        <w:numPr>
          <w:ilvl w:val="1"/>
          <w:numId w:val="16"/>
        </w:numPr>
        <w:tabs>
          <w:tab w:val="clear" w:pos="1440"/>
          <w:tab w:val="num" w:pos="2160"/>
        </w:tabs>
        <w:ind w:left="2160"/>
        <w:rPr>
          <w:rFonts w:asciiTheme="minorHAnsi" w:eastAsiaTheme="minorHAnsi" w:hAnsiTheme="minorHAnsi" w:cstheme="minorBidi"/>
          <w:sz w:val="20"/>
          <w:szCs w:val="20"/>
          <w:lang w:eastAsia="en-US"/>
        </w:rPr>
      </w:pPr>
      <w:r w:rsidRPr="008A1F15">
        <w:rPr>
          <w:rFonts w:asciiTheme="minorHAnsi" w:eastAsiaTheme="minorHAnsi" w:hAnsiTheme="minorHAnsi" w:cstheme="minorBidi"/>
          <w:sz w:val="20"/>
          <w:szCs w:val="20"/>
          <w:lang w:eastAsia="en-US"/>
        </w:rPr>
        <w:t>Time-series forecasting using Facebook Prophet and LSTM</w:t>
      </w:r>
    </w:p>
    <w:p w14:paraId="7A61165C" w14:textId="77777777" w:rsidR="005F54C6" w:rsidRPr="008A1F15" w:rsidRDefault="005F54C6" w:rsidP="00D22F63">
      <w:pPr>
        <w:pStyle w:val="NormalWeb"/>
        <w:numPr>
          <w:ilvl w:val="1"/>
          <w:numId w:val="16"/>
        </w:numPr>
        <w:tabs>
          <w:tab w:val="clear" w:pos="1440"/>
          <w:tab w:val="num" w:pos="2160"/>
        </w:tabs>
        <w:ind w:left="2160"/>
        <w:rPr>
          <w:rFonts w:asciiTheme="minorHAnsi" w:eastAsiaTheme="minorHAnsi" w:hAnsiTheme="minorHAnsi" w:cstheme="minorBidi"/>
          <w:sz w:val="20"/>
          <w:szCs w:val="20"/>
          <w:lang w:eastAsia="en-US"/>
        </w:rPr>
      </w:pPr>
      <w:r w:rsidRPr="008A1F15">
        <w:rPr>
          <w:rFonts w:asciiTheme="minorHAnsi" w:eastAsiaTheme="minorHAnsi" w:hAnsiTheme="minorHAnsi" w:cstheme="minorBidi"/>
          <w:sz w:val="20"/>
          <w:szCs w:val="20"/>
          <w:lang w:eastAsia="en-US"/>
        </w:rPr>
        <w:lastRenderedPageBreak/>
        <w:t>Bayesian Optimization for safety stock estimation</w:t>
      </w:r>
    </w:p>
    <w:p w14:paraId="79A3D1BC" w14:textId="0CD105A2" w:rsidR="005F54C6" w:rsidRPr="008A1F15" w:rsidRDefault="005F54C6" w:rsidP="00D22F63">
      <w:pPr>
        <w:pStyle w:val="NormalWeb"/>
        <w:numPr>
          <w:ilvl w:val="1"/>
          <w:numId w:val="16"/>
        </w:numPr>
        <w:tabs>
          <w:tab w:val="clear" w:pos="1440"/>
          <w:tab w:val="num" w:pos="2160"/>
        </w:tabs>
        <w:ind w:left="2160"/>
        <w:rPr>
          <w:rFonts w:asciiTheme="minorHAnsi" w:eastAsiaTheme="minorHAnsi" w:hAnsiTheme="minorHAnsi" w:cstheme="minorBidi"/>
          <w:sz w:val="20"/>
          <w:szCs w:val="20"/>
          <w:lang w:eastAsia="en-US"/>
        </w:rPr>
      </w:pPr>
      <w:r w:rsidRPr="008A1F15">
        <w:rPr>
          <w:rFonts w:asciiTheme="minorHAnsi" w:eastAsiaTheme="minorHAnsi" w:hAnsiTheme="minorHAnsi" w:cstheme="minorBidi"/>
          <w:sz w:val="20"/>
          <w:szCs w:val="20"/>
          <w:lang w:eastAsia="en-US"/>
        </w:rPr>
        <w:t>Monte Carlo simulations for demand uncertainty modeling</w:t>
      </w:r>
      <w:r w:rsidR="008A1F15" w:rsidRPr="008A1F15">
        <w:rPr>
          <w:rFonts w:asciiTheme="minorHAnsi" w:eastAsiaTheme="minorHAnsi" w:hAnsiTheme="minorHAnsi" w:cstheme="minorBidi"/>
          <w:sz w:val="20"/>
          <w:szCs w:val="20"/>
          <w:lang w:eastAsia="en-US"/>
        </w:rPr>
        <w:t>.</w:t>
      </w:r>
    </w:p>
    <w:p w14:paraId="10A8C4BC" w14:textId="77777777" w:rsidR="008A1F15" w:rsidRPr="008A1F15" w:rsidRDefault="008A1F15" w:rsidP="00D22F63">
      <w:pPr>
        <w:pStyle w:val="NormalWeb"/>
        <w:numPr>
          <w:ilvl w:val="1"/>
          <w:numId w:val="16"/>
        </w:numPr>
        <w:rPr>
          <w:rFonts w:asciiTheme="minorHAnsi" w:eastAsiaTheme="minorHAnsi" w:hAnsiTheme="minorHAnsi" w:cstheme="minorBidi"/>
          <w:sz w:val="20"/>
          <w:szCs w:val="20"/>
          <w:lang w:eastAsia="en-US"/>
        </w:rPr>
      </w:pPr>
      <w:r w:rsidRPr="008A1F15">
        <w:rPr>
          <w:rFonts w:asciiTheme="minorHAnsi" w:eastAsiaTheme="minorHAnsi" w:hAnsiTheme="minorHAnsi" w:cstheme="minorBidi"/>
          <w:b/>
          <w:bCs/>
          <w:sz w:val="20"/>
          <w:szCs w:val="20"/>
          <w:lang w:eastAsia="en-US"/>
        </w:rPr>
        <w:t>ML Techniques:</w:t>
      </w:r>
    </w:p>
    <w:p w14:paraId="359011C0" w14:textId="77777777" w:rsidR="008A1F15" w:rsidRPr="008A1F15" w:rsidRDefault="008A1F15" w:rsidP="00D22F63">
      <w:pPr>
        <w:pStyle w:val="NormalWeb"/>
        <w:numPr>
          <w:ilvl w:val="2"/>
          <w:numId w:val="16"/>
        </w:numPr>
        <w:rPr>
          <w:rFonts w:asciiTheme="minorHAnsi" w:eastAsiaTheme="minorHAnsi" w:hAnsiTheme="minorHAnsi" w:cstheme="minorBidi"/>
          <w:sz w:val="20"/>
          <w:szCs w:val="20"/>
          <w:lang w:eastAsia="en-US"/>
        </w:rPr>
      </w:pPr>
      <w:r w:rsidRPr="008A1F15">
        <w:rPr>
          <w:rFonts w:asciiTheme="minorHAnsi" w:eastAsiaTheme="minorHAnsi" w:hAnsiTheme="minorHAnsi" w:cstheme="minorBidi"/>
          <w:sz w:val="20"/>
          <w:szCs w:val="20"/>
          <w:lang w:eastAsia="en-US"/>
        </w:rPr>
        <w:t>Time-series modeling using LSTM and Prophet</w:t>
      </w:r>
    </w:p>
    <w:p w14:paraId="7305C817" w14:textId="77777777" w:rsidR="008A1F15" w:rsidRPr="008A1F15" w:rsidRDefault="008A1F15" w:rsidP="00D22F63">
      <w:pPr>
        <w:pStyle w:val="NormalWeb"/>
        <w:numPr>
          <w:ilvl w:val="2"/>
          <w:numId w:val="16"/>
        </w:numPr>
        <w:rPr>
          <w:rFonts w:asciiTheme="minorHAnsi" w:eastAsiaTheme="minorHAnsi" w:hAnsiTheme="minorHAnsi" w:cstheme="minorBidi"/>
          <w:sz w:val="20"/>
          <w:szCs w:val="20"/>
          <w:lang w:eastAsia="en-US"/>
        </w:rPr>
      </w:pPr>
      <w:r w:rsidRPr="008A1F15">
        <w:rPr>
          <w:rFonts w:asciiTheme="minorHAnsi" w:eastAsiaTheme="minorHAnsi" w:hAnsiTheme="minorHAnsi" w:cstheme="minorBidi"/>
          <w:sz w:val="20"/>
          <w:szCs w:val="20"/>
          <w:lang w:eastAsia="en-US"/>
        </w:rPr>
        <w:t>Anomaly detection using Isolation Forest and Autoencoders</w:t>
      </w:r>
    </w:p>
    <w:p w14:paraId="3FDA164A" w14:textId="77777777" w:rsidR="008A1F15" w:rsidRPr="008A1F15" w:rsidRDefault="008A1F15" w:rsidP="00D22F63">
      <w:pPr>
        <w:pStyle w:val="NormalWeb"/>
        <w:numPr>
          <w:ilvl w:val="2"/>
          <w:numId w:val="16"/>
        </w:numPr>
        <w:rPr>
          <w:rFonts w:asciiTheme="minorHAnsi" w:eastAsiaTheme="minorHAnsi" w:hAnsiTheme="minorHAnsi" w:cstheme="minorBidi"/>
          <w:sz w:val="20"/>
          <w:szCs w:val="20"/>
          <w:lang w:eastAsia="en-US"/>
        </w:rPr>
      </w:pPr>
      <w:r w:rsidRPr="008A1F15">
        <w:rPr>
          <w:rFonts w:asciiTheme="minorHAnsi" w:eastAsiaTheme="minorHAnsi" w:hAnsiTheme="minorHAnsi" w:cstheme="minorBidi"/>
          <w:sz w:val="20"/>
          <w:szCs w:val="20"/>
          <w:lang w:eastAsia="en-US"/>
        </w:rPr>
        <w:t>Root cause analysis with SHAP-based feature attribution</w:t>
      </w:r>
    </w:p>
    <w:p w14:paraId="5AD935A1" w14:textId="77777777" w:rsidR="00F30FA9" w:rsidRDefault="008A1F15" w:rsidP="00D22F63">
      <w:pPr>
        <w:pStyle w:val="NormalWeb"/>
        <w:numPr>
          <w:ilvl w:val="1"/>
          <w:numId w:val="16"/>
        </w:numPr>
        <w:rPr>
          <w:rFonts w:asciiTheme="minorHAnsi" w:eastAsiaTheme="minorHAnsi" w:hAnsiTheme="minorHAnsi" w:cstheme="minorBidi"/>
          <w:sz w:val="20"/>
          <w:szCs w:val="20"/>
          <w:lang w:eastAsia="en-US"/>
        </w:rPr>
      </w:pPr>
      <w:r w:rsidRPr="00F30FA9">
        <w:rPr>
          <w:rFonts w:asciiTheme="minorHAnsi" w:eastAsiaTheme="minorHAnsi" w:hAnsiTheme="minorHAnsi" w:cstheme="minorBidi"/>
          <w:b/>
          <w:bCs/>
          <w:sz w:val="20"/>
          <w:szCs w:val="20"/>
          <w:lang w:eastAsia="en-US"/>
        </w:rPr>
        <w:t>Deployment:</w:t>
      </w:r>
      <w:r w:rsidRPr="008A1F15">
        <w:rPr>
          <w:rFonts w:asciiTheme="minorHAnsi" w:eastAsiaTheme="minorHAnsi" w:hAnsiTheme="minorHAnsi" w:cstheme="minorBidi"/>
          <w:sz w:val="20"/>
          <w:szCs w:val="20"/>
          <w:lang w:eastAsia="en-US"/>
        </w:rPr>
        <w:t xml:space="preserve"> </w:t>
      </w:r>
    </w:p>
    <w:p w14:paraId="3F7147AC" w14:textId="3C09B107" w:rsidR="008A1F15" w:rsidRPr="008A1F15" w:rsidRDefault="008A1F15" w:rsidP="00D22F63">
      <w:pPr>
        <w:pStyle w:val="NormalWeb"/>
        <w:numPr>
          <w:ilvl w:val="2"/>
          <w:numId w:val="16"/>
        </w:numPr>
        <w:rPr>
          <w:rFonts w:asciiTheme="minorHAnsi" w:eastAsiaTheme="minorHAnsi" w:hAnsiTheme="minorHAnsi" w:cstheme="minorBidi"/>
          <w:sz w:val="20"/>
          <w:szCs w:val="20"/>
          <w:lang w:eastAsia="en-US"/>
        </w:rPr>
      </w:pPr>
      <w:r w:rsidRPr="008A1F15">
        <w:rPr>
          <w:rFonts w:asciiTheme="minorHAnsi" w:eastAsiaTheme="minorHAnsi" w:hAnsiTheme="minorHAnsi" w:cstheme="minorBidi"/>
          <w:sz w:val="20"/>
          <w:szCs w:val="20"/>
          <w:lang w:eastAsia="en-US"/>
        </w:rPr>
        <w:t>Edge-to-cloud hybrid model with on-prem inferencing using Azure Stack Edge.</w:t>
      </w:r>
    </w:p>
    <w:p w14:paraId="4DD64B2E" w14:textId="71BC8C24" w:rsidR="005F54C6" w:rsidRPr="008A1F15" w:rsidRDefault="00F30FA9" w:rsidP="00D22F63">
      <w:pPr>
        <w:pStyle w:val="NormalWeb"/>
        <w:numPr>
          <w:ilvl w:val="0"/>
          <w:numId w:val="16"/>
        </w:numPr>
        <w:tabs>
          <w:tab w:val="clear" w:pos="720"/>
          <w:tab w:val="num" w:pos="1440"/>
        </w:tabs>
        <w:ind w:left="1440"/>
        <w:rPr>
          <w:rFonts w:asciiTheme="minorHAnsi" w:eastAsiaTheme="minorHAnsi" w:hAnsiTheme="minorHAnsi" w:cstheme="minorBidi"/>
          <w:sz w:val="20"/>
          <w:szCs w:val="20"/>
          <w:lang w:eastAsia="en-US"/>
        </w:rPr>
      </w:pPr>
      <w:r>
        <w:rPr>
          <w:rFonts w:asciiTheme="minorHAnsi" w:eastAsiaTheme="minorHAnsi" w:hAnsiTheme="minorHAnsi" w:cstheme="minorBidi"/>
          <w:b/>
          <w:bCs/>
          <w:sz w:val="20"/>
          <w:szCs w:val="20"/>
          <w:lang w:eastAsia="en-US"/>
        </w:rPr>
        <w:t>Outcome</w:t>
      </w:r>
      <w:r w:rsidR="005F54C6" w:rsidRPr="008A1F15">
        <w:rPr>
          <w:rFonts w:asciiTheme="minorHAnsi" w:eastAsiaTheme="minorHAnsi" w:hAnsiTheme="minorHAnsi" w:cstheme="minorBidi"/>
          <w:b/>
          <w:bCs/>
          <w:sz w:val="20"/>
          <w:szCs w:val="20"/>
          <w:lang w:eastAsia="en-US"/>
        </w:rPr>
        <w:t>:</w:t>
      </w:r>
    </w:p>
    <w:p w14:paraId="58BF4C60" w14:textId="77777777" w:rsidR="008A1F15" w:rsidRPr="008A1F15" w:rsidRDefault="008A1F15" w:rsidP="00D22F63">
      <w:pPr>
        <w:pStyle w:val="NormalWeb"/>
        <w:numPr>
          <w:ilvl w:val="2"/>
          <w:numId w:val="16"/>
        </w:numPr>
        <w:rPr>
          <w:rFonts w:asciiTheme="minorHAnsi" w:eastAsiaTheme="minorHAnsi" w:hAnsiTheme="minorHAnsi" w:cstheme="minorBidi"/>
          <w:sz w:val="20"/>
          <w:szCs w:val="20"/>
          <w:lang w:eastAsia="en-US"/>
        </w:rPr>
      </w:pPr>
      <w:r w:rsidRPr="008A1F15">
        <w:rPr>
          <w:rFonts w:asciiTheme="minorHAnsi" w:eastAsiaTheme="minorHAnsi" w:hAnsiTheme="minorHAnsi" w:cstheme="minorBidi"/>
          <w:sz w:val="20"/>
          <w:szCs w:val="20"/>
          <w:lang w:eastAsia="en-US"/>
        </w:rPr>
        <w:t>Reduced unplanned downtime by 40%</w:t>
      </w:r>
    </w:p>
    <w:p w14:paraId="3DE1E947" w14:textId="77777777" w:rsidR="008A1F15" w:rsidRPr="008A1F15" w:rsidRDefault="008A1F15" w:rsidP="00D22F63">
      <w:pPr>
        <w:pStyle w:val="NormalWeb"/>
        <w:numPr>
          <w:ilvl w:val="2"/>
          <w:numId w:val="16"/>
        </w:numPr>
        <w:rPr>
          <w:rFonts w:asciiTheme="minorHAnsi" w:eastAsiaTheme="minorHAnsi" w:hAnsiTheme="minorHAnsi" w:cstheme="minorBidi"/>
          <w:sz w:val="20"/>
          <w:szCs w:val="20"/>
          <w:lang w:eastAsia="en-US"/>
        </w:rPr>
      </w:pPr>
      <w:r w:rsidRPr="008A1F15">
        <w:rPr>
          <w:rFonts w:asciiTheme="minorHAnsi" w:eastAsiaTheme="minorHAnsi" w:hAnsiTheme="minorHAnsi" w:cstheme="minorBidi"/>
          <w:sz w:val="20"/>
          <w:szCs w:val="20"/>
          <w:lang w:eastAsia="en-US"/>
        </w:rPr>
        <w:t>Increased Mean Time Between Failures (MTBF)</w:t>
      </w:r>
    </w:p>
    <w:p w14:paraId="1EBF1094" w14:textId="0B462933" w:rsidR="008A1F15" w:rsidRDefault="008A1F15" w:rsidP="00D22F63">
      <w:pPr>
        <w:pStyle w:val="NormalWeb"/>
        <w:numPr>
          <w:ilvl w:val="2"/>
          <w:numId w:val="16"/>
        </w:numPr>
        <w:rPr>
          <w:rFonts w:asciiTheme="minorHAnsi" w:eastAsiaTheme="minorHAnsi" w:hAnsiTheme="minorHAnsi" w:cstheme="minorBidi"/>
          <w:sz w:val="20"/>
          <w:szCs w:val="20"/>
          <w:lang w:eastAsia="en-US"/>
        </w:rPr>
      </w:pPr>
      <w:r w:rsidRPr="008A1F15">
        <w:rPr>
          <w:rFonts w:asciiTheme="minorHAnsi" w:eastAsiaTheme="minorHAnsi" w:hAnsiTheme="minorHAnsi" w:cstheme="minorBidi"/>
          <w:sz w:val="20"/>
          <w:szCs w:val="20"/>
          <w:lang w:eastAsia="en-US"/>
        </w:rPr>
        <w:t>Cost savings of over $2M annually through optimized maintenance cycles</w:t>
      </w:r>
      <w:r>
        <w:rPr>
          <w:rFonts w:asciiTheme="minorHAnsi" w:eastAsiaTheme="minorHAnsi" w:hAnsiTheme="minorHAnsi" w:cstheme="minorBidi"/>
          <w:sz w:val="20"/>
          <w:szCs w:val="20"/>
          <w:lang w:eastAsia="en-US"/>
        </w:rPr>
        <w:t>.</w:t>
      </w:r>
    </w:p>
    <w:p w14:paraId="3537F163" w14:textId="77777777" w:rsidR="008A1F15" w:rsidRPr="008A1F15" w:rsidRDefault="008A1F15" w:rsidP="00D22F63">
      <w:pPr>
        <w:pStyle w:val="NormalWeb"/>
        <w:numPr>
          <w:ilvl w:val="2"/>
          <w:numId w:val="16"/>
        </w:numPr>
        <w:rPr>
          <w:rFonts w:asciiTheme="minorHAnsi" w:eastAsiaTheme="minorHAnsi" w:hAnsiTheme="minorHAnsi" w:cstheme="minorBidi"/>
          <w:sz w:val="20"/>
          <w:szCs w:val="20"/>
          <w:lang w:eastAsia="en-US"/>
        </w:rPr>
      </w:pPr>
      <w:r w:rsidRPr="008A1F15">
        <w:rPr>
          <w:rFonts w:asciiTheme="minorHAnsi" w:eastAsiaTheme="minorHAnsi" w:hAnsiTheme="minorHAnsi" w:cstheme="minorBidi"/>
          <w:sz w:val="20"/>
          <w:szCs w:val="20"/>
          <w:lang w:eastAsia="en-US"/>
        </w:rPr>
        <w:t>30% reduction in stockouts</w:t>
      </w:r>
    </w:p>
    <w:p w14:paraId="3E343C6E" w14:textId="77777777" w:rsidR="008A1F15" w:rsidRPr="008A1F15" w:rsidRDefault="008A1F15" w:rsidP="00D22F63">
      <w:pPr>
        <w:pStyle w:val="NormalWeb"/>
        <w:numPr>
          <w:ilvl w:val="2"/>
          <w:numId w:val="16"/>
        </w:numPr>
        <w:rPr>
          <w:rFonts w:asciiTheme="minorHAnsi" w:eastAsiaTheme="minorHAnsi" w:hAnsiTheme="minorHAnsi" w:cstheme="minorBidi"/>
          <w:sz w:val="20"/>
          <w:szCs w:val="20"/>
          <w:lang w:eastAsia="en-US"/>
        </w:rPr>
      </w:pPr>
      <w:r w:rsidRPr="008A1F15">
        <w:rPr>
          <w:rFonts w:asciiTheme="minorHAnsi" w:eastAsiaTheme="minorHAnsi" w:hAnsiTheme="minorHAnsi" w:cstheme="minorBidi"/>
          <w:sz w:val="20"/>
          <w:szCs w:val="20"/>
          <w:lang w:eastAsia="en-US"/>
        </w:rPr>
        <w:t>20% decrease in cold chain logistics costs</w:t>
      </w:r>
    </w:p>
    <w:p w14:paraId="74FF1D27" w14:textId="76A2E8BD" w:rsidR="008A1F15" w:rsidRDefault="008A1F15" w:rsidP="00D22F63">
      <w:pPr>
        <w:pStyle w:val="NormalWeb"/>
        <w:numPr>
          <w:ilvl w:val="2"/>
          <w:numId w:val="16"/>
        </w:numPr>
        <w:rPr>
          <w:rFonts w:asciiTheme="minorHAnsi" w:eastAsiaTheme="minorHAnsi" w:hAnsiTheme="minorHAnsi" w:cstheme="minorBidi"/>
          <w:sz w:val="20"/>
          <w:szCs w:val="20"/>
          <w:lang w:eastAsia="en-US"/>
        </w:rPr>
      </w:pPr>
      <w:r w:rsidRPr="008A1F15">
        <w:rPr>
          <w:rFonts w:asciiTheme="minorHAnsi" w:eastAsiaTheme="minorHAnsi" w:hAnsiTheme="minorHAnsi" w:cstheme="minorBidi"/>
          <w:sz w:val="20"/>
          <w:szCs w:val="20"/>
          <w:lang w:eastAsia="en-US"/>
        </w:rPr>
        <w:t>Enhanced global demand planning accuracy</w:t>
      </w:r>
    </w:p>
    <w:p w14:paraId="7F83B5FD" w14:textId="04890477" w:rsidR="008A1F15" w:rsidRPr="00567160" w:rsidRDefault="00F30FA9" w:rsidP="002F4143">
      <w:pPr>
        <w:pStyle w:val="Heading3"/>
        <w:ind w:left="720"/>
        <w:rPr>
          <w:rFonts w:asciiTheme="minorHAnsi" w:eastAsiaTheme="minorHAnsi" w:hAnsiTheme="minorHAnsi" w:cstheme="minorBidi"/>
          <w:sz w:val="20"/>
          <w:szCs w:val="20"/>
          <w:lang w:eastAsia="en-US"/>
        </w:rPr>
      </w:pPr>
      <w:r w:rsidRPr="000D1993">
        <w:rPr>
          <w:rStyle w:val="Strong"/>
          <w:rFonts w:asciiTheme="majorHAnsi" w:eastAsiaTheme="majorEastAsia" w:hAnsiTheme="majorHAnsi" w:cstheme="majorBidi"/>
          <w:b/>
          <w:bCs/>
          <w:i/>
          <w:iCs/>
          <w:color w:val="2F5496" w:themeColor="accent1" w:themeShade="BF"/>
          <w:sz w:val="22"/>
          <w:szCs w:val="22"/>
        </w:rPr>
        <w:t xml:space="preserve">3. </w:t>
      </w:r>
      <w:r w:rsidR="008A1F15" w:rsidRPr="000D1993">
        <w:rPr>
          <w:rStyle w:val="Strong"/>
          <w:rFonts w:asciiTheme="majorHAnsi" w:eastAsiaTheme="majorEastAsia" w:hAnsiTheme="majorHAnsi" w:cstheme="majorBidi"/>
          <w:b/>
          <w:bCs/>
          <w:i/>
          <w:iCs/>
          <w:color w:val="2F5496" w:themeColor="accent1" w:themeShade="BF"/>
          <w:sz w:val="22"/>
          <w:szCs w:val="22"/>
          <w:lang w:eastAsia="en-US"/>
        </w:rPr>
        <w:t>USBank.com</w:t>
      </w:r>
      <w:r w:rsidR="002F4143">
        <w:rPr>
          <w:rStyle w:val="Strong"/>
          <w:rFonts w:asciiTheme="majorHAnsi" w:eastAsiaTheme="majorEastAsia" w:hAnsiTheme="majorHAnsi" w:cstheme="majorBidi"/>
          <w:i/>
          <w:iCs/>
          <w:color w:val="2F5496" w:themeColor="accent1" w:themeShade="BF"/>
          <w:sz w:val="22"/>
          <w:szCs w:val="22"/>
          <w:lang w:eastAsia="en-US"/>
        </w:rPr>
        <w:t xml:space="preserve"> </w:t>
      </w:r>
      <w:r w:rsidR="008A1F15" w:rsidRPr="00567160">
        <w:rPr>
          <w:rFonts w:asciiTheme="minorHAnsi" w:eastAsiaTheme="minorHAnsi" w:hAnsiTheme="minorHAnsi" w:cstheme="minorBidi"/>
          <w:sz w:val="20"/>
          <w:szCs w:val="20"/>
          <w:lang w:eastAsia="en-US"/>
        </w:rPr>
        <w:t xml:space="preserve">Project: AI-Enhanced Credit Risk Scoring Engine and Implemented a machine learning pipeline to identify at-risk customers </w:t>
      </w:r>
      <w:r w:rsidR="008A1F15" w:rsidRPr="00EE3D20">
        <w:rPr>
          <w:rFonts w:asciiTheme="minorHAnsi" w:eastAsiaTheme="minorHAnsi" w:hAnsiTheme="minorHAnsi" w:cstheme="minorBidi"/>
          <w:b w:val="0"/>
          <w:bCs w:val="0"/>
          <w:sz w:val="20"/>
          <w:szCs w:val="20"/>
          <w:lang w:eastAsia="en-US"/>
        </w:rPr>
        <w:t>and proactively offer personalized retention strategies using predictive analytics.</w:t>
      </w:r>
      <w:r w:rsidRPr="00EE3D20">
        <w:rPr>
          <w:rFonts w:asciiTheme="minorHAnsi" w:eastAsiaTheme="minorHAnsi" w:hAnsiTheme="minorHAnsi" w:cstheme="minorBidi"/>
          <w:b w:val="0"/>
          <w:bCs w:val="0"/>
          <w:sz w:val="20"/>
          <w:szCs w:val="20"/>
          <w:lang w:eastAsia="en-US"/>
        </w:rPr>
        <w:t xml:space="preserve"> </w:t>
      </w:r>
      <w:r w:rsidR="008A1F15" w:rsidRPr="00EE3D20">
        <w:rPr>
          <w:rFonts w:asciiTheme="minorHAnsi" w:eastAsiaTheme="minorHAnsi" w:hAnsiTheme="minorHAnsi" w:cstheme="minorBidi"/>
          <w:b w:val="0"/>
          <w:bCs w:val="0"/>
          <w:sz w:val="20"/>
          <w:szCs w:val="20"/>
          <w:lang w:eastAsia="en-US"/>
        </w:rPr>
        <w:t>Objective: Improve accuracy and fairness of credit scoring models to align with new regulatory guidelines and reduce loan default rates.</w:t>
      </w:r>
    </w:p>
    <w:p w14:paraId="701FD73F" w14:textId="34184DA0" w:rsidR="008A1F15" w:rsidRPr="00567160" w:rsidRDefault="008A1F15" w:rsidP="00D22F63">
      <w:pPr>
        <w:pStyle w:val="NormalWeb"/>
        <w:numPr>
          <w:ilvl w:val="0"/>
          <w:numId w:val="17"/>
        </w:numPr>
        <w:tabs>
          <w:tab w:val="clear" w:pos="720"/>
          <w:tab w:val="num" w:pos="1440"/>
        </w:tabs>
        <w:ind w:left="1440"/>
        <w:rPr>
          <w:rFonts w:asciiTheme="minorHAnsi" w:eastAsiaTheme="minorHAnsi" w:hAnsiTheme="minorHAnsi" w:cstheme="minorBidi"/>
          <w:sz w:val="20"/>
          <w:szCs w:val="20"/>
          <w:lang w:eastAsia="en-US"/>
        </w:rPr>
      </w:pPr>
      <w:r w:rsidRPr="00567160">
        <w:rPr>
          <w:rFonts w:asciiTheme="minorHAnsi" w:eastAsiaTheme="minorHAnsi" w:hAnsiTheme="minorHAnsi" w:cstheme="minorBidi"/>
          <w:b/>
          <w:bCs/>
          <w:sz w:val="20"/>
          <w:szCs w:val="20"/>
          <w:lang w:eastAsia="en-US"/>
        </w:rPr>
        <w:t>Data Sources:</w:t>
      </w:r>
      <w:r w:rsidRPr="00567160">
        <w:rPr>
          <w:rFonts w:asciiTheme="minorHAnsi" w:eastAsiaTheme="minorHAnsi" w:hAnsiTheme="minorHAnsi" w:cstheme="minorBidi"/>
          <w:sz w:val="20"/>
          <w:szCs w:val="20"/>
          <w:lang w:eastAsia="en-US"/>
        </w:rPr>
        <w:t xml:space="preserve"> FICO scores, transaction history, credit bureau reports, alt-data (mobile usage, utility bills), fraud indicators</w:t>
      </w:r>
    </w:p>
    <w:p w14:paraId="7B6B5734" w14:textId="511CB721" w:rsidR="008A1F15" w:rsidRPr="008937C7" w:rsidRDefault="008A1F15" w:rsidP="00D22F63">
      <w:pPr>
        <w:pStyle w:val="NormalWeb"/>
        <w:numPr>
          <w:ilvl w:val="2"/>
          <w:numId w:val="17"/>
        </w:numPr>
        <w:rPr>
          <w:rFonts w:asciiTheme="minorHAnsi" w:eastAsiaTheme="minorHAnsi" w:hAnsiTheme="minorHAnsi" w:cstheme="minorBidi"/>
          <w:sz w:val="20"/>
          <w:szCs w:val="20"/>
          <w:lang w:eastAsia="en-US"/>
        </w:rPr>
      </w:pPr>
      <w:r w:rsidRPr="008937C7">
        <w:rPr>
          <w:rFonts w:asciiTheme="minorHAnsi" w:eastAsiaTheme="minorHAnsi" w:hAnsiTheme="minorHAnsi" w:cstheme="minorBidi"/>
          <w:sz w:val="20"/>
          <w:szCs w:val="20"/>
          <w:lang w:eastAsia="en-US"/>
        </w:rPr>
        <w:t>Transaction history</w:t>
      </w:r>
      <w:r w:rsidR="008937C7" w:rsidRPr="008937C7">
        <w:rPr>
          <w:rFonts w:asciiTheme="minorHAnsi" w:eastAsiaTheme="minorHAnsi" w:hAnsiTheme="minorHAnsi" w:cstheme="minorBidi"/>
          <w:sz w:val="20"/>
          <w:szCs w:val="20"/>
          <w:lang w:eastAsia="en-US"/>
        </w:rPr>
        <w:t xml:space="preserve">, </w:t>
      </w:r>
      <w:r w:rsidRPr="008937C7">
        <w:rPr>
          <w:rFonts w:asciiTheme="minorHAnsi" w:eastAsiaTheme="minorHAnsi" w:hAnsiTheme="minorHAnsi" w:cstheme="minorBidi"/>
          <w:sz w:val="20"/>
          <w:szCs w:val="20"/>
          <w:lang w:eastAsia="en-US"/>
        </w:rPr>
        <w:t>Digital banking activity</w:t>
      </w:r>
    </w:p>
    <w:p w14:paraId="5FFD6A10" w14:textId="77777777" w:rsidR="008A1F15" w:rsidRPr="00567160" w:rsidRDefault="008A1F15" w:rsidP="00D22F63">
      <w:pPr>
        <w:pStyle w:val="NormalWeb"/>
        <w:numPr>
          <w:ilvl w:val="2"/>
          <w:numId w:val="17"/>
        </w:numPr>
        <w:rPr>
          <w:rFonts w:asciiTheme="minorHAnsi" w:eastAsiaTheme="minorHAnsi" w:hAnsiTheme="minorHAnsi" w:cstheme="minorBidi"/>
          <w:sz w:val="20"/>
          <w:szCs w:val="20"/>
          <w:lang w:eastAsia="en-US"/>
        </w:rPr>
      </w:pPr>
      <w:r w:rsidRPr="00567160">
        <w:rPr>
          <w:rFonts w:asciiTheme="minorHAnsi" w:eastAsiaTheme="minorHAnsi" w:hAnsiTheme="minorHAnsi" w:cstheme="minorBidi"/>
          <w:sz w:val="20"/>
          <w:szCs w:val="20"/>
          <w:lang w:eastAsia="en-US"/>
        </w:rPr>
        <w:t>Loan/mortgage application data</w:t>
      </w:r>
    </w:p>
    <w:p w14:paraId="17DAD18A" w14:textId="77777777" w:rsidR="008A1F15" w:rsidRPr="00567160" w:rsidRDefault="008A1F15" w:rsidP="00D22F63">
      <w:pPr>
        <w:pStyle w:val="NormalWeb"/>
        <w:numPr>
          <w:ilvl w:val="2"/>
          <w:numId w:val="17"/>
        </w:numPr>
        <w:rPr>
          <w:rFonts w:asciiTheme="minorHAnsi" w:eastAsiaTheme="minorHAnsi" w:hAnsiTheme="minorHAnsi" w:cstheme="minorBidi"/>
          <w:sz w:val="20"/>
          <w:szCs w:val="20"/>
          <w:lang w:eastAsia="en-US"/>
        </w:rPr>
      </w:pPr>
      <w:r w:rsidRPr="00567160">
        <w:rPr>
          <w:rFonts w:asciiTheme="minorHAnsi" w:eastAsiaTheme="minorHAnsi" w:hAnsiTheme="minorHAnsi" w:cstheme="minorBidi"/>
          <w:sz w:val="20"/>
          <w:szCs w:val="20"/>
          <w:lang w:eastAsia="en-US"/>
        </w:rPr>
        <w:t>Support ticket logs and call center transcripts (NLP)</w:t>
      </w:r>
    </w:p>
    <w:p w14:paraId="40A559EC" w14:textId="77777777" w:rsidR="008A1F15" w:rsidRPr="00567160" w:rsidRDefault="008A1F15" w:rsidP="00D22F63">
      <w:pPr>
        <w:pStyle w:val="NormalWeb"/>
        <w:numPr>
          <w:ilvl w:val="1"/>
          <w:numId w:val="17"/>
        </w:numPr>
        <w:rPr>
          <w:rFonts w:asciiTheme="minorHAnsi" w:eastAsiaTheme="minorHAnsi" w:hAnsiTheme="minorHAnsi" w:cstheme="minorBidi"/>
          <w:sz w:val="20"/>
          <w:szCs w:val="20"/>
          <w:lang w:eastAsia="en-US"/>
        </w:rPr>
      </w:pPr>
      <w:r w:rsidRPr="00567160">
        <w:rPr>
          <w:rFonts w:asciiTheme="minorHAnsi" w:eastAsiaTheme="minorHAnsi" w:hAnsiTheme="minorHAnsi" w:cstheme="minorBidi"/>
          <w:b/>
          <w:bCs/>
          <w:sz w:val="20"/>
          <w:szCs w:val="20"/>
          <w:lang w:eastAsia="en-US"/>
        </w:rPr>
        <w:t>Feature Engineering:</w:t>
      </w:r>
    </w:p>
    <w:p w14:paraId="227794D1" w14:textId="77777777" w:rsidR="008A1F15" w:rsidRPr="00567160" w:rsidRDefault="008A1F15" w:rsidP="00D22F63">
      <w:pPr>
        <w:pStyle w:val="NormalWeb"/>
        <w:numPr>
          <w:ilvl w:val="2"/>
          <w:numId w:val="17"/>
        </w:numPr>
        <w:rPr>
          <w:rFonts w:asciiTheme="minorHAnsi" w:eastAsiaTheme="minorHAnsi" w:hAnsiTheme="minorHAnsi" w:cstheme="minorBidi"/>
          <w:sz w:val="20"/>
          <w:szCs w:val="20"/>
          <w:lang w:eastAsia="en-US"/>
        </w:rPr>
      </w:pPr>
      <w:r w:rsidRPr="00567160">
        <w:rPr>
          <w:rFonts w:asciiTheme="minorHAnsi" w:eastAsiaTheme="minorHAnsi" w:hAnsiTheme="minorHAnsi" w:cstheme="minorBidi"/>
          <w:sz w:val="20"/>
          <w:szCs w:val="20"/>
          <w:lang w:eastAsia="en-US"/>
        </w:rPr>
        <w:t>Monthly transaction frequency and balance volatility</w:t>
      </w:r>
    </w:p>
    <w:p w14:paraId="6094E6D9" w14:textId="77777777" w:rsidR="008A1F15" w:rsidRPr="00567160" w:rsidRDefault="008A1F15" w:rsidP="00D22F63">
      <w:pPr>
        <w:pStyle w:val="NormalWeb"/>
        <w:numPr>
          <w:ilvl w:val="2"/>
          <w:numId w:val="17"/>
        </w:numPr>
        <w:rPr>
          <w:rFonts w:asciiTheme="minorHAnsi" w:eastAsiaTheme="minorHAnsi" w:hAnsiTheme="minorHAnsi" w:cstheme="minorBidi"/>
          <w:sz w:val="20"/>
          <w:szCs w:val="20"/>
          <w:lang w:eastAsia="en-US"/>
        </w:rPr>
      </w:pPr>
      <w:r w:rsidRPr="00567160">
        <w:rPr>
          <w:rFonts w:asciiTheme="minorHAnsi" w:eastAsiaTheme="minorHAnsi" w:hAnsiTheme="minorHAnsi" w:cstheme="minorBidi"/>
          <w:sz w:val="20"/>
          <w:szCs w:val="20"/>
          <w:lang w:eastAsia="en-US"/>
        </w:rPr>
        <w:t>Sentiment score from call center interactions</w:t>
      </w:r>
    </w:p>
    <w:p w14:paraId="144948C7" w14:textId="69BCF130" w:rsidR="008A1F15" w:rsidRPr="00AC2681" w:rsidRDefault="008A1F15" w:rsidP="005F3AE8">
      <w:pPr>
        <w:pStyle w:val="NormalWeb"/>
        <w:numPr>
          <w:ilvl w:val="2"/>
          <w:numId w:val="17"/>
        </w:numPr>
        <w:rPr>
          <w:rFonts w:asciiTheme="minorHAnsi" w:eastAsiaTheme="minorHAnsi" w:hAnsiTheme="minorHAnsi" w:cstheme="minorBidi"/>
          <w:sz w:val="20"/>
          <w:szCs w:val="20"/>
          <w:lang w:eastAsia="en-US"/>
        </w:rPr>
      </w:pPr>
      <w:r w:rsidRPr="00AC2681">
        <w:rPr>
          <w:rFonts w:asciiTheme="minorHAnsi" w:eastAsiaTheme="minorHAnsi" w:hAnsiTheme="minorHAnsi" w:cstheme="minorBidi"/>
          <w:sz w:val="20"/>
          <w:szCs w:val="20"/>
          <w:lang w:eastAsia="en-US"/>
        </w:rPr>
        <w:t>Digital engagement rate</w:t>
      </w:r>
      <w:r w:rsidR="00AC2681" w:rsidRPr="00AC2681">
        <w:rPr>
          <w:rFonts w:asciiTheme="minorHAnsi" w:eastAsiaTheme="minorHAnsi" w:hAnsiTheme="minorHAnsi" w:cstheme="minorBidi"/>
          <w:sz w:val="20"/>
          <w:szCs w:val="20"/>
          <w:lang w:eastAsia="en-US"/>
        </w:rPr>
        <w:t xml:space="preserve">, </w:t>
      </w:r>
      <w:r w:rsidRPr="00AC2681">
        <w:rPr>
          <w:rFonts w:asciiTheme="minorHAnsi" w:eastAsiaTheme="minorHAnsi" w:hAnsiTheme="minorHAnsi" w:cstheme="minorBidi"/>
          <w:sz w:val="20"/>
          <w:szCs w:val="20"/>
          <w:lang w:eastAsia="en-US"/>
        </w:rPr>
        <w:t>Credit card utilization ratio</w:t>
      </w:r>
    </w:p>
    <w:p w14:paraId="396AAF1B" w14:textId="77777777" w:rsidR="008A1F15" w:rsidRPr="00567160" w:rsidRDefault="008A1F15" w:rsidP="00D22F63">
      <w:pPr>
        <w:pStyle w:val="NormalWeb"/>
        <w:numPr>
          <w:ilvl w:val="0"/>
          <w:numId w:val="17"/>
        </w:numPr>
        <w:tabs>
          <w:tab w:val="clear" w:pos="720"/>
          <w:tab w:val="num" w:pos="1440"/>
        </w:tabs>
        <w:ind w:left="1440"/>
        <w:rPr>
          <w:rFonts w:asciiTheme="minorHAnsi" w:eastAsiaTheme="minorHAnsi" w:hAnsiTheme="minorHAnsi" w:cstheme="minorBidi"/>
          <w:sz w:val="20"/>
          <w:szCs w:val="20"/>
          <w:lang w:eastAsia="en-US"/>
        </w:rPr>
      </w:pPr>
      <w:r w:rsidRPr="00567160">
        <w:rPr>
          <w:rFonts w:asciiTheme="minorHAnsi" w:eastAsiaTheme="minorHAnsi" w:hAnsiTheme="minorHAnsi" w:cstheme="minorBidi"/>
          <w:b/>
          <w:bCs/>
          <w:sz w:val="20"/>
          <w:szCs w:val="20"/>
          <w:lang w:eastAsia="en-US"/>
        </w:rPr>
        <w:t>ML Techniques:</w:t>
      </w:r>
    </w:p>
    <w:p w14:paraId="4CCC6A7C" w14:textId="77777777" w:rsidR="008A1F15" w:rsidRPr="00567160" w:rsidRDefault="008A1F15" w:rsidP="00D22F63">
      <w:pPr>
        <w:pStyle w:val="NormalWeb"/>
        <w:numPr>
          <w:ilvl w:val="1"/>
          <w:numId w:val="17"/>
        </w:numPr>
        <w:tabs>
          <w:tab w:val="clear" w:pos="1440"/>
          <w:tab w:val="num" w:pos="2160"/>
        </w:tabs>
        <w:ind w:left="2160"/>
        <w:rPr>
          <w:rFonts w:asciiTheme="minorHAnsi" w:eastAsiaTheme="minorHAnsi" w:hAnsiTheme="minorHAnsi" w:cstheme="minorBidi"/>
          <w:sz w:val="20"/>
          <w:szCs w:val="20"/>
          <w:lang w:eastAsia="en-US"/>
        </w:rPr>
      </w:pPr>
      <w:r w:rsidRPr="00567160">
        <w:rPr>
          <w:rFonts w:asciiTheme="minorHAnsi" w:eastAsiaTheme="minorHAnsi" w:hAnsiTheme="minorHAnsi" w:cstheme="minorBidi"/>
          <w:sz w:val="20"/>
          <w:szCs w:val="20"/>
          <w:lang w:eastAsia="en-US"/>
        </w:rPr>
        <w:t>Ensemble models (Random Forest, Gradient Boosted Trees)</w:t>
      </w:r>
    </w:p>
    <w:p w14:paraId="591E026B" w14:textId="77777777" w:rsidR="008A1F15" w:rsidRPr="00567160" w:rsidRDefault="008A1F15" w:rsidP="00D22F63">
      <w:pPr>
        <w:pStyle w:val="NormalWeb"/>
        <w:numPr>
          <w:ilvl w:val="1"/>
          <w:numId w:val="17"/>
        </w:numPr>
        <w:tabs>
          <w:tab w:val="clear" w:pos="1440"/>
          <w:tab w:val="num" w:pos="2160"/>
        </w:tabs>
        <w:ind w:left="2160"/>
        <w:rPr>
          <w:rFonts w:asciiTheme="minorHAnsi" w:eastAsiaTheme="minorHAnsi" w:hAnsiTheme="minorHAnsi" w:cstheme="minorBidi"/>
          <w:sz w:val="20"/>
          <w:szCs w:val="20"/>
          <w:lang w:eastAsia="en-US"/>
        </w:rPr>
      </w:pPr>
      <w:r w:rsidRPr="00567160">
        <w:rPr>
          <w:rFonts w:asciiTheme="minorHAnsi" w:eastAsiaTheme="minorHAnsi" w:hAnsiTheme="minorHAnsi" w:cstheme="minorBidi"/>
          <w:sz w:val="20"/>
          <w:szCs w:val="20"/>
          <w:lang w:eastAsia="en-US"/>
        </w:rPr>
        <w:t>Explainability using SHAP, LIME</w:t>
      </w:r>
    </w:p>
    <w:p w14:paraId="6F4FA7DF" w14:textId="77777777" w:rsidR="008A1F15" w:rsidRPr="00567160" w:rsidRDefault="008A1F15" w:rsidP="00D22F63">
      <w:pPr>
        <w:pStyle w:val="NormalWeb"/>
        <w:numPr>
          <w:ilvl w:val="1"/>
          <w:numId w:val="17"/>
        </w:numPr>
        <w:tabs>
          <w:tab w:val="clear" w:pos="1440"/>
          <w:tab w:val="num" w:pos="2160"/>
        </w:tabs>
        <w:ind w:left="2160"/>
        <w:rPr>
          <w:rFonts w:asciiTheme="minorHAnsi" w:eastAsiaTheme="minorHAnsi" w:hAnsiTheme="minorHAnsi" w:cstheme="minorBidi"/>
          <w:sz w:val="20"/>
          <w:szCs w:val="20"/>
          <w:lang w:eastAsia="en-US"/>
        </w:rPr>
      </w:pPr>
      <w:r w:rsidRPr="00567160">
        <w:rPr>
          <w:rFonts w:asciiTheme="minorHAnsi" w:eastAsiaTheme="minorHAnsi" w:hAnsiTheme="minorHAnsi" w:cstheme="minorBidi"/>
          <w:sz w:val="20"/>
          <w:szCs w:val="20"/>
          <w:lang w:eastAsia="en-US"/>
        </w:rPr>
        <w:t>Bias and fairness audits using Aequitas and Fairlearn</w:t>
      </w:r>
    </w:p>
    <w:p w14:paraId="5DE81085" w14:textId="0B57A804" w:rsidR="008A1F15" w:rsidRPr="00567160" w:rsidRDefault="008A1F15" w:rsidP="00D22F63">
      <w:pPr>
        <w:pStyle w:val="NormalWeb"/>
        <w:numPr>
          <w:ilvl w:val="0"/>
          <w:numId w:val="17"/>
        </w:numPr>
        <w:tabs>
          <w:tab w:val="clear" w:pos="720"/>
          <w:tab w:val="num" w:pos="1440"/>
        </w:tabs>
        <w:ind w:left="1440"/>
        <w:rPr>
          <w:rFonts w:asciiTheme="minorHAnsi" w:eastAsiaTheme="minorHAnsi" w:hAnsiTheme="minorHAnsi" w:cstheme="minorBidi"/>
          <w:sz w:val="20"/>
          <w:szCs w:val="20"/>
          <w:lang w:eastAsia="en-US"/>
        </w:rPr>
      </w:pPr>
      <w:r w:rsidRPr="00567160">
        <w:rPr>
          <w:rFonts w:asciiTheme="minorHAnsi" w:eastAsiaTheme="minorHAnsi" w:hAnsiTheme="minorHAnsi" w:cstheme="minorBidi"/>
          <w:b/>
          <w:bCs/>
          <w:sz w:val="20"/>
          <w:szCs w:val="20"/>
          <w:lang w:eastAsia="en-US"/>
        </w:rPr>
        <w:t>Compliance:</w:t>
      </w:r>
      <w:r w:rsidRPr="00567160">
        <w:rPr>
          <w:rFonts w:asciiTheme="minorHAnsi" w:eastAsiaTheme="minorHAnsi" w:hAnsiTheme="minorHAnsi" w:cstheme="minorBidi"/>
          <w:sz w:val="20"/>
          <w:szCs w:val="20"/>
          <w:lang w:eastAsia="en-US"/>
        </w:rPr>
        <w:t xml:space="preserve"> Models audited for compliance with Fair Lending regulations (ECOA, CFPB)</w:t>
      </w:r>
    </w:p>
    <w:p w14:paraId="2ACE978F" w14:textId="77777777" w:rsidR="008A1F15" w:rsidRPr="00567160" w:rsidRDefault="008A1F15" w:rsidP="00D22F63">
      <w:pPr>
        <w:pStyle w:val="NormalWeb"/>
        <w:numPr>
          <w:ilvl w:val="0"/>
          <w:numId w:val="17"/>
        </w:numPr>
        <w:tabs>
          <w:tab w:val="clear" w:pos="720"/>
          <w:tab w:val="num" w:pos="1440"/>
        </w:tabs>
        <w:ind w:left="1440"/>
        <w:rPr>
          <w:rFonts w:asciiTheme="minorHAnsi" w:eastAsiaTheme="minorHAnsi" w:hAnsiTheme="minorHAnsi" w:cstheme="minorBidi"/>
          <w:sz w:val="20"/>
          <w:szCs w:val="20"/>
          <w:lang w:eastAsia="en-US"/>
        </w:rPr>
      </w:pPr>
      <w:r w:rsidRPr="00567160">
        <w:rPr>
          <w:rFonts w:asciiTheme="minorHAnsi" w:eastAsiaTheme="minorHAnsi" w:hAnsiTheme="minorHAnsi" w:cstheme="minorBidi"/>
          <w:b/>
          <w:bCs/>
          <w:sz w:val="20"/>
          <w:szCs w:val="20"/>
          <w:lang w:eastAsia="en-US"/>
        </w:rPr>
        <w:t>Outcome:</w:t>
      </w:r>
    </w:p>
    <w:p w14:paraId="3A1AEB72" w14:textId="1AC982EC" w:rsidR="00567160" w:rsidRPr="00AC2681" w:rsidRDefault="008A1F15" w:rsidP="00464984">
      <w:pPr>
        <w:pStyle w:val="NormalWeb"/>
        <w:numPr>
          <w:ilvl w:val="1"/>
          <w:numId w:val="17"/>
        </w:numPr>
        <w:tabs>
          <w:tab w:val="clear" w:pos="1440"/>
          <w:tab w:val="num" w:pos="2160"/>
        </w:tabs>
        <w:ind w:left="2160"/>
        <w:rPr>
          <w:rFonts w:asciiTheme="minorHAnsi" w:eastAsiaTheme="minorHAnsi" w:hAnsiTheme="minorHAnsi" w:cstheme="minorBidi"/>
          <w:sz w:val="20"/>
          <w:szCs w:val="20"/>
          <w:lang w:eastAsia="en-US"/>
        </w:rPr>
      </w:pPr>
      <w:r w:rsidRPr="00AC2681">
        <w:rPr>
          <w:rFonts w:asciiTheme="minorHAnsi" w:eastAsiaTheme="minorHAnsi" w:hAnsiTheme="minorHAnsi" w:cstheme="minorBidi"/>
          <w:sz w:val="20"/>
          <w:szCs w:val="20"/>
          <w:lang w:eastAsia="en-US"/>
        </w:rPr>
        <w:t>Reduced loan default rate by 22%</w:t>
      </w:r>
      <w:r w:rsidR="00AC2681" w:rsidRPr="00AC2681">
        <w:rPr>
          <w:rFonts w:asciiTheme="minorHAnsi" w:eastAsiaTheme="minorHAnsi" w:hAnsiTheme="minorHAnsi" w:cstheme="minorBidi"/>
          <w:sz w:val="20"/>
          <w:szCs w:val="20"/>
          <w:lang w:eastAsia="en-US"/>
        </w:rPr>
        <w:t xml:space="preserve">, </w:t>
      </w:r>
      <w:r w:rsidRPr="00AC2681">
        <w:rPr>
          <w:rFonts w:asciiTheme="minorHAnsi" w:eastAsiaTheme="minorHAnsi" w:hAnsiTheme="minorHAnsi" w:cstheme="minorBidi"/>
          <w:sz w:val="20"/>
          <w:szCs w:val="20"/>
          <w:lang w:eastAsia="en-US"/>
        </w:rPr>
        <w:t>Improved approval rate by 15% without increasing risk</w:t>
      </w:r>
      <w:r w:rsidR="00AC2681" w:rsidRPr="00AC2681">
        <w:rPr>
          <w:rFonts w:asciiTheme="minorHAnsi" w:eastAsiaTheme="minorHAnsi" w:hAnsiTheme="minorHAnsi" w:cstheme="minorBidi"/>
          <w:sz w:val="20"/>
          <w:szCs w:val="20"/>
          <w:lang w:eastAsia="en-US"/>
        </w:rPr>
        <w:t xml:space="preserve"> and </w:t>
      </w:r>
      <w:r w:rsidR="005B155C" w:rsidRPr="00AC2681">
        <w:rPr>
          <w:rFonts w:asciiTheme="minorHAnsi" w:eastAsiaTheme="minorHAnsi" w:hAnsiTheme="minorHAnsi" w:cstheme="minorBidi"/>
          <w:sz w:val="20"/>
          <w:szCs w:val="20"/>
          <w:lang w:eastAsia="en-US"/>
        </w:rPr>
        <w:t>gained</w:t>
      </w:r>
      <w:r w:rsidRPr="00AC2681">
        <w:rPr>
          <w:rFonts w:asciiTheme="minorHAnsi" w:eastAsiaTheme="minorHAnsi" w:hAnsiTheme="minorHAnsi" w:cstheme="minorBidi"/>
          <w:sz w:val="20"/>
          <w:szCs w:val="20"/>
          <w:lang w:eastAsia="en-US"/>
        </w:rPr>
        <w:t xml:space="preserve"> </w:t>
      </w:r>
      <w:r w:rsidR="00567160" w:rsidRPr="00AC2681">
        <w:rPr>
          <w:rFonts w:asciiTheme="minorHAnsi" w:eastAsiaTheme="minorHAnsi" w:hAnsiTheme="minorHAnsi" w:cstheme="minorBidi"/>
          <w:sz w:val="20"/>
          <w:szCs w:val="20"/>
          <w:lang w:eastAsia="en-US"/>
        </w:rPr>
        <w:t>regulatory</w:t>
      </w:r>
      <w:r w:rsidRPr="00AC2681">
        <w:rPr>
          <w:rFonts w:asciiTheme="minorHAnsi" w:eastAsiaTheme="minorHAnsi" w:hAnsiTheme="minorHAnsi" w:cstheme="minorBidi"/>
          <w:sz w:val="20"/>
          <w:szCs w:val="20"/>
          <w:lang w:eastAsia="en-US"/>
        </w:rPr>
        <w:t xml:space="preserve"> approval with complete model transparency and audit </w:t>
      </w:r>
      <w:r w:rsidR="00567160" w:rsidRPr="00AC2681">
        <w:rPr>
          <w:rFonts w:asciiTheme="minorHAnsi" w:eastAsiaTheme="minorHAnsi" w:hAnsiTheme="minorHAnsi" w:cstheme="minorBidi"/>
          <w:sz w:val="20"/>
          <w:szCs w:val="20"/>
          <w:lang w:eastAsia="en-US"/>
        </w:rPr>
        <w:t>logs.</w:t>
      </w:r>
    </w:p>
    <w:p w14:paraId="7F76E916" w14:textId="77777777" w:rsidR="008316E0" w:rsidRDefault="008316E0" w:rsidP="00717E03">
      <w:pPr>
        <w:tabs>
          <w:tab w:val="left" w:pos="9392"/>
        </w:tabs>
        <w:spacing w:before="93" w:after="0" w:line="240" w:lineRule="auto"/>
        <w:ind w:left="720"/>
        <w:rPr>
          <w:rFonts w:ascii="Arial" w:eastAsia="Arial" w:hAnsi="Arial" w:cs="Arial"/>
          <w:b/>
          <w:sz w:val="20"/>
          <w:shd w:val="clear" w:color="auto" w:fill="C0C0C0"/>
        </w:rPr>
      </w:pPr>
      <w:r>
        <w:rPr>
          <w:rFonts w:ascii="Arial" w:eastAsia="Arial" w:hAnsi="Arial" w:cs="Arial"/>
          <w:b/>
          <w:sz w:val="20"/>
          <w:shd w:val="clear" w:color="auto" w:fill="C0C0C0"/>
        </w:rPr>
        <w:t>Education:</w:t>
      </w:r>
    </w:p>
    <w:p w14:paraId="0FD8F64B" w14:textId="77777777" w:rsidR="008316E0" w:rsidRDefault="008316E0" w:rsidP="00717E03">
      <w:pPr>
        <w:tabs>
          <w:tab w:val="left" w:pos="9392"/>
        </w:tabs>
        <w:spacing w:before="93" w:after="0" w:line="240" w:lineRule="auto"/>
        <w:ind w:left="720"/>
        <w:rPr>
          <w:rFonts w:ascii="Arial" w:eastAsia="Arial" w:hAnsi="Arial" w:cs="Arial"/>
          <w:b/>
          <w:sz w:val="20"/>
        </w:rPr>
      </w:pPr>
    </w:p>
    <w:p w14:paraId="116D541F" w14:textId="77777777" w:rsidR="008316E0" w:rsidRPr="00464798" w:rsidRDefault="008316E0" w:rsidP="00717E03">
      <w:pPr>
        <w:tabs>
          <w:tab w:val="left" w:pos="578"/>
        </w:tabs>
        <w:spacing w:after="0" w:line="240" w:lineRule="auto"/>
        <w:ind w:left="720"/>
        <w:rPr>
          <w:sz w:val="20"/>
          <w:szCs w:val="20"/>
        </w:rPr>
      </w:pPr>
      <w:r w:rsidRPr="00464798">
        <w:rPr>
          <w:sz w:val="20"/>
          <w:szCs w:val="20"/>
        </w:rPr>
        <w:t xml:space="preserve">Bachelor of Engineering. University BDT College of Engineering, Kuvempu university. </w:t>
      </w:r>
    </w:p>
    <w:p w14:paraId="2A40D792" w14:textId="77777777" w:rsidR="008316E0" w:rsidRDefault="008316E0" w:rsidP="00717E03">
      <w:pPr>
        <w:spacing w:before="2" w:after="0" w:line="240" w:lineRule="auto"/>
        <w:ind w:left="601"/>
        <w:rPr>
          <w:rFonts w:ascii="Arial MT" w:eastAsia="Arial MT" w:hAnsi="Arial MT" w:cs="Arial MT"/>
          <w:sz w:val="18"/>
        </w:rPr>
      </w:pPr>
    </w:p>
    <w:p w14:paraId="149AB942" w14:textId="77777777" w:rsidR="008316E0" w:rsidRDefault="008316E0" w:rsidP="00717E03">
      <w:pPr>
        <w:tabs>
          <w:tab w:val="left" w:pos="9269"/>
        </w:tabs>
        <w:spacing w:before="90" w:after="0" w:line="240" w:lineRule="auto"/>
        <w:ind w:left="768"/>
        <w:rPr>
          <w:rFonts w:ascii="Times New Roman" w:eastAsia="Times New Roman" w:hAnsi="Times New Roman" w:cs="Times New Roman"/>
          <w:b/>
          <w:sz w:val="24"/>
        </w:rPr>
      </w:pPr>
      <w:r>
        <w:rPr>
          <w:rFonts w:ascii="Arial" w:eastAsia="Arial" w:hAnsi="Arial" w:cs="Arial"/>
          <w:b/>
          <w:spacing w:val="-29"/>
          <w:sz w:val="20"/>
          <w:shd w:val="clear" w:color="auto" w:fill="C0C0C0"/>
        </w:rPr>
        <w:t xml:space="preserve"> </w:t>
      </w:r>
      <w:r>
        <w:rPr>
          <w:rFonts w:ascii="Arial" w:eastAsia="Arial" w:hAnsi="Arial" w:cs="Arial"/>
          <w:b/>
          <w:sz w:val="20"/>
          <w:shd w:val="clear" w:color="auto" w:fill="C0C0C0"/>
        </w:rPr>
        <w:t>Achievements</w:t>
      </w:r>
      <w:r>
        <w:rPr>
          <w:rFonts w:ascii="Times New Roman" w:eastAsia="Times New Roman" w:hAnsi="Times New Roman" w:cs="Times New Roman"/>
          <w:b/>
          <w:sz w:val="24"/>
          <w:shd w:val="clear" w:color="auto" w:fill="C0C0C0"/>
        </w:rPr>
        <w:t>:</w:t>
      </w:r>
    </w:p>
    <w:p w14:paraId="0EC1DBD1" w14:textId="77777777" w:rsidR="008316E0" w:rsidRDefault="008316E0" w:rsidP="00717E03">
      <w:pPr>
        <w:spacing w:before="8" w:after="0" w:line="240" w:lineRule="auto"/>
        <w:ind w:left="1179"/>
        <w:rPr>
          <w:rFonts w:ascii="Times New Roman" w:eastAsia="Times New Roman" w:hAnsi="Times New Roman" w:cs="Times New Roman"/>
          <w:b/>
          <w:sz w:val="20"/>
        </w:rPr>
      </w:pPr>
    </w:p>
    <w:p w14:paraId="3E1A954D" w14:textId="77777777" w:rsidR="008316E0" w:rsidRPr="00464798" w:rsidRDefault="008316E0" w:rsidP="00717E03">
      <w:pPr>
        <w:numPr>
          <w:ilvl w:val="0"/>
          <w:numId w:val="14"/>
        </w:numPr>
        <w:tabs>
          <w:tab w:val="left" w:pos="578"/>
        </w:tabs>
        <w:spacing w:after="0" w:line="240" w:lineRule="auto"/>
        <w:ind w:left="1298" w:hanging="360"/>
        <w:rPr>
          <w:sz w:val="20"/>
          <w:szCs w:val="20"/>
        </w:rPr>
      </w:pPr>
      <w:r w:rsidRPr="00464798">
        <w:rPr>
          <w:sz w:val="20"/>
          <w:szCs w:val="20"/>
        </w:rPr>
        <w:t>Client appreciation awards in 2010, “Star team” award and “Service and commitment" award in 2013.</w:t>
      </w:r>
    </w:p>
    <w:p w14:paraId="1CDE838A" w14:textId="77777777" w:rsidR="008316E0" w:rsidRPr="00464798" w:rsidRDefault="008316E0" w:rsidP="00717E03">
      <w:pPr>
        <w:numPr>
          <w:ilvl w:val="0"/>
          <w:numId w:val="14"/>
        </w:numPr>
        <w:tabs>
          <w:tab w:val="left" w:pos="578"/>
        </w:tabs>
        <w:spacing w:before="27" w:after="0" w:line="240" w:lineRule="auto"/>
        <w:ind w:left="1298" w:hanging="360"/>
        <w:rPr>
          <w:sz w:val="20"/>
          <w:szCs w:val="20"/>
        </w:rPr>
      </w:pPr>
      <w:r w:rsidRPr="00464798">
        <w:rPr>
          <w:sz w:val="20"/>
          <w:szCs w:val="20"/>
        </w:rPr>
        <w:t>Client award for driving “Relentlessly driving results” at Baxter in 2015.</w:t>
      </w:r>
    </w:p>
    <w:p w14:paraId="1F69136F" w14:textId="77777777" w:rsidR="008316E0" w:rsidRPr="00464798" w:rsidRDefault="008316E0" w:rsidP="00717E03">
      <w:pPr>
        <w:numPr>
          <w:ilvl w:val="0"/>
          <w:numId w:val="14"/>
        </w:numPr>
        <w:tabs>
          <w:tab w:val="left" w:pos="578"/>
        </w:tabs>
        <w:spacing w:before="27" w:after="0" w:line="240" w:lineRule="auto"/>
        <w:ind w:left="1298" w:hanging="360"/>
        <w:rPr>
          <w:sz w:val="20"/>
          <w:szCs w:val="20"/>
        </w:rPr>
      </w:pPr>
      <w:r w:rsidRPr="00464798">
        <w:rPr>
          <w:sz w:val="20"/>
          <w:szCs w:val="20"/>
        </w:rPr>
        <w:t>Baxter IDC award of recognition for “Driving results with urgency and accountability” in Sep 2016, “Collaborate and play to win” in 2017 and 2018.</w:t>
      </w:r>
    </w:p>
    <w:p w14:paraId="1D1B5C0C" w14:textId="77777777" w:rsidR="008316E0" w:rsidRPr="00464798" w:rsidRDefault="008316E0" w:rsidP="00717E03">
      <w:pPr>
        <w:numPr>
          <w:ilvl w:val="0"/>
          <w:numId w:val="14"/>
        </w:numPr>
        <w:tabs>
          <w:tab w:val="left" w:pos="578"/>
        </w:tabs>
        <w:spacing w:before="27" w:after="0" w:line="240" w:lineRule="auto"/>
        <w:ind w:left="1298" w:hanging="360"/>
        <w:rPr>
          <w:sz w:val="20"/>
          <w:szCs w:val="20"/>
        </w:rPr>
      </w:pPr>
      <w:r w:rsidRPr="00464798">
        <w:rPr>
          <w:sz w:val="20"/>
          <w:szCs w:val="20"/>
        </w:rPr>
        <w:t>Extramiles achievement awards at Yash technologies in the year 2019.</w:t>
      </w:r>
    </w:p>
    <w:p w14:paraId="3DA70037" w14:textId="77777777" w:rsidR="008316E0" w:rsidRPr="00464798" w:rsidRDefault="008316E0" w:rsidP="00717E03">
      <w:pPr>
        <w:numPr>
          <w:ilvl w:val="0"/>
          <w:numId w:val="14"/>
        </w:numPr>
        <w:tabs>
          <w:tab w:val="left" w:pos="578"/>
        </w:tabs>
        <w:spacing w:before="27" w:after="0" w:line="240" w:lineRule="auto"/>
        <w:ind w:left="1300" w:hanging="360"/>
        <w:rPr>
          <w:sz w:val="20"/>
          <w:szCs w:val="20"/>
        </w:rPr>
      </w:pPr>
      <w:r w:rsidRPr="00464798">
        <w:rPr>
          <w:sz w:val="20"/>
          <w:szCs w:val="20"/>
        </w:rPr>
        <w:t>Star performer award for delivering multiple business assignments at “Cignex Datamatics” in the year 2020.</w:t>
      </w:r>
    </w:p>
    <w:p w14:paraId="004A31EF" w14:textId="65712757" w:rsidR="001B7C95" w:rsidRPr="008937C7" w:rsidRDefault="008316E0" w:rsidP="00174D4D">
      <w:pPr>
        <w:numPr>
          <w:ilvl w:val="0"/>
          <w:numId w:val="14"/>
        </w:numPr>
        <w:tabs>
          <w:tab w:val="left" w:pos="578"/>
        </w:tabs>
        <w:spacing w:before="100" w:beforeAutospacing="1" w:after="100" w:afterAutospacing="1" w:line="240" w:lineRule="auto"/>
        <w:ind w:left="1298" w:hanging="360"/>
        <w:rPr>
          <w:sz w:val="20"/>
          <w:szCs w:val="20"/>
        </w:rPr>
      </w:pPr>
      <w:r w:rsidRPr="005B155C">
        <w:rPr>
          <w:sz w:val="20"/>
          <w:szCs w:val="20"/>
        </w:rPr>
        <w:t xml:space="preserve">Promising new talent award at HCL Tech in the year 2024. </w:t>
      </w:r>
    </w:p>
    <w:sectPr w:rsidR="001B7C95" w:rsidRPr="00893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12A0"/>
    <w:multiLevelType w:val="multilevel"/>
    <w:tmpl w:val="88EAF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A4A2A"/>
    <w:multiLevelType w:val="multilevel"/>
    <w:tmpl w:val="D168349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E7A0517"/>
    <w:multiLevelType w:val="multilevel"/>
    <w:tmpl w:val="00C25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9567D"/>
    <w:multiLevelType w:val="multilevel"/>
    <w:tmpl w:val="7DD49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0C840FC"/>
    <w:multiLevelType w:val="multilevel"/>
    <w:tmpl w:val="A934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A5B38"/>
    <w:multiLevelType w:val="multilevel"/>
    <w:tmpl w:val="655AA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547E6"/>
    <w:multiLevelType w:val="hybridMultilevel"/>
    <w:tmpl w:val="F48EA4F0"/>
    <w:lvl w:ilvl="0" w:tplc="44828CC6">
      <w:start w:val="5"/>
      <w:numFmt w:val="decimal"/>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7" w15:restartNumberingAfterBreak="0">
    <w:nsid w:val="292C2C54"/>
    <w:multiLevelType w:val="multilevel"/>
    <w:tmpl w:val="A12A5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F12D10"/>
    <w:multiLevelType w:val="multilevel"/>
    <w:tmpl w:val="1B389B1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916411E"/>
    <w:multiLevelType w:val="multilevel"/>
    <w:tmpl w:val="A920C56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94B2A79"/>
    <w:multiLevelType w:val="hybridMultilevel"/>
    <w:tmpl w:val="46B8684C"/>
    <w:lvl w:ilvl="0" w:tplc="08090003">
      <w:start w:val="1"/>
      <w:numFmt w:val="bullet"/>
      <w:lvlText w:val="o"/>
      <w:lvlJc w:val="left"/>
      <w:pPr>
        <w:ind w:left="1586" w:hanging="360"/>
      </w:pPr>
      <w:rPr>
        <w:rFonts w:ascii="Courier New" w:hAnsi="Courier New" w:cs="Courier New" w:hint="default"/>
      </w:rPr>
    </w:lvl>
    <w:lvl w:ilvl="1" w:tplc="08090003" w:tentative="1">
      <w:start w:val="1"/>
      <w:numFmt w:val="bullet"/>
      <w:lvlText w:val="o"/>
      <w:lvlJc w:val="left"/>
      <w:pPr>
        <w:ind w:left="2306" w:hanging="360"/>
      </w:pPr>
      <w:rPr>
        <w:rFonts w:ascii="Courier New" w:hAnsi="Courier New" w:cs="Courier New" w:hint="default"/>
      </w:rPr>
    </w:lvl>
    <w:lvl w:ilvl="2" w:tplc="08090005" w:tentative="1">
      <w:start w:val="1"/>
      <w:numFmt w:val="bullet"/>
      <w:lvlText w:val=""/>
      <w:lvlJc w:val="left"/>
      <w:pPr>
        <w:ind w:left="3026" w:hanging="360"/>
      </w:pPr>
      <w:rPr>
        <w:rFonts w:ascii="Wingdings" w:hAnsi="Wingdings" w:hint="default"/>
      </w:rPr>
    </w:lvl>
    <w:lvl w:ilvl="3" w:tplc="08090001" w:tentative="1">
      <w:start w:val="1"/>
      <w:numFmt w:val="bullet"/>
      <w:lvlText w:val=""/>
      <w:lvlJc w:val="left"/>
      <w:pPr>
        <w:ind w:left="3746" w:hanging="360"/>
      </w:pPr>
      <w:rPr>
        <w:rFonts w:ascii="Symbol" w:hAnsi="Symbol" w:hint="default"/>
      </w:rPr>
    </w:lvl>
    <w:lvl w:ilvl="4" w:tplc="08090003" w:tentative="1">
      <w:start w:val="1"/>
      <w:numFmt w:val="bullet"/>
      <w:lvlText w:val="o"/>
      <w:lvlJc w:val="left"/>
      <w:pPr>
        <w:ind w:left="4466" w:hanging="360"/>
      </w:pPr>
      <w:rPr>
        <w:rFonts w:ascii="Courier New" w:hAnsi="Courier New" w:cs="Courier New" w:hint="default"/>
      </w:rPr>
    </w:lvl>
    <w:lvl w:ilvl="5" w:tplc="08090005" w:tentative="1">
      <w:start w:val="1"/>
      <w:numFmt w:val="bullet"/>
      <w:lvlText w:val=""/>
      <w:lvlJc w:val="left"/>
      <w:pPr>
        <w:ind w:left="5186" w:hanging="360"/>
      </w:pPr>
      <w:rPr>
        <w:rFonts w:ascii="Wingdings" w:hAnsi="Wingdings" w:hint="default"/>
      </w:rPr>
    </w:lvl>
    <w:lvl w:ilvl="6" w:tplc="08090001" w:tentative="1">
      <w:start w:val="1"/>
      <w:numFmt w:val="bullet"/>
      <w:lvlText w:val=""/>
      <w:lvlJc w:val="left"/>
      <w:pPr>
        <w:ind w:left="5906" w:hanging="360"/>
      </w:pPr>
      <w:rPr>
        <w:rFonts w:ascii="Symbol" w:hAnsi="Symbol" w:hint="default"/>
      </w:rPr>
    </w:lvl>
    <w:lvl w:ilvl="7" w:tplc="08090003" w:tentative="1">
      <w:start w:val="1"/>
      <w:numFmt w:val="bullet"/>
      <w:lvlText w:val="o"/>
      <w:lvlJc w:val="left"/>
      <w:pPr>
        <w:ind w:left="6626" w:hanging="360"/>
      </w:pPr>
      <w:rPr>
        <w:rFonts w:ascii="Courier New" w:hAnsi="Courier New" w:cs="Courier New" w:hint="default"/>
      </w:rPr>
    </w:lvl>
    <w:lvl w:ilvl="8" w:tplc="08090005" w:tentative="1">
      <w:start w:val="1"/>
      <w:numFmt w:val="bullet"/>
      <w:lvlText w:val=""/>
      <w:lvlJc w:val="left"/>
      <w:pPr>
        <w:ind w:left="7346" w:hanging="360"/>
      </w:pPr>
      <w:rPr>
        <w:rFonts w:ascii="Wingdings" w:hAnsi="Wingdings" w:hint="default"/>
      </w:rPr>
    </w:lvl>
  </w:abstractNum>
  <w:abstractNum w:abstractNumId="11" w15:restartNumberingAfterBreak="0">
    <w:nsid w:val="428112A6"/>
    <w:multiLevelType w:val="multilevel"/>
    <w:tmpl w:val="4D7AA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A37A2F"/>
    <w:multiLevelType w:val="multilevel"/>
    <w:tmpl w:val="4468B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16C5D"/>
    <w:multiLevelType w:val="multilevel"/>
    <w:tmpl w:val="F8662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D35FF3"/>
    <w:multiLevelType w:val="multilevel"/>
    <w:tmpl w:val="4E6E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762199"/>
    <w:multiLevelType w:val="multilevel"/>
    <w:tmpl w:val="4F2E12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E823C76"/>
    <w:multiLevelType w:val="multilevel"/>
    <w:tmpl w:val="8AE03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F8736D"/>
    <w:multiLevelType w:val="multilevel"/>
    <w:tmpl w:val="D5E41B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F555292"/>
    <w:multiLevelType w:val="multilevel"/>
    <w:tmpl w:val="E0D25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95A08"/>
    <w:multiLevelType w:val="multilevel"/>
    <w:tmpl w:val="7BFCD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F66CF4"/>
    <w:multiLevelType w:val="multilevel"/>
    <w:tmpl w:val="2C82F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917CE6"/>
    <w:multiLevelType w:val="multilevel"/>
    <w:tmpl w:val="9DA0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BC4F0A"/>
    <w:multiLevelType w:val="multilevel"/>
    <w:tmpl w:val="DDEAD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6"/>
  </w:num>
  <w:num w:numId="3">
    <w:abstractNumId w:val="22"/>
  </w:num>
  <w:num w:numId="4">
    <w:abstractNumId w:val="13"/>
  </w:num>
  <w:num w:numId="5">
    <w:abstractNumId w:val="11"/>
  </w:num>
  <w:num w:numId="6">
    <w:abstractNumId w:val="7"/>
  </w:num>
  <w:num w:numId="7">
    <w:abstractNumId w:val="1"/>
  </w:num>
  <w:num w:numId="8">
    <w:abstractNumId w:val="19"/>
  </w:num>
  <w:num w:numId="9">
    <w:abstractNumId w:val="8"/>
  </w:num>
  <w:num w:numId="10">
    <w:abstractNumId w:val="0"/>
  </w:num>
  <w:num w:numId="11">
    <w:abstractNumId w:val="15"/>
  </w:num>
  <w:num w:numId="12">
    <w:abstractNumId w:val="3"/>
  </w:num>
  <w:num w:numId="13">
    <w:abstractNumId w:val="6"/>
  </w:num>
  <w:num w:numId="14">
    <w:abstractNumId w:val="17"/>
  </w:num>
  <w:num w:numId="15">
    <w:abstractNumId w:val="9"/>
  </w:num>
  <w:num w:numId="16">
    <w:abstractNumId w:val="18"/>
  </w:num>
  <w:num w:numId="17">
    <w:abstractNumId w:val="2"/>
  </w:num>
  <w:num w:numId="18">
    <w:abstractNumId w:val="20"/>
  </w:num>
  <w:num w:numId="19">
    <w:abstractNumId w:val="14"/>
  </w:num>
  <w:num w:numId="20">
    <w:abstractNumId w:val="12"/>
  </w:num>
  <w:num w:numId="21">
    <w:abstractNumId w:val="21"/>
  </w:num>
  <w:num w:numId="22">
    <w:abstractNumId w:val="4"/>
  </w:num>
  <w:num w:numId="23">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81E"/>
    <w:rsid w:val="000D1993"/>
    <w:rsid w:val="001958DE"/>
    <w:rsid w:val="001B7C95"/>
    <w:rsid w:val="001C3334"/>
    <w:rsid w:val="001F0443"/>
    <w:rsid w:val="00215070"/>
    <w:rsid w:val="00292F2A"/>
    <w:rsid w:val="002F4143"/>
    <w:rsid w:val="002F4A6C"/>
    <w:rsid w:val="00475302"/>
    <w:rsid w:val="004A1A5F"/>
    <w:rsid w:val="004B4715"/>
    <w:rsid w:val="00516AE7"/>
    <w:rsid w:val="00567160"/>
    <w:rsid w:val="005B155C"/>
    <w:rsid w:val="005F54C6"/>
    <w:rsid w:val="00601D82"/>
    <w:rsid w:val="006774F2"/>
    <w:rsid w:val="006D7822"/>
    <w:rsid w:val="00717E03"/>
    <w:rsid w:val="00722F36"/>
    <w:rsid w:val="007C1F6C"/>
    <w:rsid w:val="007E60B1"/>
    <w:rsid w:val="008316E0"/>
    <w:rsid w:val="008937C7"/>
    <w:rsid w:val="008A1F15"/>
    <w:rsid w:val="008B2A9F"/>
    <w:rsid w:val="00906904"/>
    <w:rsid w:val="009F106E"/>
    <w:rsid w:val="00A44A7A"/>
    <w:rsid w:val="00A55932"/>
    <w:rsid w:val="00AC2681"/>
    <w:rsid w:val="00B1581E"/>
    <w:rsid w:val="00BA4597"/>
    <w:rsid w:val="00BD52DB"/>
    <w:rsid w:val="00C4071C"/>
    <w:rsid w:val="00C50C36"/>
    <w:rsid w:val="00D22F63"/>
    <w:rsid w:val="00D3270D"/>
    <w:rsid w:val="00D93DB6"/>
    <w:rsid w:val="00DC2A58"/>
    <w:rsid w:val="00E9690E"/>
    <w:rsid w:val="00EE3D20"/>
    <w:rsid w:val="00F30FA9"/>
    <w:rsid w:val="00F46FF7"/>
    <w:rsid w:val="00FC06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48266"/>
  <w15:chartTrackingRefBased/>
  <w15:docId w15:val="{DA63A567-A3EA-4E57-94CE-A934D6C0E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52D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D52D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9F10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52D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D52DB"/>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BD52DB"/>
    <w:rPr>
      <w:b/>
      <w:bCs/>
    </w:rPr>
  </w:style>
  <w:style w:type="paragraph" w:styleId="NormalWeb">
    <w:name w:val="Normal (Web)"/>
    <w:basedOn w:val="Normal"/>
    <w:uiPriority w:val="99"/>
    <w:unhideWhenUsed/>
    <w:rsid w:val="00BD52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9F106E"/>
    <w:rPr>
      <w:rFonts w:asciiTheme="majorHAnsi" w:eastAsiaTheme="majorEastAsia" w:hAnsiTheme="majorHAnsi" w:cstheme="majorBidi"/>
      <w:i/>
      <w:iCs/>
      <w:color w:val="2F5496" w:themeColor="accent1" w:themeShade="BF"/>
    </w:rPr>
  </w:style>
  <w:style w:type="character" w:customStyle="1" w:styleId="relative">
    <w:name w:val="relative"/>
    <w:basedOn w:val="DefaultParagraphFont"/>
    <w:rsid w:val="009F106E"/>
  </w:style>
  <w:style w:type="character" w:customStyle="1" w:styleId="ms-1">
    <w:name w:val="ms-1"/>
    <w:basedOn w:val="DefaultParagraphFont"/>
    <w:rsid w:val="009F106E"/>
  </w:style>
  <w:style w:type="character" w:customStyle="1" w:styleId="max-w-full">
    <w:name w:val="max-w-full"/>
    <w:basedOn w:val="DefaultParagraphFont"/>
    <w:rsid w:val="009F106E"/>
  </w:style>
  <w:style w:type="character" w:customStyle="1" w:styleId="-me-1">
    <w:name w:val="-me-1"/>
    <w:basedOn w:val="DefaultParagraphFont"/>
    <w:rsid w:val="009F106E"/>
  </w:style>
  <w:style w:type="character" w:styleId="Hyperlink">
    <w:name w:val="Hyperlink"/>
    <w:basedOn w:val="DefaultParagraphFont"/>
    <w:uiPriority w:val="99"/>
    <w:unhideWhenUsed/>
    <w:rsid w:val="008316E0"/>
    <w:rPr>
      <w:color w:val="0563C1" w:themeColor="hyperlink"/>
      <w:u w:val="single"/>
    </w:rPr>
  </w:style>
  <w:style w:type="paragraph" w:styleId="ListParagraph">
    <w:name w:val="List Paragraph"/>
    <w:basedOn w:val="Normal"/>
    <w:uiPriority w:val="34"/>
    <w:qFormat/>
    <w:rsid w:val="008316E0"/>
    <w:pPr>
      <w:ind w:left="720"/>
      <w:contextualSpacing/>
    </w:pPr>
  </w:style>
  <w:style w:type="character" w:customStyle="1" w:styleId="il">
    <w:name w:val="il"/>
    <w:basedOn w:val="DefaultParagraphFont"/>
    <w:rsid w:val="007E6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7107">
      <w:bodyDiv w:val="1"/>
      <w:marLeft w:val="0"/>
      <w:marRight w:val="0"/>
      <w:marTop w:val="0"/>
      <w:marBottom w:val="0"/>
      <w:divBdr>
        <w:top w:val="none" w:sz="0" w:space="0" w:color="auto"/>
        <w:left w:val="none" w:sz="0" w:space="0" w:color="auto"/>
        <w:bottom w:val="none" w:sz="0" w:space="0" w:color="auto"/>
        <w:right w:val="none" w:sz="0" w:space="0" w:color="auto"/>
      </w:divBdr>
    </w:div>
    <w:div w:id="290937513">
      <w:bodyDiv w:val="1"/>
      <w:marLeft w:val="0"/>
      <w:marRight w:val="0"/>
      <w:marTop w:val="0"/>
      <w:marBottom w:val="0"/>
      <w:divBdr>
        <w:top w:val="none" w:sz="0" w:space="0" w:color="auto"/>
        <w:left w:val="none" w:sz="0" w:space="0" w:color="auto"/>
        <w:bottom w:val="none" w:sz="0" w:space="0" w:color="auto"/>
        <w:right w:val="none" w:sz="0" w:space="0" w:color="auto"/>
      </w:divBdr>
      <w:divsChild>
        <w:div w:id="170068883">
          <w:marLeft w:val="0"/>
          <w:marRight w:val="0"/>
          <w:marTop w:val="0"/>
          <w:marBottom w:val="0"/>
          <w:divBdr>
            <w:top w:val="none" w:sz="0" w:space="0" w:color="auto"/>
            <w:left w:val="none" w:sz="0" w:space="0" w:color="auto"/>
            <w:bottom w:val="none" w:sz="0" w:space="0" w:color="auto"/>
            <w:right w:val="none" w:sz="0" w:space="0" w:color="auto"/>
          </w:divBdr>
          <w:divsChild>
            <w:div w:id="5347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4490">
      <w:bodyDiv w:val="1"/>
      <w:marLeft w:val="0"/>
      <w:marRight w:val="0"/>
      <w:marTop w:val="0"/>
      <w:marBottom w:val="0"/>
      <w:divBdr>
        <w:top w:val="none" w:sz="0" w:space="0" w:color="auto"/>
        <w:left w:val="none" w:sz="0" w:space="0" w:color="auto"/>
        <w:bottom w:val="none" w:sz="0" w:space="0" w:color="auto"/>
        <w:right w:val="none" w:sz="0" w:space="0" w:color="auto"/>
      </w:divBdr>
    </w:div>
    <w:div w:id="731974203">
      <w:bodyDiv w:val="1"/>
      <w:marLeft w:val="0"/>
      <w:marRight w:val="0"/>
      <w:marTop w:val="0"/>
      <w:marBottom w:val="0"/>
      <w:divBdr>
        <w:top w:val="none" w:sz="0" w:space="0" w:color="auto"/>
        <w:left w:val="none" w:sz="0" w:space="0" w:color="auto"/>
        <w:bottom w:val="none" w:sz="0" w:space="0" w:color="auto"/>
        <w:right w:val="none" w:sz="0" w:space="0" w:color="auto"/>
      </w:divBdr>
    </w:div>
    <w:div w:id="848063749">
      <w:bodyDiv w:val="1"/>
      <w:marLeft w:val="0"/>
      <w:marRight w:val="0"/>
      <w:marTop w:val="0"/>
      <w:marBottom w:val="0"/>
      <w:divBdr>
        <w:top w:val="none" w:sz="0" w:space="0" w:color="auto"/>
        <w:left w:val="none" w:sz="0" w:space="0" w:color="auto"/>
        <w:bottom w:val="none" w:sz="0" w:space="0" w:color="auto"/>
        <w:right w:val="none" w:sz="0" w:space="0" w:color="auto"/>
      </w:divBdr>
    </w:div>
    <w:div w:id="856500699">
      <w:bodyDiv w:val="1"/>
      <w:marLeft w:val="0"/>
      <w:marRight w:val="0"/>
      <w:marTop w:val="0"/>
      <w:marBottom w:val="0"/>
      <w:divBdr>
        <w:top w:val="none" w:sz="0" w:space="0" w:color="auto"/>
        <w:left w:val="none" w:sz="0" w:space="0" w:color="auto"/>
        <w:bottom w:val="none" w:sz="0" w:space="0" w:color="auto"/>
        <w:right w:val="none" w:sz="0" w:space="0" w:color="auto"/>
      </w:divBdr>
    </w:div>
    <w:div w:id="1041125004">
      <w:bodyDiv w:val="1"/>
      <w:marLeft w:val="0"/>
      <w:marRight w:val="0"/>
      <w:marTop w:val="0"/>
      <w:marBottom w:val="0"/>
      <w:divBdr>
        <w:top w:val="none" w:sz="0" w:space="0" w:color="auto"/>
        <w:left w:val="none" w:sz="0" w:space="0" w:color="auto"/>
        <w:bottom w:val="none" w:sz="0" w:space="0" w:color="auto"/>
        <w:right w:val="none" w:sz="0" w:space="0" w:color="auto"/>
      </w:divBdr>
    </w:div>
    <w:div w:id="1053113786">
      <w:bodyDiv w:val="1"/>
      <w:marLeft w:val="0"/>
      <w:marRight w:val="0"/>
      <w:marTop w:val="0"/>
      <w:marBottom w:val="0"/>
      <w:divBdr>
        <w:top w:val="none" w:sz="0" w:space="0" w:color="auto"/>
        <w:left w:val="none" w:sz="0" w:space="0" w:color="auto"/>
        <w:bottom w:val="none" w:sz="0" w:space="0" w:color="auto"/>
        <w:right w:val="none" w:sz="0" w:space="0" w:color="auto"/>
      </w:divBdr>
    </w:div>
    <w:div w:id="1131828037">
      <w:bodyDiv w:val="1"/>
      <w:marLeft w:val="0"/>
      <w:marRight w:val="0"/>
      <w:marTop w:val="0"/>
      <w:marBottom w:val="0"/>
      <w:divBdr>
        <w:top w:val="none" w:sz="0" w:space="0" w:color="auto"/>
        <w:left w:val="none" w:sz="0" w:space="0" w:color="auto"/>
        <w:bottom w:val="none" w:sz="0" w:space="0" w:color="auto"/>
        <w:right w:val="none" w:sz="0" w:space="0" w:color="auto"/>
      </w:divBdr>
    </w:div>
    <w:div w:id="1328903559">
      <w:bodyDiv w:val="1"/>
      <w:marLeft w:val="0"/>
      <w:marRight w:val="0"/>
      <w:marTop w:val="0"/>
      <w:marBottom w:val="0"/>
      <w:divBdr>
        <w:top w:val="none" w:sz="0" w:space="0" w:color="auto"/>
        <w:left w:val="none" w:sz="0" w:space="0" w:color="auto"/>
        <w:bottom w:val="none" w:sz="0" w:space="0" w:color="auto"/>
        <w:right w:val="none" w:sz="0" w:space="0" w:color="auto"/>
      </w:divBdr>
    </w:div>
    <w:div w:id="1650404855">
      <w:bodyDiv w:val="1"/>
      <w:marLeft w:val="0"/>
      <w:marRight w:val="0"/>
      <w:marTop w:val="0"/>
      <w:marBottom w:val="0"/>
      <w:divBdr>
        <w:top w:val="none" w:sz="0" w:space="0" w:color="auto"/>
        <w:left w:val="none" w:sz="0" w:space="0" w:color="auto"/>
        <w:bottom w:val="none" w:sz="0" w:space="0" w:color="auto"/>
        <w:right w:val="none" w:sz="0" w:space="0" w:color="auto"/>
      </w:divBdr>
    </w:div>
    <w:div w:id="1776290408">
      <w:bodyDiv w:val="1"/>
      <w:marLeft w:val="0"/>
      <w:marRight w:val="0"/>
      <w:marTop w:val="0"/>
      <w:marBottom w:val="0"/>
      <w:divBdr>
        <w:top w:val="none" w:sz="0" w:space="0" w:color="auto"/>
        <w:left w:val="none" w:sz="0" w:space="0" w:color="auto"/>
        <w:bottom w:val="none" w:sz="0" w:space="0" w:color="auto"/>
        <w:right w:val="none" w:sz="0" w:space="0" w:color="auto"/>
      </w:divBdr>
    </w:div>
    <w:div w:id="1988127720">
      <w:bodyDiv w:val="1"/>
      <w:marLeft w:val="0"/>
      <w:marRight w:val="0"/>
      <w:marTop w:val="0"/>
      <w:marBottom w:val="0"/>
      <w:divBdr>
        <w:top w:val="none" w:sz="0" w:space="0" w:color="auto"/>
        <w:left w:val="none" w:sz="0" w:space="0" w:color="auto"/>
        <w:bottom w:val="none" w:sz="0" w:space="0" w:color="auto"/>
        <w:right w:val="none" w:sz="0" w:space="0" w:color="auto"/>
      </w:divBdr>
    </w:div>
    <w:div w:id="208818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loydsbankinggroup.com/" TargetMode="External"/><Relationship Id="rId13" Type="http://schemas.openxmlformats.org/officeDocument/2006/relationships/hyperlink" Target="https://freseniusmedicalcare.com/" TargetMode="External"/><Relationship Id="rId18" Type="http://schemas.openxmlformats.org/officeDocument/2006/relationships/hyperlink" Target="https://www.qnb.com/" TargetMode="External"/><Relationship Id="rId26" Type="http://schemas.openxmlformats.org/officeDocument/2006/relationships/hyperlink" Target="https://www.jnj.com/"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oleObject" Target="embeddings/oleObject1.bin"/><Relationship Id="rId12" Type="http://schemas.openxmlformats.org/officeDocument/2006/relationships/oleObject" Target="embeddings/oleObject2.bin"/><Relationship Id="rId17" Type="http://schemas.openxmlformats.org/officeDocument/2006/relationships/oleObject" Target="embeddings/oleObject3.bin"/><Relationship Id="rId25" Type="http://schemas.openxmlformats.org/officeDocument/2006/relationships/hyperlink" Target="https://www.target.co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baxter.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oleObject" Target="embeddings/oleObject5.bin"/><Relationship Id="rId5" Type="http://schemas.openxmlformats.org/officeDocument/2006/relationships/hyperlink" Target="mailto:naveenkumaritaimlds@gmail.com" TargetMode="External"/><Relationship Id="rId15" Type="http://schemas.openxmlformats.org/officeDocument/2006/relationships/hyperlink" Target="https://www2.deloitte.com/us/en.html" TargetMode="External"/><Relationship Id="rId23" Type="http://schemas.openxmlformats.org/officeDocument/2006/relationships/image" Target="media/image5.png"/><Relationship Id="rId28" Type="http://schemas.openxmlformats.org/officeDocument/2006/relationships/hyperlink" Target="https://www.gm.com/" TargetMode="External"/><Relationship Id="rId10" Type="http://schemas.openxmlformats.org/officeDocument/2006/relationships/hyperlink" Target="https://www.travelodge.co.uk/" TargetMode="External"/><Relationship Id="rId19" Type="http://schemas.openxmlformats.org/officeDocument/2006/relationships/hyperlink" Target="https://www.merckgroup.com/" TargetMode="External"/><Relationship Id="rId4" Type="http://schemas.openxmlformats.org/officeDocument/2006/relationships/webSettings" Target="webSettings.xml"/><Relationship Id="rId9" Type="http://schemas.openxmlformats.org/officeDocument/2006/relationships/hyperlink" Target="https://www.novartis.com/" TargetMode="External"/><Relationship Id="rId14" Type="http://schemas.openxmlformats.org/officeDocument/2006/relationships/hyperlink" Target="https://www.hsbc.ae/" TargetMode="External"/><Relationship Id="rId22" Type="http://schemas.openxmlformats.org/officeDocument/2006/relationships/oleObject" Target="embeddings/oleObject4.bin"/><Relationship Id="rId27" Type="http://schemas.openxmlformats.org/officeDocument/2006/relationships/hyperlink" Target="https://www.usbank.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1129</TotalTime>
  <Pages>7</Pages>
  <Words>2923</Words>
  <Characters>16663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Naveenkumar</dc:creator>
  <cp:keywords/>
  <dc:description/>
  <cp:lastModifiedBy>Naveenkumar</cp:lastModifiedBy>
  <cp:revision>11</cp:revision>
  <dcterms:created xsi:type="dcterms:W3CDTF">2025-06-07T06:24:00Z</dcterms:created>
  <dcterms:modified xsi:type="dcterms:W3CDTF">2025-07-08T07:37:00Z</dcterms:modified>
</cp:coreProperties>
</file>