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center" w:pos="8026"/>
        </w:tabs>
        <w:spacing w:after="0" w:line="259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sz w:val="54"/>
          <w:szCs w:val="54"/>
          <w:rtl w:val="0"/>
        </w:rPr>
        <w:t xml:space="preserve">Naveen </w:t>
      </w:r>
      <w:r w:rsidDel="00000000" w:rsidR="00000000" w:rsidRPr="00000000">
        <w:rPr>
          <w:color w:val="767171"/>
          <w:sz w:val="54"/>
          <w:szCs w:val="54"/>
          <w:rtl w:val="0"/>
        </w:rPr>
        <w:t xml:space="preserve">Kumar           </w:t>
      </w:r>
      <w:r w:rsidDel="00000000" w:rsidR="00000000" w:rsidRPr="00000000">
        <w:rPr>
          <w:color w:val="767171"/>
          <w:sz w:val="50"/>
          <w:szCs w:val="50"/>
          <w:rtl w:val="0"/>
        </w:rPr>
        <w:t xml:space="preserve">  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5210175</wp:posOffset>
            </wp:positionH>
            <wp:positionV relativeFrom="paragraph">
              <wp:posOffset>24384</wp:posOffset>
            </wp:positionV>
            <wp:extent cx="842963" cy="1009650"/>
            <wp:effectExtent b="12700" l="12700" r="12700" t="1270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1009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tabs>
          <w:tab w:val="right" w:pos="10034"/>
        </w:tabs>
        <w:spacing w:after="54" w:lineRule="auto"/>
        <w:ind w:left="-15" w:firstLine="0"/>
        <w:rPr/>
      </w:pPr>
      <w:r w:rsidDel="00000000" w:rsidR="00000000" w:rsidRPr="00000000">
        <w:rPr>
          <w:rtl w:val="0"/>
        </w:rPr>
        <w:t xml:space="preserve">NMAMIT, NITTE</w:t>
      </w:r>
    </w:p>
    <w:p w:rsidR="00000000" w:rsidDel="00000000" w:rsidP="00000000" w:rsidRDefault="00000000" w:rsidRPr="00000000" w14:paraId="00000002">
      <w:pPr>
        <w:tabs>
          <w:tab w:val="right" w:pos="10034"/>
        </w:tabs>
        <w:spacing w:after="54" w:lineRule="auto"/>
        <w:ind w:left="-15" w:firstLine="0"/>
        <w:rPr/>
      </w:pPr>
      <w:r w:rsidDel="00000000" w:rsidR="00000000" w:rsidRPr="00000000">
        <w:rPr>
          <w:rtl w:val="0"/>
        </w:rPr>
        <w:t xml:space="preserve">Bachelor of Engineering (BE, 2013-2016)</w:t>
      </w:r>
    </w:p>
    <w:p w:rsidR="00000000" w:rsidDel="00000000" w:rsidP="00000000" w:rsidRDefault="00000000" w:rsidRPr="00000000" w14:paraId="00000003">
      <w:pPr>
        <w:tabs>
          <w:tab w:val="right" w:pos="10034"/>
        </w:tabs>
        <w:spacing w:after="54" w:lineRule="auto"/>
        <w:ind w:left="-15" w:firstLine="0"/>
        <w:jc w:val="both"/>
        <w:rPr/>
      </w:pPr>
      <w:r w:rsidDel="00000000" w:rsidR="00000000" w:rsidRPr="00000000">
        <w:rPr>
          <w:rtl w:val="0"/>
        </w:rPr>
        <w:t xml:space="preserve">CGPA - 7.70/10</w:t>
      </w:r>
    </w:p>
    <w:p w:rsidR="00000000" w:rsidDel="00000000" w:rsidP="00000000" w:rsidRDefault="00000000" w:rsidRPr="00000000" w14:paraId="00000004">
      <w:pPr>
        <w:tabs>
          <w:tab w:val="right" w:pos="10034"/>
        </w:tabs>
        <w:spacing w:after="54" w:lineRule="auto"/>
        <w:ind w:left="-15" w:firstLine="0"/>
        <w:rPr/>
      </w:pPr>
      <w:r w:rsidDel="00000000" w:rsidR="00000000" w:rsidRPr="00000000">
        <w:rPr>
          <w:color w:val="000000"/>
          <w:rtl w:val="0"/>
        </w:rPr>
        <w:t xml:space="preserve">Email: </w:t>
      </w:r>
      <w:r w:rsidDel="00000000" w:rsidR="00000000" w:rsidRPr="00000000">
        <w:rPr>
          <w:b w:val="1"/>
          <w:color w:val="000000"/>
          <w:rtl w:val="0"/>
        </w:rPr>
        <w:t xml:space="preserve">Naveenkumarudp@gmail.com</w:t>
      </w:r>
      <w:r w:rsidDel="00000000" w:rsidR="00000000" w:rsidRPr="00000000">
        <w:rPr>
          <w:color w:val="000000"/>
          <w:rtl w:val="0"/>
        </w:rPr>
        <w:tab/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10034"/>
        </w:tabs>
        <w:spacing w:after="54" w:lineRule="auto"/>
        <w:ind w:left="-1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Phone: </w:t>
      </w:r>
      <w:r w:rsidDel="00000000" w:rsidR="00000000" w:rsidRPr="00000000">
        <w:rPr>
          <w:b w:val="1"/>
          <w:color w:val="000000"/>
          <w:rtl w:val="0"/>
        </w:rPr>
        <w:t xml:space="preserve">+91-9686810671    </w:t>
      </w: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hd w:fill="f2f2f2" w:val="clear"/>
        <w:tabs>
          <w:tab w:val="left" w:pos="2880"/>
        </w:tabs>
        <w:spacing w:line="240" w:lineRule="auto"/>
        <w:ind w:left="14" w:hanging="1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Career Objective </w:t>
      </w:r>
    </w:p>
    <w:p w:rsidR="00000000" w:rsidDel="00000000" w:rsidP="00000000" w:rsidRDefault="00000000" w:rsidRPr="00000000" w14:paraId="00000007">
      <w:pPr>
        <w:spacing w:before="240" w:lin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would like to be a part of an organization where I can use and enhance my knowledge and talent for the development of both the organization and myself. 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="240" w:lineRule="auto"/>
        <w:ind w:left="14" w:hanging="14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Professional Exposure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Sound knowledge in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Data structures and Algorithm, Design Pattern, Core Java, C++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Fast learner and ability to learn new technologies. Highly self-motivated, analytical. Ability to work in a fast-paced dynamic environment.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 understanding and implementation experience of Software Design Patterns. Good understanding about designing and implementing scalable product.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Fluency in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(Multithreading, Collection Framework, Exception Handling, Oops concept), C++, Java Script, jQuery, HTML, CSS, JSON, Cocos2d-x, Cocos2d-js, Socket connection, MySQL, SQLite, REST Services, JDBC.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Knowledge of Google web designer, Flutter mobile UI framework, Adobe Photoshop etc.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79" w:before="240" w:line="252.00000000000003" w:lineRule="auto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Software Engineer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1"/>
          <w:szCs w:val="21"/>
          <w:rtl w:val="0"/>
        </w:rPr>
        <w:t xml:space="preserve">Juego Studios Private Limited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Sep 2016 - Present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2048 Game for Hike Messenger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Developed the entire Game code using Cocos2d-x with the additional functionality of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send and receive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challenge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as well as a one-step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undo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Sankal Kite 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Game(Android &amp; iOS)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/com.maduracoats.sankalkiteking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Duck on The Run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Game (Android &amp; iOS) to be released.</w:t>
      </w:r>
      <w:r w:rsidDel="00000000" w:rsidR="00000000" w:rsidRPr="00000000">
        <w:rPr>
          <w:rFonts w:ascii="Roboto Light" w:cs="Roboto Light" w:eastAsia="Roboto Light" w:hAnsi="Roboto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  <w:tab/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com.daticient.dotr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LetterSchool Educational app</w:t>
        <w:tab/>
        <w:tab/>
        <w:tab/>
        <w:tab/>
        <w:tab/>
        <w:t xml:space="preserve">           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com.letterschool.lite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 pattern and principle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(singleton, factory design pattern, data manager, touch controller and grid manager) for reduce time complexity.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Integrated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API's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such as REST, Facebook, WhatsApp, JSON Parser and other such API's. All of which have modern intuitive UI and 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efficient data structure for insert and search, delete operation (Reduced time from O(n)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9" w:before="0" w:line="240" w:lineRule="auto"/>
        <w:ind w:left="7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(log n)).</w:t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Area of Interest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Core Java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C++, JavaScript, IOT, Data Structure and Algorithm,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Solving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Logical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problems, and Hacking.</w:t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Achievements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34"/>
        </w:tabs>
        <w:spacing w:after="0" w:before="240" w:line="240" w:lineRule="auto"/>
        <w:ind w:left="705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Competitive Programming at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Hacker Rank and Hacker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Underwent a semester long course on soft skill entitled “Individual Effectiveness Lab” and week-long workshop titled “Impressive group workshop” for developing the organizational skills, both conducted by I-Pont, Mangalore.</w:t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hd w:fill="f2f2f2" w:val="clear"/>
        <w:tabs>
          <w:tab w:val="left" w:pos="2880"/>
        </w:tabs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 do hereby declare that the above statements given by me are true to the best of my knowledge and belief.</w:t>
      </w:r>
    </w:p>
    <w:p w:rsidR="00000000" w:rsidDel="00000000" w:rsidP="00000000" w:rsidRDefault="00000000" w:rsidRPr="00000000" w14:paraId="0000001E">
      <w:pPr>
        <w:tabs>
          <w:tab w:val="left" w:pos="2880"/>
        </w:tabs>
        <w:spacing w:before="20" w:line="240" w:lineRule="auto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1F">
      <w:pPr>
        <w:tabs>
          <w:tab w:val="left" w:pos="2880"/>
        </w:tabs>
        <w:spacing w:before="20" w:line="240" w:lineRule="auto"/>
        <w:rPr/>
      </w:pPr>
      <w:r w:rsidDel="00000000" w:rsidR="00000000" w:rsidRPr="00000000">
        <w:rPr>
          <w:rtl w:val="0"/>
        </w:rPr>
        <w:t xml:space="preserve">Place: Bangalore                                </w:t>
        <w:tab/>
        <w:tab/>
        <w:tab/>
        <w:tab/>
        <w:tab/>
        <w:t xml:space="preserve">                                                 Naveen Kumar</w:t>
      </w:r>
    </w:p>
    <w:sectPr>
      <w:pgSz w:h="16838" w:w="11906"/>
      <w:pgMar w:bottom="803" w:top="885" w:left="936" w:right="9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110" w:line="260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