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30BF" w14:textId="0534D796" w:rsidR="00730231" w:rsidRDefault="005903FF">
      <w:pPr>
        <w:pStyle w:val="Title"/>
      </w:pPr>
      <w:r>
        <w:rPr>
          <w:w w:val="115"/>
        </w:rPr>
        <w:t>NAGESWAR CHODISETTI</w:t>
      </w:r>
    </w:p>
    <w:p w14:paraId="3825D5A5" w14:textId="1E52E271" w:rsidR="005903FF" w:rsidRPr="00E008D0" w:rsidRDefault="005903FF" w:rsidP="005903FF">
      <w:pPr>
        <w:pStyle w:val="NormalWeb"/>
        <w:rPr>
          <w:sz w:val="16"/>
          <w:szCs w:val="16"/>
        </w:rPr>
      </w:pPr>
      <w:r>
        <w:rPr>
          <w:spacing w:val="-8"/>
          <w:position w:val="2"/>
          <w:sz w:val="20"/>
        </w:rPr>
        <w:t xml:space="preserve">        </w:t>
      </w:r>
      <w:r>
        <w:rPr>
          <w:noProof/>
          <w:position w:val="2"/>
        </w:rPr>
        <w:drawing>
          <wp:inline distT="0" distB="0" distL="0" distR="0" wp14:anchorId="147E9803" wp14:editId="579A55A6">
            <wp:extent cx="102869" cy="8000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2"/>
          <w:sz w:val="20"/>
        </w:rPr>
        <w:t xml:space="preserve"> </w:t>
      </w:r>
      <w:r w:rsidR="00423821">
        <w:t xml:space="preserve"> chodisnr</w:t>
      </w:r>
      <w:r>
        <w:t>@</w:t>
      </w:r>
      <w:r w:rsidR="00423821">
        <w:t>mail</w:t>
      </w:r>
      <w:r>
        <w:t>.</w:t>
      </w:r>
      <w:r w:rsidR="00423821">
        <w:t>uc.edu</w:t>
      </w:r>
      <w:r>
        <w:rPr>
          <w:position w:val="2"/>
          <w:sz w:val="20"/>
        </w:rPr>
        <w:t>|</w:t>
      </w:r>
      <w:r>
        <w:rPr>
          <w:spacing w:val="-9"/>
          <w:position w:val="2"/>
          <w:sz w:val="20"/>
        </w:rPr>
        <w:t xml:space="preserve"> </w:t>
      </w:r>
      <w:r>
        <w:rPr>
          <w:noProof/>
          <w:spacing w:val="-3"/>
          <w:position w:val="1"/>
          <w:sz w:val="20"/>
        </w:rPr>
        <w:drawing>
          <wp:inline distT="0" distB="0" distL="0" distR="0" wp14:anchorId="56D4A1BD" wp14:editId="364DA0BC">
            <wp:extent cx="110489" cy="1101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" cy="1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8D0">
        <w:rPr>
          <w:spacing w:val="-9"/>
          <w:position w:val="2"/>
          <w:sz w:val="20"/>
        </w:rPr>
        <w:t xml:space="preserve"> </w:t>
      </w:r>
      <w:r w:rsidR="0073607F">
        <w:rPr>
          <w:spacing w:val="-9"/>
          <w:position w:val="2"/>
          <w:sz w:val="20"/>
        </w:rPr>
        <w:t>(</w:t>
      </w:r>
      <w:r w:rsidR="0073607F">
        <w:rPr>
          <w:spacing w:val="-5"/>
          <w:position w:val="2"/>
          <w:sz w:val="20"/>
        </w:rPr>
        <w:t>513</w:t>
      </w:r>
      <w:r w:rsidR="00E008D0">
        <w:rPr>
          <w:position w:val="2"/>
          <w:sz w:val="21"/>
        </w:rPr>
        <w:t>)</w:t>
      </w:r>
      <w:r>
        <w:rPr>
          <w:position w:val="2"/>
          <w:sz w:val="21"/>
        </w:rPr>
        <w:t>200</w:t>
      </w:r>
      <w:r w:rsidR="00E008D0">
        <w:rPr>
          <w:position w:val="2"/>
          <w:sz w:val="21"/>
        </w:rPr>
        <w:t>-</w:t>
      </w:r>
      <w:r>
        <w:rPr>
          <w:position w:val="2"/>
          <w:sz w:val="21"/>
        </w:rPr>
        <w:t>1046</w:t>
      </w:r>
      <w:r>
        <w:rPr>
          <w:spacing w:val="-11"/>
          <w:position w:val="2"/>
          <w:sz w:val="21"/>
        </w:rPr>
        <w:t xml:space="preserve"> </w:t>
      </w:r>
      <w:r>
        <w:rPr>
          <w:position w:val="2"/>
          <w:sz w:val="20"/>
        </w:rPr>
        <w:t>|</w:t>
      </w:r>
      <w:r w:rsidR="00B44F98">
        <w:rPr>
          <w:position w:val="2"/>
          <w:sz w:val="20"/>
        </w:rPr>
        <w:t xml:space="preserve"> </w:t>
      </w:r>
      <w:hyperlink r:id="rId8" w:history="1">
        <w:proofErr w:type="spellStart"/>
        <w:r w:rsidR="002050EF" w:rsidRPr="002050EF">
          <w:rPr>
            <w:rStyle w:val="Hyperlink"/>
          </w:rPr>
          <w:t>nageswarchodisetti</w:t>
        </w:r>
        <w:proofErr w:type="spellEnd"/>
      </w:hyperlink>
      <w:r w:rsidR="002050EF">
        <w:t xml:space="preserve"> </w:t>
      </w:r>
      <w:r w:rsidR="007003DA">
        <w:rPr>
          <w:position w:val="2"/>
          <w:sz w:val="20"/>
        </w:rPr>
        <w:t xml:space="preserve">| </w:t>
      </w:r>
      <w:r w:rsidR="002050EF">
        <w:rPr>
          <w:noProof/>
          <w:position w:val="2"/>
          <w:sz w:val="20"/>
        </w:rPr>
        <w:drawing>
          <wp:inline distT="0" distB="0" distL="0" distR="0" wp14:anchorId="2C300F3A" wp14:editId="33BCCED0">
            <wp:extent cx="129822" cy="129822"/>
            <wp:effectExtent l="0" t="0" r="0" b="0"/>
            <wp:docPr id="1827206852" name="Graphic 5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6852" name="Graphic 1827206852" descr="Marker outlin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566" cy="1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0EF">
        <w:rPr>
          <w:position w:val="2"/>
          <w:sz w:val="20"/>
        </w:rPr>
        <w:t xml:space="preserve"> </w:t>
      </w:r>
      <w:r w:rsidR="00B803F6" w:rsidRPr="00E008D0">
        <w:rPr>
          <w:spacing w:val="38"/>
          <w:position w:val="2"/>
          <w:sz w:val="16"/>
          <w:szCs w:val="16"/>
        </w:rPr>
        <w:t>Cincinn</w:t>
      </w:r>
      <w:r w:rsidR="002050EF">
        <w:rPr>
          <w:spacing w:val="38"/>
          <w:position w:val="2"/>
          <w:sz w:val="16"/>
          <w:szCs w:val="16"/>
        </w:rPr>
        <w:t>at</w:t>
      </w:r>
      <w:r w:rsidR="00423821">
        <w:rPr>
          <w:spacing w:val="38"/>
          <w:position w:val="2"/>
          <w:sz w:val="16"/>
          <w:szCs w:val="16"/>
        </w:rPr>
        <w:t>i, Ohio</w:t>
      </w:r>
    </w:p>
    <w:p w14:paraId="2B6EF67D" w14:textId="1E81EDD1" w:rsidR="00730231" w:rsidRDefault="005903FF">
      <w:pPr>
        <w:spacing w:before="78"/>
        <w:ind w:left="973"/>
        <w:rPr>
          <w:sz w:val="20"/>
        </w:rPr>
      </w:pPr>
      <w:r>
        <w:rPr>
          <w:sz w:val="20"/>
        </w:rPr>
        <w:t xml:space="preserve"> </w:t>
      </w:r>
    </w:p>
    <w:p w14:paraId="5AF2F0DA" w14:textId="77777777" w:rsidR="00730231" w:rsidRDefault="00000000">
      <w:pPr>
        <w:pStyle w:val="Heading1"/>
        <w:tabs>
          <w:tab w:val="left" w:pos="11589"/>
        </w:tabs>
        <w:spacing w:before="227"/>
        <w:ind w:left="100"/>
        <w:rPr>
          <w:u w:val="none"/>
        </w:rPr>
      </w:pPr>
      <w:r>
        <w:rPr>
          <w:spacing w:val="-35"/>
        </w:rPr>
        <w:t xml:space="preserve"> </w:t>
      </w:r>
      <w:r>
        <w:rPr>
          <w:spacing w:val="-2"/>
        </w:rPr>
        <w:t>EDUCATION</w:t>
      </w:r>
      <w:r>
        <w:tab/>
      </w:r>
    </w:p>
    <w:p w14:paraId="350EB410" w14:textId="234D81CB" w:rsidR="00730231" w:rsidRDefault="005903FF">
      <w:pPr>
        <w:pStyle w:val="Heading2"/>
        <w:tabs>
          <w:tab w:val="left" w:pos="8995"/>
        </w:tabs>
        <w:spacing w:before="83"/>
      </w:pPr>
      <w:r>
        <w:t>University of Cincinnati,</w:t>
      </w:r>
      <w:r>
        <w:rPr>
          <w:spacing w:val="-6"/>
        </w:rPr>
        <w:t xml:space="preserve"> </w:t>
      </w:r>
      <w:r>
        <w:t>Cincinnati,</w:t>
      </w:r>
      <w:r>
        <w:rPr>
          <w:spacing w:val="-8"/>
        </w:rPr>
        <w:t xml:space="preserve"> </w:t>
      </w:r>
      <w:r>
        <w:rPr>
          <w:spacing w:val="-5"/>
        </w:rPr>
        <w:t>OH.</w:t>
      </w:r>
      <w:r>
        <w:tab/>
        <w:t>Jan</w:t>
      </w:r>
      <w:r>
        <w:rPr>
          <w:spacing w:val="-5"/>
        </w:rPr>
        <w:t xml:space="preserve"> </w:t>
      </w:r>
      <w:r>
        <w:t>2024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APR 2025</w:t>
      </w:r>
    </w:p>
    <w:p w14:paraId="101E8DA0" w14:textId="2E8B9C97" w:rsidR="00730231" w:rsidRDefault="0049607F">
      <w:pPr>
        <w:pStyle w:val="BodyText"/>
        <w:tabs>
          <w:tab w:val="left" w:pos="8976"/>
        </w:tabs>
        <w:spacing w:before="1"/>
        <w:ind w:left="120" w:firstLine="0"/>
      </w:pPr>
      <w:r>
        <w:t>Masters</w:t>
      </w:r>
      <w:r w:rsidR="001E2317">
        <w:t xml:space="preserve"> in information technology</w:t>
      </w:r>
      <w:r w:rsidR="002A68FA">
        <w:rPr>
          <w:spacing w:val="-2"/>
        </w:rPr>
        <w:t xml:space="preserve"> </w:t>
      </w:r>
      <w:r w:rsidR="002A68FA">
        <w:t>–</w:t>
      </w:r>
      <w:r w:rsidR="002A68FA">
        <w:rPr>
          <w:spacing w:val="-4"/>
        </w:rPr>
        <w:t xml:space="preserve"> </w:t>
      </w:r>
      <w:r w:rsidR="005903FF">
        <w:rPr>
          <w:spacing w:val="-4"/>
        </w:rPr>
        <w:t>Computer Science</w:t>
      </w:r>
      <w:r w:rsidR="002A68FA">
        <w:tab/>
      </w:r>
      <w:r w:rsidR="002A68FA">
        <w:rPr>
          <w:spacing w:val="-6"/>
        </w:rPr>
        <w:t>GPA:</w:t>
      </w:r>
      <w:r w:rsidR="002A68FA">
        <w:rPr>
          <w:spacing w:val="-9"/>
        </w:rPr>
        <w:t xml:space="preserve"> </w:t>
      </w:r>
      <w:r w:rsidR="005903FF">
        <w:rPr>
          <w:spacing w:val="-6"/>
        </w:rPr>
        <w:t>4.0</w:t>
      </w:r>
      <w:r w:rsidR="002A68FA">
        <w:rPr>
          <w:spacing w:val="-6"/>
        </w:rPr>
        <w:t>/</w:t>
      </w:r>
      <w:r w:rsidR="002A68FA">
        <w:t xml:space="preserve"> </w:t>
      </w:r>
      <w:r w:rsidR="002A68FA">
        <w:rPr>
          <w:spacing w:val="-6"/>
        </w:rPr>
        <w:t>4.0</w:t>
      </w:r>
    </w:p>
    <w:p w14:paraId="7F2BF55C" w14:textId="600DBCEE" w:rsidR="00730231" w:rsidRDefault="00000000">
      <w:pPr>
        <w:pStyle w:val="BodyText"/>
        <w:spacing w:before="79"/>
        <w:ind w:left="12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F4C73" wp14:editId="6224C3AC">
                <wp:simplePos x="0" y="0"/>
                <wp:positionH relativeFrom="page">
                  <wp:posOffset>292100</wp:posOffset>
                </wp:positionH>
                <wp:positionV relativeFrom="paragraph">
                  <wp:posOffset>359519</wp:posOffset>
                </wp:positionV>
                <wp:extent cx="72961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0">
                              <a:moveTo>
                                <a:pt x="0" y="0"/>
                              </a:moveTo>
                              <a:lnTo>
                                <a:pt x="729589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9D6E" id="Graphic 5" o:spid="_x0000_s1026" style="position:absolute;margin-left:23pt;margin-top:28.3pt;width:574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6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" path="m,l7295896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Relevant Coursework</w:t>
      </w:r>
      <w:r>
        <w:rPr>
          <w:b/>
          <w:i/>
        </w:rPr>
        <w:t xml:space="preserve">: </w:t>
      </w:r>
      <w:r w:rsidR="005903FF">
        <w:t>Advance Storage Technologies</w:t>
      </w:r>
      <w:r>
        <w:t xml:space="preserve">, </w:t>
      </w:r>
      <w:r w:rsidR="005903FF">
        <w:t>Grad Topics in IT</w:t>
      </w:r>
      <w:r>
        <w:t xml:space="preserve">, </w:t>
      </w:r>
      <w:r w:rsidR="005903FF">
        <w:t>Advance Algorithms</w:t>
      </w:r>
      <w:r>
        <w:t xml:space="preserve">, Data Visualization, Systems Engineering, </w:t>
      </w:r>
      <w:r w:rsidR="005903FF">
        <w:t>Tech for Mobiles Apps</w:t>
      </w:r>
      <w:r>
        <w:t>, Data Analytics</w:t>
      </w:r>
    </w:p>
    <w:p w14:paraId="5470BA24" w14:textId="1AAB4660" w:rsidR="00730231" w:rsidRDefault="00000000">
      <w:pPr>
        <w:pStyle w:val="Heading1"/>
        <w:spacing w:before="66"/>
        <w:rPr>
          <w:spacing w:val="-2"/>
          <w:u w:val="none"/>
        </w:rPr>
      </w:pPr>
      <w:r>
        <w:rPr>
          <w:spacing w:val="-2"/>
          <w:u w:val="none"/>
        </w:rPr>
        <w:t>EXPERIENCE</w:t>
      </w:r>
    </w:p>
    <w:p w14:paraId="4A9E18E1" w14:textId="41349E57" w:rsidR="002050EF" w:rsidRPr="00423821" w:rsidRDefault="00B96E65" w:rsidP="00423821">
      <w:pPr>
        <w:pStyle w:val="Heading1"/>
        <w:spacing w:before="66"/>
        <w:rPr>
          <w:spacing w:val="-2"/>
          <w:u w:val="none"/>
        </w:rPr>
      </w:pPr>
      <w:proofErr w:type="spellStart"/>
      <w:r>
        <w:rPr>
          <w:spacing w:val="-2"/>
          <w:sz w:val="20"/>
        </w:rPr>
        <w:t>GoGlobal</w:t>
      </w:r>
      <w:proofErr w:type="spellEnd"/>
      <w:r>
        <w:rPr>
          <w:spacing w:val="-2"/>
          <w:sz w:val="20"/>
        </w:rPr>
        <w:t xml:space="preserve"> | </w:t>
      </w:r>
      <w:r w:rsidR="00B44F98">
        <w:rPr>
          <w:spacing w:val="-2"/>
          <w:sz w:val="20"/>
        </w:rPr>
        <w:t xml:space="preserve">Project </w:t>
      </w:r>
      <w:r>
        <w:rPr>
          <w:spacing w:val="-2"/>
          <w:sz w:val="20"/>
        </w:rPr>
        <w:t xml:space="preserve">Intern </w:t>
      </w:r>
      <w:r w:rsidR="00B44F98">
        <w:rPr>
          <w:spacing w:val="-2"/>
          <w:sz w:val="20"/>
        </w:rPr>
        <w:t xml:space="preserve">| </w:t>
      </w:r>
      <w:r>
        <w:rPr>
          <w:spacing w:val="-2"/>
          <w:sz w:val="20"/>
        </w:rPr>
        <w:t>(Python Develope</w:t>
      </w:r>
      <w:r w:rsidR="00CA7D16">
        <w:rPr>
          <w:spacing w:val="-2"/>
          <w:sz w:val="20"/>
        </w:rPr>
        <w:t>r)</w:t>
      </w:r>
    </w:p>
    <w:p w14:paraId="3B1410B7" w14:textId="6CAC4757" w:rsidR="002050EF" w:rsidRDefault="002050EF" w:rsidP="00EF799B">
      <w:pPr>
        <w:tabs>
          <w:tab w:val="left" w:pos="9787"/>
        </w:tabs>
        <w:ind w:left="120"/>
        <w:jc w:val="both"/>
        <w:rPr>
          <w:b/>
          <w:spacing w:val="-2"/>
          <w:sz w:val="20"/>
        </w:rPr>
      </w:pPr>
      <w:r>
        <w:rPr>
          <w:b/>
          <w:spacing w:val="-2"/>
          <w:sz w:val="20"/>
        </w:rPr>
        <w:t>Technologies used: Python, OpenAI embeddings, NLP</w:t>
      </w:r>
    </w:p>
    <w:p w14:paraId="4B700F0D" w14:textId="5E504FC3" w:rsidR="00B96E65" w:rsidRDefault="002050EF" w:rsidP="00EF799B">
      <w:pPr>
        <w:tabs>
          <w:tab w:val="left" w:pos="9787"/>
        </w:tabs>
        <w:ind w:left="120"/>
        <w:jc w:val="both"/>
        <w:rPr>
          <w:b/>
          <w:spacing w:val="-2"/>
          <w:sz w:val="20"/>
        </w:rPr>
      </w:pPr>
      <w:r>
        <w:rPr>
          <w:b/>
          <w:spacing w:val="-2"/>
          <w:sz w:val="20"/>
        </w:rPr>
        <w:t xml:space="preserve">Tools used: Flask, </w:t>
      </w:r>
      <w:r w:rsidR="00EF799B">
        <w:rPr>
          <w:b/>
          <w:spacing w:val="-2"/>
          <w:sz w:val="20"/>
        </w:rPr>
        <w:t xml:space="preserve">Llama Parse                                                                                                                                                 </w:t>
      </w:r>
      <w:r w:rsidR="00CA7D16">
        <w:rPr>
          <w:b/>
          <w:spacing w:val="-2"/>
          <w:sz w:val="20"/>
        </w:rPr>
        <w:t>Aug 2024-Present</w:t>
      </w:r>
    </w:p>
    <w:p w14:paraId="24FE36A6" w14:textId="77777777" w:rsidR="00B96E65" w:rsidRDefault="00B96E65" w:rsidP="00EF799B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0"/>
          <w:szCs w:val="20"/>
        </w:rPr>
      </w:pPr>
      <w:r w:rsidRPr="00E71DB1">
        <w:rPr>
          <w:sz w:val="20"/>
          <w:szCs w:val="20"/>
        </w:rPr>
        <w:t>Integrated OpenAI embeddings and vector-based similarity search to analyze and rank resumes.</w:t>
      </w:r>
    </w:p>
    <w:p w14:paraId="47833860" w14:textId="77777777" w:rsidR="00B96E65" w:rsidRDefault="00B96E65" w:rsidP="00EF799B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0"/>
          <w:szCs w:val="20"/>
        </w:rPr>
      </w:pPr>
      <w:r w:rsidRPr="00E71DB1">
        <w:rPr>
          <w:sz w:val="20"/>
          <w:szCs w:val="20"/>
        </w:rPr>
        <w:t xml:space="preserve">Developed an automated pipeline for extracting resume details using Llama Parse and </w:t>
      </w:r>
      <w:proofErr w:type="spellStart"/>
      <w:r w:rsidRPr="00E71DB1">
        <w:rPr>
          <w:sz w:val="20"/>
          <w:szCs w:val="20"/>
        </w:rPr>
        <w:t>MarkdownEl</w:t>
      </w:r>
      <w:r>
        <w:rPr>
          <w:sz w:val="20"/>
          <w:szCs w:val="20"/>
        </w:rPr>
        <w:t>e</w:t>
      </w:r>
      <w:r w:rsidRPr="00E71DB1">
        <w:rPr>
          <w:sz w:val="20"/>
          <w:szCs w:val="20"/>
        </w:rPr>
        <w:t>mentNodeParser</w:t>
      </w:r>
      <w:proofErr w:type="spellEnd"/>
      <w:r w:rsidRPr="00E71DB1">
        <w:rPr>
          <w:sz w:val="20"/>
          <w:szCs w:val="20"/>
        </w:rPr>
        <w:t>.</w:t>
      </w:r>
    </w:p>
    <w:p w14:paraId="10168BF3" w14:textId="194E1BB8" w:rsidR="00B96E65" w:rsidRDefault="00B96E65" w:rsidP="00EF799B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0"/>
          <w:szCs w:val="20"/>
        </w:rPr>
      </w:pPr>
      <w:r w:rsidRPr="00E71DB1">
        <w:rPr>
          <w:sz w:val="20"/>
          <w:szCs w:val="20"/>
        </w:rPr>
        <w:t>Built a user-friendly web interface allowing uploads, processing of resumes, and querying based on job descriptions.</w:t>
      </w:r>
    </w:p>
    <w:p w14:paraId="4C03B148" w14:textId="648A0ECC" w:rsidR="00B96E65" w:rsidRDefault="00B96E65" w:rsidP="00EF799B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0"/>
          <w:szCs w:val="20"/>
        </w:rPr>
      </w:pPr>
      <w:r w:rsidRPr="00E71DB1">
        <w:rPr>
          <w:sz w:val="20"/>
          <w:szCs w:val="20"/>
        </w:rPr>
        <w:t>Implemented functionality to create, manage, and query resume collections and clusters in a Chroma DB setup. Ensured seamless resume parsing and comparison using natural language processing (NLP) techniques, including tokenization, POS tagging, and term extraction.</w:t>
      </w:r>
    </w:p>
    <w:p w14:paraId="44B5065A" w14:textId="1F66A7B7" w:rsidR="00B96E65" w:rsidRPr="00E71DB1" w:rsidRDefault="00B96E65" w:rsidP="00EF799B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0"/>
          <w:szCs w:val="20"/>
        </w:rPr>
      </w:pPr>
      <w:r w:rsidRPr="00E71DB1">
        <w:rPr>
          <w:sz w:val="20"/>
          <w:szCs w:val="20"/>
        </w:rPr>
        <w:t>Achieved efficient job description matching by calculating embedding similarity scores and ranking results</w:t>
      </w:r>
      <w:r w:rsidRPr="00E71DB1">
        <w:rPr>
          <w:sz w:val="24"/>
          <w:szCs w:val="24"/>
        </w:rPr>
        <w:t>.</w:t>
      </w:r>
    </w:p>
    <w:p w14:paraId="5AB42158" w14:textId="403CD7C5" w:rsidR="00B96E65" w:rsidRDefault="00B96E65" w:rsidP="00EF799B">
      <w:pPr>
        <w:pStyle w:val="Heading1"/>
        <w:spacing w:before="66"/>
        <w:jc w:val="both"/>
        <w:rPr>
          <w:u w:val="none"/>
        </w:rPr>
      </w:pPr>
    </w:p>
    <w:p w14:paraId="03A1CA54" w14:textId="4F3E5EA8" w:rsidR="00730231" w:rsidRDefault="00000000" w:rsidP="00EF799B">
      <w:pPr>
        <w:tabs>
          <w:tab w:val="left" w:pos="9763"/>
        </w:tabs>
        <w:spacing w:before="1"/>
        <w:ind w:left="12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7738CE7" wp14:editId="66F15794">
                <wp:simplePos x="0" y="0"/>
                <wp:positionH relativeFrom="page">
                  <wp:posOffset>466725</wp:posOffset>
                </wp:positionH>
                <wp:positionV relativeFrom="paragraph">
                  <wp:posOffset>64796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7" y="0"/>
                              </a:moveTo>
                              <a:lnTo>
                                <a:pt x="16522" y="0"/>
                              </a:lnTo>
                              <a:lnTo>
                                <a:pt x="0" y="16509"/>
                              </a:lnTo>
                              <a:lnTo>
                                <a:pt x="0" y="21590"/>
                              </a:lnTo>
                              <a:lnTo>
                                <a:pt x="14096" y="37719"/>
                              </a:lnTo>
                              <a:lnTo>
                                <a:pt x="16522" y="38100"/>
                              </a:lnTo>
                              <a:lnTo>
                                <a:pt x="21577" y="38100"/>
                              </a:lnTo>
                              <a:lnTo>
                                <a:pt x="24003" y="37719"/>
                              </a:lnTo>
                              <a:lnTo>
                                <a:pt x="38100" y="21590"/>
                              </a:lnTo>
                              <a:lnTo>
                                <a:pt x="38100" y="16509"/>
                              </a:lnTo>
                              <a:lnTo>
                                <a:pt x="215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A501" id="Graphic 6" o:spid="_x0000_s1026" style="position:absolute;margin-left:36.75pt;margin-top:5.1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" path="m21577,l16522,,,16509r,5081l14096,37719r2426,381l21577,38100r2426,-381l38100,21590r,-5081l21577,xe" fillcolor="black" stroked="f">
                <v:path arrowok="t"/>
                <w10:wrap anchorx="page"/>
              </v:shape>
            </w:pict>
          </mc:Fallback>
        </mc:AlternateContent>
      </w:r>
      <w:r w:rsidR="005903FF">
        <w:rPr>
          <w:b/>
          <w:sz w:val="20"/>
        </w:rPr>
        <w:t>Infosys</w:t>
      </w:r>
      <w:r>
        <w:rPr>
          <w:b/>
          <w:spacing w:val="-5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Data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pacing w:val="-2"/>
          <w:sz w:val="20"/>
        </w:rPr>
        <w:t>Analyst</w:t>
      </w:r>
      <w:r>
        <w:rPr>
          <w:b/>
          <w:i/>
          <w:sz w:val="20"/>
        </w:rPr>
        <w:tab/>
      </w:r>
      <w:r w:rsidR="002A68FA">
        <w:rPr>
          <w:b/>
          <w:sz w:val="20"/>
        </w:rPr>
        <w:t xml:space="preserve">Aug </w:t>
      </w:r>
      <w:r>
        <w:rPr>
          <w:b/>
          <w:sz w:val="20"/>
        </w:rPr>
        <w:t>2022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</w:t>
      </w:r>
      <w:r w:rsidR="002A68FA">
        <w:rPr>
          <w:b/>
          <w:sz w:val="20"/>
        </w:rPr>
        <w:t>ec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70DBA46C" w14:textId="2728C28F" w:rsidR="00730231" w:rsidRDefault="00000000" w:rsidP="00EF799B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117"/>
        <w:jc w:val="both"/>
        <w:rPr>
          <w:sz w:val="20"/>
        </w:rPr>
      </w:pPr>
      <w:r>
        <w:rPr>
          <w:spacing w:val="-4"/>
          <w:sz w:val="20"/>
        </w:rPr>
        <w:t>Accelerated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career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Analyst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6"/>
          <w:sz w:val="20"/>
        </w:rPr>
        <w:t xml:space="preserve"> </w:t>
      </w:r>
      <w:r w:rsidR="005903FF">
        <w:rPr>
          <w:spacing w:val="-4"/>
          <w:sz w:val="20"/>
        </w:rPr>
        <w:t>Infosys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Domain;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finished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 w:rsidR="005903FF">
        <w:rPr>
          <w:spacing w:val="-4"/>
          <w:sz w:val="20"/>
        </w:rPr>
        <w:t xml:space="preserve">Infosys </w:t>
      </w:r>
      <w:r>
        <w:rPr>
          <w:spacing w:val="-4"/>
          <w:sz w:val="20"/>
        </w:rPr>
        <w:t>AI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program,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resulting in </w:t>
      </w:r>
      <w:r>
        <w:rPr>
          <w:sz w:val="20"/>
        </w:rPr>
        <w:t>a 28% reduction in data processing time</w:t>
      </w:r>
    </w:p>
    <w:p w14:paraId="353FAE02" w14:textId="77777777" w:rsidR="00730231" w:rsidRDefault="00000000" w:rsidP="00EF799B">
      <w:pPr>
        <w:pStyle w:val="ListParagraph"/>
        <w:numPr>
          <w:ilvl w:val="0"/>
          <w:numId w:val="1"/>
        </w:numPr>
        <w:tabs>
          <w:tab w:val="left" w:pos="480"/>
        </w:tabs>
        <w:spacing w:before="19"/>
        <w:ind w:right="268"/>
        <w:jc w:val="both"/>
        <w:rPr>
          <w:sz w:val="20"/>
        </w:rPr>
      </w:pPr>
      <w:r>
        <w:rPr>
          <w:sz w:val="20"/>
        </w:rPr>
        <w:t>Engineered a robust Terraform solution to automate the ingestion of over 30 TB of data from 10 different</w:t>
      </w:r>
      <w:r>
        <w:rPr>
          <w:spacing w:val="22"/>
          <w:sz w:val="20"/>
        </w:rPr>
        <w:t xml:space="preserve"> </w:t>
      </w:r>
      <w:r>
        <w:rPr>
          <w:sz w:val="20"/>
        </w:rPr>
        <w:t>database types into AWS S3, streamlining data access and reducing data retrieval times by 40%.</w:t>
      </w:r>
    </w:p>
    <w:p w14:paraId="6703566B" w14:textId="77777777" w:rsidR="00730231" w:rsidRDefault="00000000" w:rsidP="00EF799B">
      <w:pPr>
        <w:pStyle w:val="ListParagraph"/>
        <w:numPr>
          <w:ilvl w:val="0"/>
          <w:numId w:val="1"/>
        </w:numPr>
        <w:tabs>
          <w:tab w:val="left" w:pos="480"/>
        </w:tabs>
        <w:ind w:right="113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dynamic</w:t>
      </w:r>
      <w:r>
        <w:rPr>
          <w:spacing w:val="22"/>
          <w:sz w:val="20"/>
        </w:rPr>
        <w:t xml:space="preserve"> </w:t>
      </w:r>
      <w:r>
        <w:rPr>
          <w:sz w:val="20"/>
        </w:rPr>
        <w:t>Qlik</w:t>
      </w:r>
      <w:r>
        <w:rPr>
          <w:spacing w:val="22"/>
          <w:sz w:val="20"/>
        </w:rPr>
        <w:t xml:space="preserve"> </w:t>
      </w:r>
      <w:r>
        <w:rPr>
          <w:sz w:val="20"/>
        </w:rPr>
        <w:t>Sense</w:t>
      </w:r>
      <w:r>
        <w:rPr>
          <w:spacing w:val="22"/>
          <w:sz w:val="20"/>
        </w:rPr>
        <w:t xml:space="preserve"> </w:t>
      </w:r>
      <w:r>
        <w:rPr>
          <w:sz w:val="20"/>
        </w:rPr>
        <w:t>dashboard</w:t>
      </w:r>
      <w:r>
        <w:rPr>
          <w:spacing w:val="23"/>
          <w:sz w:val="20"/>
        </w:rPr>
        <w:t xml:space="preserve"> </w:t>
      </w:r>
      <w:r>
        <w:rPr>
          <w:sz w:val="20"/>
        </w:rPr>
        <w:t>that</w:t>
      </w:r>
      <w:r>
        <w:rPr>
          <w:spacing w:val="22"/>
          <w:sz w:val="20"/>
        </w:rPr>
        <w:t xml:space="preserve"> </w:t>
      </w:r>
      <w:r>
        <w:rPr>
          <w:sz w:val="20"/>
        </w:rPr>
        <w:t>tracks</w:t>
      </w:r>
      <w:r>
        <w:rPr>
          <w:spacing w:val="21"/>
          <w:sz w:val="20"/>
        </w:rPr>
        <w:t xml:space="preserve"> </w:t>
      </w:r>
      <w:r>
        <w:rPr>
          <w:sz w:val="20"/>
        </w:rPr>
        <w:t>over</w:t>
      </w:r>
      <w:r>
        <w:rPr>
          <w:spacing w:val="18"/>
          <w:sz w:val="20"/>
        </w:rPr>
        <w:t xml:space="preserve"> </w:t>
      </w:r>
      <w:r>
        <w:rPr>
          <w:sz w:val="20"/>
        </w:rPr>
        <w:t>15</w:t>
      </w:r>
      <w:r>
        <w:rPr>
          <w:spacing w:val="23"/>
          <w:sz w:val="20"/>
        </w:rPr>
        <w:t xml:space="preserve"> </w:t>
      </w:r>
      <w:r>
        <w:rPr>
          <w:sz w:val="20"/>
        </w:rPr>
        <w:t>key</w:t>
      </w:r>
      <w:r>
        <w:rPr>
          <w:spacing w:val="2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2"/>
          <w:sz w:val="20"/>
        </w:rPr>
        <w:t xml:space="preserve"> </w:t>
      </w:r>
      <w:r>
        <w:rPr>
          <w:sz w:val="20"/>
        </w:rPr>
        <w:t>indicators</w:t>
      </w:r>
      <w:r>
        <w:rPr>
          <w:spacing w:val="21"/>
          <w:sz w:val="20"/>
        </w:rPr>
        <w:t xml:space="preserve"> </w:t>
      </w:r>
      <w:r>
        <w:rPr>
          <w:sz w:val="20"/>
        </w:rPr>
        <w:t>from</w:t>
      </w:r>
      <w:r>
        <w:rPr>
          <w:spacing w:val="22"/>
          <w:sz w:val="20"/>
        </w:rPr>
        <w:t xml:space="preserve"> </w:t>
      </w:r>
      <w:r>
        <w:rPr>
          <w:sz w:val="20"/>
        </w:rPr>
        <w:t>Snowflake</w:t>
      </w:r>
      <w:r>
        <w:rPr>
          <w:spacing w:val="22"/>
          <w:sz w:val="20"/>
        </w:rPr>
        <w:t xml:space="preserve"> </w:t>
      </w:r>
      <w:r>
        <w:rPr>
          <w:sz w:val="20"/>
        </w:rPr>
        <w:t>DB,</w:t>
      </w:r>
      <w:r>
        <w:rPr>
          <w:spacing w:val="22"/>
          <w:sz w:val="20"/>
        </w:rPr>
        <w:t xml:space="preserve"> </w:t>
      </w:r>
      <w:r>
        <w:rPr>
          <w:sz w:val="20"/>
        </w:rPr>
        <w:t>serving</w:t>
      </w:r>
      <w:r>
        <w:rPr>
          <w:spacing w:val="23"/>
          <w:sz w:val="20"/>
        </w:rPr>
        <w:t xml:space="preserve"> </w:t>
      </w:r>
      <w:r>
        <w:rPr>
          <w:sz w:val="20"/>
        </w:rPr>
        <w:t>200+</w:t>
      </w:r>
      <w:r>
        <w:rPr>
          <w:spacing w:val="22"/>
          <w:sz w:val="20"/>
        </w:rPr>
        <w:t xml:space="preserve"> </w:t>
      </w:r>
      <w:r>
        <w:rPr>
          <w:sz w:val="20"/>
        </w:rPr>
        <w:t>users</w:t>
      </w:r>
      <w:r>
        <w:rPr>
          <w:spacing w:val="21"/>
          <w:sz w:val="20"/>
        </w:rPr>
        <w:t xml:space="preserve"> </w:t>
      </w:r>
      <w:r>
        <w:rPr>
          <w:sz w:val="20"/>
        </w:rPr>
        <w:t>and improving reporting efficiency by 50%.</w:t>
      </w:r>
    </w:p>
    <w:p w14:paraId="45705CB0" w14:textId="77777777" w:rsidR="00730231" w:rsidRDefault="00000000" w:rsidP="00EF799B">
      <w:pPr>
        <w:pStyle w:val="ListParagraph"/>
        <w:numPr>
          <w:ilvl w:val="0"/>
          <w:numId w:val="1"/>
        </w:numPr>
        <w:tabs>
          <w:tab w:val="left" w:pos="480"/>
        </w:tabs>
        <w:ind w:right="263"/>
        <w:jc w:val="both"/>
        <w:rPr>
          <w:sz w:val="20"/>
        </w:rPr>
      </w:pPr>
      <w:r>
        <w:rPr>
          <w:sz w:val="20"/>
        </w:rPr>
        <w:t>Leveraged</w:t>
      </w:r>
      <w:r>
        <w:rPr>
          <w:spacing w:val="-1"/>
          <w:sz w:val="20"/>
        </w:rPr>
        <w:t xml:space="preserve"> </w:t>
      </w:r>
      <w:r>
        <w:rPr>
          <w:sz w:val="20"/>
        </w:rPr>
        <w:t>advanced analytics to parse through</w:t>
      </w:r>
      <w:r>
        <w:rPr>
          <w:spacing w:val="-1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100 million data</w:t>
      </w:r>
      <w:r>
        <w:rPr>
          <w:spacing w:val="-2"/>
          <w:sz w:val="20"/>
        </w:rPr>
        <w:t xml:space="preserve"> </w:t>
      </w:r>
      <w:r>
        <w:rPr>
          <w:sz w:val="20"/>
        </w:rPr>
        <w:t>points, identifying</w:t>
      </w:r>
      <w:r>
        <w:rPr>
          <w:spacing w:val="-1"/>
          <w:sz w:val="20"/>
        </w:rPr>
        <w:t xml:space="preserve"> </w:t>
      </w:r>
      <w:r>
        <w:rPr>
          <w:sz w:val="20"/>
        </w:rPr>
        <w:t>critical business</w:t>
      </w:r>
      <w:r>
        <w:rPr>
          <w:spacing w:val="-1"/>
          <w:sz w:val="20"/>
        </w:rPr>
        <w:t xml:space="preserve"> </w:t>
      </w:r>
      <w:r>
        <w:rPr>
          <w:sz w:val="20"/>
        </w:rPr>
        <w:t>trends that directly resulted in a 15% reduction in overhead costs.</w:t>
      </w:r>
    </w:p>
    <w:p w14:paraId="2D0C6CBF" w14:textId="792E748F" w:rsidR="00730231" w:rsidRDefault="00730231" w:rsidP="00EF799B">
      <w:pPr>
        <w:tabs>
          <w:tab w:val="left" w:pos="9713"/>
        </w:tabs>
        <w:spacing w:before="69"/>
        <w:ind w:left="120"/>
        <w:jc w:val="both"/>
        <w:rPr>
          <w:b/>
          <w:sz w:val="20"/>
        </w:rPr>
      </w:pPr>
    </w:p>
    <w:p w14:paraId="4E8A9C3B" w14:textId="063A838B" w:rsidR="00730231" w:rsidRDefault="00000000" w:rsidP="00EF799B">
      <w:pPr>
        <w:pStyle w:val="Heading1"/>
        <w:tabs>
          <w:tab w:val="left" w:pos="11609"/>
        </w:tabs>
        <w:spacing w:line="252" w:lineRule="exact"/>
        <w:jc w:val="both"/>
        <w:rPr>
          <w:u w:val="none"/>
        </w:rPr>
      </w:pPr>
      <w:r>
        <w:t>ACADEMIC</w:t>
      </w:r>
      <w:r>
        <w:rPr>
          <w:spacing w:val="-10"/>
        </w:rPr>
        <w:t xml:space="preserve"> </w:t>
      </w:r>
      <w:r>
        <w:rPr>
          <w:spacing w:val="-2"/>
        </w:rPr>
        <w:t>PROJECTS</w:t>
      </w:r>
    </w:p>
    <w:p w14:paraId="6A797261" w14:textId="7801A5BA" w:rsidR="00EF799B" w:rsidRPr="00EF799B" w:rsidRDefault="00EF799B" w:rsidP="00EF799B">
      <w:pPr>
        <w:pStyle w:val="Heading2"/>
        <w:spacing w:before="170"/>
        <w:ind w:left="480"/>
        <w:jc w:val="both"/>
        <w:rPr>
          <w:b w:val="0"/>
          <w:bCs w:val="0"/>
          <w:spacing w:val="-7"/>
        </w:rPr>
      </w:pPr>
      <w:r w:rsidRPr="00EF799B">
        <w:rPr>
          <w:spacing w:val="-7"/>
        </w:rPr>
        <w:t>Customer Segmentation for E-Commerce Using RFM Analysis</w:t>
      </w:r>
      <w:r>
        <w:rPr>
          <w:spacing w:val="-7"/>
        </w:rPr>
        <w:t xml:space="preserve"> (Data analysis)</w:t>
      </w:r>
    </w:p>
    <w:p w14:paraId="1A659078" w14:textId="41440B7C" w:rsidR="00EF799B" w:rsidRPr="00EF799B" w:rsidRDefault="00EF799B" w:rsidP="00EF799B">
      <w:pPr>
        <w:pStyle w:val="Heading2"/>
        <w:numPr>
          <w:ilvl w:val="0"/>
          <w:numId w:val="1"/>
        </w:numPr>
        <w:spacing w:before="170"/>
        <w:jc w:val="both"/>
        <w:rPr>
          <w:b w:val="0"/>
          <w:bCs w:val="0"/>
          <w:spacing w:val="-7"/>
        </w:rPr>
      </w:pPr>
      <w:r w:rsidRPr="00EF799B">
        <w:rPr>
          <w:b w:val="0"/>
          <w:bCs w:val="0"/>
          <w:spacing w:val="-7"/>
        </w:rPr>
        <w:t>Performed customer segmentation for an e-commerce platform using RFM (Recency, Frequency, Monetary) analysis to identify and categorize customer behaviors.</w:t>
      </w:r>
    </w:p>
    <w:p w14:paraId="4564061D" w14:textId="397AC536" w:rsidR="00EF799B" w:rsidRDefault="00EF799B" w:rsidP="00EF799B">
      <w:pPr>
        <w:pStyle w:val="Heading2"/>
        <w:numPr>
          <w:ilvl w:val="0"/>
          <w:numId w:val="1"/>
        </w:numPr>
        <w:spacing w:before="170"/>
        <w:jc w:val="both"/>
        <w:rPr>
          <w:b w:val="0"/>
          <w:bCs w:val="0"/>
          <w:spacing w:val="-7"/>
        </w:rPr>
      </w:pPr>
      <w:r w:rsidRPr="00EF799B">
        <w:rPr>
          <w:b w:val="0"/>
          <w:bCs w:val="0"/>
          <w:spacing w:val="-7"/>
        </w:rPr>
        <w:t>Cleaned, processed, and analyzed customer transaction data to compute RFM scores and create customer segments.</w:t>
      </w:r>
    </w:p>
    <w:p w14:paraId="50FF5208" w14:textId="4CBE0457" w:rsidR="00EF799B" w:rsidRPr="00EF799B" w:rsidRDefault="00EF799B" w:rsidP="00EF799B">
      <w:pPr>
        <w:pStyle w:val="Heading2"/>
        <w:numPr>
          <w:ilvl w:val="0"/>
          <w:numId w:val="1"/>
        </w:numPr>
        <w:spacing w:before="170"/>
        <w:jc w:val="both"/>
        <w:rPr>
          <w:b w:val="0"/>
          <w:bCs w:val="0"/>
          <w:spacing w:val="-7"/>
        </w:rPr>
      </w:pPr>
      <w:r w:rsidRPr="00EF799B">
        <w:rPr>
          <w:b w:val="0"/>
          <w:bCs w:val="0"/>
          <w:spacing w:val="-7"/>
        </w:rPr>
        <w:t>Utilized data visualization techniques to present RFM analysis and customer segments using Python libraries (Matplotlib, Seaborn).</w:t>
      </w:r>
    </w:p>
    <w:p w14:paraId="74EB6D40" w14:textId="544F8D0F" w:rsidR="00EF799B" w:rsidRDefault="00EF799B" w:rsidP="00EF799B">
      <w:pPr>
        <w:pStyle w:val="Heading2"/>
        <w:numPr>
          <w:ilvl w:val="0"/>
          <w:numId w:val="1"/>
        </w:numPr>
        <w:spacing w:before="170"/>
        <w:jc w:val="both"/>
        <w:rPr>
          <w:spacing w:val="-7"/>
        </w:rPr>
      </w:pPr>
      <w:r w:rsidRPr="00EF799B">
        <w:rPr>
          <w:b w:val="0"/>
          <w:bCs w:val="0"/>
          <w:spacing w:val="-7"/>
        </w:rPr>
        <w:t>Conducted exploratory data analysis (EDA) to uncover</w:t>
      </w:r>
      <w:r w:rsidRPr="00EF799B">
        <w:rPr>
          <w:spacing w:val="-7"/>
        </w:rPr>
        <w:t xml:space="preserve"> </w:t>
      </w:r>
      <w:r w:rsidRPr="00EF799B">
        <w:rPr>
          <w:b w:val="0"/>
          <w:bCs w:val="0"/>
          <w:spacing w:val="-7"/>
        </w:rPr>
        <w:t>trends, including purchase frequency and customer spending patterns</w:t>
      </w:r>
    </w:p>
    <w:p w14:paraId="36985E53" w14:textId="4DA959EB" w:rsidR="00730231" w:rsidRDefault="003F1449" w:rsidP="00EF799B">
      <w:pPr>
        <w:pStyle w:val="Heading2"/>
        <w:spacing w:before="170"/>
        <w:jc w:val="both"/>
        <w:rPr>
          <w:spacing w:val="-7"/>
        </w:rPr>
      </w:pPr>
      <w:r>
        <w:rPr>
          <w:spacing w:val="-7"/>
        </w:rPr>
        <w:t>Capturing Motion of objects (ML)</w:t>
      </w:r>
    </w:p>
    <w:p w14:paraId="3629A16F" w14:textId="77777777" w:rsidR="00EF799B" w:rsidRDefault="00EF799B" w:rsidP="00EF799B">
      <w:pPr>
        <w:pStyle w:val="BodyText"/>
        <w:numPr>
          <w:ilvl w:val="0"/>
          <w:numId w:val="12"/>
        </w:numPr>
        <w:tabs>
          <w:tab w:val="left" w:pos="480"/>
        </w:tabs>
        <w:spacing w:before="93" w:line="223" w:lineRule="auto"/>
        <w:ind w:right="306"/>
        <w:jc w:val="both"/>
      </w:pPr>
      <w:r w:rsidRPr="003F1449">
        <w:t>Experienced in motion capture and object tracking, using advanced software and algorithms to capture, analyze, and interpret real-time motion data. Proficient in tools like OpenCV and Unity, with applications in animation, gaming, and robotics. Skilled in extracting actionable insights from motion data for various industries.</w:t>
      </w:r>
    </w:p>
    <w:p w14:paraId="7623012D" w14:textId="77777777" w:rsidR="00EF799B" w:rsidRDefault="00EF799B" w:rsidP="00EF799B">
      <w:pPr>
        <w:pStyle w:val="BodyText"/>
        <w:numPr>
          <w:ilvl w:val="0"/>
          <w:numId w:val="12"/>
        </w:numPr>
        <w:tabs>
          <w:tab w:val="left" w:pos="487"/>
        </w:tabs>
        <w:spacing w:before="93" w:line="223" w:lineRule="auto"/>
        <w:ind w:right="306"/>
        <w:jc w:val="both"/>
      </w:pPr>
      <w:r w:rsidRPr="003F1449">
        <w:t>Skilled in capturing and tracking object motion using tools like OpenCV and motion capture systems. Experienced in analyzing real-time data for applications in gaming, animation, and robotics. Proficient in motion analysis and interpretation to enhance interactive systems.</w:t>
      </w:r>
    </w:p>
    <w:p w14:paraId="37F12418" w14:textId="77777777" w:rsidR="00EF799B" w:rsidRDefault="00EF799B" w:rsidP="00EF799B">
      <w:pPr>
        <w:pStyle w:val="BodyText"/>
        <w:tabs>
          <w:tab w:val="left" w:pos="487"/>
        </w:tabs>
        <w:spacing w:before="3" w:line="230" w:lineRule="auto"/>
        <w:ind w:left="840" w:right="222" w:firstLine="0"/>
        <w:jc w:val="both"/>
      </w:pPr>
    </w:p>
    <w:p w14:paraId="2AD4861C" w14:textId="77777777" w:rsidR="00EF799B" w:rsidRDefault="00EF799B" w:rsidP="00EF799B">
      <w:pPr>
        <w:pStyle w:val="Heading2"/>
        <w:spacing w:before="170"/>
        <w:jc w:val="both"/>
        <w:rPr>
          <w:spacing w:val="-7"/>
        </w:rPr>
      </w:pPr>
    </w:p>
    <w:p w14:paraId="0F304963" w14:textId="77777777" w:rsidR="00EF799B" w:rsidRDefault="00EF799B">
      <w:pPr>
        <w:pStyle w:val="Heading2"/>
        <w:spacing w:before="170"/>
        <w:jc w:val="both"/>
      </w:pPr>
    </w:p>
    <w:p w14:paraId="7E288E39" w14:textId="77777777" w:rsidR="00EF799B" w:rsidRDefault="00EF799B" w:rsidP="00EF799B">
      <w:pPr>
        <w:pStyle w:val="BodyText"/>
        <w:tabs>
          <w:tab w:val="left" w:pos="480"/>
        </w:tabs>
        <w:spacing w:before="93" w:line="223" w:lineRule="auto"/>
        <w:ind w:right="306"/>
        <w:jc w:val="both"/>
      </w:pPr>
    </w:p>
    <w:p w14:paraId="42A49AF5" w14:textId="1DDF0D84" w:rsidR="003F1449" w:rsidRDefault="003F1449" w:rsidP="0073607F">
      <w:pPr>
        <w:pStyle w:val="BodyText"/>
        <w:spacing w:before="104"/>
        <w:ind w:left="720" w:firstLine="0"/>
        <w:jc w:val="both"/>
      </w:pPr>
    </w:p>
    <w:sectPr w:rsidR="003F1449">
      <w:type w:val="continuous"/>
      <w:pgSz w:w="12240" w:h="15840"/>
      <w:pgMar w:top="240" w:right="1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.95pt;height:3.9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AD53CA1"/>
    <w:multiLevelType w:val="hybridMultilevel"/>
    <w:tmpl w:val="443C1B52"/>
    <w:lvl w:ilvl="0" w:tplc="747ADEB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EF27D73"/>
    <w:multiLevelType w:val="hybridMultilevel"/>
    <w:tmpl w:val="F2D20496"/>
    <w:lvl w:ilvl="0" w:tplc="747ADEB8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0606792"/>
    <w:multiLevelType w:val="hybridMultilevel"/>
    <w:tmpl w:val="2A86D996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3" w15:restartNumberingAfterBreak="0">
    <w:nsid w:val="24E816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931F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84107"/>
    <w:multiLevelType w:val="hybridMultilevel"/>
    <w:tmpl w:val="DB2A6AF8"/>
    <w:lvl w:ilvl="0" w:tplc="3EB04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9E4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0C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A4E2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3298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421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6016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8A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41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D7B469E"/>
    <w:multiLevelType w:val="hybridMultilevel"/>
    <w:tmpl w:val="690A26BE"/>
    <w:lvl w:ilvl="0" w:tplc="747ADEB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A4223E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 w:tplc="30B6213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B26443A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F6FCD79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44FA992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A11C22B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5056467A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1D269992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FB0BA7"/>
    <w:multiLevelType w:val="hybridMultilevel"/>
    <w:tmpl w:val="6E9E303E"/>
    <w:lvl w:ilvl="0" w:tplc="3EB04744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8E340B7"/>
    <w:multiLevelType w:val="hybridMultilevel"/>
    <w:tmpl w:val="DB2239D0"/>
    <w:lvl w:ilvl="0" w:tplc="747ADEB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C667EE4"/>
    <w:multiLevelType w:val="hybridMultilevel"/>
    <w:tmpl w:val="6B68133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61193ACA"/>
    <w:multiLevelType w:val="hybridMultilevel"/>
    <w:tmpl w:val="4ADA147E"/>
    <w:lvl w:ilvl="0" w:tplc="7A0EF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927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9215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92F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B62F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7E6A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523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109F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824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2623B4"/>
    <w:multiLevelType w:val="hybridMultilevel"/>
    <w:tmpl w:val="DA9E5F3C"/>
    <w:lvl w:ilvl="0" w:tplc="747ADEB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48277239">
    <w:abstractNumId w:val="6"/>
  </w:num>
  <w:num w:numId="2" w16cid:durableId="1043555024">
    <w:abstractNumId w:val="10"/>
  </w:num>
  <w:num w:numId="3" w16cid:durableId="522091275">
    <w:abstractNumId w:val="4"/>
  </w:num>
  <w:num w:numId="4" w16cid:durableId="688222376">
    <w:abstractNumId w:val="3"/>
  </w:num>
  <w:num w:numId="5" w16cid:durableId="1796947668">
    <w:abstractNumId w:val="2"/>
  </w:num>
  <w:num w:numId="6" w16cid:durableId="1505776390">
    <w:abstractNumId w:val="9"/>
  </w:num>
  <w:num w:numId="7" w16cid:durableId="2030139236">
    <w:abstractNumId w:val="5"/>
  </w:num>
  <w:num w:numId="8" w16cid:durableId="1043285888">
    <w:abstractNumId w:val="7"/>
  </w:num>
  <w:num w:numId="9" w16cid:durableId="90784251">
    <w:abstractNumId w:val="1"/>
  </w:num>
  <w:num w:numId="10" w16cid:durableId="1960525224">
    <w:abstractNumId w:val="0"/>
  </w:num>
  <w:num w:numId="11" w16cid:durableId="417020186">
    <w:abstractNumId w:val="8"/>
  </w:num>
  <w:num w:numId="12" w16cid:durableId="1308629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31"/>
    <w:rsid w:val="00002359"/>
    <w:rsid w:val="001709E1"/>
    <w:rsid w:val="001E2317"/>
    <w:rsid w:val="002050EF"/>
    <w:rsid w:val="002571E7"/>
    <w:rsid w:val="002A68FA"/>
    <w:rsid w:val="002E57D2"/>
    <w:rsid w:val="003D3837"/>
    <w:rsid w:val="003F1449"/>
    <w:rsid w:val="00423821"/>
    <w:rsid w:val="00472FC1"/>
    <w:rsid w:val="0049607F"/>
    <w:rsid w:val="005903FF"/>
    <w:rsid w:val="0064057A"/>
    <w:rsid w:val="007003DA"/>
    <w:rsid w:val="00730231"/>
    <w:rsid w:val="0073607F"/>
    <w:rsid w:val="00863A8C"/>
    <w:rsid w:val="008A6AC3"/>
    <w:rsid w:val="00A447AE"/>
    <w:rsid w:val="00B44F98"/>
    <w:rsid w:val="00B803F6"/>
    <w:rsid w:val="00B96E65"/>
    <w:rsid w:val="00C451EF"/>
    <w:rsid w:val="00CA7D16"/>
    <w:rsid w:val="00D82D06"/>
    <w:rsid w:val="00E008D0"/>
    <w:rsid w:val="00E71DB1"/>
    <w:rsid w:val="00EE50F7"/>
    <w:rsid w:val="00E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4482"/>
  <w15:docId w15:val="{53F58A97-3F76-BB44-B07A-85B29E4F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3609"/>
    </w:pPr>
    <w:rPr>
      <w:rFonts w:ascii="Georgia" w:eastAsia="Georgia" w:hAnsi="Georgia" w:cs="Georgi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903F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3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3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geswarchodisett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saiprasad.muppala26@gmail.com" TargetMode="Externa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Prasad Muppala</dc:creator>
  <cp:lastModifiedBy>Chodisetti, Nageswar Kumar (chodisnr)</cp:lastModifiedBy>
  <cp:revision>7</cp:revision>
  <dcterms:created xsi:type="dcterms:W3CDTF">2024-09-14T03:26:00Z</dcterms:created>
  <dcterms:modified xsi:type="dcterms:W3CDTF">2024-11-03T02:08:00Z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3-Heights(TM) PDF Security Shell 4.8.25.2 (http://www.pdf-tools.com)</vt:lpwstr>
  </property>
</Properties>
</file>