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11" w:rsidRDefault="00DC3F11" w:rsidP="00DC3F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</w:p>
    <w:p w:rsidR="00DC3F11" w:rsidRDefault="00DC3F11" w:rsidP="00DC3F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03</w:t>
      </w:r>
    </w:p>
    <w:p w:rsidR="00C55380" w:rsidRDefault="00C55380"/>
    <w:p w:rsidR="00C55380" w:rsidRDefault="00C55380">
      <w:pPr>
        <w:pStyle w:val="BodyTextIndent2"/>
        <w:ind w:left="720"/>
      </w:pPr>
      <w:r>
        <w:t>1.</w:t>
      </w:r>
      <w:r>
        <w:tab/>
        <w:t>Assume we represent dates by strings of the form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", where "</w:t>
      </w:r>
      <w:proofErr w:type="spellStart"/>
      <w:r>
        <w:t>dd</w:t>
      </w:r>
      <w:proofErr w:type="spellEnd"/>
      <w:r>
        <w:t>" is the number of the day, "mm" is the number of the month, and "</w:t>
      </w:r>
      <w:proofErr w:type="spellStart"/>
      <w:r>
        <w:t>yyyy</w:t>
      </w:r>
      <w:proofErr w:type="spellEnd"/>
      <w:r>
        <w:t>" is the year.  For example, May 3, 2001 is represented by the string "03/05/2001" and October 29, 2003 is represented by the string "29/10/2003".</w:t>
      </w:r>
    </w:p>
    <w:p w:rsidR="00C55380" w:rsidRDefault="00C55380">
      <w:pPr>
        <w:pStyle w:val="BodyTextIndent2"/>
        <w:ind w:left="720"/>
      </w:pPr>
    </w:p>
    <w:p w:rsidR="00C55380" w:rsidRDefault="00C55380">
      <w:pPr>
        <w:pStyle w:val="BodyTextIndent2"/>
        <w:ind w:left="720" w:firstLine="0"/>
      </w:pPr>
      <w:r>
        <w:t xml:space="preserve">Assume </w:t>
      </w:r>
      <w:r>
        <w:rPr>
          <w:rFonts w:ascii="Courier New" w:hAnsi="Courier New" w:cs="Courier New"/>
          <w:b/>
          <w:bCs/>
        </w:rPr>
        <w:t>date</w:t>
      </w:r>
      <w:r>
        <w:t xml:space="preserve"> is a reference to a </w:t>
      </w:r>
      <w:r>
        <w:rPr>
          <w:rFonts w:ascii="Courier New" w:hAnsi="Courier New" w:cs="Courier New"/>
          <w:b/>
          <w:bCs/>
        </w:rPr>
        <w:t>String</w:t>
      </w:r>
      <w:r>
        <w:t xml:space="preserve"> object representing a date.</w:t>
      </w: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  <w:r>
        <w:t>(a)</w:t>
      </w:r>
      <w:r>
        <w:tab/>
        <w:t>Write an expression that returns the day.</w:t>
      </w: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  <w:r>
        <w:t>(b)</w:t>
      </w:r>
      <w:r>
        <w:tab/>
        <w:t>Write an expression that returns the month.</w:t>
      </w: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</w:p>
    <w:p w:rsidR="00C55380" w:rsidRDefault="00C55380">
      <w:pPr>
        <w:pStyle w:val="BodyTextIndent2"/>
        <w:ind w:left="720" w:firstLine="0"/>
      </w:pPr>
      <w:r>
        <w:t>(c)</w:t>
      </w:r>
      <w:r>
        <w:tab/>
        <w:t>Write an expression that returns the year.</w:t>
      </w:r>
    </w:p>
    <w:p w:rsidR="00C55380" w:rsidRDefault="00C55380">
      <w:pPr>
        <w:pStyle w:val="BodyTextIndent2"/>
        <w:ind w:left="0" w:firstLine="0"/>
      </w:pPr>
    </w:p>
    <w:p w:rsidR="00C55380" w:rsidRDefault="00C55380">
      <w:pPr>
        <w:pStyle w:val="BodyTextIndent2"/>
        <w:ind w:left="0" w:firstLine="0"/>
      </w:pPr>
    </w:p>
    <w:p w:rsidR="00C55380" w:rsidRDefault="00C55380">
      <w:pPr>
        <w:pStyle w:val="BodyTextIndent2"/>
        <w:ind w:left="0" w:firstLine="0"/>
      </w:pPr>
    </w:p>
    <w:p w:rsidR="00C55380" w:rsidRDefault="00C55380">
      <w:pPr>
        <w:pStyle w:val="BodyTextIndent2"/>
        <w:ind w:left="720"/>
      </w:pPr>
      <w:r>
        <w:t>2.</w:t>
      </w:r>
      <w:r>
        <w:tab/>
        <w:t xml:space="preserve">Assume </w:t>
      </w:r>
      <w:r>
        <w:rPr>
          <w:rFonts w:ascii="Courier New" w:hAnsi="Courier New" w:cs="Courier New"/>
          <w:b/>
          <w:bCs/>
        </w:rPr>
        <w:t>wizard</w:t>
      </w:r>
      <w:r>
        <w:t xml:space="preserve"> is a reference to a </w:t>
      </w:r>
      <w:r>
        <w:rPr>
          <w:rFonts w:ascii="Courier New" w:hAnsi="Courier New" w:cs="Courier New"/>
          <w:b/>
          <w:bCs/>
        </w:rPr>
        <w:t>String</w:t>
      </w:r>
      <w:r>
        <w:t xml:space="preserve"> object representing a person's name.  </w:t>
      </w:r>
      <w:r w:rsidR="005A527C">
        <w:t xml:space="preserve">A name consists of two words:  a first name followed by a last name, separated by exactly one space.  </w:t>
      </w:r>
      <w:bookmarkStart w:id="0" w:name="_GoBack"/>
      <w:bookmarkEnd w:id="0"/>
      <w:r>
        <w:t xml:space="preserve">For example, we might have declared </w:t>
      </w:r>
      <w:r>
        <w:rPr>
          <w:rFonts w:ascii="Courier New" w:hAnsi="Courier New" w:cs="Courier New"/>
          <w:b/>
          <w:bCs/>
        </w:rPr>
        <w:t>wizard</w:t>
      </w:r>
      <w:r>
        <w:t xml:space="preserve"> as follows:</w:t>
      </w:r>
    </w:p>
    <w:p w:rsidR="00C55380" w:rsidRDefault="00C55380">
      <w:pPr>
        <w:pStyle w:val="BodyTextIndent2"/>
        <w:ind w:left="0" w:firstLine="0"/>
      </w:pPr>
    </w:p>
    <w:p w:rsidR="00C55380" w:rsidRDefault="00C55380">
      <w:pPr>
        <w:pStyle w:val="BodyTextIndent2"/>
        <w:ind w:left="108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String wizard = "Harry Potter";</w:t>
      </w:r>
    </w:p>
    <w:p w:rsidR="00C55380" w:rsidRDefault="00C55380">
      <w:pPr>
        <w:pStyle w:val="BodyTextIndent2"/>
        <w:ind w:left="1080" w:firstLine="0"/>
      </w:pPr>
    </w:p>
    <w:p w:rsidR="00C55380" w:rsidRDefault="00C55380">
      <w:pPr>
        <w:pStyle w:val="BodyTextIndent2"/>
        <w:ind w:left="720" w:firstLine="0"/>
      </w:pPr>
      <w:r>
        <w:t>Write code to do each of the following (</w:t>
      </w:r>
      <w:r>
        <w:rPr>
          <w:b/>
          <w:bCs/>
          <w:i/>
          <w:iCs/>
        </w:rPr>
        <w:t>your code must work for any name, not just for the one shown in the example</w:t>
      </w:r>
      <w:r>
        <w:t>).</w:t>
      </w:r>
    </w:p>
    <w:p w:rsidR="00C55380" w:rsidRDefault="00C55380"/>
    <w:p w:rsidR="00C55380" w:rsidRDefault="00C55380">
      <w:pPr>
        <w:pStyle w:val="BodyTextIndent2"/>
      </w:pPr>
      <w:r>
        <w:t>(a)</w:t>
      </w:r>
      <w:r>
        <w:tab/>
        <w:t>Display the person's f</w:t>
      </w:r>
      <w:r w:rsidR="00186D17">
        <w:t>irst name</w:t>
      </w:r>
      <w:r>
        <w:t xml:space="preserve"> (</w:t>
      </w:r>
      <w:r>
        <w:rPr>
          <w:rFonts w:ascii="Courier New" w:hAnsi="Courier New" w:cs="Courier New"/>
          <w:b/>
          <w:bCs/>
        </w:rPr>
        <w:t xml:space="preserve">"Harry" </w:t>
      </w:r>
      <w:r>
        <w:t>for the example above).</w:t>
      </w:r>
    </w:p>
    <w:p w:rsidR="00C55380" w:rsidRDefault="00C55380">
      <w:pPr>
        <w:ind w:left="720"/>
      </w:pPr>
    </w:p>
    <w:p w:rsidR="00C55380" w:rsidRDefault="00C55380">
      <w:pPr>
        <w:ind w:left="720"/>
      </w:pPr>
    </w:p>
    <w:p w:rsidR="00C55380" w:rsidRDefault="00C55380">
      <w:pPr>
        <w:ind w:left="720"/>
      </w:pPr>
    </w:p>
    <w:p w:rsidR="00C55380" w:rsidRDefault="00C55380">
      <w:pPr>
        <w:pStyle w:val="BodyTextIndent2"/>
      </w:pPr>
      <w:r>
        <w:t>(b)</w:t>
      </w:r>
      <w:r>
        <w:tab/>
        <w:t xml:space="preserve">Display the person's </w:t>
      </w:r>
      <w:r w:rsidR="00186D17">
        <w:t>last name</w:t>
      </w:r>
      <w:r>
        <w:t xml:space="preserve"> (</w:t>
      </w:r>
      <w:r>
        <w:rPr>
          <w:rFonts w:ascii="Courier New" w:hAnsi="Courier New" w:cs="Courier New"/>
          <w:b/>
          <w:bCs/>
        </w:rPr>
        <w:t xml:space="preserve">"Potter" </w:t>
      </w:r>
      <w:r>
        <w:t>for the example above).</w:t>
      </w:r>
    </w:p>
    <w:p w:rsidR="00C55380" w:rsidRDefault="00C55380">
      <w:pPr>
        <w:ind w:left="720"/>
      </w:pPr>
    </w:p>
    <w:p w:rsidR="00C55380" w:rsidRDefault="00C55380">
      <w:pPr>
        <w:ind w:left="720"/>
      </w:pPr>
    </w:p>
    <w:p w:rsidR="00C55380" w:rsidRDefault="00C55380">
      <w:pPr>
        <w:ind w:left="720"/>
      </w:pPr>
    </w:p>
    <w:p w:rsidR="00C55380" w:rsidRDefault="00C55380">
      <w:pPr>
        <w:pStyle w:val="BodyTextIndent2"/>
      </w:pPr>
      <w:r>
        <w:t>(c)</w:t>
      </w:r>
      <w:r>
        <w:tab/>
        <w:t>Display the person's last name, followed by a comma and space, followed by the person's first name (</w:t>
      </w:r>
      <w:r>
        <w:rPr>
          <w:rFonts w:ascii="Courier New" w:hAnsi="Courier New" w:cs="Courier New"/>
          <w:b/>
          <w:bCs/>
        </w:rPr>
        <w:t xml:space="preserve">"Potter, Harry" </w:t>
      </w:r>
      <w:r>
        <w:t>for the example above).</w:t>
      </w:r>
    </w:p>
    <w:p w:rsidR="00C55380" w:rsidRDefault="00C55380">
      <w:pPr>
        <w:ind w:left="1440" w:hanging="720"/>
      </w:pPr>
    </w:p>
    <w:p w:rsidR="00C55380" w:rsidRDefault="00C55380">
      <w:pPr>
        <w:ind w:left="1440" w:hanging="720"/>
      </w:pPr>
    </w:p>
    <w:p w:rsidR="00C55380" w:rsidRDefault="00C55380">
      <w:pPr>
        <w:ind w:left="1440" w:hanging="720"/>
      </w:pPr>
    </w:p>
    <w:p w:rsidR="00C55380" w:rsidRDefault="00C55380">
      <w:pPr>
        <w:ind w:left="1440" w:hanging="720"/>
      </w:pPr>
      <w:r>
        <w:t>(d)</w:t>
      </w:r>
      <w:r>
        <w:tab/>
        <w:t>Display the person's initials, each followed by a period (</w:t>
      </w:r>
      <w:r>
        <w:rPr>
          <w:rFonts w:ascii="Courier New" w:hAnsi="Courier New" w:cs="Courier New"/>
          <w:b/>
          <w:bCs/>
        </w:rPr>
        <w:t>"H.P."</w:t>
      </w:r>
      <w:r>
        <w:t xml:space="preserve"> for the example above).</w:t>
      </w:r>
    </w:p>
    <w:sectPr w:rsidR="00C5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0A27BE"/>
    <w:rsid w:val="000A27BE"/>
    <w:rsid w:val="00186D17"/>
    <w:rsid w:val="005A527C"/>
    <w:rsid w:val="006C2783"/>
    <w:rsid w:val="00C55380"/>
    <w:rsid w:val="00DC3F11"/>
    <w:rsid w:val="00F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merry</cp:lastModifiedBy>
  <cp:revision>4</cp:revision>
  <cp:lastPrinted>2006-01-08T15:41:00Z</cp:lastPrinted>
  <dcterms:created xsi:type="dcterms:W3CDTF">2009-08-21T23:14:00Z</dcterms:created>
  <dcterms:modified xsi:type="dcterms:W3CDTF">2012-06-03T18:53:00Z</dcterms:modified>
</cp:coreProperties>
</file>