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17"/>
        <w:gridCol w:w="6659"/>
      </w:tblGrid>
      <w:tr w:rsidR="00336DB8" w:rsidTr="00F10277">
        <w:trPr>
          <w:trHeight w:val="1340"/>
        </w:trPr>
        <w:tc>
          <w:tcPr>
            <w:tcW w:w="2917" w:type="dxa"/>
          </w:tcPr>
          <w:p w:rsidR="00336DB8" w:rsidRDefault="00851B92" w:rsidP="00336DB8"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74930</wp:posOffset>
                  </wp:positionV>
                  <wp:extent cx="1824355" cy="742950"/>
                  <wp:effectExtent l="0" t="0" r="4445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6000"/>
                          </a:blip>
                          <a:srcRect t="3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35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6DB8" w:rsidRPr="00336DB8" w:rsidRDefault="00336DB8" w:rsidP="00831A2C">
            <w:pPr>
              <w:ind w:firstLine="720"/>
            </w:pPr>
          </w:p>
        </w:tc>
        <w:tc>
          <w:tcPr>
            <w:tcW w:w="6659" w:type="dxa"/>
          </w:tcPr>
          <w:p w:rsidR="00336DB8" w:rsidRP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4"/>
                <w:szCs w:val="26"/>
              </w:rPr>
            </w:pPr>
            <w:r w:rsidRPr="00CF50CA">
              <w:rPr>
                <w:rFonts w:ascii="GothamRounded-Book" w:hAnsi="GothamRounded-Book" w:cs="GothamRounded-Book"/>
                <w:b/>
                <w:sz w:val="24"/>
                <w:szCs w:val="26"/>
              </w:rPr>
              <w:t>ANDHRA PRADESH TECHNOLOGY SERVICES LIMITED</w:t>
            </w:r>
          </w:p>
          <w:p w:rsidR="00336DB8" w:rsidRPr="00831A2C" w:rsidRDefault="00DD7C9F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0"/>
                <w:szCs w:val="26"/>
              </w:rPr>
            </w:pP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>(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Government </w:t>
            </w: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of AP 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>Undertaking)</w:t>
            </w:r>
          </w:p>
          <w:p w:rsid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3rd Floor, R&amp;B Building, Opp. Indira Gandhi Municipal Stadium, 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MG Road, Labbipet, Vijayawada-520010, Andhra Pradesh, India.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18"/>
                <w:szCs w:val="18"/>
              </w:rPr>
            </w:pP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>Ph.0866-246810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5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victorjacob.g@gov.in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https://www.apts.gov.in</w:t>
            </w:r>
          </w:p>
        </w:tc>
      </w:tr>
    </w:tbl>
    <w:p w:rsidR="00CF50CA" w:rsidRDefault="007C0921" w:rsidP="0008491B">
      <w:pPr>
        <w:pStyle w:val="BodyText"/>
        <w:rPr>
          <w:b/>
        </w:rPr>
      </w:pPr>
      <w:r w:rsidRPr="000737AF">
        <w:rPr>
          <w:b/>
        </w:rPr>
        <w:t>Dr Jacob Victor Ganta</w:t>
      </w:r>
      <w:r w:rsidR="000F0B82">
        <w:rPr>
          <w:b/>
        </w:rPr>
        <w:t xml:space="preserve">, </w:t>
      </w:r>
      <w:r w:rsidR="003A03BD">
        <w:rPr>
          <w:bCs/>
        </w:rPr>
        <w:t>B.E, M.Tech, PhD</w:t>
      </w:r>
      <w:r w:rsidR="000F0B82" w:rsidRPr="000F0B82">
        <w:rPr>
          <w:bCs/>
        </w:rPr>
        <w:t>, CISA</w:t>
      </w:r>
      <w:r w:rsidR="000F0B82">
        <w:rPr>
          <w:b/>
        </w:rPr>
        <w:t xml:space="preserve"> </w:t>
      </w:r>
      <w:r w:rsidR="00B26EB9">
        <w:rPr>
          <w:b/>
        </w:rPr>
        <w:tab/>
      </w:r>
      <w:r w:rsidR="00B26EB9">
        <w:rPr>
          <w:b/>
        </w:rPr>
        <w:tab/>
      </w:r>
      <w:r w:rsidR="00B26EB9">
        <w:rPr>
          <w:b/>
        </w:rPr>
        <w:tab/>
      </w:r>
      <w:r w:rsidR="003A03BD">
        <w:rPr>
          <w:b/>
        </w:rPr>
        <w:tab/>
      </w:r>
    </w:p>
    <w:p w:rsidR="007C0921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Executive Director </w:t>
      </w:r>
    </w:p>
    <w:p w:rsidR="003A03BD" w:rsidRDefault="003A03BD" w:rsidP="0008491B">
      <w:pPr>
        <w:pStyle w:val="BodyText"/>
        <w:rPr>
          <w:b/>
        </w:rPr>
      </w:pPr>
    </w:p>
    <w:p w:rsidR="00CF50CA" w:rsidRDefault="00CF50CA" w:rsidP="00CF50CA">
      <w:pPr>
        <w:pStyle w:val="BodyText"/>
        <w:jc w:val="center"/>
        <w:rPr>
          <w:b/>
        </w:rPr>
      </w:pPr>
      <w:r>
        <w:rPr>
          <w:b/>
        </w:rPr>
        <w:t xml:space="preserve">APTS/SOC/Assurance/2018/SERP, Dated: </w:t>
      </w:r>
      <w:r w:rsidRPr="007D20A4">
        <w:rPr>
          <w:b/>
          <w:highlight w:val="yellow"/>
        </w:rPr>
        <w:t>07.08.2019</w:t>
      </w:r>
    </w:p>
    <w:p w:rsidR="00CF50CA" w:rsidRDefault="00CF50CA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To</w:t>
      </w:r>
    </w:p>
    <w:p w:rsidR="003A03BD" w:rsidRPr="007D20A4" w:rsidRDefault="003A03BD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highlight w:val="yellow"/>
          <w:lang w:val="en-GB"/>
        </w:rPr>
      </w:pPr>
      <w:r w:rsidRPr="007D20A4">
        <w:rPr>
          <w:rFonts w:ascii="Times New Roman" w:eastAsia="Times New Roman" w:hAnsi="Times New Roman"/>
          <w:sz w:val="24"/>
          <w:szCs w:val="24"/>
          <w:highlight w:val="yellow"/>
          <w:lang w:val="en-GB"/>
        </w:rPr>
        <w:t xml:space="preserve">The Chief Executive Officer, </w:t>
      </w:r>
    </w:p>
    <w:p w:rsidR="003A03BD" w:rsidRPr="007D20A4" w:rsidRDefault="003A03BD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highlight w:val="yellow"/>
          <w:lang w:val="en-GB"/>
        </w:rPr>
      </w:pPr>
      <w:r w:rsidRPr="007D20A4">
        <w:rPr>
          <w:rFonts w:ascii="Times New Roman" w:eastAsia="Times New Roman" w:hAnsi="Times New Roman"/>
          <w:sz w:val="24"/>
          <w:szCs w:val="24"/>
          <w:highlight w:val="yellow"/>
          <w:lang w:val="en-GB"/>
        </w:rPr>
        <w:t>Society for Elimination of Rural Poverty</w:t>
      </w:r>
    </w:p>
    <w:p w:rsidR="003A03BD" w:rsidRPr="007D20A4" w:rsidRDefault="003A03BD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highlight w:val="yellow"/>
          <w:lang w:val="en-GB"/>
        </w:rPr>
      </w:pPr>
      <w:r w:rsidRPr="007D20A4">
        <w:rPr>
          <w:rFonts w:ascii="Times New Roman" w:eastAsia="Times New Roman" w:hAnsi="Times New Roman"/>
          <w:sz w:val="24"/>
          <w:szCs w:val="24"/>
          <w:highlight w:val="yellow"/>
          <w:lang w:val="en-GB"/>
        </w:rPr>
        <w:t>2nd Floor, NTR Administrative Block,</w:t>
      </w:r>
    </w:p>
    <w:p w:rsidR="003A03BD" w:rsidRPr="007D20A4" w:rsidRDefault="003A03BD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highlight w:val="yellow"/>
          <w:lang w:val="en-GB"/>
        </w:rPr>
      </w:pPr>
      <w:r w:rsidRPr="007D20A4">
        <w:rPr>
          <w:rFonts w:ascii="Times New Roman" w:eastAsia="Times New Roman" w:hAnsi="Times New Roman"/>
          <w:sz w:val="24"/>
          <w:szCs w:val="24"/>
          <w:highlight w:val="yellow"/>
          <w:lang w:val="en-GB"/>
        </w:rPr>
        <w:t xml:space="preserve">PNBS, Vijayawada, </w:t>
      </w:r>
    </w:p>
    <w:p w:rsidR="003A03BD" w:rsidRPr="009944EB" w:rsidRDefault="003A03BD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7D20A4">
        <w:rPr>
          <w:rFonts w:ascii="Times New Roman" w:eastAsia="Times New Roman" w:hAnsi="Times New Roman"/>
          <w:sz w:val="24"/>
          <w:szCs w:val="24"/>
          <w:highlight w:val="yellow"/>
          <w:lang w:val="en-GB"/>
        </w:rPr>
        <w:t>Pin Code 520001</w:t>
      </w: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ab/>
      </w:r>
    </w:p>
    <w:p w:rsidR="00C049C7" w:rsidRDefault="00C049C7" w:rsidP="00C049C7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Sir,</w:t>
      </w:r>
    </w:p>
    <w:p w:rsidR="003A03BD" w:rsidRDefault="003A03BD" w:rsidP="00C049C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Sub:-</w:t>
      </w:r>
      <w:r w:rsidR="00500643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APTS-</w:t>
      </w:r>
      <w:r w:rsidR="00F6594C" w:rsidRPr="007D20A4">
        <w:rPr>
          <w:rFonts w:ascii="Times New Roman" w:eastAsia="Times New Roman" w:hAnsi="Times New Roman"/>
          <w:sz w:val="24"/>
          <w:szCs w:val="24"/>
          <w:highlight w:val="yellow"/>
          <w:lang w:val="en-GB"/>
        </w:rPr>
        <w:t>SERP</w:t>
      </w:r>
      <w:r w:rsidR="00F6594C">
        <w:rPr>
          <w:rFonts w:ascii="Times New Roman" w:eastAsia="Times New Roman" w:hAnsi="Times New Roman"/>
          <w:sz w:val="24"/>
          <w:szCs w:val="24"/>
          <w:lang w:val="en-GB"/>
        </w:rPr>
        <w:t>-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Applications Security Audit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>reg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:rsidR="003F3205" w:rsidRDefault="003F3205" w:rsidP="00CF50CA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F3205" w:rsidRDefault="003F3205" w:rsidP="00C049C7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>Ref:  1. Audit Reports shared by APTS.</w:t>
      </w:r>
    </w:p>
    <w:p w:rsidR="003F3205" w:rsidRPr="009944EB" w:rsidRDefault="003F3205" w:rsidP="003A03BD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 </w:t>
      </w:r>
      <w:r w:rsidR="00CF50CA">
        <w:rPr>
          <w:rFonts w:ascii="Times New Roman" w:eastAsia="Times New Roman" w:hAnsi="Times New Roman"/>
          <w:sz w:val="24"/>
          <w:szCs w:val="24"/>
          <w:lang w:val="en-GB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2.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r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Dated 10-01-2019 of ITE&amp;C Department</w:t>
      </w:r>
    </w:p>
    <w:p w:rsidR="003A03BD" w:rsidRDefault="003A03BD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A67F03" w:rsidRPr="003A03BD" w:rsidRDefault="00A67F03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>As per 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Dated </w:t>
      </w:r>
      <w:r w:rsidRPr="007D20A4">
        <w:rPr>
          <w:rFonts w:ascii="Times New Roman" w:eastAsia="Times New Roman" w:hAnsi="Times New Roman"/>
          <w:sz w:val="24"/>
          <w:szCs w:val="24"/>
          <w:lang w:val="en-GB"/>
        </w:rPr>
        <w:t>10-01-2019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of ITE&amp;C Department mandating that all Critical Information Infrastructure to undergo Mandatory Security Audits by all Secretariat Departments/ HoDs/ PSUs/ Societies and Institutions by the nodal agency i.e APTS. </w:t>
      </w:r>
    </w:p>
    <w:p w:rsidR="009944EB" w:rsidRDefault="009944E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APTS has received </w:t>
      </w:r>
      <w:r w:rsidRPr="007D20A4">
        <w:rPr>
          <w:rFonts w:ascii="Times New Roman" w:eastAsia="Times New Roman" w:hAnsi="Times New Roman"/>
          <w:sz w:val="24"/>
          <w:szCs w:val="24"/>
          <w:highlight w:val="yellow"/>
          <w:lang w:val="en-GB"/>
        </w:rPr>
        <w:t>31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applications from </w:t>
      </w:r>
      <w:r w:rsidRPr="007D20A4">
        <w:rPr>
          <w:rFonts w:ascii="Times New Roman" w:eastAsia="Times New Roman" w:hAnsi="Times New Roman"/>
          <w:sz w:val="24"/>
          <w:szCs w:val="24"/>
          <w:highlight w:val="yellow"/>
          <w:lang w:val="en-GB"/>
        </w:rPr>
        <w:t>SERP D</w:t>
      </w:r>
      <w:r w:rsidR="008601BC" w:rsidRPr="007D20A4">
        <w:rPr>
          <w:rFonts w:ascii="Times New Roman" w:eastAsia="Times New Roman" w:hAnsi="Times New Roman"/>
          <w:sz w:val="24"/>
          <w:szCs w:val="24"/>
          <w:highlight w:val="yellow"/>
          <w:lang w:val="en-GB"/>
        </w:rPr>
        <w:t>epartment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for Vulnerability Assessment and </w:t>
      </w:r>
      <w:r w:rsidR="005F0566" w:rsidRPr="003A03BD">
        <w:rPr>
          <w:rFonts w:ascii="Times New Roman" w:eastAsia="Times New Roman" w:hAnsi="Times New Roman"/>
          <w:sz w:val="24"/>
          <w:szCs w:val="24"/>
          <w:lang w:val="en-GB"/>
        </w:rPr>
        <w:t>Pen</w:t>
      </w:r>
      <w:r w:rsidR="00F838A5">
        <w:rPr>
          <w:rFonts w:ascii="Times New Roman" w:eastAsia="Times New Roman" w:hAnsi="Times New Roman"/>
          <w:sz w:val="24"/>
          <w:szCs w:val="24"/>
          <w:lang w:val="en-GB"/>
        </w:rPr>
        <w:t>testing</w:t>
      </w:r>
      <w:r w:rsidR="005F0566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testing on </w:t>
      </w:r>
      <w:r w:rsidRPr="007D20A4">
        <w:rPr>
          <w:rFonts w:ascii="Times New Roman" w:eastAsia="Times New Roman" w:hAnsi="Times New Roman"/>
          <w:highlight w:val="yellow"/>
          <w:lang w:val="en-GB"/>
        </w:rPr>
        <w:t>Sep 2018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APTS has completed initial and </w:t>
      </w:r>
      <w:r w:rsidR="009944EB" w:rsidRPr="003A03BD">
        <w:rPr>
          <w:rFonts w:ascii="Times New Roman" w:eastAsia="Times New Roman" w:hAnsi="Times New Roman"/>
          <w:sz w:val="24"/>
          <w:szCs w:val="24"/>
          <w:lang w:val="en-GB"/>
        </w:rPr>
        <w:t>confirmat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ory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audits and shared VAPT reports with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SPoC of your department.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 xml:space="preserve">As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per ref 2</w:t>
      </w:r>
      <w:r w:rsidR="003F3205" w:rsidRPr="003F3205">
        <w:rPr>
          <w:rFonts w:ascii="Times New Roman" w:eastAsia="Times New Roman" w:hAnsi="Times New Roman"/>
          <w:sz w:val="24"/>
          <w:szCs w:val="24"/>
          <w:vertAlign w:val="superscript"/>
          <w:lang w:val="en-GB"/>
        </w:rPr>
        <w:t>nd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cited above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he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identified issues should be addressed within 2-3weeks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PARA No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6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and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point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f&amp;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g)).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>However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APTS isn’t received any communication from the </w:t>
      </w:r>
      <w:r w:rsidR="007D43CE">
        <w:rPr>
          <w:rFonts w:ascii="Times New Roman" w:eastAsia="Times New Roman" w:hAnsi="Times New Roman"/>
          <w:sz w:val="24"/>
          <w:szCs w:val="24"/>
          <w:lang w:val="en-GB"/>
        </w:rPr>
        <w:t>department on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fixing the </w:t>
      </w:r>
      <w:r w:rsidR="00A67F03">
        <w:rPr>
          <w:rFonts w:ascii="Times New Roman" w:eastAsia="Times New Roman" w:hAnsi="Times New Roman"/>
          <w:sz w:val="24"/>
          <w:szCs w:val="24"/>
          <w:lang w:val="en-GB"/>
        </w:rPr>
        <w:t>vulnerabilities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If any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cyber security adversities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happened on your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>infrastructure APTS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and ITE&amp;C department is not responsible.</w:t>
      </w:r>
    </w:p>
    <w:p w:rsidR="00C24FFB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C24FFB" w:rsidRPr="003A03BD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It is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requested to fix the open vulnerabilities </w:t>
      </w:r>
      <w:r>
        <w:rPr>
          <w:rFonts w:ascii="Times New Roman" w:eastAsia="Times New Roman" w:hAnsi="Times New Roman"/>
          <w:sz w:val="24"/>
          <w:szCs w:val="24"/>
          <w:lang w:val="en-GB"/>
        </w:rPr>
        <w:t>immediately</w:t>
      </w:r>
    </w:p>
    <w:p w:rsidR="003A03BD" w:rsidRPr="000737AF" w:rsidRDefault="003A03BD" w:rsidP="0008491B">
      <w:pPr>
        <w:pStyle w:val="BodyText"/>
        <w:rPr>
          <w:b/>
        </w:rPr>
      </w:pP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</w:p>
    <w:p w:rsidR="000737AF" w:rsidRDefault="009944EB" w:rsidP="0008491B">
      <w:pPr>
        <w:pStyle w:val="BodyText"/>
      </w:pPr>
      <w:r>
        <w:t>Thanking you,</w:t>
      </w: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44EB" w:rsidRPr="00F6594C" w:rsidRDefault="00F6594C" w:rsidP="00F6594C">
      <w:pPr>
        <w:pStyle w:val="BodyText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44EB" w:rsidRPr="00F6594C">
        <w:rPr>
          <w:b/>
        </w:rPr>
        <w:t>Your’s faithfully,</w:t>
      </w:r>
    </w:p>
    <w:p w:rsidR="00B26EB9" w:rsidRPr="00F6594C" w:rsidRDefault="00B26EB9" w:rsidP="00F6594C">
      <w:pPr>
        <w:spacing w:after="0" w:line="240" w:lineRule="auto"/>
        <w:jc w:val="right"/>
        <w:rPr>
          <w:b/>
        </w:rPr>
      </w:pPr>
    </w:p>
    <w:p w:rsidR="009E7F93" w:rsidRPr="00F6594C" w:rsidRDefault="009E7F93" w:rsidP="00F6594C">
      <w:pPr>
        <w:pStyle w:val="BodyText"/>
        <w:jc w:val="right"/>
        <w:rPr>
          <w:b/>
        </w:rPr>
      </w:pPr>
    </w:p>
    <w:p w:rsidR="009944EB" w:rsidRPr="00F6594C" w:rsidRDefault="009944EB" w:rsidP="00F6594C">
      <w:pPr>
        <w:pStyle w:val="BodyText"/>
        <w:ind w:left="7200"/>
        <w:jc w:val="right"/>
        <w:rPr>
          <w:b/>
        </w:rPr>
      </w:pPr>
    </w:p>
    <w:p w:rsidR="007C0921" w:rsidRPr="00F6594C" w:rsidRDefault="009E7F93" w:rsidP="00F6594C">
      <w:pPr>
        <w:pStyle w:val="BodyText"/>
        <w:jc w:val="right"/>
        <w:rPr>
          <w:b/>
        </w:rPr>
      </w:pPr>
      <w:r w:rsidRPr="00F6594C">
        <w:rPr>
          <w:b/>
        </w:rPr>
        <w:t xml:space="preserve">Executive </w:t>
      </w:r>
      <w:r w:rsidR="00F6594C">
        <w:rPr>
          <w:b/>
        </w:rPr>
        <w:t>D</w:t>
      </w:r>
      <w:r w:rsidRPr="00F6594C">
        <w:rPr>
          <w:b/>
        </w:rPr>
        <w:t>irector</w:t>
      </w:r>
    </w:p>
    <w:sectPr w:rsidR="007C0921" w:rsidRPr="00F6594C" w:rsidSect="00F6594C">
      <w:headerReference w:type="even" r:id="rId9"/>
      <w:headerReference w:type="default" r:id="rId10"/>
      <w:headerReference w:type="first" r:id="rId11"/>
      <w:pgSz w:w="11907" w:h="16839" w:code="9"/>
      <w:pgMar w:top="284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F97" w:rsidRDefault="00A66F97" w:rsidP="00915151">
      <w:pPr>
        <w:spacing w:after="0" w:line="240" w:lineRule="auto"/>
      </w:pPr>
      <w:r>
        <w:separator/>
      </w:r>
    </w:p>
  </w:endnote>
  <w:endnote w:type="continuationSeparator" w:id="1">
    <w:p w:rsidR="00A66F97" w:rsidRDefault="00A66F97" w:rsidP="009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F97" w:rsidRDefault="00A66F97" w:rsidP="00915151">
      <w:pPr>
        <w:spacing w:after="0" w:line="240" w:lineRule="auto"/>
      </w:pPr>
      <w:r>
        <w:separator/>
      </w:r>
    </w:p>
  </w:footnote>
  <w:footnote w:type="continuationSeparator" w:id="1">
    <w:p w:rsidR="00A66F97" w:rsidRDefault="00A66F97" w:rsidP="0091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C631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0" type="#_x0000_t75" alt="Untitled-1" style="position:absolute;margin-left:0;margin-top:0;width:359.5pt;height:362.4pt;z-index:-251658240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CA" w:rsidRDefault="00CF50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C631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49" type="#_x0000_t75" alt="Untitled-1" style="position:absolute;margin-left:0;margin-top:0;width:359.5pt;height:362.4pt;z-index:-251659264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661"/>
    <w:multiLevelType w:val="hybridMultilevel"/>
    <w:tmpl w:val="374CDAFC"/>
    <w:lvl w:ilvl="0" w:tplc="AEB02908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color w:val="333333"/>
        <w:spacing w:val="-28"/>
        <w:w w:val="100"/>
        <w:sz w:val="27"/>
        <w:szCs w:val="27"/>
      </w:rPr>
    </w:lvl>
    <w:lvl w:ilvl="1" w:tplc="6CD47BF2"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8050F6B0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763C5770"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E398DD48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8E385BC4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F328EA7A"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F54C1292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C98EF484">
      <w:numFmt w:val="bullet"/>
      <w:lvlText w:val="•"/>
      <w:lvlJc w:val="left"/>
      <w:pPr>
        <w:ind w:left="76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9218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15151"/>
    <w:rsid w:val="00056E2C"/>
    <w:rsid w:val="000737AF"/>
    <w:rsid w:val="0008026D"/>
    <w:rsid w:val="00080807"/>
    <w:rsid w:val="0008491B"/>
    <w:rsid w:val="00085C0D"/>
    <w:rsid w:val="000C6562"/>
    <w:rsid w:val="000F0B82"/>
    <w:rsid w:val="000F290A"/>
    <w:rsid w:val="00112B2F"/>
    <w:rsid w:val="00154F19"/>
    <w:rsid w:val="00197E57"/>
    <w:rsid w:val="001B2C5B"/>
    <w:rsid w:val="001C0BDE"/>
    <w:rsid w:val="001D1862"/>
    <w:rsid w:val="001F19A9"/>
    <w:rsid w:val="002A29C0"/>
    <w:rsid w:val="002C13F2"/>
    <w:rsid w:val="00305439"/>
    <w:rsid w:val="00336DB8"/>
    <w:rsid w:val="00395927"/>
    <w:rsid w:val="003A03BD"/>
    <w:rsid w:val="003A3916"/>
    <w:rsid w:val="003B7613"/>
    <w:rsid w:val="003B7D18"/>
    <w:rsid w:val="003E2043"/>
    <w:rsid w:val="003F3205"/>
    <w:rsid w:val="00435604"/>
    <w:rsid w:val="004C5AF3"/>
    <w:rsid w:val="004D2EA8"/>
    <w:rsid w:val="00500643"/>
    <w:rsid w:val="005E75C4"/>
    <w:rsid w:val="005F0566"/>
    <w:rsid w:val="00656E12"/>
    <w:rsid w:val="0069163A"/>
    <w:rsid w:val="006B282A"/>
    <w:rsid w:val="006B4F6B"/>
    <w:rsid w:val="006F17CB"/>
    <w:rsid w:val="00722BEC"/>
    <w:rsid w:val="007262DB"/>
    <w:rsid w:val="00736647"/>
    <w:rsid w:val="00763135"/>
    <w:rsid w:val="007847BC"/>
    <w:rsid w:val="007C0921"/>
    <w:rsid w:val="007D20A4"/>
    <w:rsid w:val="007D43CE"/>
    <w:rsid w:val="007E525D"/>
    <w:rsid w:val="008012F0"/>
    <w:rsid w:val="008061FC"/>
    <w:rsid w:val="00831A2C"/>
    <w:rsid w:val="00851B92"/>
    <w:rsid w:val="008601BC"/>
    <w:rsid w:val="00883213"/>
    <w:rsid w:val="00897F23"/>
    <w:rsid w:val="008B6C26"/>
    <w:rsid w:val="00903C4C"/>
    <w:rsid w:val="00915151"/>
    <w:rsid w:val="00917113"/>
    <w:rsid w:val="0095130E"/>
    <w:rsid w:val="009944EB"/>
    <w:rsid w:val="009E7F93"/>
    <w:rsid w:val="00A66F97"/>
    <w:rsid w:val="00A67F03"/>
    <w:rsid w:val="00AD38AD"/>
    <w:rsid w:val="00B26EB9"/>
    <w:rsid w:val="00C049C7"/>
    <w:rsid w:val="00C06C08"/>
    <w:rsid w:val="00C15223"/>
    <w:rsid w:val="00C200ED"/>
    <w:rsid w:val="00C24FFB"/>
    <w:rsid w:val="00C6313C"/>
    <w:rsid w:val="00CD4409"/>
    <w:rsid w:val="00CE7BD8"/>
    <w:rsid w:val="00CF50CA"/>
    <w:rsid w:val="00D41E63"/>
    <w:rsid w:val="00D42436"/>
    <w:rsid w:val="00D52211"/>
    <w:rsid w:val="00D62B8E"/>
    <w:rsid w:val="00DC1592"/>
    <w:rsid w:val="00DD7C9F"/>
    <w:rsid w:val="00E7195C"/>
    <w:rsid w:val="00E9281A"/>
    <w:rsid w:val="00ED0988"/>
    <w:rsid w:val="00F10277"/>
    <w:rsid w:val="00F52D23"/>
    <w:rsid w:val="00F6580C"/>
    <w:rsid w:val="00F6594C"/>
    <w:rsid w:val="00F80525"/>
    <w:rsid w:val="00F838A5"/>
    <w:rsid w:val="00FC7881"/>
    <w:rsid w:val="00FE4833"/>
    <w:rsid w:val="00FE5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CB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51"/>
  </w:style>
  <w:style w:type="paragraph" w:styleId="Footer">
    <w:name w:val="footer"/>
    <w:basedOn w:val="Normal"/>
    <w:link w:val="Foot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51"/>
  </w:style>
  <w:style w:type="character" w:styleId="Hyperlink">
    <w:name w:val="Hyperlink"/>
    <w:uiPriority w:val="99"/>
    <w:unhideWhenUsed/>
    <w:rsid w:val="0091515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151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36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305439"/>
    <w:pPr>
      <w:tabs>
        <w:tab w:val="left" w:pos="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Char">
    <w:name w:val="Body Text Char"/>
    <w:link w:val="BodyText"/>
    <w:semiHidden/>
    <w:rsid w:val="00305439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DefaultText">
    <w:name w:val="Default Text"/>
    <w:basedOn w:val="Normal"/>
    <w:rsid w:val="003054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439"/>
    <w:pPr>
      <w:widowControl w:val="0"/>
      <w:spacing w:after="0" w:line="240" w:lineRule="auto"/>
      <w:ind w:left="942" w:hanging="360"/>
    </w:pPr>
    <w:rPr>
      <w:rFonts w:ascii="Bookman Old Style" w:eastAsia="Bookman Old Style" w:hAnsi="Bookman Old Style" w:cs="Bookman Old Style"/>
    </w:rPr>
  </w:style>
  <w:style w:type="paragraph" w:styleId="NormalWeb">
    <w:name w:val="Normal (Web)"/>
    <w:basedOn w:val="Normal"/>
    <w:uiPriority w:val="99"/>
    <w:unhideWhenUsed/>
    <w:rsid w:val="008832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object">
    <w:name w:val="object"/>
    <w:basedOn w:val="DefaultParagraphFont"/>
    <w:rsid w:val="003A0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674C6-1C5C-E249-BC1E-5A1E6F9F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PC-10144</dc:creator>
  <cp:lastModifiedBy>Dell</cp:lastModifiedBy>
  <cp:revision>2</cp:revision>
  <cp:lastPrinted>2019-08-07T10:35:00Z</cp:lastPrinted>
  <dcterms:created xsi:type="dcterms:W3CDTF">2019-08-08T06:09:00Z</dcterms:created>
  <dcterms:modified xsi:type="dcterms:W3CDTF">2019-08-08T06:09:00Z</dcterms:modified>
</cp:coreProperties>
</file>