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5FB" w:rsidRDefault="00D615FB">
      <w:pPr>
        <w:rPr>
          <w:sz w:val="44"/>
          <w:szCs w:val="44"/>
        </w:rPr>
      </w:pPr>
      <w:r>
        <w:rPr>
          <w:sz w:val="44"/>
          <w:szCs w:val="44"/>
        </w:rPr>
        <w:t>ARIGNAR ANNA GOVERNMMENT ARTS AND SCIENCE COLLEGE MUSIRI-621 211</w:t>
      </w:r>
    </w:p>
    <w:p w:rsidR="00D615FB" w:rsidRDefault="00D615FB">
      <w:pPr>
        <w:rPr>
          <w:sz w:val="44"/>
          <w:szCs w:val="44"/>
        </w:rPr>
      </w:pPr>
    </w:p>
    <w:p w:rsidR="00D615FB" w:rsidRDefault="00D615FB">
      <w:pPr>
        <w:rPr>
          <w:sz w:val="44"/>
          <w:szCs w:val="44"/>
        </w:rPr>
      </w:pPr>
      <w:r>
        <w:rPr>
          <w:sz w:val="44"/>
          <w:szCs w:val="44"/>
        </w:rPr>
        <w:t>Department of Physics</w:t>
      </w:r>
    </w:p>
    <w:p w:rsidR="00D615FB" w:rsidRDefault="00D615FB">
      <w:pPr>
        <w:rPr>
          <w:sz w:val="44"/>
          <w:szCs w:val="44"/>
        </w:rPr>
      </w:pPr>
      <w:r>
        <w:rPr>
          <w:sz w:val="44"/>
          <w:szCs w:val="44"/>
        </w:rPr>
        <w:t>Title:Politiical Juggernauts:A Quantitative Analysis of Candidates in the 2019 Lok Sabha Elections</w:t>
      </w:r>
    </w:p>
    <w:p w:rsidR="00D615FB" w:rsidRDefault="00D615FB">
      <w:pPr>
        <w:rPr>
          <w:sz w:val="44"/>
          <w:szCs w:val="44"/>
        </w:rPr>
      </w:pPr>
      <w:r>
        <w:rPr>
          <w:sz w:val="44"/>
          <w:szCs w:val="44"/>
        </w:rPr>
        <w:t>Team members:</w:t>
      </w:r>
    </w:p>
    <w:p w:rsidR="00D615FB" w:rsidRDefault="00D615FB" w:rsidP="00D615FB">
      <w:pPr>
        <w:pStyle w:val="ListParagraph"/>
        <w:numPr>
          <w:ilvl w:val="0"/>
          <w:numId w:val="1"/>
        </w:numPr>
        <w:rPr>
          <w:sz w:val="44"/>
          <w:szCs w:val="44"/>
        </w:rPr>
      </w:pPr>
      <w:r>
        <w:rPr>
          <w:sz w:val="44"/>
          <w:szCs w:val="44"/>
        </w:rPr>
        <w:t>R.Mahalakshmi (B835DB795181E81AF404B3AFBEAAB840)</w:t>
      </w:r>
    </w:p>
    <w:p w:rsidR="00D615FB" w:rsidRDefault="00D615FB" w:rsidP="00D615FB">
      <w:pPr>
        <w:pStyle w:val="ListParagraph"/>
        <w:numPr>
          <w:ilvl w:val="0"/>
          <w:numId w:val="1"/>
        </w:numPr>
        <w:rPr>
          <w:sz w:val="44"/>
          <w:szCs w:val="44"/>
        </w:rPr>
      </w:pPr>
      <w:r>
        <w:rPr>
          <w:sz w:val="44"/>
          <w:szCs w:val="44"/>
        </w:rPr>
        <w:t>N.Megala (DBD23D071226336AB51405B4DA8710D9)</w:t>
      </w:r>
    </w:p>
    <w:p w:rsidR="00D615FB" w:rsidRDefault="00D615FB" w:rsidP="00D615FB">
      <w:pPr>
        <w:pStyle w:val="ListParagraph"/>
        <w:numPr>
          <w:ilvl w:val="0"/>
          <w:numId w:val="1"/>
        </w:numPr>
        <w:rPr>
          <w:sz w:val="44"/>
          <w:szCs w:val="44"/>
        </w:rPr>
      </w:pPr>
      <w:r>
        <w:rPr>
          <w:sz w:val="44"/>
          <w:szCs w:val="44"/>
        </w:rPr>
        <w:t>R.Monisha (1121B0DA7D1B4C5868A4FE6B3F1890A7)</w:t>
      </w:r>
    </w:p>
    <w:p w:rsidR="00D615FB" w:rsidRDefault="00D615FB" w:rsidP="00D615FB">
      <w:pPr>
        <w:pStyle w:val="ListParagraph"/>
        <w:numPr>
          <w:ilvl w:val="0"/>
          <w:numId w:val="1"/>
        </w:numPr>
        <w:rPr>
          <w:sz w:val="44"/>
          <w:szCs w:val="44"/>
        </w:rPr>
      </w:pPr>
      <w:r>
        <w:rPr>
          <w:sz w:val="44"/>
          <w:szCs w:val="44"/>
        </w:rPr>
        <w:t>N.Naveen (06D72D72FEA867581574AD1783A98750)</w:t>
      </w:r>
    </w:p>
    <w:p w:rsidR="00D615FB" w:rsidRDefault="00D615FB" w:rsidP="00D615FB">
      <w:pPr>
        <w:pStyle w:val="ListParagraph"/>
        <w:rPr>
          <w:sz w:val="44"/>
          <w:szCs w:val="44"/>
        </w:rPr>
      </w:pPr>
    </w:p>
    <w:p w:rsidR="00D615FB" w:rsidRDefault="00D615FB" w:rsidP="00C775C5">
      <w:pPr>
        <w:spacing w:after="100" w:afterAutospacing="1"/>
        <w:rPr>
          <w:sz w:val="44"/>
          <w:szCs w:val="44"/>
        </w:rPr>
      </w:pPr>
      <w:r>
        <w:rPr>
          <w:sz w:val="44"/>
          <w:szCs w:val="44"/>
        </w:rPr>
        <w:br w:type="page"/>
      </w:r>
    </w:p>
    <w:p w:rsidR="00D615FB" w:rsidRDefault="00D615FB" w:rsidP="00D615FB">
      <w:pPr>
        <w:pStyle w:val="ListParagraph"/>
        <w:rPr>
          <w:sz w:val="44"/>
          <w:szCs w:val="44"/>
        </w:rPr>
      </w:pPr>
      <w:r>
        <w:rPr>
          <w:sz w:val="44"/>
          <w:szCs w:val="44"/>
        </w:rPr>
        <w:lastRenderedPageBreak/>
        <w:t>INTRODUCTION:</w:t>
      </w:r>
    </w:p>
    <w:p w:rsidR="00D615FB" w:rsidRPr="00D615FB" w:rsidRDefault="00D615FB" w:rsidP="00D615FB">
      <w:pPr>
        <w:pStyle w:val="ListParagraph"/>
        <w:rPr>
          <w:sz w:val="44"/>
          <w:szCs w:val="44"/>
        </w:rPr>
      </w:pPr>
      <w:r w:rsidRPr="00D615FB">
        <w:rPr>
          <w:sz w:val="44"/>
          <w:szCs w:val="44"/>
        </w:rPr>
        <w:t xml:space="preserve">The Lok Sabha is composed of representatives of people chosen by direct election on the basis of Universal Adult Suffrage. The Constitution of India allows for a maximum of 550 members in the House, with 530 members representing the States and 20 representing the Union Territories. The 17th Lok Sabha was formed by the members elected in the 2019 Indian general election. Elections, all across India, were conducted in seven phases from 11 April 2019 to 19 May 2019 by the Election Commission of India. </w:t>
      </w:r>
    </w:p>
    <w:p w:rsidR="00D615FB" w:rsidRPr="00D615FB" w:rsidRDefault="00D615FB" w:rsidP="00D615FB">
      <w:pPr>
        <w:pStyle w:val="ListParagraph"/>
        <w:rPr>
          <w:sz w:val="44"/>
          <w:szCs w:val="44"/>
        </w:rPr>
      </w:pPr>
      <w:r w:rsidRPr="00D615FB">
        <w:rPr>
          <w:sz w:val="44"/>
          <w:szCs w:val="44"/>
        </w:rPr>
        <w:t xml:space="preserve">The Bharatiya Janata Party received 37.36% of the vote, the highest vote share by a political party since the 1989 general election, and won 303 seats, further increasing its substantial majority. In addition, the BJP-led National Democratic Alliance (NDA) won 353 seats. </w:t>
      </w:r>
    </w:p>
    <w:p w:rsidR="00D615FB" w:rsidRPr="00D615FB" w:rsidRDefault="00D615FB" w:rsidP="00D615FB">
      <w:pPr>
        <w:pStyle w:val="ListParagraph"/>
        <w:rPr>
          <w:sz w:val="44"/>
          <w:szCs w:val="44"/>
        </w:rPr>
      </w:pPr>
      <w:r w:rsidRPr="00D615FB">
        <w:rPr>
          <w:sz w:val="44"/>
          <w:szCs w:val="44"/>
        </w:rPr>
        <w:t xml:space="preserve"> </w:t>
      </w:r>
    </w:p>
    <w:p w:rsidR="00D615FB" w:rsidRPr="00D615FB" w:rsidRDefault="00D615FB" w:rsidP="00D615FB">
      <w:pPr>
        <w:pStyle w:val="ListParagraph"/>
        <w:rPr>
          <w:sz w:val="44"/>
          <w:szCs w:val="44"/>
        </w:rPr>
      </w:pPr>
    </w:p>
    <w:p w:rsidR="006E3C9F" w:rsidRDefault="006E3C9F" w:rsidP="006E3C9F">
      <w:pPr>
        <w:ind w:right="-1413" w:firstLine="1418"/>
        <w:rPr>
          <w:sz w:val="32"/>
          <w:szCs w:val="32"/>
        </w:rPr>
      </w:pPr>
      <w:r>
        <w:rPr>
          <w:sz w:val="32"/>
          <w:szCs w:val="32"/>
        </w:rPr>
        <w:lastRenderedPageBreak/>
        <w:t>Milestone 1;</w:t>
      </w:r>
    </w:p>
    <w:p w:rsidR="00D615FB" w:rsidRDefault="00D615FB" w:rsidP="006E3C9F">
      <w:pPr>
        <w:ind w:right="-1413" w:firstLine="1418"/>
      </w:pPr>
      <w:r>
        <w:t xml:space="preserve">1: Define Problem / Problem Understanding </w:t>
      </w:r>
    </w:p>
    <w:p w:rsidR="00D615FB" w:rsidRDefault="00D615FB" w:rsidP="00D615FB">
      <w:pPr>
        <w:ind w:right="-1413" w:firstLine="1418"/>
      </w:pPr>
      <w:r>
        <w:t xml:space="preserve">Activity 1: Specify the business problem </w:t>
      </w:r>
    </w:p>
    <w:p w:rsidR="006E3C9F" w:rsidRDefault="006E3C9F" w:rsidP="00D615FB">
      <w:pPr>
        <w:ind w:right="-1413" w:firstLine="1418"/>
      </w:pPr>
    </w:p>
    <w:p w:rsidR="006E3C9F" w:rsidRDefault="006E3C9F" w:rsidP="006E3C9F">
      <w:r>
        <w:rPr>
          <w:noProof/>
        </w:rPr>
        <w:drawing>
          <wp:inline distT="0" distB="0" distL="0" distR="0">
            <wp:extent cx="5943600" cy="3341370"/>
            <wp:effectExtent l="19050" t="0" r="0" b="0"/>
            <wp:docPr id="7" name="Picture 5"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a:stretch>
                      <a:fillRect/>
                    </a:stretch>
                  </pic:blipFill>
                  <pic:spPr>
                    <a:xfrm>
                      <a:off x="0" y="0"/>
                      <a:ext cx="5943600" cy="3341370"/>
                    </a:xfrm>
                    <a:prstGeom prst="rect">
                      <a:avLst/>
                    </a:prstGeom>
                  </pic:spPr>
                </pic:pic>
              </a:graphicData>
            </a:graphic>
          </wp:inline>
        </w:drawing>
      </w:r>
      <w:r>
        <w:t xml:space="preserve">Activity 2: Requirements </w:t>
      </w:r>
    </w:p>
    <w:p w:rsidR="0013011C" w:rsidRDefault="006E3C9F" w:rsidP="0013011C">
      <w:r>
        <w:t>The Requirement is to analyse the winners and total voters and electors and Postal Votes of Lok Sabha, and criminal Cases in Each State &amp; Party.  In which State There are more winners and which party got more seats and liabilities and assets of each state. For this Created KPI’s and interactive Visualizations and Dashboard and story Board to bring clean and deep understan</w:t>
      </w:r>
      <w:r w:rsidR="0013011C">
        <w:t xml:space="preserve">ding </w:t>
      </w:r>
    </w:p>
    <w:p w:rsidR="006E3C9F" w:rsidRDefault="0013011C" w:rsidP="0013011C">
      <w:r>
        <w:rPr>
          <w:noProof/>
          <w:sz w:val="24"/>
          <w:szCs w:val="24"/>
        </w:rPr>
        <w:lastRenderedPageBreak/>
        <w:drawing>
          <wp:inline distT="0" distB="0" distL="0" distR="0">
            <wp:extent cx="5938713" cy="2934586"/>
            <wp:effectExtent l="19050" t="0" r="4887" b="0"/>
            <wp:docPr id="10"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stretch>
                      <a:fillRect/>
                    </a:stretch>
                  </pic:blipFill>
                  <pic:spPr>
                    <a:xfrm>
                      <a:off x="0" y="0"/>
                      <a:ext cx="5943600" cy="2937001"/>
                    </a:xfrm>
                    <a:prstGeom prst="rect">
                      <a:avLst/>
                    </a:prstGeom>
                  </pic:spPr>
                </pic:pic>
              </a:graphicData>
            </a:graphic>
          </wp:inline>
        </w:drawing>
      </w:r>
      <w:r w:rsidR="006E3C9F">
        <w:br w:type="page"/>
      </w:r>
    </w:p>
    <w:p w:rsidR="0013011C" w:rsidRDefault="0013011C">
      <w:pPr>
        <w:rPr>
          <w:sz w:val="36"/>
          <w:szCs w:val="36"/>
        </w:rPr>
      </w:pPr>
      <w:r w:rsidRPr="0013011C">
        <w:rPr>
          <w:sz w:val="36"/>
          <w:szCs w:val="36"/>
        </w:rPr>
        <w:lastRenderedPageBreak/>
        <w:t>Milestone 2</w:t>
      </w:r>
      <w:r>
        <w:rPr>
          <w:sz w:val="36"/>
          <w:szCs w:val="36"/>
        </w:rPr>
        <w:t xml:space="preserve">: Data Collection &amp; Extraction </w:t>
      </w:r>
    </w:p>
    <w:p w:rsidR="0013011C" w:rsidRPr="0013011C" w:rsidRDefault="0013011C" w:rsidP="0013011C">
      <w:pPr>
        <w:rPr>
          <w:sz w:val="24"/>
          <w:szCs w:val="24"/>
        </w:rPr>
      </w:pPr>
      <w:r w:rsidRPr="0013011C">
        <w:rPr>
          <w:sz w:val="24"/>
          <w:szCs w:val="24"/>
        </w:rPr>
        <w:t xml:space="preserve">Data collection is the process of gathering and measuring information on variables of interest, in an established systematic fashion that enables one to answer stated research questions, test hypotheses, and evaluate outcomes and generate insights from the data. </w:t>
      </w:r>
    </w:p>
    <w:p w:rsidR="006E3C9F" w:rsidRPr="0013011C" w:rsidRDefault="00933BDF" w:rsidP="0013011C">
      <w:pPr>
        <w:rPr>
          <w:sz w:val="24"/>
          <w:szCs w:val="24"/>
        </w:rPr>
      </w:pPr>
      <w:r>
        <w:rPr>
          <w:noProof/>
          <w:sz w:val="24"/>
          <w:szCs w:val="24"/>
        </w:rPr>
        <w:drawing>
          <wp:inline distT="0" distB="0" distL="0" distR="0">
            <wp:extent cx="5943600" cy="3341370"/>
            <wp:effectExtent l="19050" t="0" r="0" b="0"/>
            <wp:docPr id="11" name="Picture 1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stretch>
                      <a:fillRect/>
                    </a:stretch>
                  </pic:blipFill>
                  <pic:spPr>
                    <a:xfrm>
                      <a:off x="0" y="0"/>
                      <a:ext cx="5943600" cy="3341370"/>
                    </a:xfrm>
                    <a:prstGeom prst="rect">
                      <a:avLst/>
                    </a:prstGeom>
                  </pic:spPr>
                </pic:pic>
              </a:graphicData>
            </a:graphic>
          </wp:inline>
        </w:drawing>
      </w:r>
      <w:r w:rsidR="006E3C9F" w:rsidRPr="0013011C">
        <w:rPr>
          <w:sz w:val="24"/>
          <w:szCs w:val="24"/>
        </w:rPr>
        <w:br w:type="page"/>
      </w:r>
    </w:p>
    <w:p w:rsidR="00D615FB" w:rsidRDefault="009501EC" w:rsidP="00D615FB">
      <w:pPr>
        <w:ind w:right="-1413" w:firstLine="1418"/>
      </w:pPr>
      <w:r>
        <w:lastRenderedPageBreak/>
        <w:t>ACTIVITY 2: Connect The Dataset with tableau</w:t>
      </w:r>
      <w:r>
        <w:rPr>
          <w:noProof/>
        </w:rPr>
        <w:drawing>
          <wp:inline distT="0" distB="0" distL="0" distR="0">
            <wp:extent cx="5943600" cy="2580199"/>
            <wp:effectExtent l="19050" t="0" r="0" b="0"/>
            <wp:docPr id="13"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943600" cy="2580199"/>
                    </a:xfrm>
                    <a:prstGeom prst="rect">
                      <a:avLst/>
                    </a:prstGeom>
                  </pic:spPr>
                </pic:pic>
              </a:graphicData>
            </a:graphic>
          </wp:inline>
        </w:drawing>
      </w:r>
    </w:p>
    <w:p w:rsidR="009501EC" w:rsidRDefault="009501EC" w:rsidP="00D615FB">
      <w:pPr>
        <w:ind w:right="-1413" w:firstLine="1418"/>
      </w:pPr>
    </w:p>
    <w:p w:rsidR="00401BA0" w:rsidRDefault="00D615FB" w:rsidP="00401BA0">
      <w:pPr>
        <w:spacing w:after="100" w:afterAutospacing="1"/>
      </w:pPr>
      <w:r>
        <w:br w:type="page"/>
      </w:r>
      <w:r w:rsidR="00401BA0">
        <w:lastRenderedPageBreak/>
        <w:t xml:space="preserve">Milestone 3: Data Preparation </w:t>
      </w:r>
    </w:p>
    <w:p w:rsidR="00401BA0" w:rsidRDefault="00401BA0" w:rsidP="00401BA0">
      <w:pPr>
        <w:spacing w:after="100" w:afterAutospacing="1"/>
      </w:pPr>
      <w:r>
        <w:t xml:space="preserve"> </w:t>
      </w:r>
    </w:p>
    <w:p w:rsidR="00401BA0" w:rsidRDefault="00401BA0" w:rsidP="00401BA0">
      <w:pPr>
        <w:spacing w:after="100" w:afterAutospacing="1"/>
      </w:pPr>
      <w:r>
        <w:t xml:space="preserve">Activity 1: Prepare the Data for Visualization </w:t>
      </w:r>
    </w:p>
    <w:p w:rsidR="00401BA0" w:rsidRDefault="00401BA0" w:rsidP="00401BA0">
      <w:pPr>
        <w:spacing w:after="100" w:afterAutospacing="1"/>
      </w:pPr>
      <w:r>
        <w:t xml:space="preserve"> </w:t>
      </w:r>
    </w:p>
    <w:p w:rsidR="00401BA0" w:rsidRDefault="00401BA0" w:rsidP="00401BA0">
      <w:pPr>
        <w:spacing w:after="100" w:afterAutospacing="1"/>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 </w:t>
      </w:r>
    </w:p>
    <w:p w:rsidR="00401BA0" w:rsidRDefault="00401BA0" w:rsidP="00401BA0">
      <w:pPr>
        <w:spacing w:after="100" w:afterAutospacing="1"/>
      </w:pPr>
      <w:r>
        <w:t xml:space="preserve"> </w:t>
      </w:r>
    </w:p>
    <w:p w:rsidR="00D615FB" w:rsidRDefault="00401BA0" w:rsidP="00C775C5">
      <w:pPr>
        <w:spacing w:after="100" w:afterAutospacing="1"/>
      </w:pPr>
      <w:r>
        <w:rPr>
          <w:noProof/>
        </w:rPr>
        <w:drawing>
          <wp:inline distT="0" distB="0" distL="0" distR="0">
            <wp:extent cx="1800476" cy="4163006"/>
            <wp:effectExtent l="19050" t="0" r="9274" b="0"/>
            <wp:docPr id="15"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1800476" cy="4163006"/>
                    </a:xfrm>
                    <a:prstGeom prst="rect">
                      <a:avLst/>
                    </a:prstGeom>
                  </pic:spPr>
                </pic:pic>
              </a:graphicData>
            </a:graphic>
          </wp:inline>
        </w:drawing>
      </w:r>
    </w:p>
    <w:p w:rsidR="00401BA0" w:rsidRDefault="00401BA0"/>
    <w:p w:rsidR="00401BA0" w:rsidRDefault="00401BA0">
      <w:r>
        <w:br w:type="page"/>
      </w:r>
    </w:p>
    <w:p w:rsidR="00401BA0" w:rsidRDefault="00401BA0" w:rsidP="00401BA0">
      <w:r>
        <w:lastRenderedPageBreak/>
        <w:t xml:space="preserve">Milestone 4: Data Visualization   </w:t>
      </w:r>
    </w:p>
    <w:p w:rsidR="00401BA0" w:rsidRDefault="00401BA0" w:rsidP="00401BA0">
      <w: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401BA0" w:rsidRDefault="00401BA0" w:rsidP="00401BA0">
      <w:r>
        <w:t xml:space="preserve">Activity 1.1: KPI’s </w:t>
      </w:r>
    </w:p>
    <w:p w:rsidR="00401BA0" w:rsidRDefault="00401BA0" w:rsidP="00401BA0">
      <w:hyperlink r:id="rId13" w:history="1">
        <w:r w:rsidRPr="00D36F80">
          <w:rPr>
            <w:rStyle w:val="Hyperlink"/>
          </w:rPr>
          <w:t>https://drive.google.com/file/d/18uRL_LX1gLDwjZYLKINJZUAXj5mbzgS/view?usp=drive_link</w:t>
        </w:r>
      </w:hyperlink>
    </w:p>
    <w:p w:rsidR="00401BA0" w:rsidRDefault="00401BA0" w:rsidP="00401BA0"/>
    <w:p w:rsidR="00401BA0" w:rsidRDefault="00401BA0">
      <w:r>
        <w:br w:type="page"/>
      </w:r>
      <w:r w:rsidR="00450027">
        <w:rPr>
          <w:noProof/>
        </w:rPr>
        <w:lastRenderedPageBreak/>
        <w:drawing>
          <wp:inline distT="0" distB="0" distL="0" distR="0">
            <wp:extent cx="5943600" cy="3341370"/>
            <wp:effectExtent l="19050" t="0" r="0" b="0"/>
            <wp:docPr id="17" name="Picture 1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5943600" cy="3341370"/>
                    </a:xfrm>
                    <a:prstGeom prst="rect">
                      <a:avLst/>
                    </a:prstGeom>
                  </pic:spPr>
                </pic:pic>
              </a:graphicData>
            </a:graphic>
          </wp:inline>
        </w:drawing>
      </w:r>
    </w:p>
    <w:p w:rsidR="00401BA0" w:rsidRDefault="00401BA0"/>
    <w:p w:rsidR="00450027" w:rsidRDefault="00450027" w:rsidP="00450027">
      <w:r>
        <w:t xml:space="preserve">Activity 1.2: Gender &amp; educational Wise General Votes.  </w:t>
      </w:r>
    </w:p>
    <w:p w:rsidR="00450027" w:rsidRDefault="00450027" w:rsidP="00450027">
      <w:r>
        <w:t xml:space="preserve">https://drive.google.com/file/d/1i5S454mBe6PnHUenjl6VBeuMg8cnpFkt/vie w?usp=drive_link </w:t>
      </w:r>
    </w:p>
    <w:p w:rsidR="00401BA0" w:rsidRDefault="00450027" w:rsidP="00450027">
      <w:r>
        <w:rPr>
          <w:noProof/>
        </w:rPr>
        <w:drawing>
          <wp:inline distT="0" distB="0" distL="0" distR="0">
            <wp:extent cx="5943600" cy="3341370"/>
            <wp:effectExtent l="19050" t="0" r="0" b="0"/>
            <wp:docPr id="19" name="Picture 1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stretch>
                      <a:fillRect/>
                    </a:stretch>
                  </pic:blipFill>
                  <pic:spPr>
                    <a:xfrm>
                      <a:off x="0" y="0"/>
                      <a:ext cx="5943600" cy="3341370"/>
                    </a:xfrm>
                    <a:prstGeom prst="rect">
                      <a:avLst/>
                    </a:prstGeom>
                  </pic:spPr>
                </pic:pic>
              </a:graphicData>
            </a:graphic>
          </wp:inline>
        </w:drawing>
      </w:r>
      <w:r w:rsidR="00401BA0">
        <w:br w:type="page"/>
      </w:r>
    </w:p>
    <w:p w:rsidR="00497432" w:rsidRDefault="00497432" w:rsidP="00497432">
      <w:r>
        <w:lastRenderedPageBreak/>
        <w:t xml:space="preserve">Activity 1.3: State wise Winner. </w:t>
      </w:r>
    </w:p>
    <w:p w:rsidR="00497432" w:rsidRDefault="00497432" w:rsidP="00497432">
      <w:r>
        <w:t xml:space="preserve">https://drive.google.com/file/d/1UD6q4_umssIg3O7fdeqGr86OQpPOQ9uh/v iew?usp=drive_link </w:t>
      </w:r>
    </w:p>
    <w:p w:rsidR="00401BA0" w:rsidRDefault="00497432" w:rsidP="00497432">
      <w:r>
        <w:rPr>
          <w:noProof/>
        </w:rPr>
        <w:drawing>
          <wp:inline distT="0" distB="0" distL="0" distR="0">
            <wp:extent cx="5943600" cy="3341370"/>
            <wp:effectExtent l="19050" t="0" r="0" b="0"/>
            <wp:docPr id="20" name="Picture 1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6"/>
                    <a:stretch>
                      <a:fillRect/>
                    </a:stretch>
                  </pic:blipFill>
                  <pic:spPr>
                    <a:xfrm>
                      <a:off x="0" y="0"/>
                      <a:ext cx="5943600" cy="3341370"/>
                    </a:xfrm>
                    <a:prstGeom prst="rect">
                      <a:avLst/>
                    </a:prstGeom>
                  </pic:spPr>
                </pic:pic>
              </a:graphicData>
            </a:graphic>
          </wp:inline>
        </w:drawing>
      </w:r>
    </w:p>
    <w:p w:rsidR="00497432" w:rsidRDefault="00497432" w:rsidP="00497432">
      <w:r>
        <w:t xml:space="preserve">Activity 1.4: State wise General Votes and Postal Votes. </w:t>
      </w:r>
    </w:p>
    <w:p w:rsidR="00497432" w:rsidRDefault="00497432" w:rsidP="00497432">
      <w:r>
        <w:t xml:space="preserve">https://drive.google.com/file/d/1yOvqqJI7bImH_JQSlSClFqeFFFIfmrcX/view? usp=drive_link </w:t>
      </w:r>
    </w:p>
    <w:p w:rsidR="00497432" w:rsidRDefault="00497432" w:rsidP="00497432">
      <w:r>
        <w:rPr>
          <w:noProof/>
        </w:rPr>
        <w:lastRenderedPageBreak/>
        <w:drawing>
          <wp:inline distT="0" distB="0" distL="0" distR="0">
            <wp:extent cx="5943600" cy="3341370"/>
            <wp:effectExtent l="19050" t="0" r="0" b="0"/>
            <wp:docPr id="21" name="Picture 2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7"/>
                    <a:stretch>
                      <a:fillRect/>
                    </a:stretch>
                  </pic:blipFill>
                  <pic:spPr>
                    <a:xfrm>
                      <a:off x="0" y="0"/>
                      <a:ext cx="5943600" cy="3341370"/>
                    </a:xfrm>
                    <a:prstGeom prst="rect">
                      <a:avLst/>
                    </a:prstGeom>
                  </pic:spPr>
                </pic:pic>
              </a:graphicData>
            </a:graphic>
          </wp:inline>
        </w:drawing>
      </w:r>
      <w:r w:rsidRPr="00497432">
        <w:t xml:space="preserve"> </w:t>
      </w:r>
      <w:r>
        <w:t xml:space="preserve">Activity 1.5: State wise Criminal Cases. </w:t>
      </w:r>
    </w:p>
    <w:p w:rsidR="00497432" w:rsidRDefault="00497432" w:rsidP="00497432">
      <w:r>
        <w:t xml:space="preserve">https://drive.google.com/file/d/1Zj4jb9TcI7vTB_k1Vj55zGMh_cejZMAY/view ?usp=drive_link </w:t>
      </w:r>
    </w:p>
    <w:p w:rsidR="00401BA0" w:rsidRDefault="00401BA0" w:rsidP="00497432">
      <w:r>
        <w:br w:type="page"/>
      </w:r>
      <w:r w:rsidR="00497432">
        <w:rPr>
          <w:noProof/>
        </w:rPr>
        <w:lastRenderedPageBreak/>
        <w:drawing>
          <wp:inline distT="0" distB="0" distL="0" distR="0">
            <wp:extent cx="5943600" cy="3341370"/>
            <wp:effectExtent l="19050" t="0" r="0" b="0"/>
            <wp:docPr id="22" name="Picture 2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8"/>
                    <a:stretch>
                      <a:fillRect/>
                    </a:stretch>
                  </pic:blipFill>
                  <pic:spPr>
                    <a:xfrm>
                      <a:off x="0" y="0"/>
                      <a:ext cx="5943600" cy="3341370"/>
                    </a:xfrm>
                    <a:prstGeom prst="rect">
                      <a:avLst/>
                    </a:prstGeom>
                  </pic:spPr>
                </pic:pic>
              </a:graphicData>
            </a:graphic>
          </wp:inline>
        </w:drawing>
      </w:r>
    </w:p>
    <w:p w:rsidR="00C60887" w:rsidRDefault="00C60887" w:rsidP="00C60887">
      <w:r>
        <w:t xml:space="preserve">Activity 1.6: constituency wise Winners and Electors </w:t>
      </w:r>
    </w:p>
    <w:p w:rsidR="00C60887" w:rsidRDefault="00C60887" w:rsidP="00C60887">
      <w:r>
        <w:t xml:space="preserve">https://drive.google.com/file/d/1MkY0K9btwRLnUK6RhGOqxwGMZfcjXDJc/ view?usp=drive_link </w:t>
      </w:r>
    </w:p>
    <w:p w:rsidR="00401BA0" w:rsidRDefault="00C60887" w:rsidP="00C60887">
      <w:r>
        <w:rPr>
          <w:noProof/>
        </w:rPr>
        <w:drawing>
          <wp:inline distT="0" distB="0" distL="0" distR="0">
            <wp:extent cx="5943600" cy="3341370"/>
            <wp:effectExtent l="19050" t="0" r="0" b="0"/>
            <wp:docPr id="23" name="Picture 22"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stretch>
                      <a:fillRect/>
                    </a:stretch>
                  </pic:blipFill>
                  <pic:spPr>
                    <a:xfrm>
                      <a:off x="0" y="0"/>
                      <a:ext cx="5943600" cy="3341370"/>
                    </a:xfrm>
                    <a:prstGeom prst="rect">
                      <a:avLst/>
                    </a:prstGeom>
                  </pic:spPr>
                </pic:pic>
              </a:graphicData>
            </a:graphic>
          </wp:inline>
        </w:drawing>
      </w:r>
    </w:p>
    <w:p w:rsidR="00401BA0" w:rsidRDefault="00401BA0">
      <w:r>
        <w:br w:type="page"/>
      </w:r>
    </w:p>
    <w:p w:rsidR="00C60887" w:rsidRDefault="00C60887" w:rsidP="00C60887">
      <w:r>
        <w:lastRenderedPageBreak/>
        <w:t xml:space="preserve">Activity 1.7: Party wise Winner. </w:t>
      </w:r>
    </w:p>
    <w:p w:rsidR="00C60887" w:rsidRDefault="00C60887" w:rsidP="00C60887">
      <w:r>
        <w:t xml:space="preserve">https://drive.google.com/file/d/1zLsSkKb428XwdtByOJwwBEAgOK3D0uvT/v iew?usp=drive_link </w:t>
      </w:r>
    </w:p>
    <w:p w:rsidR="00401BA0" w:rsidRDefault="00C60887" w:rsidP="00C60887">
      <w:r>
        <w:rPr>
          <w:noProof/>
        </w:rPr>
        <w:drawing>
          <wp:inline distT="0" distB="0" distL="0" distR="0">
            <wp:extent cx="5943600" cy="3341370"/>
            <wp:effectExtent l="19050" t="0" r="0" b="0"/>
            <wp:docPr id="24" name="Picture 2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tretch>
                      <a:fillRect/>
                    </a:stretch>
                  </pic:blipFill>
                  <pic:spPr>
                    <a:xfrm>
                      <a:off x="0" y="0"/>
                      <a:ext cx="5943600" cy="3341370"/>
                    </a:xfrm>
                    <a:prstGeom prst="rect">
                      <a:avLst/>
                    </a:prstGeom>
                  </pic:spPr>
                </pic:pic>
              </a:graphicData>
            </a:graphic>
          </wp:inline>
        </w:drawing>
      </w:r>
    </w:p>
    <w:p w:rsidR="00C60887" w:rsidRDefault="00C60887" w:rsidP="00C60887">
      <w:r>
        <w:t xml:space="preserve">Activity 1.8: Winners by Education and Category. </w:t>
      </w:r>
    </w:p>
    <w:p w:rsidR="00C60887" w:rsidRDefault="00C60887" w:rsidP="00C60887">
      <w:r>
        <w:t xml:space="preserve">https://drive.google.com/file/d/1EuWwqEQs51xa9ST7366O-JlzeZMgMmV/view?usp=drive_link </w:t>
      </w:r>
    </w:p>
    <w:p w:rsidR="00401BA0" w:rsidRDefault="00401BA0" w:rsidP="00C60887">
      <w:r>
        <w:br w:type="page"/>
      </w:r>
      <w:r w:rsidR="00C60887">
        <w:rPr>
          <w:noProof/>
        </w:rPr>
        <w:lastRenderedPageBreak/>
        <w:drawing>
          <wp:inline distT="0" distB="0" distL="0" distR="0">
            <wp:extent cx="5943600" cy="3341370"/>
            <wp:effectExtent l="19050" t="0" r="0" b="0"/>
            <wp:docPr id="25" name="Picture 2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1"/>
                    <a:stretch>
                      <a:fillRect/>
                    </a:stretch>
                  </pic:blipFill>
                  <pic:spPr>
                    <a:xfrm>
                      <a:off x="0" y="0"/>
                      <a:ext cx="5943600" cy="3341370"/>
                    </a:xfrm>
                    <a:prstGeom prst="rect">
                      <a:avLst/>
                    </a:prstGeom>
                  </pic:spPr>
                </pic:pic>
              </a:graphicData>
            </a:graphic>
          </wp:inline>
        </w:drawing>
      </w:r>
    </w:p>
    <w:p w:rsidR="00401BA0" w:rsidRDefault="00401BA0"/>
    <w:p w:rsidR="00C60887" w:rsidRDefault="00C60887" w:rsidP="00C60887">
      <w:r>
        <w:t xml:space="preserve">Activity 1.9: Party Wise Postal Votes </w:t>
      </w:r>
    </w:p>
    <w:p w:rsidR="00C60887" w:rsidRDefault="00C60887" w:rsidP="00C60887">
      <w:r>
        <w:t xml:space="preserve">https://drive.google.com/file/d/1HOKSVMRq62MqXZm1wV7ZWXY5BOf88Ih/view?usp=drive_link </w:t>
      </w:r>
    </w:p>
    <w:p w:rsidR="00401BA0" w:rsidRDefault="00C60887" w:rsidP="00C60887">
      <w:r>
        <w:rPr>
          <w:noProof/>
        </w:rPr>
        <w:drawing>
          <wp:inline distT="0" distB="0" distL="0" distR="0">
            <wp:extent cx="5943600" cy="3341370"/>
            <wp:effectExtent l="19050" t="0" r="0" b="0"/>
            <wp:docPr id="26" name="Picture 2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2"/>
                    <a:stretch>
                      <a:fillRect/>
                    </a:stretch>
                  </pic:blipFill>
                  <pic:spPr>
                    <a:xfrm>
                      <a:off x="0" y="0"/>
                      <a:ext cx="5943600" cy="3341370"/>
                    </a:xfrm>
                    <a:prstGeom prst="rect">
                      <a:avLst/>
                    </a:prstGeom>
                  </pic:spPr>
                </pic:pic>
              </a:graphicData>
            </a:graphic>
          </wp:inline>
        </w:drawing>
      </w:r>
      <w:r w:rsidR="00401BA0">
        <w:br w:type="page"/>
      </w:r>
    </w:p>
    <w:p w:rsidR="000B510F" w:rsidRDefault="000B510F" w:rsidP="000B510F">
      <w:r>
        <w:lastRenderedPageBreak/>
        <w:t xml:space="preserve">Milestone 5: Dashboard </w:t>
      </w:r>
    </w:p>
    <w:p w:rsidR="000B510F" w:rsidRDefault="000B510F" w:rsidP="000B510F">
      <w: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rsidR="000B510F" w:rsidRDefault="000B510F" w:rsidP="000B510F">
      <w:r>
        <w:t xml:space="preserve">Activity :1- Responsive and Design of Dashboard. </w:t>
      </w:r>
    </w:p>
    <w:p w:rsidR="000B510F" w:rsidRDefault="000B510F" w:rsidP="000B510F">
      <w:r>
        <w:t>Once you have created views on different sheets in Tableau, you can pull them</w:t>
      </w:r>
      <w:r w:rsidRPr="000B510F">
        <w:t xml:space="preserve"> </w:t>
      </w:r>
      <w:r>
        <w:t xml:space="preserve">into a dashboard. </w:t>
      </w:r>
    </w:p>
    <w:p w:rsidR="000B510F" w:rsidRDefault="000B510F" w:rsidP="000B510F">
      <w:r>
        <w:t xml:space="preserve">Explanation Video: </w:t>
      </w:r>
      <w:hyperlink r:id="rId23" w:history="1">
        <w:r w:rsidR="00577C0B" w:rsidRPr="00D36F80">
          <w:rPr>
            <w:rStyle w:val="Hyperlink"/>
          </w:rPr>
          <w:t>https://public.tableau.com/app/profile/mahalakshmi.mahalakshmi/viz/Book1_16962483958560/Dashboard1?publish=yes</w:t>
        </w:r>
      </w:hyperlink>
    </w:p>
    <w:p w:rsidR="00577C0B" w:rsidRDefault="00577C0B" w:rsidP="000B510F"/>
    <w:p w:rsidR="000B510F" w:rsidRDefault="00577C0B" w:rsidP="000B510F">
      <w:r>
        <w:rPr>
          <w:noProof/>
        </w:rPr>
        <w:drawing>
          <wp:inline distT="0" distB="0" distL="0" distR="0">
            <wp:extent cx="5943600" cy="3341370"/>
            <wp:effectExtent l="19050" t="0" r="0" b="0"/>
            <wp:docPr id="37" name="Picture 36"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4"/>
                    <a:stretch>
                      <a:fillRect/>
                    </a:stretch>
                  </pic:blipFill>
                  <pic:spPr>
                    <a:xfrm>
                      <a:off x="0" y="0"/>
                      <a:ext cx="5943600" cy="3341370"/>
                    </a:xfrm>
                    <a:prstGeom prst="rect">
                      <a:avLst/>
                    </a:prstGeom>
                  </pic:spPr>
                </pic:pic>
              </a:graphicData>
            </a:graphic>
          </wp:inline>
        </w:drawing>
      </w:r>
    </w:p>
    <w:p w:rsidR="000B510F" w:rsidRDefault="000B510F" w:rsidP="000B510F">
      <w:r>
        <w:t xml:space="preserve">Milestone 6: Story </w:t>
      </w:r>
    </w:p>
    <w:p w:rsidR="000B510F" w:rsidRDefault="000B510F" w:rsidP="000B510F">
      <w: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w:t>
      </w:r>
      <w:r>
        <w:lastRenderedPageBreak/>
        <w:t xml:space="preserve">implications. Data stories can be told using a variety of mediums, such as reports, presentations, interactive visualizations, and videos </w:t>
      </w:r>
    </w:p>
    <w:p w:rsidR="000B510F" w:rsidRDefault="000B510F" w:rsidP="000B510F">
      <w:r>
        <w:t xml:space="preserve">Activity:1- No of Scenes of Story </w:t>
      </w:r>
    </w:p>
    <w:p w:rsidR="00A01FF1" w:rsidRDefault="00A01FF1" w:rsidP="000B510F">
      <w:r>
        <w:rPr>
          <w:noProof/>
        </w:rPr>
        <w:drawing>
          <wp:inline distT="0" distB="0" distL="0" distR="0">
            <wp:extent cx="5943600" cy="3341370"/>
            <wp:effectExtent l="19050" t="0" r="0" b="0"/>
            <wp:docPr id="29" name="Picture 2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stretch>
                      <a:fillRect/>
                    </a:stretch>
                  </pic:blipFill>
                  <pic:spPr>
                    <a:xfrm>
                      <a:off x="0" y="0"/>
                      <a:ext cx="5943600" cy="3341370"/>
                    </a:xfrm>
                    <a:prstGeom prst="rect">
                      <a:avLst/>
                    </a:prstGeom>
                  </pic:spPr>
                </pic:pic>
              </a:graphicData>
            </a:graphic>
          </wp:inline>
        </w:drawing>
      </w:r>
    </w:p>
    <w:p w:rsidR="00A01FF1" w:rsidRDefault="000B510F" w:rsidP="000B510F">
      <w:r>
        <w:t xml:space="preserve"> </w:t>
      </w:r>
    </w:p>
    <w:p w:rsidR="00A01FF1" w:rsidRDefault="00A01FF1">
      <w:r>
        <w:br w:type="page"/>
      </w:r>
    </w:p>
    <w:p w:rsidR="00A01FF1" w:rsidRDefault="00A01FF1" w:rsidP="000B510F"/>
    <w:p w:rsidR="00A01FF1" w:rsidRDefault="00A01FF1">
      <w:r>
        <w:rPr>
          <w:noProof/>
        </w:rPr>
        <w:drawing>
          <wp:inline distT="0" distB="0" distL="0" distR="0">
            <wp:extent cx="5943600" cy="3341370"/>
            <wp:effectExtent l="19050" t="0" r="0" b="0"/>
            <wp:docPr id="32" name="Picture 3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7"/>
                    <a:stretch>
                      <a:fillRect/>
                    </a:stretch>
                  </pic:blipFill>
                  <pic:spPr>
                    <a:xfrm>
                      <a:off x="0" y="0"/>
                      <a:ext cx="5943600" cy="3341370"/>
                    </a:xfrm>
                    <a:prstGeom prst="rect">
                      <a:avLst/>
                    </a:prstGeom>
                  </pic:spPr>
                </pic:pic>
              </a:graphicData>
            </a:graphic>
          </wp:inline>
        </w:drawing>
      </w:r>
      <w:r>
        <w:br w:type="page"/>
      </w:r>
    </w:p>
    <w:p w:rsidR="000B510F" w:rsidRDefault="00465491" w:rsidP="000B510F">
      <w:r>
        <w:rPr>
          <w:noProof/>
        </w:rPr>
        <w:lastRenderedPageBreak/>
        <w:drawing>
          <wp:inline distT="0" distB="0" distL="0" distR="0">
            <wp:extent cx="5943600" cy="3341370"/>
            <wp:effectExtent l="19050" t="0" r="0" b="0"/>
            <wp:docPr id="35" name="Picture 3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1"/>
                    <a:stretch>
                      <a:fillRect/>
                    </a:stretch>
                  </pic:blipFill>
                  <pic:spPr>
                    <a:xfrm>
                      <a:off x="0" y="0"/>
                      <a:ext cx="5943600" cy="3341370"/>
                    </a:xfrm>
                    <a:prstGeom prst="rect">
                      <a:avLst/>
                    </a:prstGeom>
                  </pic:spPr>
                </pic:pic>
              </a:graphicData>
            </a:graphic>
          </wp:inline>
        </w:drawing>
      </w:r>
    </w:p>
    <w:p w:rsidR="00A01FF1" w:rsidRDefault="00A01FF1" w:rsidP="000B510F"/>
    <w:p w:rsidR="00577C0B" w:rsidRDefault="00577C0B">
      <w:r>
        <w:t>MILESTONE :PUBLISHING</w:t>
      </w:r>
    </w:p>
    <w:p w:rsidR="00577C0B" w:rsidRDefault="00577C0B">
      <w:r>
        <w:t>Dashboard;1</w:t>
      </w:r>
    </w:p>
    <w:p w:rsidR="00577C0B" w:rsidRDefault="00577C0B">
      <w:hyperlink r:id="rId25" w:history="1">
        <w:r w:rsidRPr="00D36F80">
          <w:rPr>
            <w:rStyle w:val="Hyperlink"/>
          </w:rPr>
          <w:t>https://public.tableau.com/app/profile/mahalakshmi.mahalakshmi/viz/Book1_16962483958560/Dashboard1?publish=yes</w:t>
        </w:r>
      </w:hyperlink>
    </w:p>
    <w:p w:rsidR="00577C0B" w:rsidRDefault="00577C0B">
      <w:r>
        <w:t>Story:1</w:t>
      </w:r>
    </w:p>
    <w:p w:rsidR="00577C0B" w:rsidRDefault="00577C0B" w:rsidP="00577C0B">
      <w:hyperlink r:id="rId26" w:history="1">
        <w:r w:rsidRPr="00D36F80">
          <w:rPr>
            <w:rStyle w:val="Hyperlink"/>
          </w:rPr>
          <w:t>https://public.tableau.com/app/profile/mahalakshmi.mahalakshmi/viz/Book1_16962483958560/Story1?publish=yes</w:t>
        </w:r>
      </w:hyperlink>
    </w:p>
    <w:p w:rsidR="00F123AA" w:rsidRDefault="00F123AA" w:rsidP="00577C0B">
      <w:r>
        <w:t>Video reference:</w:t>
      </w:r>
    </w:p>
    <w:p w:rsidR="00F123AA" w:rsidRDefault="00F123AA" w:rsidP="00577C0B">
      <w:hyperlink r:id="rId27" w:history="1">
        <w:r w:rsidRPr="00D36F80">
          <w:rPr>
            <w:rStyle w:val="Hyperlink"/>
          </w:rPr>
          <w:t>https://drive.google.com/file/d/1KETMVq5psVvDd7JD5Hc9AQnrznSSrDwH/view?usp=drivesdk</w:t>
        </w:r>
      </w:hyperlink>
    </w:p>
    <w:p w:rsidR="00F123AA" w:rsidRDefault="00F123AA" w:rsidP="00577C0B"/>
    <w:p w:rsidR="00577C0B" w:rsidRDefault="00577C0B" w:rsidP="000B510F">
      <w:r>
        <w:t>CONCLUSION:</w:t>
      </w:r>
    </w:p>
    <w:p w:rsidR="00577C0B" w:rsidRPr="00262421" w:rsidRDefault="00577C0B" w:rsidP="00577C0B">
      <w:pPr>
        <w:pStyle w:val="ListParagraph"/>
        <w:numPr>
          <w:ilvl w:val="0"/>
          <w:numId w:val="2"/>
        </w:numPr>
        <w:rPr>
          <w:b/>
          <w:bCs/>
          <w:sz w:val="28"/>
          <w:szCs w:val="28"/>
          <w:u w:val="double"/>
        </w:rPr>
      </w:pPr>
      <w:r w:rsidRPr="00262421">
        <w:rPr>
          <w:b/>
          <w:bCs/>
          <w:sz w:val="28"/>
          <w:szCs w:val="28"/>
          <w:u w:val="double"/>
        </w:rPr>
        <w:t>COURSE HELPFUL</w:t>
      </w:r>
    </w:p>
    <w:p w:rsidR="00577C0B" w:rsidRDefault="00577C0B" w:rsidP="00577C0B">
      <w:pPr>
        <w:pStyle w:val="ListParagraph"/>
        <w:numPr>
          <w:ilvl w:val="0"/>
          <w:numId w:val="3"/>
        </w:numPr>
        <w:rPr>
          <w:b/>
          <w:bCs/>
          <w:sz w:val="28"/>
          <w:szCs w:val="28"/>
        </w:rPr>
      </w:pPr>
      <w:r>
        <w:rPr>
          <w:b/>
          <w:bCs/>
          <w:sz w:val="28"/>
          <w:szCs w:val="28"/>
        </w:rPr>
        <w:t>Allows for Data driven decisions</w:t>
      </w:r>
    </w:p>
    <w:p w:rsidR="00577C0B" w:rsidRPr="009A4DD3" w:rsidRDefault="00577C0B" w:rsidP="00577C0B">
      <w:pPr>
        <w:pStyle w:val="ListParagraph"/>
        <w:numPr>
          <w:ilvl w:val="0"/>
          <w:numId w:val="3"/>
        </w:numPr>
        <w:rPr>
          <w:b/>
          <w:bCs/>
          <w:sz w:val="24"/>
          <w:szCs w:val="24"/>
        </w:rPr>
      </w:pPr>
      <w:r>
        <w:rPr>
          <w:b/>
          <w:bCs/>
          <w:sz w:val="28"/>
          <w:szCs w:val="28"/>
        </w:rPr>
        <w:t>Better Customer knowledge</w:t>
      </w:r>
    </w:p>
    <w:p w:rsidR="00577C0B" w:rsidRPr="009A4DD3" w:rsidRDefault="00577C0B" w:rsidP="00577C0B">
      <w:pPr>
        <w:pStyle w:val="ListParagraph"/>
        <w:numPr>
          <w:ilvl w:val="0"/>
          <w:numId w:val="3"/>
        </w:numPr>
        <w:rPr>
          <w:b/>
          <w:bCs/>
          <w:sz w:val="24"/>
          <w:szCs w:val="24"/>
        </w:rPr>
      </w:pPr>
      <w:r>
        <w:rPr>
          <w:b/>
          <w:bCs/>
          <w:sz w:val="28"/>
          <w:szCs w:val="28"/>
        </w:rPr>
        <w:t>Competitive edge</w:t>
      </w:r>
    </w:p>
    <w:p w:rsidR="00577C0B" w:rsidRPr="009A4DD3" w:rsidRDefault="00577C0B" w:rsidP="00577C0B">
      <w:pPr>
        <w:pStyle w:val="ListParagraph"/>
        <w:numPr>
          <w:ilvl w:val="0"/>
          <w:numId w:val="3"/>
        </w:numPr>
        <w:rPr>
          <w:b/>
          <w:bCs/>
          <w:sz w:val="24"/>
          <w:szCs w:val="24"/>
        </w:rPr>
      </w:pPr>
      <w:r>
        <w:rPr>
          <w:b/>
          <w:bCs/>
          <w:sz w:val="28"/>
          <w:szCs w:val="28"/>
        </w:rPr>
        <w:lastRenderedPageBreak/>
        <w:t>Increased  Employability</w:t>
      </w:r>
    </w:p>
    <w:p w:rsidR="00577C0B" w:rsidRPr="009A4DD3" w:rsidRDefault="00577C0B" w:rsidP="00577C0B">
      <w:pPr>
        <w:pStyle w:val="ListParagraph"/>
        <w:numPr>
          <w:ilvl w:val="0"/>
          <w:numId w:val="3"/>
        </w:numPr>
        <w:rPr>
          <w:b/>
          <w:bCs/>
          <w:sz w:val="24"/>
          <w:szCs w:val="24"/>
        </w:rPr>
      </w:pPr>
      <w:r>
        <w:rPr>
          <w:b/>
          <w:bCs/>
          <w:sz w:val="28"/>
          <w:szCs w:val="28"/>
        </w:rPr>
        <w:t>Develop Goals and Objectives</w:t>
      </w:r>
    </w:p>
    <w:p w:rsidR="00577C0B" w:rsidRDefault="00577C0B" w:rsidP="00577C0B">
      <w:pPr>
        <w:pStyle w:val="ListParagraph"/>
        <w:ind w:left="2160"/>
        <w:rPr>
          <w:b/>
          <w:bCs/>
          <w:sz w:val="28"/>
          <w:szCs w:val="28"/>
        </w:rPr>
      </w:pPr>
    </w:p>
    <w:p w:rsidR="00577C0B" w:rsidRPr="00262421" w:rsidRDefault="00577C0B" w:rsidP="00577C0B">
      <w:pPr>
        <w:pStyle w:val="ListParagraph"/>
        <w:numPr>
          <w:ilvl w:val="0"/>
          <w:numId w:val="2"/>
        </w:numPr>
        <w:rPr>
          <w:b/>
          <w:bCs/>
          <w:sz w:val="24"/>
          <w:szCs w:val="24"/>
          <w:u w:val="double"/>
        </w:rPr>
      </w:pPr>
      <w:r w:rsidRPr="00262421">
        <w:rPr>
          <w:b/>
          <w:bCs/>
          <w:sz w:val="28"/>
          <w:szCs w:val="28"/>
          <w:u w:val="double"/>
        </w:rPr>
        <w:t>MENTRING SUPPORT</w:t>
      </w:r>
    </w:p>
    <w:p w:rsidR="00577C0B" w:rsidRDefault="00577C0B" w:rsidP="00577C0B">
      <w:pPr>
        <w:pStyle w:val="ListParagraph"/>
        <w:numPr>
          <w:ilvl w:val="0"/>
          <w:numId w:val="4"/>
        </w:numPr>
        <w:rPr>
          <w:b/>
          <w:bCs/>
          <w:sz w:val="28"/>
          <w:szCs w:val="28"/>
        </w:rPr>
      </w:pPr>
      <w:r w:rsidRPr="0084322C">
        <w:rPr>
          <w:b/>
          <w:bCs/>
          <w:sz w:val="28"/>
          <w:szCs w:val="28"/>
        </w:rPr>
        <w:t>Keep an Active Line of Communication</w:t>
      </w:r>
    </w:p>
    <w:p w:rsidR="00577C0B" w:rsidRDefault="00577C0B" w:rsidP="00577C0B">
      <w:pPr>
        <w:pStyle w:val="ListParagraph"/>
        <w:numPr>
          <w:ilvl w:val="0"/>
          <w:numId w:val="4"/>
        </w:numPr>
        <w:rPr>
          <w:b/>
          <w:bCs/>
          <w:sz w:val="28"/>
          <w:szCs w:val="28"/>
        </w:rPr>
      </w:pPr>
      <w:r>
        <w:rPr>
          <w:b/>
          <w:bCs/>
          <w:sz w:val="28"/>
          <w:szCs w:val="28"/>
        </w:rPr>
        <w:t>Maintain a Schedule</w:t>
      </w:r>
    </w:p>
    <w:p w:rsidR="00577C0B" w:rsidRDefault="00577C0B" w:rsidP="00577C0B">
      <w:pPr>
        <w:pStyle w:val="ListParagraph"/>
        <w:numPr>
          <w:ilvl w:val="0"/>
          <w:numId w:val="4"/>
        </w:numPr>
        <w:rPr>
          <w:b/>
          <w:bCs/>
          <w:sz w:val="28"/>
          <w:szCs w:val="28"/>
        </w:rPr>
      </w:pPr>
      <w:r>
        <w:rPr>
          <w:b/>
          <w:bCs/>
          <w:sz w:val="28"/>
          <w:szCs w:val="28"/>
        </w:rPr>
        <w:t>Share Your Personal Goals</w:t>
      </w:r>
    </w:p>
    <w:p w:rsidR="00577C0B" w:rsidRDefault="00577C0B" w:rsidP="00577C0B">
      <w:pPr>
        <w:pStyle w:val="ListParagraph"/>
        <w:numPr>
          <w:ilvl w:val="0"/>
          <w:numId w:val="4"/>
        </w:numPr>
        <w:rPr>
          <w:b/>
          <w:bCs/>
          <w:sz w:val="28"/>
          <w:szCs w:val="28"/>
        </w:rPr>
      </w:pPr>
      <w:r>
        <w:rPr>
          <w:b/>
          <w:bCs/>
          <w:sz w:val="28"/>
          <w:szCs w:val="28"/>
        </w:rPr>
        <w:t>Maintain Mutual Respect</w:t>
      </w:r>
    </w:p>
    <w:p w:rsidR="00577C0B" w:rsidRDefault="00577C0B" w:rsidP="00577C0B">
      <w:pPr>
        <w:pStyle w:val="ListParagraph"/>
        <w:numPr>
          <w:ilvl w:val="0"/>
          <w:numId w:val="4"/>
        </w:numPr>
        <w:rPr>
          <w:b/>
          <w:bCs/>
          <w:sz w:val="28"/>
          <w:szCs w:val="28"/>
        </w:rPr>
      </w:pPr>
      <w:r>
        <w:rPr>
          <w:b/>
          <w:bCs/>
          <w:sz w:val="28"/>
          <w:szCs w:val="28"/>
        </w:rPr>
        <w:t>Make Time for Constructive Feedback</w:t>
      </w:r>
    </w:p>
    <w:p w:rsidR="00577C0B" w:rsidRDefault="00577C0B" w:rsidP="00577C0B">
      <w:pPr>
        <w:pStyle w:val="ListParagraph"/>
        <w:ind w:left="2512"/>
        <w:rPr>
          <w:b/>
          <w:bCs/>
          <w:sz w:val="28"/>
          <w:szCs w:val="28"/>
        </w:rPr>
      </w:pPr>
    </w:p>
    <w:p w:rsidR="00577C0B" w:rsidRPr="00262421" w:rsidRDefault="00577C0B" w:rsidP="00577C0B">
      <w:pPr>
        <w:pStyle w:val="ListParagraph"/>
        <w:numPr>
          <w:ilvl w:val="0"/>
          <w:numId w:val="2"/>
        </w:numPr>
        <w:rPr>
          <w:b/>
          <w:bCs/>
          <w:sz w:val="28"/>
          <w:szCs w:val="28"/>
          <w:u w:val="double"/>
        </w:rPr>
      </w:pPr>
      <w:r w:rsidRPr="00262421">
        <w:rPr>
          <w:b/>
          <w:bCs/>
          <w:sz w:val="28"/>
          <w:szCs w:val="28"/>
          <w:u w:val="double"/>
        </w:rPr>
        <w:t>SMART INTERNZ PLATFORM</w:t>
      </w:r>
    </w:p>
    <w:p w:rsidR="00577C0B" w:rsidRDefault="00577C0B" w:rsidP="00577C0B">
      <w:pPr>
        <w:pStyle w:val="ListParagraph"/>
        <w:numPr>
          <w:ilvl w:val="0"/>
          <w:numId w:val="5"/>
        </w:numPr>
        <w:rPr>
          <w:b/>
          <w:bCs/>
          <w:sz w:val="28"/>
          <w:szCs w:val="28"/>
        </w:rPr>
      </w:pPr>
      <w:r>
        <w:rPr>
          <w:b/>
          <w:bCs/>
          <w:sz w:val="28"/>
          <w:szCs w:val="28"/>
        </w:rPr>
        <w:t>It helps students acquire technical and professional competencies while working on real-world challenges and creating innovative solutions.</w:t>
      </w:r>
    </w:p>
    <w:p w:rsidR="00577C0B" w:rsidRDefault="00577C0B" w:rsidP="00577C0B">
      <w:pPr>
        <w:pStyle w:val="ListParagraph"/>
        <w:ind w:left="3633"/>
        <w:rPr>
          <w:b/>
          <w:bCs/>
          <w:sz w:val="28"/>
          <w:szCs w:val="28"/>
        </w:rPr>
      </w:pPr>
    </w:p>
    <w:p w:rsidR="00577C0B" w:rsidRDefault="00577C0B" w:rsidP="00577C0B">
      <w:pPr>
        <w:pStyle w:val="ListParagraph"/>
        <w:numPr>
          <w:ilvl w:val="0"/>
          <w:numId w:val="5"/>
        </w:numPr>
        <w:rPr>
          <w:b/>
          <w:bCs/>
          <w:sz w:val="28"/>
          <w:szCs w:val="28"/>
        </w:rPr>
      </w:pPr>
      <w:r>
        <w:rPr>
          <w:b/>
          <w:bCs/>
          <w:sz w:val="28"/>
          <w:szCs w:val="28"/>
        </w:rPr>
        <w:t>The program encourages students to think critically and creatively, and it is designed to provide industry-level training at the college level.</w:t>
      </w:r>
      <w:bookmarkStart w:id="0" w:name="_GoBack"/>
      <w:bookmarkEnd w:id="0"/>
    </w:p>
    <w:p w:rsidR="00577C0B" w:rsidRDefault="00577C0B" w:rsidP="00577C0B">
      <w:pPr>
        <w:pStyle w:val="ListParagraph"/>
        <w:rPr>
          <w:b/>
          <w:bCs/>
          <w:sz w:val="28"/>
          <w:szCs w:val="28"/>
        </w:rPr>
      </w:pPr>
    </w:p>
    <w:p w:rsidR="00577C0B" w:rsidRDefault="00577C0B" w:rsidP="00577C0B">
      <w:pPr>
        <w:pStyle w:val="ListParagraph"/>
        <w:rPr>
          <w:b/>
          <w:bCs/>
          <w:sz w:val="28"/>
          <w:szCs w:val="28"/>
        </w:rPr>
      </w:pPr>
    </w:p>
    <w:p w:rsidR="00577C0B" w:rsidRDefault="00577C0B" w:rsidP="00577C0B">
      <w:pPr>
        <w:pStyle w:val="ListParagraph"/>
        <w:rPr>
          <w:b/>
          <w:bCs/>
          <w:sz w:val="28"/>
          <w:szCs w:val="28"/>
        </w:rPr>
      </w:pPr>
    </w:p>
    <w:p w:rsidR="00577C0B" w:rsidRPr="00B0178A" w:rsidRDefault="00577C0B" w:rsidP="00577C0B">
      <w:pPr>
        <w:pStyle w:val="ListParagraph"/>
        <w:jc w:val="center"/>
        <w:rPr>
          <w:b/>
          <w:bCs/>
          <w:i/>
          <w:iCs/>
          <w:color w:val="FF0000"/>
          <w:sz w:val="48"/>
          <w:szCs w:val="48"/>
        </w:rPr>
      </w:pPr>
      <w:r w:rsidRPr="00B0178A">
        <w:rPr>
          <w:b/>
          <w:bCs/>
          <w:i/>
          <w:iCs/>
          <w:color w:val="FF0000"/>
          <w:sz w:val="48"/>
          <w:szCs w:val="48"/>
        </w:rPr>
        <w:t>THANKING NAAN MUDHALVAN &amp; TAMILNADU GOVERNMENT</w:t>
      </w:r>
    </w:p>
    <w:p w:rsidR="00577C0B" w:rsidRDefault="00577C0B" w:rsidP="00577C0B">
      <w:pPr>
        <w:pStyle w:val="ListParagraph"/>
        <w:ind w:left="3633"/>
        <w:jc w:val="both"/>
        <w:rPr>
          <w:b/>
          <w:bCs/>
          <w:sz w:val="28"/>
          <w:szCs w:val="28"/>
        </w:rPr>
      </w:pPr>
    </w:p>
    <w:p w:rsidR="00A01FF1" w:rsidRDefault="00A01FF1" w:rsidP="000B510F">
      <w:r>
        <w:br w:type="page"/>
      </w:r>
    </w:p>
    <w:p w:rsidR="00A01FF1" w:rsidRDefault="00A01FF1">
      <w:r>
        <w:lastRenderedPageBreak/>
        <w:br w:type="page"/>
      </w:r>
    </w:p>
    <w:p w:rsidR="00577C0B" w:rsidRDefault="00577C0B"/>
    <w:p w:rsidR="00A01FF1" w:rsidRDefault="00A01FF1" w:rsidP="000B510F"/>
    <w:p w:rsidR="00A01FF1" w:rsidRDefault="00A01FF1">
      <w:r>
        <w:br w:type="page"/>
      </w:r>
    </w:p>
    <w:p w:rsidR="000B510F" w:rsidRDefault="000B510F" w:rsidP="000B510F"/>
    <w:sectPr w:rsidR="000B510F" w:rsidSect="00C775C5">
      <w:pgSz w:w="12240" w:h="15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3A82" w:rsidRDefault="00FE3A82" w:rsidP="00933BDF">
      <w:pPr>
        <w:spacing w:after="0" w:line="240" w:lineRule="auto"/>
      </w:pPr>
      <w:r>
        <w:separator/>
      </w:r>
    </w:p>
  </w:endnote>
  <w:endnote w:type="continuationSeparator" w:id="1">
    <w:p w:rsidR="00FE3A82" w:rsidRDefault="00FE3A82" w:rsidP="00933B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3A82" w:rsidRDefault="00FE3A82" w:rsidP="00933BDF">
      <w:pPr>
        <w:spacing w:after="0" w:line="240" w:lineRule="auto"/>
      </w:pPr>
      <w:r>
        <w:separator/>
      </w:r>
    </w:p>
  </w:footnote>
  <w:footnote w:type="continuationSeparator" w:id="1">
    <w:p w:rsidR="00FE3A82" w:rsidRDefault="00FE3A82" w:rsidP="00933B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352B0A"/>
    <w:multiLevelType w:val="hybridMultilevel"/>
    <w:tmpl w:val="4EF21A4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76503AB"/>
    <w:multiLevelType w:val="hybridMultilevel"/>
    <w:tmpl w:val="DBF85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0E35B6"/>
    <w:multiLevelType w:val="hybridMultilevel"/>
    <w:tmpl w:val="8B68AA76"/>
    <w:lvl w:ilvl="0" w:tplc="40090009">
      <w:start w:val="1"/>
      <w:numFmt w:val="bullet"/>
      <w:lvlText w:val=""/>
      <w:lvlJc w:val="left"/>
      <w:pPr>
        <w:ind w:left="3633" w:hanging="360"/>
      </w:pPr>
      <w:rPr>
        <w:rFonts w:ascii="Wingdings" w:hAnsi="Wingdings" w:hint="default"/>
      </w:rPr>
    </w:lvl>
    <w:lvl w:ilvl="1" w:tplc="40090003" w:tentative="1">
      <w:start w:val="1"/>
      <w:numFmt w:val="bullet"/>
      <w:lvlText w:val="o"/>
      <w:lvlJc w:val="left"/>
      <w:pPr>
        <w:ind w:left="4353" w:hanging="360"/>
      </w:pPr>
      <w:rPr>
        <w:rFonts w:ascii="Courier New" w:hAnsi="Courier New" w:cs="Courier New" w:hint="default"/>
      </w:rPr>
    </w:lvl>
    <w:lvl w:ilvl="2" w:tplc="40090005" w:tentative="1">
      <w:start w:val="1"/>
      <w:numFmt w:val="bullet"/>
      <w:lvlText w:val=""/>
      <w:lvlJc w:val="left"/>
      <w:pPr>
        <w:ind w:left="5073" w:hanging="360"/>
      </w:pPr>
      <w:rPr>
        <w:rFonts w:ascii="Wingdings" w:hAnsi="Wingdings" w:hint="default"/>
      </w:rPr>
    </w:lvl>
    <w:lvl w:ilvl="3" w:tplc="40090001" w:tentative="1">
      <w:start w:val="1"/>
      <w:numFmt w:val="bullet"/>
      <w:lvlText w:val=""/>
      <w:lvlJc w:val="left"/>
      <w:pPr>
        <w:ind w:left="5793" w:hanging="360"/>
      </w:pPr>
      <w:rPr>
        <w:rFonts w:ascii="Symbol" w:hAnsi="Symbol" w:hint="default"/>
      </w:rPr>
    </w:lvl>
    <w:lvl w:ilvl="4" w:tplc="40090003" w:tentative="1">
      <w:start w:val="1"/>
      <w:numFmt w:val="bullet"/>
      <w:lvlText w:val="o"/>
      <w:lvlJc w:val="left"/>
      <w:pPr>
        <w:ind w:left="6513" w:hanging="360"/>
      </w:pPr>
      <w:rPr>
        <w:rFonts w:ascii="Courier New" w:hAnsi="Courier New" w:cs="Courier New" w:hint="default"/>
      </w:rPr>
    </w:lvl>
    <w:lvl w:ilvl="5" w:tplc="40090005" w:tentative="1">
      <w:start w:val="1"/>
      <w:numFmt w:val="bullet"/>
      <w:lvlText w:val=""/>
      <w:lvlJc w:val="left"/>
      <w:pPr>
        <w:ind w:left="7233" w:hanging="360"/>
      </w:pPr>
      <w:rPr>
        <w:rFonts w:ascii="Wingdings" w:hAnsi="Wingdings" w:hint="default"/>
      </w:rPr>
    </w:lvl>
    <w:lvl w:ilvl="6" w:tplc="40090001" w:tentative="1">
      <w:start w:val="1"/>
      <w:numFmt w:val="bullet"/>
      <w:lvlText w:val=""/>
      <w:lvlJc w:val="left"/>
      <w:pPr>
        <w:ind w:left="7953" w:hanging="360"/>
      </w:pPr>
      <w:rPr>
        <w:rFonts w:ascii="Symbol" w:hAnsi="Symbol" w:hint="default"/>
      </w:rPr>
    </w:lvl>
    <w:lvl w:ilvl="7" w:tplc="40090003" w:tentative="1">
      <w:start w:val="1"/>
      <w:numFmt w:val="bullet"/>
      <w:lvlText w:val="o"/>
      <w:lvlJc w:val="left"/>
      <w:pPr>
        <w:ind w:left="8673" w:hanging="360"/>
      </w:pPr>
      <w:rPr>
        <w:rFonts w:ascii="Courier New" w:hAnsi="Courier New" w:cs="Courier New" w:hint="default"/>
      </w:rPr>
    </w:lvl>
    <w:lvl w:ilvl="8" w:tplc="40090005" w:tentative="1">
      <w:start w:val="1"/>
      <w:numFmt w:val="bullet"/>
      <w:lvlText w:val=""/>
      <w:lvlJc w:val="left"/>
      <w:pPr>
        <w:ind w:left="9393" w:hanging="360"/>
      </w:pPr>
      <w:rPr>
        <w:rFonts w:ascii="Wingdings" w:hAnsi="Wingdings" w:hint="default"/>
      </w:rPr>
    </w:lvl>
  </w:abstractNum>
  <w:abstractNum w:abstractNumId="3">
    <w:nsid w:val="47E8473E"/>
    <w:multiLevelType w:val="hybridMultilevel"/>
    <w:tmpl w:val="B9A2F772"/>
    <w:lvl w:ilvl="0" w:tplc="40090009">
      <w:start w:val="1"/>
      <w:numFmt w:val="bullet"/>
      <w:lvlText w:val=""/>
      <w:lvlJc w:val="left"/>
      <w:pPr>
        <w:ind w:left="2512" w:hanging="360"/>
      </w:pPr>
      <w:rPr>
        <w:rFonts w:ascii="Wingdings" w:hAnsi="Wingdings" w:hint="default"/>
      </w:rPr>
    </w:lvl>
    <w:lvl w:ilvl="1" w:tplc="40090003" w:tentative="1">
      <w:start w:val="1"/>
      <w:numFmt w:val="bullet"/>
      <w:lvlText w:val="o"/>
      <w:lvlJc w:val="left"/>
      <w:pPr>
        <w:ind w:left="3232" w:hanging="360"/>
      </w:pPr>
      <w:rPr>
        <w:rFonts w:ascii="Courier New" w:hAnsi="Courier New" w:cs="Courier New" w:hint="default"/>
      </w:rPr>
    </w:lvl>
    <w:lvl w:ilvl="2" w:tplc="40090005" w:tentative="1">
      <w:start w:val="1"/>
      <w:numFmt w:val="bullet"/>
      <w:lvlText w:val=""/>
      <w:lvlJc w:val="left"/>
      <w:pPr>
        <w:ind w:left="3952" w:hanging="360"/>
      </w:pPr>
      <w:rPr>
        <w:rFonts w:ascii="Wingdings" w:hAnsi="Wingdings" w:hint="default"/>
      </w:rPr>
    </w:lvl>
    <w:lvl w:ilvl="3" w:tplc="40090001" w:tentative="1">
      <w:start w:val="1"/>
      <w:numFmt w:val="bullet"/>
      <w:lvlText w:val=""/>
      <w:lvlJc w:val="left"/>
      <w:pPr>
        <w:ind w:left="4672" w:hanging="360"/>
      </w:pPr>
      <w:rPr>
        <w:rFonts w:ascii="Symbol" w:hAnsi="Symbol" w:hint="default"/>
      </w:rPr>
    </w:lvl>
    <w:lvl w:ilvl="4" w:tplc="40090003" w:tentative="1">
      <w:start w:val="1"/>
      <w:numFmt w:val="bullet"/>
      <w:lvlText w:val="o"/>
      <w:lvlJc w:val="left"/>
      <w:pPr>
        <w:ind w:left="5392" w:hanging="360"/>
      </w:pPr>
      <w:rPr>
        <w:rFonts w:ascii="Courier New" w:hAnsi="Courier New" w:cs="Courier New" w:hint="default"/>
      </w:rPr>
    </w:lvl>
    <w:lvl w:ilvl="5" w:tplc="40090005" w:tentative="1">
      <w:start w:val="1"/>
      <w:numFmt w:val="bullet"/>
      <w:lvlText w:val=""/>
      <w:lvlJc w:val="left"/>
      <w:pPr>
        <w:ind w:left="6112" w:hanging="360"/>
      </w:pPr>
      <w:rPr>
        <w:rFonts w:ascii="Wingdings" w:hAnsi="Wingdings" w:hint="default"/>
      </w:rPr>
    </w:lvl>
    <w:lvl w:ilvl="6" w:tplc="40090001" w:tentative="1">
      <w:start w:val="1"/>
      <w:numFmt w:val="bullet"/>
      <w:lvlText w:val=""/>
      <w:lvlJc w:val="left"/>
      <w:pPr>
        <w:ind w:left="6832" w:hanging="360"/>
      </w:pPr>
      <w:rPr>
        <w:rFonts w:ascii="Symbol" w:hAnsi="Symbol" w:hint="default"/>
      </w:rPr>
    </w:lvl>
    <w:lvl w:ilvl="7" w:tplc="40090003" w:tentative="1">
      <w:start w:val="1"/>
      <w:numFmt w:val="bullet"/>
      <w:lvlText w:val="o"/>
      <w:lvlJc w:val="left"/>
      <w:pPr>
        <w:ind w:left="7552" w:hanging="360"/>
      </w:pPr>
      <w:rPr>
        <w:rFonts w:ascii="Courier New" w:hAnsi="Courier New" w:cs="Courier New" w:hint="default"/>
      </w:rPr>
    </w:lvl>
    <w:lvl w:ilvl="8" w:tplc="40090005" w:tentative="1">
      <w:start w:val="1"/>
      <w:numFmt w:val="bullet"/>
      <w:lvlText w:val=""/>
      <w:lvlJc w:val="left"/>
      <w:pPr>
        <w:ind w:left="8272" w:hanging="360"/>
      </w:pPr>
      <w:rPr>
        <w:rFonts w:ascii="Wingdings" w:hAnsi="Wingdings" w:hint="default"/>
      </w:rPr>
    </w:lvl>
  </w:abstractNum>
  <w:abstractNum w:abstractNumId="4">
    <w:nsid w:val="6D6C0FCD"/>
    <w:multiLevelType w:val="hybridMultilevel"/>
    <w:tmpl w:val="B868EC6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characterSpacingControl w:val="doNotCompress"/>
  <w:footnotePr>
    <w:footnote w:id="0"/>
    <w:footnote w:id="1"/>
  </w:footnotePr>
  <w:endnotePr>
    <w:endnote w:id="0"/>
    <w:endnote w:id="1"/>
  </w:endnotePr>
  <w:compat/>
  <w:rsids>
    <w:rsidRoot w:val="00D615FB"/>
    <w:rsid w:val="000B510F"/>
    <w:rsid w:val="0013011C"/>
    <w:rsid w:val="00401BA0"/>
    <w:rsid w:val="00450027"/>
    <w:rsid w:val="00465491"/>
    <w:rsid w:val="00497432"/>
    <w:rsid w:val="00577C0B"/>
    <w:rsid w:val="006E3C9F"/>
    <w:rsid w:val="00836C58"/>
    <w:rsid w:val="00933BDF"/>
    <w:rsid w:val="009501EC"/>
    <w:rsid w:val="00A01FF1"/>
    <w:rsid w:val="00BE361B"/>
    <w:rsid w:val="00C60887"/>
    <w:rsid w:val="00C775C5"/>
    <w:rsid w:val="00D615FB"/>
    <w:rsid w:val="00F123AA"/>
    <w:rsid w:val="00FE3A8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5FB"/>
    <w:pPr>
      <w:ind w:left="720"/>
      <w:contextualSpacing/>
    </w:pPr>
  </w:style>
  <w:style w:type="paragraph" w:styleId="BalloonText">
    <w:name w:val="Balloon Text"/>
    <w:basedOn w:val="Normal"/>
    <w:link w:val="BalloonTextChar"/>
    <w:uiPriority w:val="99"/>
    <w:semiHidden/>
    <w:unhideWhenUsed/>
    <w:rsid w:val="00C77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5C5"/>
    <w:rPr>
      <w:rFonts w:ascii="Tahoma" w:hAnsi="Tahoma" w:cs="Tahoma"/>
      <w:sz w:val="16"/>
      <w:szCs w:val="16"/>
    </w:rPr>
  </w:style>
  <w:style w:type="paragraph" w:styleId="Header">
    <w:name w:val="header"/>
    <w:basedOn w:val="Normal"/>
    <w:link w:val="HeaderChar"/>
    <w:uiPriority w:val="99"/>
    <w:semiHidden/>
    <w:unhideWhenUsed/>
    <w:rsid w:val="00933B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BDF"/>
    <w:rPr>
      <w:rFonts w:cs="Latha"/>
    </w:rPr>
  </w:style>
  <w:style w:type="paragraph" w:styleId="Footer">
    <w:name w:val="footer"/>
    <w:basedOn w:val="Normal"/>
    <w:link w:val="FooterChar"/>
    <w:uiPriority w:val="99"/>
    <w:semiHidden/>
    <w:unhideWhenUsed/>
    <w:rsid w:val="00933B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BDF"/>
    <w:rPr>
      <w:rFonts w:cs="Latha"/>
    </w:rPr>
  </w:style>
  <w:style w:type="character" w:styleId="Hyperlink">
    <w:name w:val="Hyperlink"/>
    <w:basedOn w:val="DefaultParagraphFont"/>
    <w:uiPriority w:val="99"/>
    <w:unhideWhenUsed/>
    <w:rsid w:val="00401BA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8uRL_LX1gLDwjZYLKINJZUAXj5mbzgS/view?usp=drive_link" TargetMode="External"/><Relationship Id="rId18" Type="http://schemas.openxmlformats.org/officeDocument/2006/relationships/image" Target="media/image10.png"/><Relationship Id="rId26" Type="http://schemas.openxmlformats.org/officeDocument/2006/relationships/hyperlink" Target="https://public.tableau.com/app/profile/mahalakshmi.mahalakshmi/viz/Book1_16962483958560/Story1?publish=ye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public.tableau.com/app/profile/mahalakshmi.mahalakshmi/viz/Book1_16962483958560/Dashboard1?publish=y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ublic.tableau.com/app/profile/mahalakshmi.mahalakshmi/viz/Book1_16962483958560/Dashboard1?publish=y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rive.google.com/file/d/1KETMVq5psVvDd7JD5Hc9AQnrznSSrDwH/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5636A-121A-4B66-9E70-E3464361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22</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2023-10-17T07:41:00Z</dcterms:created>
  <dcterms:modified xsi:type="dcterms:W3CDTF">2023-10-17T12:55:00Z</dcterms:modified>
</cp:coreProperties>
</file>