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09409" w14:textId="00100A31" w:rsidR="00017D4B" w:rsidRPr="00017D4B" w:rsidRDefault="00017D4B">
      <w:pPr>
        <w:rPr>
          <w:b/>
          <w:bCs/>
          <w:color w:val="FF0000"/>
          <w:sz w:val="36"/>
          <w:szCs w:val="36"/>
        </w:rPr>
      </w:pPr>
      <w:r w:rsidRPr="00017D4B">
        <w:rPr>
          <w:b/>
          <w:bCs/>
          <w:color w:val="FF0000"/>
          <w:sz w:val="36"/>
          <w:szCs w:val="36"/>
        </w:rPr>
        <w:t>POSTMAN with JENKINS</w:t>
      </w:r>
    </w:p>
    <w:p w14:paraId="1BBF7A65" w14:textId="77777777" w:rsidR="00017D4B" w:rsidRDefault="00017D4B"/>
    <w:p w14:paraId="63AC38F3" w14:textId="775BE725" w:rsidR="00017D4B" w:rsidRDefault="00017D4B">
      <w:r>
        <w:t>Creation of pipeline goes with new item.</w:t>
      </w:r>
    </w:p>
    <w:p w14:paraId="78FE663A" w14:textId="52A4BF32" w:rsidR="00017D4B" w:rsidRDefault="00017D4B">
      <w:pPr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Open your pipeline project in Jenkins and select Configure</w:t>
      </w:r>
    </w:p>
    <w:p w14:paraId="70E74027" w14:textId="5B1CFA1E" w:rsidR="00017D4B" w:rsidRDefault="00017D4B">
      <w:pPr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Paste the Postman CLI configuration you copied from Postman into the Pipeline script</w:t>
      </w:r>
    </w:p>
    <w:p w14:paraId="6A4B6236" w14:textId="22072D21" w:rsidR="00017D4B" w:rsidRDefault="00017D4B">
      <w:pPr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Select Save and then run the pipeline using the new configurati</w:t>
      </w:r>
      <w:r>
        <w:rPr>
          <w:rFonts w:ascii="Arial" w:hAnsi="Arial" w:cs="Arial"/>
          <w:color w:val="BDC1C6"/>
        </w:rPr>
        <w:t>on.</w:t>
      </w:r>
    </w:p>
    <w:p w14:paraId="30377E56" w14:textId="3B4F4DAA" w:rsidR="00017D4B" w:rsidRDefault="00017D4B">
      <w:r>
        <w:t>We need to setup some changes in Jenkins to use postman.</w:t>
      </w:r>
    </w:p>
    <w:p w14:paraId="288E6602" w14:textId="6717A649" w:rsidR="00017D4B" w:rsidRDefault="00017D4B">
      <w:r>
        <w:t xml:space="preserve">Below Script Needed to be given for postman execution in </w:t>
      </w:r>
      <w:proofErr w:type="gramStart"/>
      <w:r>
        <w:t>Jenkins..</w:t>
      </w:r>
      <w:proofErr w:type="gramEnd"/>
      <w:r>
        <w:t xml:space="preserve"> pipeline has the script and gets executes the script in build path.</w:t>
      </w:r>
    </w:p>
    <w:p w14:paraId="70626D21" w14:textId="167CC078" w:rsidR="00017D4B" w:rsidRDefault="00017D4B">
      <w:r w:rsidRPr="00017D4B">
        <w:drawing>
          <wp:inline distT="0" distB="0" distL="0" distR="0" wp14:anchorId="4AF07896" wp14:editId="705A1241">
            <wp:extent cx="5731510" cy="2877185"/>
            <wp:effectExtent l="0" t="0" r="2540" b="0"/>
            <wp:docPr id="6485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8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52FA" w14:textId="60A47CE3" w:rsidR="00017D4B" w:rsidRDefault="00017D4B">
      <w:r w:rsidRPr="00017D4B">
        <w:drawing>
          <wp:inline distT="0" distB="0" distL="0" distR="0" wp14:anchorId="2157F7A5" wp14:editId="14F5BA36">
            <wp:extent cx="5731510" cy="3054350"/>
            <wp:effectExtent l="0" t="0" r="2540" b="0"/>
            <wp:docPr id="1672956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56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1371" w14:textId="77777777" w:rsidR="00017D4B" w:rsidRDefault="00017D4B"/>
    <w:p w14:paraId="2B0258BE" w14:textId="77777777" w:rsidR="00017D4B" w:rsidRDefault="00017D4B"/>
    <w:p w14:paraId="41010AEB" w14:textId="7986F2D4" w:rsidR="00017D4B" w:rsidRDefault="00017D4B">
      <w:r w:rsidRPr="00017D4B">
        <w:drawing>
          <wp:inline distT="0" distB="0" distL="0" distR="0" wp14:anchorId="491EAC4C" wp14:editId="6B601419">
            <wp:extent cx="5731510" cy="3020695"/>
            <wp:effectExtent l="0" t="0" r="2540" b="8255"/>
            <wp:docPr id="116898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82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260FA"/>
    <w:multiLevelType w:val="multilevel"/>
    <w:tmpl w:val="2A1CF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977DF2"/>
    <w:multiLevelType w:val="multilevel"/>
    <w:tmpl w:val="2A1CF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6361626">
    <w:abstractNumId w:val="0"/>
  </w:num>
  <w:num w:numId="2" w16cid:durableId="33232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4B"/>
    <w:rsid w:val="00017D4B"/>
    <w:rsid w:val="005A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4BF9"/>
  <w15:chartTrackingRefBased/>
  <w15:docId w15:val="{CDF0C663-FFC4-4D11-878F-685844A0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017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2023-11-07T11:08:00Z</dcterms:created>
  <dcterms:modified xsi:type="dcterms:W3CDTF">2023-11-07T11:14:00Z</dcterms:modified>
</cp:coreProperties>
</file>