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73D4F" w14:textId="6DD77DA0" w:rsidR="007F208A" w:rsidRPr="007F208A" w:rsidRDefault="007F208A" w:rsidP="007F208A">
      <w:pPr>
        <w:rPr>
          <w:rFonts w:ascii="Times New Roman" w:hAnsi="Times New Roman" w:cs="Times New Roman"/>
          <w:sz w:val="32"/>
          <w:szCs w:val="32"/>
        </w:rPr>
      </w:pPr>
      <w:r w:rsidRPr="007F208A">
        <w:rPr>
          <w:rFonts w:ascii="Times New Roman" w:hAnsi="Times New Roman" w:cs="Times New Roman"/>
          <w:sz w:val="32"/>
          <w:szCs w:val="32"/>
        </w:rPr>
        <w:t>12. Functional Requirements (FR)</w:t>
      </w:r>
    </w:p>
    <w:p w14:paraId="5677A636" w14:textId="77777777" w:rsidR="007F208A" w:rsidRPr="007F208A" w:rsidRDefault="007F208A" w:rsidP="007F208A">
      <w:pPr>
        <w:rPr>
          <w:rFonts w:ascii="Times New Roman" w:hAnsi="Times New Roman" w:cs="Times New Roman"/>
          <w:sz w:val="32"/>
          <w:szCs w:val="32"/>
        </w:rPr>
      </w:pPr>
      <w:r w:rsidRPr="007F208A">
        <w:rPr>
          <w:rFonts w:ascii="Times New Roman" w:hAnsi="Times New Roman" w:cs="Times New Roman"/>
          <w:sz w:val="32"/>
          <w:szCs w:val="32"/>
        </w:rPr>
        <w:t>FR-01: Student Account Registration</w:t>
      </w:r>
    </w:p>
    <w:p w14:paraId="2315F096" w14:textId="7EFB49B3" w:rsidR="007F208A" w:rsidRPr="007F208A" w:rsidRDefault="007F208A" w:rsidP="007F208A">
      <w:pPr>
        <w:rPr>
          <w:rFonts w:ascii="Times New Roman" w:hAnsi="Times New Roman" w:cs="Times New Roman"/>
          <w:sz w:val="32"/>
          <w:szCs w:val="32"/>
        </w:rPr>
      </w:pPr>
      <w:r w:rsidRPr="007F208A">
        <w:rPr>
          <w:rFonts w:ascii="Times New Roman" w:hAnsi="Times New Roman" w:cs="Times New Roman"/>
          <w:sz w:val="32"/>
          <w:szCs w:val="32"/>
        </w:rPr>
        <w:t>Acceptance Criteria: User can create account successfully.</w:t>
      </w:r>
    </w:p>
    <w:p w14:paraId="1BBB7C9E" w14:textId="77777777" w:rsidR="007F208A" w:rsidRPr="007F208A" w:rsidRDefault="007F208A" w:rsidP="007F208A">
      <w:pPr>
        <w:rPr>
          <w:rFonts w:ascii="Times New Roman" w:hAnsi="Times New Roman" w:cs="Times New Roman"/>
          <w:sz w:val="32"/>
          <w:szCs w:val="32"/>
        </w:rPr>
      </w:pPr>
      <w:r w:rsidRPr="007F208A">
        <w:rPr>
          <w:rFonts w:ascii="Times New Roman" w:hAnsi="Times New Roman" w:cs="Times New Roman"/>
          <w:sz w:val="32"/>
          <w:szCs w:val="32"/>
        </w:rPr>
        <w:t>FR-02: Login Authentication</w:t>
      </w:r>
    </w:p>
    <w:p w14:paraId="12D899E0" w14:textId="09474B7F" w:rsidR="007F208A" w:rsidRPr="007F208A" w:rsidRDefault="007F208A" w:rsidP="007F208A">
      <w:pPr>
        <w:rPr>
          <w:rFonts w:ascii="Times New Roman" w:hAnsi="Times New Roman" w:cs="Times New Roman"/>
          <w:sz w:val="32"/>
          <w:szCs w:val="32"/>
        </w:rPr>
      </w:pPr>
      <w:r w:rsidRPr="007F208A">
        <w:rPr>
          <w:rFonts w:ascii="Times New Roman" w:hAnsi="Times New Roman" w:cs="Times New Roman"/>
          <w:sz w:val="32"/>
          <w:szCs w:val="32"/>
        </w:rPr>
        <w:t>Acceptance Criteria: Valid credentials allow access.</w:t>
      </w:r>
    </w:p>
    <w:p w14:paraId="1A93F461" w14:textId="77777777" w:rsidR="007F208A" w:rsidRPr="007F208A" w:rsidRDefault="007F208A" w:rsidP="007F208A">
      <w:pPr>
        <w:rPr>
          <w:rFonts w:ascii="Times New Roman" w:hAnsi="Times New Roman" w:cs="Times New Roman"/>
          <w:sz w:val="32"/>
          <w:szCs w:val="32"/>
        </w:rPr>
      </w:pPr>
      <w:r w:rsidRPr="007F208A">
        <w:rPr>
          <w:rFonts w:ascii="Times New Roman" w:hAnsi="Times New Roman" w:cs="Times New Roman"/>
          <w:sz w:val="32"/>
          <w:szCs w:val="32"/>
        </w:rPr>
        <w:t>FR-03: Exam Selection</w:t>
      </w:r>
    </w:p>
    <w:p w14:paraId="283770A2" w14:textId="1CB1D8D1" w:rsidR="007F208A" w:rsidRPr="007F208A" w:rsidRDefault="007F208A" w:rsidP="007F208A">
      <w:pPr>
        <w:rPr>
          <w:rFonts w:ascii="Times New Roman" w:hAnsi="Times New Roman" w:cs="Times New Roman"/>
          <w:sz w:val="32"/>
          <w:szCs w:val="32"/>
        </w:rPr>
      </w:pPr>
      <w:r w:rsidRPr="007F208A">
        <w:rPr>
          <w:rFonts w:ascii="Times New Roman" w:hAnsi="Times New Roman" w:cs="Times New Roman"/>
          <w:sz w:val="32"/>
          <w:szCs w:val="32"/>
        </w:rPr>
        <w:t>Acceptance Criteria: Students can select available exams.</w:t>
      </w:r>
    </w:p>
    <w:p w14:paraId="71E8B111" w14:textId="77777777" w:rsidR="007F208A" w:rsidRPr="007F208A" w:rsidRDefault="007F208A" w:rsidP="007F208A">
      <w:pPr>
        <w:rPr>
          <w:rFonts w:ascii="Times New Roman" w:hAnsi="Times New Roman" w:cs="Times New Roman"/>
          <w:sz w:val="32"/>
          <w:szCs w:val="32"/>
        </w:rPr>
      </w:pPr>
      <w:r w:rsidRPr="007F208A">
        <w:rPr>
          <w:rFonts w:ascii="Times New Roman" w:hAnsi="Times New Roman" w:cs="Times New Roman"/>
          <w:sz w:val="32"/>
          <w:szCs w:val="32"/>
        </w:rPr>
        <w:t>FR-04: Fee Payment</w:t>
      </w:r>
    </w:p>
    <w:p w14:paraId="08AF86FE" w14:textId="393761DB" w:rsidR="007F208A" w:rsidRPr="007F208A" w:rsidRDefault="007F208A" w:rsidP="007F208A">
      <w:pPr>
        <w:rPr>
          <w:rFonts w:ascii="Times New Roman" w:hAnsi="Times New Roman" w:cs="Times New Roman"/>
          <w:sz w:val="32"/>
          <w:szCs w:val="32"/>
        </w:rPr>
      </w:pPr>
      <w:r w:rsidRPr="007F208A">
        <w:rPr>
          <w:rFonts w:ascii="Times New Roman" w:hAnsi="Times New Roman" w:cs="Times New Roman"/>
          <w:sz w:val="32"/>
          <w:szCs w:val="32"/>
        </w:rPr>
        <w:t>Acceptance Criteria: Secure payment processing.</w:t>
      </w:r>
    </w:p>
    <w:p w14:paraId="50DA617D" w14:textId="77777777" w:rsidR="007F208A" w:rsidRPr="007F208A" w:rsidRDefault="007F208A" w:rsidP="007F208A">
      <w:pPr>
        <w:rPr>
          <w:rFonts w:ascii="Times New Roman" w:hAnsi="Times New Roman" w:cs="Times New Roman"/>
          <w:sz w:val="32"/>
          <w:szCs w:val="32"/>
        </w:rPr>
      </w:pPr>
      <w:r w:rsidRPr="007F208A">
        <w:rPr>
          <w:rFonts w:ascii="Times New Roman" w:hAnsi="Times New Roman" w:cs="Times New Roman"/>
          <w:sz w:val="32"/>
          <w:szCs w:val="32"/>
        </w:rPr>
        <w:t>FR-05: Admin Dashboard</w:t>
      </w:r>
    </w:p>
    <w:p w14:paraId="3BE2DA5A" w14:textId="546B7369" w:rsidR="007F208A" w:rsidRPr="007F208A" w:rsidRDefault="007F208A" w:rsidP="007F208A">
      <w:pPr>
        <w:rPr>
          <w:rFonts w:ascii="Times New Roman" w:hAnsi="Times New Roman" w:cs="Times New Roman"/>
          <w:sz w:val="32"/>
          <w:szCs w:val="32"/>
        </w:rPr>
      </w:pPr>
      <w:r w:rsidRPr="007F208A">
        <w:rPr>
          <w:rFonts w:ascii="Times New Roman" w:hAnsi="Times New Roman" w:cs="Times New Roman"/>
          <w:sz w:val="32"/>
          <w:szCs w:val="32"/>
        </w:rPr>
        <w:t>Acceptance Criteria: Admin can manage users &amp; exams</w:t>
      </w:r>
    </w:p>
    <w:p w14:paraId="0018DD61" w14:textId="5050D45D" w:rsidR="007F208A" w:rsidRPr="007F208A" w:rsidRDefault="007F208A" w:rsidP="007F208A">
      <w:pPr>
        <w:rPr>
          <w:rFonts w:ascii="Times New Roman" w:hAnsi="Times New Roman" w:cs="Times New Roman"/>
          <w:sz w:val="32"/>
          <w:szCs w:val="32"/>
        </w:rPr>
      </w:pPr>
      <w:r w:rsidRPr="007F208A">
        <w:rPr>
          <w:rFonts w:ascii="Times New Roman" w:hAnsi="Times New Roman" w:cs="Times New Roman"/>
          <w:sz w:val="32"/>
          <w:szCs w:val="32"/>
        </w:rPr>
        <w:t>Additional FRs:</w:t>
      </w:r>
    </w:p>
    <w:p w14:paraId="51BD427B" w14:textId="3E72AC82" w:rsidR="007F208A" w:rsidRPr="007F208A" w:rsidRDefault="007F208A" w:rsidP="007F208A">
      <w:pPr>
        <w:rPr>
          <w:rFonts w:ascii="Times New Roman" w:hAnsi="Times New Roman" w:cs="Times New Roman"/>
          <w:sz w:val="32"/>
          <w:szCs w:val="32"/>
        </w:rPr>
      </w:pPr>
      <w:r w:rsidRPr="007F208A">
        <w:rPr>
          <w:rFonts w:ascii="Times New Roman" w:hAnsi="Times New Roman" w:cs="Times New Roman"/>
          <w:sz w:val="32"/>
          <w:szCs w:val="32"/>
        </w:rPr>
        <w:t>FR-06: Email/SMS confirmation after registration</w:t>
      </w:r>
    </w:p>
    <w:p w14:paraId="7A497066" w14:textId="64AC3B7A" w:rsidR="007F208A" w:rsidRPr="007F208A" w:rsidRDefault="007F208A" w:rsidP="007F208A">
      <w:pPr>
        <w:rPr>
          <w:rFonts w:ascii="Times New Roman" w:hAnsi="Times New Roman" w:cs="Times New Roman"/>
          <w:sz w:val="32"/>
          <w:szCs w:val="32"/>
        </w:rPr>
      </w:pPr>
      <w:r w:rsidRPr="007F208A">
        <w:rPr>
          <w:rFonts w:ascii="Times New Roman" w:hAnsi="Times New Roman" w:cs="Times New Roman"/>
          <w:sz w:val="32"/>
          <w:szCs w:val="32"/>
        </w:rPr>
        <w:t>FR-07: Exam timetable viewing and download</w:t>
      </w:r>
    </w:p>
    <w:sectPr w:rsidR="007F208A" w:rsidRPr="007F2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08A"/>
    <w:rsid w:val="00684FAB"/>
    <w:rsid w:val="007F2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66D33"/>
  <w15:chartTrackingRefBased/>
  <w15:docId w15:val="{D21F8080-FACC-4263-BF2C-7CF6A1993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0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0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0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0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0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0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0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0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0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0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0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Nagaraddi</dc:creator>
  <cp:keywords/>
  <dc:description/>
  <cp:lastModifiedBy>Naveen Nagaraddi</cp:lastModifiedBy>
  <cp:revision>1</cp:revision>
  <dcterms:created xsi:type="dcterms:W3CDTF">2026-01-28T17:28:00Z</dcterms:created>
  <dcterms:modified xsi:type="dcterms:W3CDTF">2026-01-28T17:29:00Z</dcterms:modified>
</cp:coreProperties>
</file>