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7558" w14:textId="21B465F9" w:rsidR="00BA6777" w:rsidRDefault="00BA6777" w:rsidP="00BA6777">
      <w:pPr>
        <w:rPr>
          <w:rFonts w:ascii="Times New Roman" w:hAnsi="Times New Roman" w:cs="Times New Roman"/>
          <w:sz w:val="32"/>
          <w:szCs w:val="32"/>
        </w:rPr>
      </w:pPr>
      <w:r w:rsidRPr="00BA6777">
        <w:rPr>
          <w:rFonts w:ascii="Times New Roman" w:hAnsi="Times New Roman" w:cs="Times New Roman"/>
          <w:sz w:val="32"/>
          <w:szCs w:val="32"/>
        </w:rPr>
        <w:t>4. Stakeholder Analysis</w:t>
      </w:r>
    </w:p>
    <w:p w14:paraId="1475D40C" w14:textId="77777777" w:rsidR="005A5A82" w:rsidRPr="00BA6777" w:rsidRDefault="005A5A82" w:rsidP="00BA6777">
      <w:pPr>
        <w:rPr>
          <w:rFonts w:ascii="Times New Roman" w:hAnsi="Times New Roman" w:cs="Times New Roman"/>
          <w:sz w:val="32"/>
          <w:szCs w:val="32"/>
        </w:rPr>
      </w:pPr>
    </w:p>
    <w:p w14:paraId="01D91439" w14:textId="77777777" w:rsidR="005A5A82" w:rsidRDefault="00BA6777" w:rsidP="00BA6777">
      <w:pPr>
        <w:rPr>
          <w:rFonts w:ascii="Times New Roman" w:hAnsi="Times New Roman" w:cs="Times New Roman"/>
          <w:sz w:val="32"/>
          <w:szCs w:val="32"/>
        </w:rPr>
      </w:pPr>
      <w:r w:rsidRPr="00BA6777">
        <w:rPr>
          <w:rFonts w:ascii="Times New Roman" w:hAnsi="Times New Roman" w:cs="Times New Roman"/>
          <w:sz w:val="32"/>
          <w:szCs w:val="32"/>
        </w:rPr>
        <w:t xml:space="preserve">Primary Stakeholders: </w:t>
      </w:r>
    </w:p>
    <w:p w14:paraId="740A68F0" w14:textId="71EBE5BA" w:rsidR="00BA6777" w:rsidRDefault="00BA6777" w:rsidP="00BA6777">
      <w:pPr>
        <w:rPr>
          <w:rFonts w:ascii="Times New Roman" w:hAnsi="Times New Roman" w:cs="Times New Roman"/>
          <w:sz w:val="32"/>
          <w:szCs w:val="32"/>
        </w:rPr>
      </w:pPr>
      <w:r w:rsidRPr="00BA6777">
        <w:rPr>
          <w:rFonts w:ascii="Times New Roman" w:hAnsi="Times New Roman" w:cs="Times New Roman"/>
          <w:sz w:val="32"/>
          <w:szCs w:val="32"/>
        </w:rPr>
        <w:t>Students, Admin, University Staff</w:t>
      </w:r>
    </w:p>
    <w:p w14:paraId="3BB305B1" w14:textId="77777777" w:rsidR="005A5A82" w:rsidRPr="00BA6777" w:rsidRDefault="005A5A82" w:rsidP="00BA6777">
      <w:pPr>
        <w:rPr>
          <w:rFonts w:ascii="Times New Roman" w:hAnsi="Times New Roman" w:cs="Times New Roman"/>
          <w:sz w:val="32"/>
          <w:szCs w:val="32"/>
        </w:rPr>
      </w:pPr>
    </w:p>
    <w:p w14:paraId="3D08CD2E" w14:textId="77777777" w:rsidR="005A5A82" w:rsidRDefault="00BA6777" w:rsidP="00BA6777">
      <w:pPr>
        <w:rPr>
          <w:rFonts w:ascii="Times New Roman" w:hAnsi="Times New Roman" w:cs="Times New Roman"/>
          <w:sz w:val="32"/>
          <w:szCs w:val="32"/>
        </w:rPr>
      </w:pPr>
      <w:r w:rsidRPr="00BA6777">
        <w:rPr>
          <w:rFonts w:ascii="Times New Roman" w:hAnsi="Times New Roman" w:cs="Times New Roman"/>
          <w:sz w:val="32"/>
          <w:szCs w:val="32"/>
        </w:rPr>
        <w:t xml:space="preserve">Secondary Stakeholders: </w:t>
      </w:r>
    </w:p>
    <w:p w14:paraId="154CE893" w14:textId="7FE987B9" w:rsidR="00BA6777" w:rsidRPr="00BA6777" w:rsidRDefault="00BA6777" w:rsidP="00BA6777">
      <w:pPr>
        <w:rPr>
          <w:rFonts w:ascii="Times New Roman" w:hAnsi="Times New Roman" w:cs="Times New Roman"/>
          <w:sz w:val="32"/>
          <w:szCs w:val="32"/>
        </w:rPr>
      </w:pPr>
      <w:r w:rsidRPr="00BA6777">
        <w:rPr>
          <w:rFonts w:ascii="Times New Roman" w:hAnsi="Times New Roman" w:cs="Times New Roman"/>
          <w:sz w:val="32"/>
          <w:szCs w:val="32"/>
        </w:rPr>
        <w:t>IT team, Parents, Faculty</w:t>
      </w:r>
    </w:p>
    <w:sectPr w:rsidR="00BA6777" w:rsidRPr="00BA6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77"/>
    <w:rsid w:val="005A5A82"/>
    <w:rsid w:val="00684FAB"/>
    <w:rsid w:val="00BA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E8B9"/>
  <w15:chartTrackingRefBased/>
  <w15:docId w15:val="{7E7AE58B-433D-415E-902A-93466B1D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2</cp:revision>
  <dcterms:created xsi:type="dcterms:W3CDTF">2026-01-28T16:36:00Z</dcterms:created>
  <dcterms:modified xsi:type="dcterms:W3CDTF">2026-01-28T16:46:00Z</dcterms:modified>
</cp:coreProperties>
</file>