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7C56" w14:textId="77777777" w:rsidR="00C57D1E" w:rsidRPr="00C57D1E" w:rsidRDefault="00C57D1E" w:rsidP="00C57D1E">
      <w:pPr>
        <w:rPr>
          <w:rFonts w:ascii="Times New Roman" w:hAnsi="Times New Roman" w:cs="Times New Roman"/>
          <w:sz w:val="32"/>
          <w:szCs w:val="32"/>
        </w:rPr>
      </w:pPr>
      <w:r w:rsidRPr="00C57D1E">
        <w:rPr>
          <w:rFonts w:ascii="Times New Roman" w:hAnsi="Times New Roman" w:cs="Times New Roman"/>
          <w:sz w:val="32"/>
          <w:szCs w:val="32"/>
        </w:rPr>
        <w:t>31. Object Interactions Documentation</w:t>
      </w:r>
    </w:p>
    <w:p w14:paraId="50A7E3AE" w14:textId="77777777" w:rsidR="00C57D1E" w:rsidRPr="00C57D1E" w:rsidRDefault="00C57D1E" w:rsidP="00C57D1E">
      <w:pPr>
        <w:rPr>
          <w:rFonts w:ascii="Times New Roman" w:hAnsi="Times New Roman" w:cs="Times New Roman"/>
          <w:sz w:val="32"/>
          <w:szCs w:val="32"/>
        </w:rPr>
      </w:pPr>
    </w:p>
    <w:p w14:paraId="4E3FF26C" w14:textId="53D66E8A" w:rsidR="00C57D1E" w:rsidRPr="00C57D1E" w:rsidRDefault="00C57D1E" w:rsidP="00C57D1E">
      <w:pPr>
        <w:rPr>
          <w:rFonts w:ascii="Times New Roman" w:hAnsi="Times New Roman" w:cs="Times New Roman"/>
          <w:sz w:val="32"/>
          <w:szCs w:val="32"/>
        </w:rPr>
      </w:pPr>
      <w:r w:rsidRPr="00C57D1E">
        <w:rPr>
          <w:rFonts w:ascii="Times New Roman" w:hAnsi="Times New Roman" w:cs="Times New Roman"/>
          <w:sz w:val="32"/>
          <w:szCs w:val="32"/>
        </w:rPr>
        <w:t>Example: Student → System → Exam Database → Payment Gateway → Confirmation</w:t>
      </w:r>
    </w:p>
    <w:sectPr w:rsidR="00C57D1E" w:rsidRPr="00C57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1E"/>
    <w:rsid w:val="00244F46"/>
    <w:rsid w:val="00C5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64E3"/>
  <w15:chartTrackingRefBased/>
  <w15:docId w15:val="{8D0F3A03-1227-4E57-B061-97E67A9F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2026-01-29T05:05:00Z</dcterms:created>
  <dcterms:modified xsi:type="dcterms:W3CDTF">2026-01-29T05:06:00Z</dcterms:modified>
</cp:coreProperties>
</file>