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Ireland Is the Top EU Destination for Indian Professionals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has quietly become one of Europe's most competitive destinations for Indian talent — and the numbers confirm it. In 2024, Ireland issued </w:t>
      </w:r>
      <w:r w:rsidDel="00000000" w:rsidR="00000000" w:rsidRPr="00000000">
        <w:rPr>
          <w:b w:val="1"/>
          <w:bCs w:val="1"/>
          <w:rtl w:val="0"/>
        </w:rPr>
        <w:t xml:space="preserve">39,390 employment permits</w:t>
      </w:r>
      <w:r w:rsidDel="00000000" w:rsidR="00000000" w:rsidRPr="00000000">
        <w:rPr>
          <w:rtl w:val="0"/>
        </w:rPr>
        <w:t xml:space="preserve">, a 27% jump from the 30,981 issued in 2023, according to the Department of Enterprise, Trade and Employment (DETE). Indian nationals were the single largest beneficiary group, receiving </w:t>
      </w:r>
      <w:r w:rsidDel="00000000" w:rsidR="00000000" w:rsidRPr="00000000">
        <w:rPr>
          <w:b w:val="1"/>
          <w:bCs w:val="1"/>
          <w:rtl w:val="0"/>
        </w:rPr>
        <w:t xml:space="preserve">13,566 permits</w:t>
      </w:r>
      <w:r w:rsidDel="00000000" w:rsidR="00000000" w:rsidRPr="00000000">
        <w:rPr>
          <w:rtl w:val="0"/>
        </w:rPr>
        <w:t xml:space="preserve"> — fully </w:t>
      </w:r>
      <w:r w:rsidDel="00000000" w:rsidR="00000000" w:rsidRPr="00000000">
        <w:rPr>
          <w:b w:val="1"/>
          <w:bCs w:val="1"/>
          <w:rtl w:val="0"/>
        </w:rPr>
        <w:t xml:space="preserve">34% of all permits issued</w:t>
      </w:r>
      <w:r w:rsidDel="00000000" w:rsidR="00000000" w:rsidRPr="00000000">
        <w:rPr>
          <w:rtl w:val="0"/>
        </w:rPr>
        <w:t xml:space="preserve"> — a 14% year-on-year increase.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sectors driving this demand were Health &amp; Social Work (12,501 permits), Information &amp; Communication (6,788), Agriculture/Forestry/Fishing (3,625), and Financial &amp; Insurance Services. The average salary for critical skills permit holders was €58,746, underlining that Ireland is attracting high-value professionals, not just general labour.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Indian professionals, Ireland's appeal rests on a convergence of factors: English as the working language, EU single-market access, a fast-track to permanent residency, and a growing Indian diaspora that now forms the backbone of the country's skilled immigration intake.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y23yswqnt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Distinction: Employment Permit vs. Work Visa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most common point of confusion for Indian applicants, and getting it wrong can delay your entire move by months.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separate processes, two separate government departments: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.5382215288612"/>
        <w:gridCol w:w="3845.241809672387"/>
        <w:gridCol w:w="3699.2199687987522"/>
        <w:tblGridChange w:id="0">
          <w:tblGrid>
            <w:gridCol w:w="1815.5382215288612"/>
            <w:gridCol w:w="3845.241809672387"/>
            <w:gridCol w:w="3699.21996879875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Employment Permit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Department of Enterprise, Trade and Employment (DETE)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Authorises you to work for a specific employer in Ireland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Long Stay 'D' Visa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Immigration Service Delivery (ISD)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Authorises you to enter and reside in Ireland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sequence is non-negotiable:</w:t>
      </w:r>
      <w:r w:rsidDel="00000000" w:rsidR="00000000" w:rsidRPr="00000000">
        <w:rPr>
          <w:rtl w:val="0"/>
        </w:rPr>
        <w:t xml:space="preserve"> Secure your employment permit first, then apply for your Long Stay D Visa. You cannot apply for the visa without an approved permit. Once in Ireland, you must also register with immigration and obtain an </w:t>
      </w:r>
      <w:r w:rsidDel="00000000" w:rsidR="00000000" w:rsidRPr="00000000">
        <w:rPr>
          <w:b w:val="1"/>
          <w:bCs w:val="1"/>
          <w:rtl w:val="0"/>
        </w:rPr>
        <w:t xml:space="preserve">Irish Residence Permit (IRP)</w:t>
      </w:r>
      <w:r w:rsidDel="00000000" w:rsidR="00000000" w:rsidRPr="00000000">
        <w:rPr>
          <w:rtl w:val="0"/>
        </w:rPr>
        <w:t xml:space="preserve"> within 90 days of arrival.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nokcpcg2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Ireland's Employment Permit Types: Full Breakdown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ls67p7009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Critical Skills Employment Permit (CSEP)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CSEP is Ireland's most advantageous work permit, designed for professions where Ireland faces genuine domestic skill shortages. If your occupation qualifies, this should always be your first choice.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Thresholds (Current &amp; Upcoming):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28.411214953271"/>
        <w:gridCol w:w="1914.7663551401868"/>
        <w:gridCol w:w="2016.822429906542"/>
        <w:tblGridChange w:id="0">
          <w:tblGrid>
            <w:gridCol w:w="5428.411214953271"/>
            <w:gridCol w:w="1914.7663551401868"/>
            <w:gridCol w:w="2016.82242990654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Until 28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1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Role on Critical Skills Occupations List (with relevant degree)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€38,000/year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€40,904/year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Any eligible role (no relevant degree but relevant experience)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€64,000/year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€68,911/year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Recent graduates (any recognised Level 8+ institution, within 12 months)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N/A (new 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€36,848/year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Source: DETE Minimum Annual Remuneration Roadmap, December 2025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benefits: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Labour Market Needs Test (LMNT) required — your employer does not need to advertise the job to EU/EEA candidates first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family reunification: your spouse/partner and dependent children can join you from day one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Spouse/partner receives </w:t>
      </w:r>
      <w:r w:rsidDel="00000000" w:rsidR="00000000" w:rsidRPr="00000000">
        <w:rPr>
          <w:b w:val="1"/>
          <w:bCs w:val="1"/>
          <w:rtl w:val="0"/>
        </w:rPr>
        <w:t xml:space="preserve">Stamp 1G</w:t>
      </w:r>
      <w:r w:rsidDel="00000000" w:rsidR="00000000" w:rsidRPr="00000000">
        <w:rPr>
          <w:rtl w:val="0"/>
        </w:rPr>
        <w:t xml:space="preserve">, allowing them to work in Ireland without a separate employment permit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for </w:t>
      </w:r>
      <w:r w:rsidDel="00000000" w:rsidR="00000000" w:rsidRPr="00000000">
        <w:rPr>
          <w:b w:val="1"/>
          <w:bCs w:val="1"/>
          <w:rtl w:val="0"/>
        </w:rPr>
        <w:t xml:space="preserve">Stamp 4 (long-term residency) after just 21 months</w:t>
      </w:r>
      <w:r w:rsidDel="00000000" w:rsidR="00000000" w:rsidRPr="00000000">
        <w:rPr>
          <w:rtl w:val="0"/>
        </w:rPr>
        <w:t xml:space="preserve"> of employment in Ireland (as clarified by ISD in April 2024 — calculated from employment start date, not from the date your IRP card was issued)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of September 2024, you can change jobs within the same occupation classification without making a new permit application (limited to 3 employer changes)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High-demand roles:</w:t>
      </w:r>
      <w:r w:rsidDel="00000000" w:rsidR="00000000" w:rsidRPr="00000000">
        <w:rPr>
          <w:rtl w:val="0"/>
        </w:rPr>
        <w:t xml:space="preserve"> Software engineers, data scientists, cybersecurity specialists, medical consultants, nurses, pharmacists, financial analysts, researchers, and mechanical/electrical engineers.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Permit validity:</w:t>
      </w:r>
      <w:r w:rsidDel="00000000" w:rsidR="00000000" w:rsidRPr="00000000">
        <w:rPr>
          <w:rtl w:val="0"/>
        </w:rPr>
        <w:t xml:space="preserve"> 2 years for new applications; renewable.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pkstr1io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General Employment Permit (GEP)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GEP is a broader permit covering a wide range of roles not on the Critical Skills list, provided the occupation is not on the </w:t>
      </w:r>
      <w:r w:rsidDel="00000000" w:rsidR="00000000" w:rsidRPr="00000000">
        <w:rPr>
          <w:b w:val="1"/>
          <w:bCs w:val="1"/>
          <w:rtl w:val="0"/>
        </w:rPr>
        <w:t xml:space="preserve">Ineligible Occupations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Thresholds (Current &amp; Upcoming):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2.14953271028"/>
        <w:gridCol w:w="1856.4485981308412"/>
        <w:gridCol w:w="2031.4018691588785"/>
        <w:tblGridChange w:id="0">
          <w:tblGrid>
            <w:gridCol w:w="5472.14953271028"/>
            <w:gridCol w:w="1856.4485981308412"/>
            <w:gridCol w:w="2031.4018691588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Until 28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1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Standard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€34,000/year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€36,605/year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Lower-paid sectors (healthcare assistants, meat processing, horticulture)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€30,000/year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€32,691/year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Recent Irish graduates (Level 8+, within 12 months)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€34,009/year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considerations: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Labour Market Needs Test (LMNT)</w:t>
      </w:r>
      <w:r w:rsidDel="00000000" w:rsidR="00000000" w:rsidRPr="00000000">
        <w:rPr>
          <w:rtl w:val="0"/>
        </w:rPr>
        <w:t xml:space="preserve"> is usually required: the employer must advertise the role for a minimum period and demonstrate that no suitably qualified Irish or EEA candidate was available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can join after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, but the spouse/partner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receive automatic work rights (unlike CSEP)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for Stamp 4 after </w:t>
      </w:r>
      <w:r w:rsidDel="00000000" w:rsidR="00000000" w:rsidRPr="00000000">
        <w:rPr>
          <w:b w:val="1"/>
          <w:bCs w:val="1"/>
          <w:rtl w:val="0"/>
        </w:rPr>
        <w:t xml:space="preserve">57 months</w:t>
      </w:r>
      <w:r w:rsidDel="00000000" w:rsidR="00000000" w:rsidRPr="00000000">
        <w:rPr>
          <w:rtl w:val="0"/>
        </w:rPr>
        <w:t xml:space="preserve"> (approximately 4 years and 9 months) of continuous employment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permit holders must remain with their initial employer for </w:t>
      </w:r>
      <w:r w:rsidDel="00000000" w:rsidR="00000000" w:rsidRPr="00000000">
        <w:rPr>
          <w:b w:val="1"/>
          <w:bCs w:val="1"/>
          <w:rtl w:val="0"/>
        </w:rPr>
        <w:t xml:space="preserve">9 months</w:t>
      </w:r>
      <w:r w:rsidDel="00000000" w:rsidR="00000000" w:rsidRPr="00000000">
        <w:rPr>
          <w:rtl w:val="0"/>
        </w:rPr>
        <w:t xml:space="preserve"> before switching (reduced from 12 months under the Employment Permits Act 2024, effective September 2024)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Permit validity:</w:t>
      </w:r>
      <w:r w:rsidDel="00000000" w:rsidR="00000000" w:rsidRPr="00000000">
        <w:rPr>
          <w:rtl w:val="0"/>
        </w:rPr>
        <w:t xml:space="preserve"> 2 years initially, renewable for a further 3 years.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kezuoiqa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Intra-Company Transfer (ICT) Permit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employees of multinational companies being seconded to an Irish branch, subsidiary, or affiliate.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details: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salary: </w:t>
      </w:r>
      <w:r w:rsidDel="00000000" w:rsidR="00000000" w:rsidRPr="00000000">
        <w:rPr>
          <w:b w:val="1"/>
          <w:bCs w:val="1"/>
          <w:rtl w:val="0"/>
        </w:rPr>
        <w:t xml:space="preserve">€46,000/year</w:t>
      </w:r>
      <w:r w:rsidDel="00000000" w:rsidR="00000000" w:rsidRPr="00000000">
        <w:rPr>
          <w:rtl w:val="0"/>
        </w:rPr>
        <w:t xml:space="preserve"> (rising to </w:t>
      </w:r>
      <w:r w:rsidDel="00000000" w:rsidR="00000000" w:rsidRPr="00000000">
        <w:rPr>
          <w:b w:val="1"/>
          <w:bCs w:val="1"/>
          <w:rtl w:val="0"/>
        </w:rPr>
        <w:t xml:space="preserve">€49,523 from 1 March 2026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must involve a transfer of knowledge or management skills — routine work assignments do not qualify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temporary permit and </w:t>
      </w:r>
      <w:r w:rsidDel="00000000" w:rsidR="00000000" w:rsidRPr="00000000">
        <w:rPr>
          <w:b w:val="1"/>
          <w:bCs w:val="1"/>
          <w:rtl w:val="0"/>
        </w:rPr>
        <w:t xml:space="preserve">does not count towards permanent residency (Stamp 4)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2024, the spouse/partner of an ICT permit holder is eligible for </w:t>
      </w:r>
      <w:r w:rsidDel="00000000" w:rsidR="00000000" w:rsidRPr="00000000">
        <w:rPr>
          <w:b w:val="1"/>
          <w:bCs w:val="1"/>
          <w:rtl w:val="0"/>
        </w:rPr>
        <w:t xml:space="preserve">Stamp 1G</w:t>
      </w:r>
      <w:r w:rsidDel="00000000" w:rsidR="00000000" w:rsidRPr="00000000">
        <w:rPr>
          <w:rtl w:val="0"/>
        </w:rPr>
        <w:t xml:space="preserve"> (the right to work without a separate permit)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LMNT required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u78g9tj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Seasonal Employment Permit (New from February 2025)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under the Employment Permits Act 2024, this permit is for non-EEA nationals taking up seasonally recurrent employment. It allows work for up to </w:t>
      </w:r>
      <w:r w:rsidDel="00000000" w:rsidR="00000000" w:rsidRPr="00000000">
        <w:rPr>
          <w:b w:val="1"/>
          <w:bCs w:val="1"/>
          <w:rtl w:val="0"/>
        </w:rPr>
        <w:t xml:space="preserve">7 months per calendar year</w:t>
      </w:r>
      <w:r w:rsidDel="00000000" w:rsidR="00000000" w:rsidRPr="00000000">
        <w:rPr>
          <w:rtl w:val="0"/>
        </w:rPr>
        <w:t xml:space="preserve"> (April 14 to November 13) in sectors such as horticulture, agriculture, and hospitality. It can be renewed twice, covering a maximum of 3 seasons over 3 years.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lvufd1cbb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Application Process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Secure a Job Offer</w:t>
      </w:r>
      <w:r w:rsidDel="00000000" w:rsidR="00000000" w:rsidRPr="00000000">
        <w:rPr>
          <w:rtl w:val="0"/>
        </w:rPr>
        <w:t xml:space="preserve"> Your employer must be registered with the Irish Revenue Commissioners. For General Employment Permits, they must also have completed the Labour Market Needs Test before applying.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Apply via EPOS</w:t>
      </w:r>
      <w:r w:rsidDel="00000000" w:rsidR="00000000" w:rsidRPr="00000000">
        <w:rPr>
          <w:rtl w:val="0"/>
        </w:rPr>
        <w:t xml:space="preserve"> Either you or your employer submits the permit application through the </w:t>
      </w:r>
      <w:r w:rsidDel="00000000" w:rsidR="00000000" w:rsidRPr="00000000">
        <w:rPr>
          <w:b w:val="1"/>
          <w:bCs w:val="1"/>
          <w:rtl w:val="0"/>
        </w:rPr>
        <w:t xml:space="preserve">Employment Permits Online System (EPOS)</w:t>
      </w:r>
      <w:r w:rsidDel="00000000" w:rsidR="00000000" w:rsidRPr="00000000">
        <w:rPr>
          <w:rtl w:val="0"/>
        </w:rPr>
        <w:t xml:space="preserve">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enterprise.gov.ie</w:t>
        </w:r>
      </w:hyperlink>
      <w:r w:rsidDel="00000000" w:rsidR="00000000" w:rsidRPr="00000000">
        <w:rPr>
          <w:rtl w:val="0"/>
        </w:rPr>
        <w:t xml:space="preserve">. Both parties can apply.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Wait for Processing</w:t>
      </w:r>
      <w:r w:rsidDel="00000000" w:rsidR="00000000" w:rsidRPr="00000000">
        <w:rPr>
          <w:rtl w:val="0"/>
        </w:rPr>
        <w:t xml:space="preserve"> Official processing times are 4–8 weeks, though real-world times have extended to 6–8 months during peak demand periods due to record application volumes. CSEP applications from "Trusted Partner" employers are targeted for 2-week processing. Apply during March–May when volumes are lower.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Apply for Long Stay D Visa</w:t>
      </w:r>
      <w:r w:rsidDel="00000000" w:rsidR="00000000" w:rsidRPr="00000000">
        <w:rPr>
          <w:rtl w:val="0"/>
        </w:rPr>
        <w:t xml:space="preserve"> Once the employment permit is approved, Indian nationals apply for a Long Stay 'D' Visa through the Irish Naturalisation and Immigration Service (INIS) online portal.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Register in Ireland</w:t>
      </w:r>
      <w:r w:rsidDel="00000000" w:rsidR="00000000" w:rsidRPr="00000000">
        <w:rPr>
          <w:rtl w:val="0"/>
        </w:rPr>
        <w:t xml:space="preserve"> Within 90 days of arrival, register with your local immigration officer (or the Burgh Quay Registration Office if in Dublin) to receive your </w:t>
      </w:r>
      <w:r w:rsidDel="00000000" w:rsidR="00000000" w:rsidRPr="00000000">
        <w:rPr>
          <w:b w:val="1"/>
          <w:bCs w:val="1"/>
          <w:rtl w:val="0"/>
        </w:rPr>
        <w:t xml:space="preserve">Irish Residence Permit (IRP) card</w:t>
      </w:r>
      <w:r w:rsidDel="00000000" w:rsidR="00000000" w:rsidRPr="00000000">
        <w:rPr>
          <w:rtl w:val="0"/>
        </w:rPr>
        <w:t xml:space="preserve">. This card confirms your immigration stamp (Stamp 1 for employment permit holders) and is your proof of legal residency.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lvth8j4je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Fees at a Glance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4.722075172049"/>
        <w:gridCol w:w="5475.277924827951"/>
        <w:tblGridChange w:id="0">
          <w:tblGrid>
            <w:gridCol w:w="3884.722075172049"/>
            <w:gridCol w:w="5475.2779248279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CSEP (new application, up to 2 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€1,000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GEP (new application, up to 2 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€1,000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GEP (new application, up to 6 months)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€500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IRP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€300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Long Stay D Visa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~€60–€100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refunded if application is refused or withdrawn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Employers often cover the employment permit fee as part of a relocation package — confirm this during salary negotiations.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sw99hv6l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Pathway to Permanent Residency (Stamp 4) and Irish Citizenship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h2cwaw4sg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Stamp 4: What It Means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Stamp 4 is Ireland's long-term residency permission. Once you hold Stamp 4, you can: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for </w:t>
      </w:r>
      <w:r w:rsidDel="00000000" w:rsidR="00000000" w:rsidRPr="00000000">
        <w:rPr>
          <w:b w:val="1"/>
          <w:bCs w:val="1"/>
          <w:rtl w:val="0"/>
        </w:rPr>
        <w:t xml:space="preserve">any employer</w:t>
      </w:r>
      <w:r w:rsidDel="00000000" w:rsidR="00000000" w:rsidRPr="00000000">
        <w:rPr>
          <w:rtl w:val="0"/>
        </w:rPr>
        <w:t xml:space="preserve"> in Ireland without needing a separate employment permit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operate your own business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public services (healthcare, education) on broadly similar terms to Irish citizens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Irish citizenship by naturalisation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Stamp 4 must generally be renewed annually (every 2 years for CSEP-to-Stamp 4 transitions).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68ka887tr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Timelines to Stamp 4</w:t>
      </w:r>
    </w:p>
    <w:tbl>
      <w:tblPr>
        <w:tblStyle w:val="Table5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010"/>
        <w:tblGridChange w:id="0">
          <w:tblGrid>
            <w:gridCol w:w="2255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to Stamp 4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months</w:t>
            </w:r>
            <w:r w:rsidDel="00000000" w:rsidR="00000000" w:rsidRPr="00000000">
              <w:rPr>
                <w:rtl w:val="0"/>
              </w:rPr>
              <w:t xml:space="preserve"> from employment start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 months</w:t>
            </w:r>
            <w:r w:rsidDel="00000000" w:rsidR="00000000" w:rsidRPr="00000000">
              <w:rPr>
                <w:rtl w:val="0"/>
              </w:rPr>
              <w:t xml:space="preserve"> from employment start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 eligible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Spouse on Stamp 1G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After 5 years on Stamp 1G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Important clarification (April 2024):</w:t>
      </w:r>
      <w:r w:rsidDel="00000000" w:rsidR="00000000" w:rsidRPr="00000000">
        <w:rPr>
          <w:rtl w:val="0"/>
        </w:rPr>
        <w:t xml:space="preserve"> CSEP holders' 21-month clock starts from their </w:t>
      </w:r>
      <w:r w:rsidDel="00000000" w:rsidR="00000000" w:rsidRPr="00000000">
        <w:rPr>
          <w:b w:val="1"/>
          <w:bCs w:val="1"/>
          <w:rtl w:val="0"/>
        </w:rPr>
        <w:t xml:space="preserve">employment commencement date in Ireland</w:t>
      </w:r>
      <w:r w:rsidDel="00000000" w:rsidR="00000000" w:rsidRPr="00000000">
        <w:rPr>
          <w:rtl w:val="0"/>
        </w:rPr>
        <w:t xml:space="preserve">, not from the date their IRP Stamp 1 card was issued. This distinction matters if there was a gap between starting work and completing IRP registration.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s3jea4i3c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Irish Citizenship by Naturalisation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apply for Irish citizenship, you must demonstrate </w:t>
      </w:r>
      <w:r w:rsidDel="00000000" w:rsidR="00000000" w:rsidRPr="00000000">
        <w:rPr>
          <w:b w:val="1"/>
          <w:bCs w:val="1"/>
          <w:rtl w:val="0"/>
        </w:rPr>
        <w:t xml:space="preserve">5 years (60 months) of reckonable residence</w:t>
      </w:r>
      <w:r w:rsidDel="00000000" w:rsidR="00000000" w:rsidRPr="00000000">
        <w:rPr>
          <w:rtl w:val="0"/>
        </w:rPr>
        <w:t xml:space="preserve"> in Ireland within the 9 years immediately before your application, including </w:t>
      </w:r>
      <w:r w:rsidDel="00000000" w:rsidR="00000000" w:rsidRPr="00000000">
        <w:rPr>
          <w:b w:val="1"/>
          <w:bCs w:val="1"/>
          <w:rtl w:val="0"/>
        </w:rPr>
        <w:t xml:space="preserve">1 continuous year of residence</w:t>
      </w:r>
      <w:r w:rsidDel="00000000" w:rsidR="00000000" w:rsidRPr="00000000">
        <w:rPr>
          <w:rtl w:val="0"/>
        </w:rPr>
        <w:t xml:space="preserve"> immediately before applying.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Stamps that count as reckonable residence:</w:t>
      </w:r>
      <w:r w:rsidDel="00000000" w:rsidR="00000000" w:rsidRPr="00000000">
        <w:rPr>
          <w:rtl w:val="0"/>
        </w:rPr>
        <w:t xml:space="preserve"> Stamp 1, Stamp 1G, Stamp 1H, Stamp 3, Stamp 4, Stamp 4D.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Stamps that do NOT count:</w:t>
      </w:r>
      <w:r w:rsidDel="00000000" w:rsidR="00000000" w:rsidRPr="00000000">
        <w:rPr>
          <w:rtl w:val="0"/>
        </w:rPr>
        <w:t xml:space="preserve"> Stamp 2, Stamp 2A, Stamp 0.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Indian professional pathway: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months on Stamp 1 (CSEP) → Switch to Stamp 4 → Remaining ~39 months on Stamp 4 = </w:t>
      </w:r>
      <w:r w:rsidDel="00000000" w:rsidR="00000000" w:rsidRPr="00000000">
        <w:rPr>
          <w:b w:val="1"/>
          <w:bCs w:val="1"/>
          <w:rtl w:val="0"/>
        </w:rPr>
        <w:t xml:space="preserve">5 years total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permits </w:t>
      </w:r>
      <w:r w:rsidDel="00000000" w:rsidR="00000000" w:rsidRPr="00000000">
        <w:rPr>
          <w:b w:val="1"/>
          <w:bCs w:val="1"/>
          <w:rtl w:val="0"/>
        </w:rPr>
        <w:t xml:space="preserve">dual citizenship</w:t>
      </w:r>
      <w:r w:rsidDel="00000000" w:rsidR="00000000" w:rsidRPr="00000000">
        <w:rPr>
          <w:rtl w:val="0"/>
        </w:rPr>
        <w:t xml:space="preserve">, meaning you do not need to renounce Indian citizenship to become an Irish citizen (though India's own rules on dual citizenship apply separately — Indian nationals should verify their position with Indian authorities).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xt1wknlc6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Indian Professionals Choose Ireland: The Evidence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policy, several structural factors make Ireland particularly attractive for Indians: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Scale of Indian presence:</w:t>
      </w:r>
      <w:r w:rsidDel="00000000" w:rsidR="00000000" w:rsidRPr="00000000">
        <w:rPr>
          <w:rtl w:val="0"/>
        </w:rPr>
        <w:t xml:space="preserve"> With 13,566 employment permits issued to Indians in 2024 alone, India's professional community in Ireland is large enough to offer real-world networks, cultural institutions, and community support from day one.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English-language environment:</w:t>
      </w:r>
      <w:r w:rsidDel="00000000" w:rsidR="00000000" w:rsidRPr="00000000">
        <w:rPr>
          <w:rtl w:val="0"/>
        </w:rPr>
        <w:t xml:space="preserve"> Unlike Germany, France, or the Netherlands, Ireland's entire professional and civic life operates in English, removing a significant barrier for Indian professionals.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 single market access:</w:t>
      </w:r>
      <w:r w:rsidDel="00000000" w:rsidR="00000000" w:rsidRPr="00000000">
        <w:rPr>
          <w:rtl w:val="0"/>
        </w:rPr>
        <w:t xml:space="preserve"> An Irish work permit grants access to one of the world's largest economic blocs. After gaining Stamp 4 or citizenship, movement within the EU becomes substantially easier.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PR relative to peers:</w:t>
      </w:r>
      <w:r w:rsidDel="00000000" w:rsidR="00000000" w:rsidRPr="00000000">
        <w:rPr>
          <w:rtl w:val="0"/>
        </w:rPr>
        <w:t xml:space="preserve"> The CSEP's 21-month Stamp 4 pathway is significantly faster than the UK's 5-year Indefinite Leave to Remain, Canada's 3-year permanent residency track, or Germany's 4-year Niederlassungserlaubnis.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Family-friendly rules:</w:t>
      </w:r>
      <w:r w:rsidDel="00000000" w:rsidR="00000000" w:rsidRPr="00000000">
        <w:rPr>
          <w:rtl w:val="0"/>
        </w:rPr>
        <w:t xml:space="preserve"> The CSEP's immediate family reunification – with the spouse receiving an independent right to work – is a genuine differentiator compared to most EU competitors.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Booming tech and pharma sectors:</w:t>
      </w:r>
      <w:r w:rsidDel="00000000" w:rsidR="00000000" w:rsidRPr="00000000">
        <w:rPr>
          <w:rtl w:val="0"/>
        </w:rPr>
        <w:t xml:space="preserve"> Ireland hosts European headquarters of Google, Meta, Apple, Microsoft, LinkedIn, Pfizer, AstraZeneca, and dozens more, creating a dense ecosystem of high-quality employer demand.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30i3sjnf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apply for the employment permit myself?</w:t>
      </w:r>
      <w:r w:rsidDel="00000000" w:rsidR="00000000" w:rsidRPr="00000000">
        <w:rPr>
          <w:rtl w:val="0"/>
        </w:rPr>
        <w:t xml:space="preserve"> Either you or your employer can apply via EPOS. In practice, most employers manage the process, but you have the right to apply independently.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the ICT permit count toward citizenship?</w:t>
      </w:r>
      <w:r w:rsidDel="00000000" w:rsidR="00000000" w:rsidRPr="00000000">
        <w:rPr>
          <w:rtl w:val="0"/>
        </w:rPr>
        <w:t xml:space="preserve"> No. Time on an ICT permit is not reckonable residence for Stamp 4 or citizenship purposes.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my spouse work in Ireland on a GEP?</w:t>
      </w:r>
      <w:r w:rsidDel="00000000" w:rsidR="00000000" w:rsidRPr="00000000">
        <w:rPr>
          <w:rtl w:val="0"/>
        </w:rPr>
        <w:t xml:space="preserve"> Not immediately. GEP holders can bring family after 12 months, but the spouse/partner does not receive automatic work rights (unlike CSEP). They would need their own employment permit or a job offer qualifying for one.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my employment permit application is refused?</w:t>
      </w:r>
      <w:r w:rsidDel="00000000" w:rsidR="00000000" w:rsidRPr="00000000">
        <w:rPr>
          <w:rtl w:val="0"/>
        </w:rPr>
        <w:t xml:space="preserve"> You receive a 90% refund of the application fee. You can reapply after addressing the grounds for refusal.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change jobs on a CSEP?</w:t>
      </w:r>
      <w:r w:rsidDel="00000000" w:rsidR="00000000" w:rsidRPr="00000000">
        <w:rPr>
          <w:rtl w:val="0"/>
        </w:rPr>
        <w:t xml:space="preserve"> Since September 2024, you can change to a role within the same occupation classification without a new permit application after 9 months with your initial employer (reduced from 12 months), up to 3 times.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uupxtl7af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Always check Official Resources for latest updates.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 permit applications &amp; occupation lists: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enterprise.gov.ie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 applications &amp; immigration registration: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irishimmigration.ie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Plain-language guidance on permits, stamps &amp; citizenship: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citizensinformation.ie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 Permits Online System (EPOS):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epos.enterprise.gov.ie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rishimmigration.ie/" TargetMode="External"/><Relationship Id="rId10" Type="http://schemas.openxmlformats.org/officeDocument/2006/relationships/hyperlink" Target="https://www.irishimmigration.ie/" TargetMode="External"/><Relationship Id="rId13" Type="http://schemas.openxmlformats.org/officeDocument/2006/relationships/hyperlink" Target="https://www.citizensinformation.ie/" TargetMode="External"/><Relationship Id="rId12" Type="http://schemas.openxmlformats.org/officeDocument/2006/relationships/hyperlink" Target="https://www.citizensinformation.i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terprise.gov.ie/" TargetMode="External"/><Relationship Id="rId15" Type="http://schemas.openxmlformats.org/officeDocument/2006/relationships/hyperlink" Target="https://epos.enterprise.gov.ie/" TargetMode="External"/><Relationship Id="rId14" Type="http://schemas.openxmlformats.org/officeDocument/2006/relationships/hyperlink" Target="https://epos.enterprise.gov.ie/" TargetMode="External"/><Relationship Id="rId5" Type="http://schemas.openxmlformats.org/officeDocument/2006/relationships/styles" Target="styles.xml"/><Relationship Id="rId6" Type="http://schemas.openxmlformats.org/officeDocument/2006/relationships/hyperlink" Target="http://enterprise.gov.ie" TargetMode="External"/><Relationship Id="rId7" Type="http://schemas.openxmlformats.org/officeDocument/2006/relationships/hyperlink" Target="http://enterprise.gov.ie" TargetMode="External"/><Relationship Id="rId8" Type="http://schemas.openxmlformats.org/officeDocument/2006/relationships/hyperlink" Target="https://enterprise.gov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