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952C5" w14:textId="77777777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>Integrated Security &amp; Command Solutions for Thai Military Establishments</w:t>
      </w:r>
    </w:p>
    <w:p w14:paraId="1C391E9E" w14:textId="77777777" w:rsidR="009B3394" w:rsidRPr="009B3394" w:rsidRDefault="009B3394" w:rsidP="009B3394">
      <w:r w:rsidRPr="009B3394">
        <w:rPr>
          <w:b/>
          <w:bCs/>
        </w:rPr>
        <w:t>Prepared by:</w:t>
      </w:r>
      <w:r w:rsidRPr="009B3394">
        <w:br/>
      </w:r>
      <w:r w:rsidRPr="009B3394">
        <w:rPr>
          <w:b/>
          <w:bCs/>
        </w:rPr>
        <w:t>Oryggi Technologies Pvt. Ltd., India</w:t>
      </w:r>
      <w:r w:rsidRPr="009B3394">
        <w:br/>
      </w:r>
      <w:r w:rsidRPr="009B3394">
        <w:rPr>
          <w:b/>
          <w:bCs/>
        </w:rPr>
        <w:t>Partner:</w:t>
      </w:r>
      <w:r w:rsidRPr="009B3394">
        <w:t xml:space="preserve"> [Thai Partner Company Name], Bangkok, Thailand</w:t>
      </w:r>
      <w:r w:rsidRPr="009B3394">
        <w:br/>
      </w:r>
      <w:r w:rsidRPr="009B3394">
        <w:rPr>
          <w:b/>
          <w:bCs/>
        </w:rPr>
        <w:t>Date:</w:t>
      </w:r>
      <w:r w:rsidRPr="009B3394">
        <w:t xml:space="preserve"> October 2025</w:t>
      </w:r>
    </w:p>
    <w:p w14:paraId="56585F13" w14:textId="45A929D1" w:rsidR="009B3394" w:rsidRPr="009B3394" w:rsidRDefault="009B3394" w:rsidP="009B3394"/>
    <w:p w14:paraId="17444747" w14:textId="77777777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 xml:space="preserve">1. </w:t>
      </w:r>
      <w:proofErr w:type="spellStart"/>
      <w:r w:rsidRPr="009B3394">
        <w:rPr>
          <w:b/>
          <w:bCs/>
        </w:rPr>
        <w:t>AccessXpert</w:t>
      </w:r>
      <w:proofErr w:type="spellEnd"/>
      <w:r w:rsidRPr="009B3394">
        <w:rPr>
          <w:b/>
          <w:bCs/>
        </w:rPr>
        <w:t xml:space="preserve"> – Access Control Platform</w:t>
      </w:r>
    </w:p>
    <w:p w14:paraId="316F2D6F" w14:textId="77777777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>Product Brief</w:t>
      </w:r>
    </w:p>
    <w:p w14:paraId="112ECF79" w14:textId="77777777" w:rsidR="009B3394" w:rsidRPr="009B3394" w:rsidRDefault="009B3394" w:rsidP="009B3394">
      <w:proofErr w:type="spellStart"/>
      <w:r w:rsidRPr="009B3394">
        <w:t>AccessXpert</w:t>
      </w:r>
      <w:proofErr w:type="spellEnd"/>
      <w:r w:rsidRPr="009B3394">
        <w:t xml:space="preserve"> is </w:t>
      </w:r>
      <w:proofErr w:type="spellStart"/>
      <w:r w:rsidRPr="009B3394">
        <w:t>Oryggi’s</w:t>
      </w:r>
      <w:proofErr w:type="spellEnd"/>
      <w:r w:rsidRPr="009B3394">
        <w:t xml:space="preserve"> flagship access control platform designed for multi-layered, military-grade security.</w:t>
      </w:r>
      <w:r w:rsidRPr="009B3394">
        <w:br/>
        <w:t xml:space="preserve">It enforces </w:t>
      </w:r>
      <w:r w:rsidRPr="009B3394">
        <w:rPr>
          <w:b/>
          <w:bCs/>
        </w:rPr>
        <w:t>hierarchical access policies</w:t>
      </w:r>
      <w:r w:rsidRPr="009B3394">
        <w:t xml:space="preserve"> (Base → Building → Zone → Room) with full biometric, RFID, QR, and mobile credential support.</w:t>
      </w:r>
      <w:r w:rsidRPr="009B3394">
        <w:br/>
        <w:t xml:space="preserve">All access events are monitored centrally through the </w:t>
      </w:r>
      <w:r w:rsidRPr="009B3394">
        <w:rPr>
          <w:b/>
          <w:bCs/>
        </w:rPr>
        <w:t>Oryggi Control Center (OCC)</w:t>
      </w:r>
      <w:r w:rsidRPr="009B3394">
        <w:t xml:space="preserve"> with redundancy, alerts, and audit trail.</w:t>
      </w:r>
    </w:p>
    <w:p w14:paraId="4BDA07C2" w14:textId="77777777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>Usage in Military Environment</w:t>
      </w:r>
    </w:p>
    <w:p w14:paraId="06687D2A" w14:textId="77777777" w:rsidR="009B3394" w:rsidRPr="009B3394" w:rsidRDefault="009B3394" w:rsidP="009B3394">
      <w:pPr>
        <w:numPr>
          <w:ilvl w:val="0"/>
          <w:numId w:val="14"/>
        </w:numPr>
      </w:pPr>
      <w:r w:rsidRPr="009B3394">
        <w:t>Rank-based and department-based access policies for officers and staff.</w:t>
      </w:r>
    </w:p>
    <w:p w14:paraId="71966602" w14:textId="77777777" w:rsidR="009B3394" w:rsidRPr="009B3394" w:rsidRDefault="009B3394" w:rsidP="009B3394">
      <w:pPr>
        <w:numPr>
          <w:ilvl w:val="0"/>
          <w:numId w:val="14"/>
        </w:numPr>
      </w:pPr>
      <w:r w:rsidRPr="009B3394">
        <w:t>Dual authentication (Card + Biometric) for armories, command rooms, and data centers.</w:t>
      </w:r>
    </w:p>
    <w:p w14:paraId="31D44BF2" w14:textId="77777777" w:rsidR="009B3394" w:rsidRPr="009B3394" w:rsidRDefault="009B3394" w:rsidP="009B3394">
      <w:pPr>
        <w:numPr>
          <w:ilvl w:val="0"/>
          <w:numId w:val="14"/>
        </w:numPr>
      </w:pPr>
      <w:r w:rsidRPr="009B3394">
        <w:t>Local cache for continued access during communication blackouts.</w:t>
      </w:r>
    </w:p>
    <w:p w14:paraId="38724813" w14:textId="77777777" w:rsidR="009B3394" w:rsidRPr="009B3394" w:rsidRDefault="009B3394" w:rsidP="009B3394">
      <w:pPr>
        <w:numPr>
          <w:ilvl w:val="0"/>
          <w:numId w:val="14"/>
        </w:numPr>
      </w:pPr>
      <w:r w:rsidRPr="009B3394">
        <w:t>Real-time lockdown or unlock via OCC during security escalation.</w:t>
      </w:r>
    </w:p>
    <w:p w14:paraId="1343CD7B" w14:textId="77777777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>Case Study – Naval Dockyard, Mumbai &amp; Shipbuilding Yard, Vizag (Indian Navy)</w:t>
      </w:r>
    </w:p>
    <w:p w14:paraId="2B2EB396" w14:textId="77777777" w:rsidR="009B3394" w:rsidRPr="009B3394" w:rsidRDefault="009B3394" w:rsidP="009B3394">
      <w:proofErr w:type="spellStart"/>
      <w:r w:rsidRPr="009B3394">
        <w:t>AccessXpert</w:t>
      </w:r>
      <w:proofErr w:type="spellEnd"/>
      <w:r w:rsidRPr="009B3394">
        <w:t xml:space="preserve"> was deployed at the </w:t>
      </w:r>
      <w:r w:rsidRPr="009B3394">
        <w:rPr>
          <w:b/>
          <w:bCs/>
        </w:rPr>
        <w:t>Naval Dockyard Mumbai</w:t>
      </w:r>
      <w:r w:rsidRPr="009B3394">
        <w:t xml:space="preserve"> and </w:t>
      </w:r>
      <w:r w:rsidRPr="009B3394">
        <w:rPr>
          <w:b/>
          <w:bCs/>
        </w:rPr>
        <w:t>Shipbuilding Facility Vizag</w:t>
      </w:r>
      <w:r w:rsidRPr="009B3394">
        <w:t xml:space="preserve"> to secure multiple gates, workshops, and administrative buildings.</w:t>
      </w:r>
      <w:r w:rsidRPr="009B3394">
        <w:br/>
        <w:t xml:space="preserve">Over </w:t>
      </w:r>
      <w:r w:rsidRPr="009B3394">
        <w:rPr>
          <w:b/>
          <w:bCs/>
        </w:rPr>
        <w:t>600+ doors</w:t>
      </w:r>
      <w:r w:rsidRPr="009B3394">
        <w:t xml:space="preserve"> were networked with full redundancy, integrated to </w:t>
      </w:r>
      <w:proofErr w:type="spellStart"/>
      <w:r w:rsidRPr="009B3394">
        <w:rPr>
          <w:b/>
          <w:bCs/>
        </w:rPr>
        <w:t>Qognify</w:t>
      </w:r>
      <w:proofErr w:type="spellEnd"/>
      <w:r w:rsidRPr="009B3394">
        <w:rPr>
          <w:b/>
          <w:bCs/>
        </w:rPr>
        <w:t xml:space="preserve"> VMS</w:t>
      </w:r>
      <w:r w:rsidRPr="009B3394">
        <w:t xml:space="preserve"> and </w:t>
      </w:r>
      <w:r w:rsidRPr="009B3394">
        <w:rPr>
          <w:b/>
          <w:bCs/>
        </w:rPr>
        <w:t>naval security command servers</w:t>
      </w:r>
      <w:r w:rsidRPr="009B3394">
        <w:t>.</w:t>
      </w:r>
      <w:r w:rsidRPr="009B3394">
        <w:br/>
        <w:t xml:space="preserve">The system enabled </w:t>
      </w:r>
      <w:r w:rsidRPr="009B3394">
        <w:rPr>
          <w:b/>
          <w:bCs/>
        </w:rPr>
        <w:t>rank-wise access restrictions</w:t>
      </w:r>
      <w:r w:rsidRPr="009B3394">
        <w:t xml:space="preserve">, </w:t>
      </w:r>
      <w:r w:rsidRPr="009B3394">
        <w:rPr>
          <w:b/>
          <w:bCs/>
        </w:rPr>
        <w:t>emergency lockdowns</w:t>
      </w:r>
      <w:r w:rsidRPr="009B3394">
        <w:t xml:space="preserve">, and </w:t>
      </w:r>
      <w:r w:rsidRPr="009B3394">
        <w:rPr>
          <w:b/>
          <w:bCs/>
        </w:rPr>
        <w:t>real-time command visibility</w:t>
      </w:r>
      <w:r w:rsidRPr="009B3394">
        <w:t xml:space="preserve"> — demonstrating performance in a live defense environment.</w:t>
      </w:r>
    </w:p>
    <w:p w14:paraId="39AC5B68" w14:textId="05B5FF63" w:rsidR="009B3394" w:rsidRPr="009B3394" w:rsidRDefault="009B3394" w:rsidP="009B3394"/>
    <w:p w14:paraId="3D74EB29" w14:textId="77777777" w:rsidR="009B3394" w:rsidRDefault="009B3394">
      <w:pPr>
        <w:rPr>
          <w:b/>
          <w:bCs/>
        </w:rPr>
      </w:pPr>
      <w:r>
        <w:rPr>
          <w:b/>
          <w:bCs/>
        </w:rPr>
        <w:br w:type="page"/>
      </w:r>
    </w:p>
    <w:p w14:paraId="243B7D6C" w14:textId="018A9B50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 xml:space="preserve">2. </w:t>
      </w:r>
      <w:proofErr w:type="spellStart"/>
      <w:r w:rsidRPr="009B3394">
        <w:rPr>
          <w:b/>
          <w:bCs/>
        </w:rPr>
        <w:t>TimeXpert</w:t>
      </w:r>
      <w:proofErr w:type="spellEnd"/>
      <w:r w:rsidRPr="009B3394">
        <w:rPr>
          <w:b/>
          <w:bCs/>
        </w:rPr>
        <w:t xml:space="preserve"> – Duty &amp; Attendance Management</w:t>
      </w:r>
    </w:p>
    <w:p w14:paraId="19476D81" w14:textId="77777777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>Product Brief</w:t>
      </w:r>
    </w:p>
    <w:p w14:paraId="6440BC76" w14:textId="77777777" w:rsidR="009B3394" w:rsidRPr="009B3394" w:rsidRDefault="009B3394" w:rsidP="009B3394">
      <w:proofErr w:type="spellStart"/>
      <w:r w:rsidRPr="009B3394">
        <w:t>TimeXpert</w:t>
      </w:r>
      <w:proofErr w:type="spellEnd"/>
      <w:r w:rsidRPr="009B3394">
        <w:t xml:space="preserve"> is a centralized attendance and shift management platform for defense and government institutions.</w:t>
      </w:r>
      <w:r w:rsidRPr="009B3394">
        <w:br/>
        <w:t xml:space="preserve">It automates </w:t>
      </w:r>
      <w:r w:rsidRPr="009B3394">
        <w:rPr>
          <w:b/>
          <w:bCs/>
        </w:rPr>
        <w:t>rosters, shift allocations, and presence reporting</w:t>
      </w:r>
      <w:r w:rsidRPr="009B3394">
        <w:t>, syncing seamlessly with payroll or HR modules.</w:t>
      </w:r>
    </w:p>
    <w:p w14:paraId="228AE977" w14:textId="77777777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>Usage in Military Environment</w:t>
      </w:r>
    </w:p>
    <w:p w14:paraId="462B319A" w14:textId="77777777" w:rsidR="009B3394" w:rsidRPr="009B3394" w:rsidRDefault="009B3394" w:rsidP="009B3394">
      <w:pPr>
        <w:numPr>
          <w:ilvl w:val="0"/>
          <w:numId w:val="15"/>
        </w:numPr>
      </w:pPr>
      <w:r w:rsidRPr="009B3394">
        <w:t>Automated roster creation for security, operations, and maintenance personnel.</w:t>
      </w:r>
    </w:p>
    <w:p w14:paraId="021AC3B4" w14:textId="77777777" w:rsidR="009B3394" w:rsidRPr="009B3394" w:rsidRDefault="009B3394" w:rsidP="009B3394">
      <w:pPr>
        <w:numPr>
          <w:ilvl w:val="0"/>
          <w:numId w:val="15"/>
        </w:numPr>
      </w:pPr>
      <w:r w:rsidRPr="009B3394">
        <w:t>Multi-base synchronization for regional commands.</w:t>
      </w:r>
    </w:p>
    <w:p w14:paraId="57D2934D" w14:textId="77777777" w:rsidR="009B3394" w:rsidRPr="009B3394" w:rsidRDefault="009B3394" w:rsidP="009B3394">
      <w:pPr>
        <w:numPr>
          <w:ilvl w:val="0"/>
          <w:numId w:val="15"/>
        </w:numPr>
      </w:pPr>
      <w:r w:rsidRPr="009B3394">
        <w:t>Biometric and card-based attendance for authenticity.</w:t>
      </w:r>
    </w:p>
    <w:p w14:paraId="4469D2AE" w14:textId="77777777" w:rsidR="009B3394" w:rsidRPr="009B3394" w:rsidRDefault="009B3394" w:rsidP="009B3394">
      <w:pPr>
        <w:numPr>
          <w:ilvl w:val="0"/>
          <w:numId w:val="15"/>
        </w:numPr>
      </w:pPr>
      <w:r w:rsidRPr="009B3394">
        <w:t xml:space="preserve">Integration with </w:t>
      </w:r>
      <w:proofErr w:type="spellStart"/>
      <w:r w:rsidRPr="009B3394">
        <w:t>AccessXpert</w:t>
      </w:r>
      <w:proofErr w:type="spellEnd"/>
      <w:r w:rsidRPr="009B3394">
        <w:t xml:space="preserve"> for combined access-time data.</w:t>
      </w:r>
    </w:p>
    <w:p w14:paraId="2AC448A9" w14:textId="77777777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>Case Study – Bangalore Metro (Defense-Grade Reference Architecture)</w:t>
      </w:r>
    </w:p>
    <w:p w14:paraId="47244101" w14:textId="77777777" w:rsidR="009B3394" w:rsidRPr="009B3394" w:rsidRDefault="009B3394" w:rsidP="009B3394">
      <w:r w:rsidRPr="009B3394">
        <w:t xml:space="preserve">Although deployed for </w:t>
      </w:r>
      <w:r w:rsidRPr="009B3394">
        <w:rPr>
          <w:b/>
          <w:bCs/>
        </w:rPr>
        <w:t>Bangalore Metro</w:t>
      </w:r>
      <w:r w:rsidRPr="009B3394">
        <w:t xml:space="preserve">, </w:t>
      </w:r>
      <w:proofErr w:type="spellStart"/>
      <w:r w:rsidRPr="009B3394">
        <w:t>TimeXpert’s</w:t>
      </w:r>
      <w:proofErr w:type="spellEnd"/>
      <w:r w:rsidRPr="009B3394">
        <w:t xml:space="preserve"> fail-safe HA structure and multi-shift logic were derived from defense duty management systems.</w:t>
      </w:r>
      <w:r w:rsidRPr="009B3394">
        <w:br/>
        <w:t xml:space="preserve">It has since been adopted in government-controlled sites requiring </w:t>
      </w:r>
      <w:r w:rsidRPr="009B3394">
        <w:rPr>
          <w:b/>
          <w:bCs/>
        </w:rPr>
        <w:t>secure attendance monitoring</w:t>
      </w:r>
      <w:r w:rsidRPr="009B3394">
        <w:t xml:space="preserve"> </w:t>
      </w:r>
      <w:proofErr w:type="gramStart"/>
      <w:r w:rsidRPr="009B3394">
        <w:t>similar to</w:t>
      </w:r>
      <w:proofErr w:type="gramEnd"/>
      <w:r w:rsidRPr="009B3394">
        <w:t xml:space="preserve"> command HQs or naval bases.</w:t>
      </w:r>
    </w:p>
    <w:p w14:paraId="54DE9363" w14:textId="32131EE1" w:rsidR="009B3394" w:rsidRPr="009B3394" w:rsidRDefault="009B3394" w:rsidP="009B3394"/>
    <w:p w14:paraId="267F9B6E" w14:textId="77777777" w:rsidR="009B3394" w:rsidRDefault="009B3394">
      <w:pPr>
        <w:rPr>
          <w:b/>
          <w:bCs/>
        </w:rPr>
      </w:pPr>
      <w:r>
        <w:rPr>
          <w:b/>
          <w:bCs/>
        </w:rPr>
        <w:br w:type="page"/>
      </w:r>
    </w:p>
    <w:p w14:paraId="79C91680" w14:textId="496E45FB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 xml:space="preserve">3. </w:t>
      </w:r>
      <w:proofErr w:type="spellStart"/>
      <w:r w:rsidRPr="009B3394">
        <w:rPr>
          <w:b/>
          <w:bCs/>
        </w:rPr>
        <w:t>VisitXpert</w:t>
      </w:r>
      <w:proofErr w:type="spellEnd"/>
      <w:r w:rsidRPr="009B3394">
        <w:rPr>
          <w:b/>
          <w:bCs/>
        </w:rPr>
        <w:t xml:space="preserve"> – Visitor &amp; Escort Management</w:t>
      </w:r>
    </w:p>
    <w:p w14:paraId="32712F07" w14:textId="77777777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>Product Brief</w:t>
      </w:r>
    </w:p>
    <w:p w14:paraId="3B25E334" w14:textId="77777777" w:rsidR="009B3394" w:rsidRPr="009B3394" w:rsidRDefault="009B3394" w:rsidP="009B3394">
      <w:proofErr w:type="spellStart"/>
      <w:r w:rsidRPr="009B3394">
        <w:t>VisitXpert</w:t>
      </w:r>
      <w:proofErr w:type="spellEnd"/>
      <w:r w:rsidRPr="009B3394">
        <w:t xml:space="preserve"> digitizes visitor management through </w:t>
      </w:r>
      <w:r w:rsidRPr="009B3394">
        <w:rPr>
          <w:b/>
          <w:bCs/>
        </w:rPr>
        <w:t>QR-based pre-registration</w:t>
      </w:r>
      <w:r w:rsidRPr="009B3394">
        <w:t xml:space="preserve">, </w:t>
      </w:r>
      <w:r w:rsidRPr="009B3394">
        <w:rPr>
          <w:b/>
          <w:bCs/>
        </w:rPr>
        <w:t>approval workflows</w:t>
      </w:r>
      <w:r w:rsidRPr="009B3394">
        <w:t xml:space="preserve">, and </w:t>
      </w:r>
      <w:r w:rsidRPr="009B3394">
        <w:rPr>
          <w:b/>
          <w:bCs/>
        </w:rPr>
        <w:t>escort verification</w:t>
      </w:r>
      <w:r w:rsidRPr="009B3394">
        <w:t>.</w:t>
      </w:r>
      <w:r w:rsidRPr="009B3394">
        <w:br/>
        <w:t>It ensures that every civilian, vendor, or guest entry is approved, tracked, and audited.</w:t>
      </w:r>
    </w:p>
    <w:p w14:paraId="378A1C8E" w14:textId="77777777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>Usage in Military Environment</w:t>
      </w:r>
    </w:p>
    <w:p w14:paraId="4876452F" w14:textId="77777777" w:rsidR="009B3394" w:rsidRPr="009B3394" w:rsidRDefault="009B3394" w:rsidP="009B3394">
      <w:pPr>
        <w:numPr>
          <w:ilvl w:val="0"/>
          <w:numId w:val="16"/>
        </w:numPr>
      </w:pPr>
      <w:r w:rsidRPr="009B3394">
        <w:t>Gate-level visitor registration and digital pass issuance.</w:t>
      </w:r>
    </w:p>
    <w:p w14:paraId="7C48EE7E" w14:textId="77777777" w:rsidR="009B3394" w:rsidRPr="009B3394" w:rsidRDefault="009B3394" w:rsidP="009B3394">
      <w:pPr>
        <w:numPr>
          <w:ilvl w:val="0"/>
          <w:numId w:val="16"/>
        </w:numPr>
      </w:pPr>
      <w:r w:rsidRPr="009B3394">
        <w:t>Approval workflow with officer-level digital signature.</w:t>
      </w:r>
    </w:p>
    <w:p w14:paraId="14F2507C" w14:textId="77777777" w:rsidR="009B3394" w:rsidRPr="009B3394" w:rsidRDefault="009B3394" w:rsidP="009B3394">
      <w:pPr>
        <w:numPr>
          <w:ilvl w:val="0"/>
          <w:numId w:val="16"/>
        </w:numPr>
      </w:pPr>
      <w:r w:rsidRPr="009B3394">
        <w:t>Escort control: Only authorized personnel can accompany visitors.</w:t>
      </w:r>
    </w:p>
    <w:p w14:paraId="2F067080" w14:textId="77777777" w:rsidR="009B3394" w:rsidRPr="009B3394" w:rsidRDefault="009B3394" w:rsidP="009B3394">
      <w:pPr>
        <w:numPr>
          <w:ilvl w:val="0"/>
          <w:numId w:val="16"/>
        </w:numPr>
      </w:pPr>
      <w:r w:rsidRPr="009B3394">
        <w:t xml:space="preserve">Integration with </w:t>
      </w:r>
      <w:proofErr w:type="spellStart"/>
      <w:r w:rsidRPr="009B3394">
        <w:t>AccessXpert</w:t>
      </w:r>
      <w:proofErr w:type="spellEnd"/>
      <w:r w:rsidRPr="009B3394">
        <w:t xml:space="preserve"> for automatic barrier/gate control.</w:t>
      </w:r>
    </w:p>
    <w:p w14:paraId="2516B4F8" w14:textId="77777777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>Case Study – Defense Research &amp; Production Campus (Confidential Facility)</w:t>
      </w:r>
    </w:p>
    <w:p w14:paraId="73295918" w14:textId="77777777" w:rsidR="009B3394" w:rsidRPr="009B3394" w:rsidRDefault="009B3394" w:rsidP="009B3394">
      <w:proofErr w:type="spellStart"/>
      <w:r w:rsidRPr="009B3394">
        <w:t>VisitXpert</w:t>
      </w:r>
      <w:proofErr w:type="spellEnd"/>
      <w:r w:rsidRPr="009B3394">
        <w:t xml:space="preserve"> was implemented </w:t>
      </w:r>
      <w:proofErr w:type="gramStart"/>
      <w:r w:rsidRPr="009B3394">
        <w:t>in</w:t>
      </w:r>
      <w:proofErr w:type="gramEnd"/>
      <w:r w:rsidRPr="009B3394">
        <w:t xml:space="preserve"> a </w:t>
      </w:r>
      <w:r w:rsidRPr="009B3394">
        <w:rPr>
          <w:b/>
          <w:bCs/>
        </w:rPr>
        <w:t>restricted defense R&amp;D site</w:t>
      </w:r>
      <w:r w:rsidRPr="009B3394">
        <w:t xml:space="preserve"> to digitize vendor and partner access.</w:t>
      </w:r>
      <w:r w:rsidRPr="009B3394">
        <w:br/>
        <w:t xml:space="preserve">It replaced manual paper passes with </w:t>
      </w:r>
      <w:r w:rsidRPr="009B3394">
        <w:rPr>
          <w:b/>
          <w:bCs/>
        </w:rPr>
        <w:t>QR passes and OCC-based monitoring</w:t>
      </w:r>
      <w:r w:rsidRPr="009B3394">
        <w:t>, significantly reducing administrative workload and enhancing security verification.</w:t>
      </w:r>
    </w:p>
    <w:p w14:paraId="144BE71B" w14:textId="22947422" w:rsidR="009B3394" w:rsidRPr="009B3394" w:rsidRDefault="009B3394" w:rsidP="009B3394"/>
    <w:p w14:paraId="6319E944" w14:textId="77777777" w:rsidR="009B3394" w:rsidRDefault="009B3394">
      <w:pPr>
        <w:rPr>
          <w:b/>
          <w:bCs/>
        </w:rPr>
      </w:pPr>
      <w:r>
        <w:rPr>
          <w:b/>
          <w:bCs/>
        </w:rPr>
        <w:br w:type="page"/>
      </w:r>
    </w:p>
    <w:p w14:paraId="3EEDB42D" w14:textId="087A9E5C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 xml:space="preserve">4. </w:t>
      </w:r>
      <w:proofErr w:type="spellStart"/>
      <w:r w:rsidRPr="009B3394">
        <w:rPr>
          <w:b/>
          <w:bCs/>
        </w:rPr>
        <w:t>VehicleXpert</w:t>
      </w:r>
      <w:proofErr w:type="spellEnd"/>
      <w:r w:rsidRPr="009B3394">
        <w:rPr>
          <w:b/>
          <w:bCs/>
        </w:rPr>
        <w:t xml:space="preserve"> – Vehicle &amp; ANPR Management</w:t>
      </w:r>
    </w:p>
    <w:p w14:paraId="4025F31F" w14:textId="77777777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>Product Brief</w:t>
      </w:r>
    </w:p>
    <w:p w14:paraId="0AECBEC3" w14:textId="77777777" w:rsidR="009B3394" w:rsidRPr="009B3394" w:rsidRDefault="009B3394" w:rsidP="009B3394">
      <w:proofErr w:type="spellStart"/>
      <w:r w:rsidRPr="009B3394">
        <w:t>VehicleXpert</w:t>
      </w:r>
      <w:proofErr w:type="spellEnd"/>
      <w:r w:rsidRPr="009B3394">
        <w:t xml:space="preserve"> provides automated vehicle access control using </w:t>
      </w:r>
      <w:r w:rsidRPr="009B3394">
        <w:rPr>
          <w:b/>
          <w:bCs/>
        </w:rPr>
        <w:t>RFID, ANPR cameras, and barrier automation</w:t>
      </w:r>
      <w:r w:rsidRPr="009B3394">
        <w:t>.</w:t>
      </w:r>
      <w:r w:rsidRPr="009B3394">
        <w:br/>
        <w:t>It maintains a comprehensive log of vehicle entries, convoys, and gate operations.</w:t>
      </w:r>
    </w:p>
    <w:p w14:paraId="375EF1CB" w14:textId="77777777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>Usage in Military Environment</w:t>
      </w:r>
    </w:p>
    <w:p w14:paraId="506EC001" w14:textId="77777777" w:rsidR="009B3394" w:rsidRPr="009B3394" w:rsidRDefault="009B3394" w:rsidP="009B3394">
      <w:pPr>
        <w:numPr>
          <w:ilvl w:val="0"/>
          <w:numId w:val="17"/>
        </w:numPr>
      </w:pPr>
      <w:r w:rsidRPr="009B3394">
        <w:t>Fleet and supply vehicle access control at base gates.</w:t>
      </w:r>
    </w:p>
    <w:p w14:paraId="43C8B63D" w14:textId="77777777" w:rsidR="009B3394" w:rsidRPr="009B3394" w:rsidRDefault="009B3394" w:rsidP="009B3394">
      <w:pPr>
        <w:numPr>
          <w:ilvl w:val="0"/>
          <w:numId w:val="17"/>
        </w:numPr>
      </w:pPr>
      <w:r w:rsidRPr="009B3394">
        <w:t>ANPR-based tracking of defense and contractor vehicles.</w:t>
      </w:r>
    </w:p>
    <w:p w14:paraId="06040DC4" w14:textId="77777777" w:rsidR="009B3394" w:rsidRPr="009B3394" w:rsidRDefault="009B3394" w:rsidP="009B3394">
      <w:pPr>
        <w:numPr>
          <w:ilvl w:val="0"/>
          <w:numId w:val="17"/>
        </w:numPr>
      </w:pPr>
      <w:r w:rsidRPr="009B3394">
        <w:t>Gate boom barrier and bollard automation.</w:t>
      </w:r>
    </w:p>
    <w:p w14:paraId="6490D63E" w14:textId="77777777" w:rsidR="009B3394" w:rsidRPr="009B3394" w:rsidRDefault="009B3394" w:rsidP="009B3394">
      <w:pPr>
        <w:numPr>
          <w:ilvl w:val="0"/>
          <w:numId w:val="17"/>
        </w:numPr>
      </w:pPr>
      <w:r w:rsidRPr="009B3394">
        <w:t>Integration with CCTV and alert systems for unauthorized entries.</w:t>
      </w:r>
    </w:p>
    <w:p w14:paraId="2377F1A6" w14:textId="77777777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>Case Study – Eastern Naval Command, Vizag</w:t>
      </w:r>
    </w:p>
    <w:p w14:paraId="4B7E4113" w14:textId="77777777" w:rsidR="009B3394" w:rsidRPr="009B3394" w:rsidRDefault="009B3394" w:rsidP="009B3394">
      <w:proofErr w:type="spellStart"/>
      <w:r w:rsidRPr="009B3394">
        <w:t>VehicleXpert</w:t>
      </w:r>
      <w:proofErr w:type="spellEnd"/>
      <w:r w:rsidRPr="009B3394">
        <w:t xml:space="preserve"> was deployed at </w:t>
      </w:r>
      <w:r w:rsidRPr="009B3394">
        <w:rPr>
          <w:b/>
          <w:bCs/>
        </w:rPr>
        <w:t>Visakhapatnam Naval Base (Eastern Command)</w:t>
      </w:r>
      <w:r w:rsidRPr="009B3394">
        <w:t xml:space="preserve"> covering four main gates and one logistics bay.</w:t>
      </w:r>
      <w:r w:rsidRPr="009B3394">
        <w:br/>
        <w:t xml:space="preserve">Each gate integrated </w:t>
      </w:r>
      <w:r w:rsidRPr="009B3394">
        <w:rPr>
          <w:b/>
          <w:bCs/>
        </w:rPr>
        <w:t>ANPR + RFID</w:t>
      </w:r>
      <w:r w:rsidRPr="009B3394">
        <w:t xml:space="preserve"> verification and automatic barrier control.</w:t>
      </w:r>
      <w:r w:rsidRPr="009B3394">
        <w:br/>
        <w:t xml:space="preserve">The deployment improved </w:t>
      </w:r>
      <w:r w:rsidRPr="009B3394">
        <w:rPr>
          <w:b/>
          <w:bCs/>
        </w:rPr>
        <w:t>fleet tracking accuracy</w:t>
      </w:r>
      <w:r w:rsidRPr="009B3394">
        <w:t xml:space="preserve"> and reduced unauthorized vehicle movement incidents.</w:t>
      </w:r>
    </w:p>
    <w:p w14:paraId="45935297" w14:textId="34380063" w:rsidR="009B3394" w:rsidRPr="009B3394" w:rsidRDefault="009B3394" w:rsidP="009B3394"/>
    <w:p w14:paraId="26A6AA2B" w14:textId="77777777" w:rsidR="009B3394" w:rsidRDefault="009B3394">
      <w:pPr>
        <w:rPr>
          <w:b/>
          <w:bCs/>
        </w:rPr>
      </w:pPr>
      <w:r>
        <w:rPr>
          <w:b/>
          <w:bCs/>
        </w:rPr>
        <w:br w:type="page"/>
      </w:r>
    </w:p>
    <w:p w14:paraId="3FD438C8" w14:textId="7416B83B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 xml:space="preserve">5. </w:t>
      </w:r>
      <w:proofErr w:type="spellStart"/>
      <w:r w:rsidRPr="009B3394">
        <w:rPr>
          <w:b/>
          <w:bCs/>
        </w:rPr>
        <w:t>LeaveXpert</w:t>
      </w:r>
      <w:proofErr w:type="spellEnd"/>
      <w:r w:rsidRPr="009B3394">
        <w:rPr>
          <w:b/>
          <w:bCs/>
        </w:rPr>
        <w:t xml:space="preserve"> – Leave &amp; Workforce Availability Management</w:t>
      </w:r>
    </w:p>
    <w:p w14:paraId="4B9326E6" w14:textId="77777777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>Product Brief</w:t>
      </w:r>
    </w:p>
    <w:p w14:paraId="67482204" w14:textId="77777777" w:rsidR="009B3394" w:rsidRPr="009B3394" w:rsidRDefault="009B3394" w:rsidP="009B3394">
      <w:proofErr w:type="spellStart"/>
      <w:r w:rsidRPr="009B3394">
        <w:t>LeaveXpert</w:t>
      </w:r>
      <w:proofErr w:type="spellEnd"/>
      <w:r w:rsidRPr="009B3394">
        <w:t xml:space="preserve"> enables digital leave management and manpower planning across multi-location defense establishments.</w:t>
      </w:r>
      <w:r w:rsidRPr="009B3394">
        <w:br/>
        <w:t xml:space="preserve">It integrates directly with </w:t>
      </w:r>
      <w:proofErr w:type="spellStart"/>
      <w:r w:rsidRPr="009B3394">
        <w:t>TimeXpert</w:t>
      </w:r>
      <w:proofErr w:type="spellEnd"/>
      <w:r w:rsidRPr="009B3394">
        <w:t xml:space="preserve"> and </w:t>
      </w:r>
      <w:proofErr w:type="spellStart"/>
      <w:r w:rsidRPr="009B3394">
        <w:t>AccessXpert</w:t>
      </w:r>
      <w:proofErr w:type="spellEnd"/>
      <w:r w:rsidRPr="009B3394">
        <w:t xml:space="preserve"> for real-time availability analytics.</w:t>
      </w:r>
    </w:p>
    <w:p w14:paraId="554DD2D6" w14:textId="77777777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>Usage in Military Environment</w:t>
      </w:r>
    </w:p>
    <w:p w14:paraId="259E3E5A" w14:textId="77777777" w:rsidR="009B3394" w:rsidRPr="009B3394" w:rsidRDefault="009B3394" w:rsidP="009B3394">
      <w:pPr>
        <w:numPr>
          <w:ilvl w:val="0"/>
          <w:numId w:val="18"/>
        </w:numPr>
      </w:pPr>
      <w:r w:rsidRPr="009B3394">
        <w:t>Digital leave workflows with chain-of-command approval.</w:t>
      </w:r>
    </w:p>
    <w:p w14:paraId="42CAB7AB" w14:textId="77777777" w:rsidR="009B3394" w:rsidRPr="009B3394" w:rsidRDefault="009B3394" w:rsidP="009B3394">
      <w:pPr>
        <w:numPr>
          <w:ilvl w:val="0"/>
          <w:numId w:val="18"/>
        </w:numPr>
      </w:pPr>
      <w:r w:rsidRPr="009B3394">
        <w:t>Live headcount dashboard for command centers.</w:t>
      </w:r>
    </w:p>
    <w:p w14:paraId="75F50511" w14:textId="77777777" w:rsidR="009B3394" w:rsidRPr="009B3394" w:rsidRDefault="009B3394" w:rsidP="009B3394">
      <w:pPr>
        <w:numPr>
          <w:ilvl w:val="0"/>
          <w:numId w:val="18"/>
        </w:numPr>
      </w:pPr>
      <w:r w:rsidRPr="009B3394">
        <w:t>Integration with roster system to balance manpower automatically.</w:t>
      </w:r>
    </w:p>
    <w:p w14:paraId="53D0573C" w14:textId="77777777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>Case Study – Bangalore Metro</w:t>
      </w:r>
    </w:p>
    <w:p w14:paraId="7AAF6E96" w14:textId="77777777" w:rsidR="009B3394" w:rsidRPr="009B3394" w:rsidRDefault="009B3394" w:rsidP="009B3394">
      <w:proofErr w:type="spellStart"/>
      <w:r w:rsidRPr="009B3394">
        <w:t>LeaveXpert</w:t>
      </w:r>
      <w:proofErr w:type="spellEnd"/>
      <w:r w:rsidRPr="009B3394">
        <w:t xml:space="preserve"> was deployed with </w:t>
      </w:r>
      <w:proofErr w:type="spellStart"/>
      <w:r w:rsidRPr="009B3394">
        <w:t>TimeXpert</w:t>
      </w:r>
      <w:proofErr w:type="spellEnd"/>
      <w:r w:rsidRPr="009B3394">
        <w:t xml:space="preserve"> to manage 3,000+ personnel.</w:t>
      </w:r>
      <w:r w:rsidRPr="009B3394">
        <w:br/>
        <w:t xml:space="preserve">Its </w:t>
      </w:r>
      <w:r w:rsidRPr="009B3394">
        <w:rPr>
          <w:b/>
          <w:bCs/>
        </w:rPr>
        <w:t>hierarchical leave approval process</w:t>
      </w:r>
      <w:r w:rsidRPr="009B3394">
        <w:t xml:space="preserve"> and </w:t>
      </w:r>
      <w:r w:rsidRPr="009B3394">
        <w:rPr>
          <w:b/>
          <w:bCs/>
        </w:rPr>
        <w:t>auto-duty recalculation</w:t>
      </w:r>
      <w:r w:rsidRPr="009B3394">
        <w:t xml:space="preserve"> logic were modeled on command-level structures, later adopted for government-controlled facilities.</w:t>
      </w:r>
    </w:p>
    <w:p w14:paraId="37326FDF" w14:textId="77777777" w:rsidR="009B3394" w:rsidRPr="009B3394" w:rsidRDefault="009B3394" w:rsidP="009B3394">
      <w:r w:rsidRPr="009B3394">
        <w:pict w14:anchorId="467BA17A">
          <v:rect id="_x0000_i1288" style="width:0;height:1.5pt" o:hralign="center" o:hrstd="t" o:hr="t" fillcolor="#a0a0a0" stroked="f"/>
        </w:pict>
      </w:r>
    </w:p>
    <w:p w14:paraId="05EE5895" w14:textId="77777777" w:rsidR="009B3394" w:rsidRDefault="009B3394">
      <w:pPr>
        <w:rPr>
          <w:b/>
          <w:bCs/>
        </w:rPr>
      </w:pPr>
      <w:r>
        <w:rPr>
          <w:b/>
          <w:bCs/>
        </w:rPr>
        <w:br w:type="page"/>
      </w:r>
    </w:p>
    <w:p w14:paraId="24FA8FC3" w14:textId="62DAFB7A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 xml:space="preserve">6. </w:t>
      </w:r>
      <w:proofErr w:type="spellStart"/>
      <w:r w:rsidRPr="009B3394">
        <w:rPr>
          <w:b/>
          <w:bCs/>
        </w:rPr>
        <w:t>ContractorXpert</w:t>
      </w:r>
      <w:proofErr w:type="spellEnd"/>
      <w:r w:rsidRPr="009B3394">
        <w:rPr>
          <w:b/>
          <w:bCs/>
        </w:rPr>
        <w:t xml:space="preserve"> – Outsourced Workforce Management</w:t>
      </w:r>
    </w:p>
    <w:p w14:paraId="3B69E5D6" w14:textId="77777777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>Product Brief</w:t>
      </w:r>
    </w:p>
    <w:p w14:paraId="68A30CD8" w14:textId="77777777" w:rsidR="009B3394" w:rsidRPr="009B3394" w:rsidRDefault="009B3394" w:rsidP="009B3394">
      <w:proofErr w:type="spellStart"/>
      <w:r w:rsidRPr="009B3394">
        <w:t>ContractorXpert</w:t>
      </w:r>
      <w:proofErr w:type="spellEnd"/>
      <w:r w:rsidRPr="009B3394">
        <w:t xml:space="preserve"> manages outsourced personnel and temporary labor working within secure installations.</w:t>
      </w:r>
      <w:r w:rsidRPr="009B3394">
        <w:br/>
        <w:t>It links contractor ID, validity period, and access privileges, automatically deactivating expired credentials.</w:t>
      </w:r>
    </w:p>
    <w:p w14:paraId="5230ACF5" w14:textId="77777777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>Usage in Military Environment</w:t>
      </w:r>
    </w:p>
    <w:p w14:paraId="306821D3" w14:textId="77777777" w:rsidR="009B3394" w:rsidRPr="009B3394" w:rsidRDefault="009B3394" w:rsidP="009B3394">
      <w:pPr>
        <w:numPr>
          <w:ilvl w:val="0"/>
          <w:numId w:val="19"/>
        </w:numPr>
      </w:pPr>
      <w:r w:rsidRPr="009B3394">
        <w:t>Contractor validation via biometric or smart ID.</w:t>
      </w:r>
    </w:p>
    <w:p w14:paraId="25E667EE" w14:textId="77777777" w:rsidR="009B3394" w:rsidRPr="009B3394" w:rsidRDefault="009B3394" w:rsidP="009B3394">
      <w:pPr>
        <w:numPr>
          <w:ilvl w:val="0"/>
          <w:numId w:val="19"/>
        </w:numPr>
      </w:pPr>
      <w:r w:rsidRPr="009B3394">
        <w:t>Automatic deactivation on contract expiry.</w:t>
      </w:r>
    </w:p>
    <w:p w14:paraId="132DEBDB" w14:textId="77777777" w:rsidR="009B3394" w:rsidRPr="009B3394" w:rsidRDefault="009B3394" w:rsidP="009B3394">
      <w:pPr>
        <w:numPr>
          <w:ilvl w:val="0"/>
          <w:numId w:val="19"/>
        </w:numPr>
      </w:pPr>
      <w:r w:rsidRPr="009B3394">
        <w:t>Zone-based access limitations for vendor staff.</w:t>
      </w:r>
    </w:p>
    <w:p w14:paraId="63BDF497" w14:textId="77777777" w:rsidR="009B3394" w:rsidRPr="009B3394" w:rsidRDefault="009B3394" w:rsidP="009B3394">
      <w:pPr>
        <w:numPr>
          <w:ilvl w:val="0"/>
          <w:numId w:val="19"/>
        </w:numPr>
      </w:pPr>
      <w:r w:rsidRPr="009B3394">
        <w:t>Optional background check API integration.</w:t>
      </w:r>
    </w:p>
    <w:p w14:paraId="095D425D" w14:textId="77777777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>Case Study – Naval Dockyard, Visakhapatnam</w:t>
      </w:r>
    </w:p>
    <w:p w14:paraId="59C7A6C7" w14:textId="77777777" w:rsidR="009B3394" w:rsidRPr="009B3394" w:rsidRDefault="009B3394" w:rsidP="009B3394">
      <w:r w:rsidRPr="009B3394">
        <w:t xml:space="preserve">Deployed in </w:t>
      </w:r>
      <w:r w:rsidRPr="009B3394">
        <w:rPr>
          <w:b/>
          <w:bCs/>
        </w:rPr>
        <w:t>Vizag Naval Dockyard</w:t>
      </w:r>
      <w:r w:rsidRPr="009B3394">
        <w:t xml:space="preserve">, </w:t>
      </w:r>
      <w:proofErr w:type="spellStart"/>
      <w:r w:rsidRPr="009B3394">
        <w:t>ContractorXpert</w:t>
      </w:r>
      <w:proofErr w:type="spellEnd"/>
      <w:r w:rsidRPr="009B3394">
        <w:t xml:space="preserve"> governs civilian contract staff involved in ship repair and maintenance.</w:t>
      </w:r>
      <w:r w:rsidRPr="009B3394">
        <w:br/>
        <w:t xml:space="preserve">It synchronizes contractor credentials with </w:t>
      </w:r>
      <w:proofErr w:type="spellStart"/>
      <w:r w:rsidRPr="009B3394">
        <w:t>AccessXpert</w:t>
      </w:r>
      <w:proofErr w:type="spellEnd"/>
      <w:r w:rsidRPr="009B3394">
        <w:t>, ensuring only authorized vendors can enter assigned docks or workshops.</w:t>
      </w:r>
      <w:r w:rsidRPr="009B3394">
        <w:br/>
        <w:t>The system eliminated unauthorized labor movement and streamlined contract renewals.</w:t>
      </w:r>
    </w:p>
    <w:p w14:paraId="5B55F496" w14:textId="77777777" w:rsidR="009B3394" w:rsidRPr="009B3394" w:rsidRDefault="009B3394" w:rsidP="009B3394">
      <w:r w:rsidRPr="009B3394">
        <w:pict w14:anchorId="0FEE9D37">
          <v:rect id="_x0000_i1289" style="width:0;height:1.5pt" o:hralign="center" o:hrstd="t" o:hr="t" fillcolor="#a0a0a0" stroked="f"/>
        </w:pict>
      </w:r>
    </w:p>
    <w:p w14:paraId="6FAF7E3D" w14:textId="77777777" w:rsidR="009B3394" w:rsidRDefault="009B3394">
      <w:pPr>
        <w:rPr>
          <w:b/>
          <w:bCs/>
        </w:rPr>
      </w:pPr>
      <w:r>
        <w:rPr>
          <w:b/>
          <w:bCs/>
        </w:rPr>
        <w:br w:type="page"/>
      </w:r>
    </w:p>
    <w:p w14:paraId="0B950599" w14:textId="23C8F6C4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 xml:space="preserve">7. </w:t>
      </w:r>
      <w:proofErr w:type="spellStart"/>
      <w:r w:rsidRPr="009B3394">
        <w:rPr>
          <w:b/>
          <w:bCs/>
        </w:rPr>
        <w:t>LoginXpert</w:t>
      </w:r>
      <w:proofErr w:type="spellEnd"/>
      <w:r w:rsidRPr="009B3394">
        <w:rPr>
          <w:b/>
          <w:bCs/>
        </w:rPr>
        <w:t xml:space="preserve"> – Secure Workstation Access</w:t>
      </w:r>
    </w:p>
    <w:p w14:paraId="6F046FA8" w14:textId="77777777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>Product Brief</w:t>
      </w:r>
    </w:p>
    <w:p w14:paraId="183C7F43" w14:textId="77777777" w:rsidR="009B3394" w:rsidRPr="009B3394" w:rsidRDefault="009B3394" w:rsidP="009B3394">
      <w:proofErr w:type="spellStart"/>
      <w:r w:rsidRPr="009B3394">
        <w:t>LoginXpert</w:t>
      </w:r>
      <w:proofErr w:type="spellEnd"/>
      <w:r w:rsidRPr="009B3394">
        <w:t xml:space="preserve"> replaces traditional Windows login with biometric or smart-card authentication, integrated directly with Active Directory.</w:t>
      </w:r>
      <w:r w:rsidRPr="009B3394">
        <w:br/>
        <w:t xml:space="preserve">It provides </w:t>
      </w:r>
      <w:r w:rsidRPr="009B3394">
        <w:rPr>
          <w:b/>
          <w:bCs/>
        </w:rPr>
        <w:t>strong endpoint security</w:t>
      </w:r>
      <w:r w:rsidRPr="009B3394">
        <w:t xml:space="preserve"> and </w:t>
      </w:r>
      <w:r w:rsidRPr="009B3394">
        <w:rPr>
          <w:b/>
          <w:bCs/>
        </w:rPr>
        <w:t>traceable operator identity</w:t>
      </w:r>
      <w:r w:rsidRPr="009B3394">
        <w:t xml:space="preserve"> for sensitive computers and consoles.</w:t>
      </w:r>
    </w:p>
    <w:p w14:paraId="63EAF14C" w14:textId="77777777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>Usage in Military Environment</w:t>
      </w:r>
    </w:p>
    <w:p w14:paraId="4737E725" w14:textId="77777777" w:rsidR="009B3394" w:rsidRPr="009B3394" w:rsidRDefault="009B3394" w:rsidP="009B3394">
      <w:pPr>
        <w:numPr>
          <w:ilvl w:val="0"/>
          <w:numId w:val="20"/>
        </w:numPr>
      </w:pPr>
      <w:r w:rsidRPr="009B3394">
        <w:t>Restricts workstation access to verified personnel only.</w:t>
      </w:r>
    </w:p>
    <w:p w14:paraId="46AB5DEB" w14:textId="77777777" w:rsidR="009B3394" w:rsidRPr="009B3394" w:rsidRDefault="009B3394" w:rsidP="009B3394">
      <w:pPr>
        <w:numPr>
          <w:ilvl w:val="0"/>
          <w:numId w:val="20"/>
        </w:numPr>
      </w:pPr>
      <w:r w:rsidRPr="009B3394">
        <w:t>Dual-factor login (Card + Biometric).</w:t>
      </w:r>
    </w:p>
    <w:p w14:paraId="373ED44B" w14:textId="77777777" w:rsidR="009B3394" w:rsidRPr="009B3394" w:rsidRDefault="009B3394" w:rsidP="009B3394">
      <w:pPr>
        <w:numPr>
          <w:ilvl w:val="0"/>
          <w:numId w:val="20"/>
        </w:numPr>
      </w:pPr>
      <w:r w:rsidRPr="009B3394">
        <w:t>Offline authorization for isolated or air-gapped networks.</w:t>
      </w:r>
    </w:p>
    <w:p w14:paraId="00630583" w14:textId="77777777" w:rsidR="009B3394" w:rsidRPr="009B3394" w:rsidRDefault="009B3394" w:rsidP="009B3394">
      <w:pPr>
        <w:numPr>
          <w:ilvl w:val="0"/>
          <w:numId w:val="20"/>
        </w:numPr>
      </w:pPr>
      <w:r w:rsidRPr="009B3394">
        <w:t>Event logs sent to OCC for real-time audit and compliance.</w:t>
      </w:r>
    </w:p>
    <w:p w14:paraId="71D711E8" w14:textId="77777777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>Case Study – National Security Council &amp; Indian Air Force</w:t>
      </w:r>
    </w:p>
    <w:p w14:paraId="62D6EEA3" w14:textId="77777777" w:rsidR="009B3394" w:rsidRPr="009B3394" w:rsidRDefault="009B3394" w:rsidP="009B3394">
      <w:proofErr w:type="spellStart"/>
      <w:r w:rsidRPr="009B3394">
        <w:t>LoginXpert</w:t>
      </w:r>
      <w:proofErr w:type="spellEnd"/>
      <w:r w:rsidRPr="009B3394">
        <w:t xml:space="preserve"> was deployed across </w:t>
      </w:r>
      <w:r w:rsidRPr="009B3394">
        <w:rPr>
          <w:b/>
          <w:bCs/>
        </w:rPr>
        <w:t>National Security Council (NSC)</w:t>
      </w:r>
      <w:r w:rsidRPr="009B3394">
        <w:t xml:space="preserve"> and </w:t>
      </w:r>
      <w:r w:rsidRPr="009B3394">
        <w:rPr>
          <w:b/>
          <w:bCs/>
        </w:rPr>
        <w:t>Air Force command stations</w:t>
      </w:r>
      <w:r w:rsidRPr="009B3394">
        <w:t>, securing 200+ terminals.</w:t>
      </w:r>
      <w:r w:rsidRPr="009B3394">
        <w:br/>
        <w:t xml:space="preserve">It provided </w:t>
      </w:r>
      <w:r w:rsidRPr="009B3394">
        <w:rPr>
          <w:b/>
          <w:bCs/>
        </w:rPr>
        <w:t>non-repudiable identity-based login</w:t>
      </w:r>
      <w:r w:rsidRPr="009B3394">
        <w:t xml:space="preserve"> and integrated audit trails, preventing password sharing and ensuring accountability across all operational systems.</w:t>
      </w:r>
    </w:p>
    <w:p w14:paraId="6A8DC718" w14:textId="77777777" w:rsidR="009B3394" w:rsidRPr="009B3394" w:rsidRDefault="009B3394" w:rsidP="009B3394">
      <w:r w:rsidRPr="009B3394">
        <w:pict w14:anchorId="5011FCEE">
          <v:rect id="_x0000_i1290" style="width:0;height:1.5pt" o:hralign="center" o:hrstd="t" o:hr="t" fillcolor="#a0a0a0" stroked="f"/>
        </w:pict>
      </w:r>
    </w:p>
    <w:p w14:paraId="7C5F59C6" w14:textId="77777777" w:rsidR="009B3394" w:rsidRDefault="009B3394">
      <w:pPr>
        <w:rPr>
          <w:b/>
          <w:bCs/>
        </w:rPr>
      </w:pPr>
      <w:r>
        <w:rPr>
          <w:b/>
          <w:bCs/>
        </w:rPr>
        <w:br w:type="page"/>
      </w:r>
    </w:p>
    <w:p w14:paraId="5C1BC26D" w14:textId="3A8ADD7A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 xml:space="preserve">8. </w:t>
      </w:r>
      <w:proofErr w:type="spellStart"/>
      <w:r w:rsidRPr="009B3394">
        <w:rPr>
          <w:b/>
          <w:bCs/>
        </w:rPr>
        <w:t>GuardTourXpert</w:t>
      </w:r>
      <w:proofErr w:type="spellEnd"/>
      <w:r w:rsidRPr="009B3394">
        <w:rPr>
          <w:b/>
          <w:bCs/>
        </w:rPr>
        <w:t xml:space="preserve"> – Guard Patrol Management</w:t>
      </w:r>
    </w:p>
    <w:p w14:paraId="2FFEC037" w14:textId="77777777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>Product Brief</w:t>
      </w:r>
    </w:p>
    <w:p w14:paraId="5B20D80B" w14:textId="77777777" w:rsidR="009B3394" w:rsidRPr="009B3394" w:rsidRDefault="009B3394" w:rsidP="009B3394">
      <w:proofErr w:type="spellStart"/>
      <w:r w:rsidRPr="009B3394">
        <w:t>GuardTourXpert</w:t>
      </w:r>
      <w:proofErr w:type="spellEnd"/>
      <w:r w:rsidRPr="009B3394">
        <w:t xml:space="preserve"> ensures that guards complete their patrol routes using RFID or NFC checkpoints.</w:t>
      </w:r>
      <w:r w:rsidRPr="009B3394">
        <w:br/>
        <w:t>Each checkpoint scan is time-stamped and transmitted to OCC for compliance monitoring.</w:t>
      </w:r>
    </w:p>
    <w:p w14:paraId="160D0493" w14:textId="77777777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>Usage in Military Environment</w:t>
      </w:r>
    </w:p>
    <w:p w14:paraId="0C75486F" w14:textId="77777777" w:rsidR="009B3394" w:rsidRPr="009B3394" w:rsidRDefault="009B3394" w:rsidP="009B3394">
      <w:pPr>
        <w:numPr>
          <w:ilvl w:val="0"/>
          <w:numId w:val="21"/>
        </w:numPr>
      </w:pPr>
      <w:r w:rsidRPr="009B3394">
        <w:t>Verifies that patrols are executed at scheduled intervals.</w:t>
      </w:r>
    </w:p>
    <w:p w14:paraId="0A687350" w14:textId="77777777" w:rsidR="009B3394" w:rsidRPr="009B3394" w:rsidRDefault="009B3394" w:rsidP="009B3394">
      <w:pPr>
        <w:numPr>
          <w:ilvl w:val="0"/>
          <w:numId w:val="21"/>
        </w:numPr>
      </w:pPr>
      <w:r w:rsidRPr="009B3394">
        <w:t>Detects skipped checkpoints or delayed patrols.</w:t>
      </w:r>
    </w:p>
    <w:p w14:paraId="641C8540" w14:textId="77777777" w:rsidR="009B3394" w:rsidRPr="009B3394" w:rsidRDefault="009B3394" w:rsidP="009B3394">
      <w:pPr>
        <w:numPr>
          <w:ilvl w:val="0"/>
          <w:numId w:val="21"/>
        </w:numPr>
      </w:pPr>
      <w:r w:rsidRPr="009B3394">
        <w:t>Generates shift-wise patrol analytics and reports.</w:t>
      </w:r>
    </w:p>
    <w:p w14:paraId="3530C324" w14:textId="77777777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>Case Study – Metro &amp; Industrial Complexes (Defense Adaptation Model)</w:t>
      </w:r>
    </w:p>
    <w:p w14:paraId="2ABAFC38" w14:textId="77777777" w:rsidR="009B3394" w:rsidRPr="009B3394" w:rsidRDefault="009B3394" w:rsidP="009B3394">
      <w:proofErr w:type="spellStart"/>
      <w:r w:rsidRPr="009B3394">
        <w:t>GuardTourXpert</w:t>
      </w:r>
      <w:proofErr w:type="spellEnd"/>
      <w:r w:rsidRPr="009B3394">
        <w:t xml:space="preserve"> was first introduced in </w:t>
      </w:r>
      <w:r w:rsidRPr="009B3394">
        <w:rPr>
          <w:b/>
          <w:bCs/>
        </w:rPr>
        <w:t>Metro Operations Control Centers</w:t>
      </w:r>
      <w:r w:rsidRPr="009B3394">
        <w:t xml:space="preserve"> and later adapted for defense installations.</w:t>
      </w:r>
      <w:r w:rsidRPr="009B3394">
        <w:br/>
        <w:t xml:space="preserve">The module provides live visibility of guard coverage, especially for </w:t>
      </w:r>
      <w:r w:rsidRPr="009B3394">
        <w:rPr>
          <w:b/>
          <w:bCs/>
        </w:rPr>
        <w:t>perimeter and restricted zone patrols</w:t>
      </w:r>
      <w:r w:rsidRPr="009B3394">
        <w:t>.</w:t>
      </w:r>
    </w:p>
    <w:p w14:paraId="626AB666" w14:textId="77777777" w:rsidR="009B3394" w:rsidRPr="009B3394" w:rsidRDefault="009B3394" w:rsidP="009B3394">
      <w:r w:rsidRPr="009B3394">
        <w:pict w14:anchorId="5D2107E8">
          <v:rect id="_x0000_i1291" style="width:0;height:1.5pt" o:hralign="center" o:hrstd="t" o:hr="t" fillcolor="#a0a0a0" stroked="f"/>
        </w:pict>
      </w:r>
    </w:p>
    <w:p w14:paraId="3FA3FE95" w14:textId="77777777" w:rsidR="009B3394" w:rsidRDefault="009B3394">
      <w:pPr>
        <w:rPr>
          <w:b/>
          <w:bCs/>
        </w:rPr>
      </w:pPr>
      <w:r>
        <w:rPr>
          <w:b/>
          <w:bCs/>
        </w:rPr>
        <w:br w:type="page"/>
      </w:r>
    </w:p>
    <w:p w14:paraId="32E460E4" w14:textId="7103F391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 xml:space="preserve">9. </w:t>
      </w:r>
      <w:proofErr w:type="spellStart"/>
      <w:r w:rsidRPr="009B3394">
        <w:rPr>
          <w:b/>
          <w:bCs/>
        </w:rPr>
        <w:t>GuardCommXpert</w:t>
      </w:r>
      <w:proofErr w:type="spellEnd"/>
      <w:r w:rsidRPr="009B3394">
        <w:rPr>
          <w:b/>
          <w:bCs/>
        </w:rPr>
        <w:t xml:space="preserve"> – Guard Communication &amp; Command Coordination</w:t>
      </w:r>
    </w:p>
    <w:p w14:paraId="7E65CBA3" w14:textId="77777777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>Product Brief</w:t>
      </w:r>
    </w:p>
    <w:p w14:paraId="224230FD" w14:textId="77777777" w:rsidR="009B3394" w:rsidRPr="009B3394" w:rsidRDefault="009B3394" w:rsidP="009B3394">
      <w:proofErr w:type="spellStart"/>
      <w:r w:rsidRPr="009B3394">
        <w:t>GuardCommXpert</w:t>
      </w:r>
      <w:proofErr w:type="spellEnd"/>
      <w:r w:rsidRPr="009B3394">
        <w:t xml:space="preserve"> extends </w:t>
      </w:r>
      <w:proofErr w:type="spellStart"/>
      <w:r w:rsidRPr="009B3394">
        <w:t>GuardTourXpert</w:t>
      </w:r>
      <w:proofErr w:type="spellEnd"/>
      <w:r w:rsidRPr="009B3394">
        <w:t xml:space="preserve"> by enabling </w:t>
      </w:r>
      <w:r w:rsidRPr="009B3394">
        <w:rPr>
          <w:b/>
          <w:bCs/>
        </w:rPr>
        <w:t>real-time communication</w:t>
      </w:r>
      <w:r w:rsidRPr="009B3394">
        <w:t xml:space="preserve"> between guard posts and command centers.</w:t>
      </w:r>
      <w:r w:rsidRPr="009B3394">
        <w:br/>
        <w:t xml:space="preserve">It combines </w:t>
      </w:r>
      <w:r w:rsidRPr="009B3394">
        <w:rPr>
          <w:b/>
          <w:bCs/>
        </w:rPr>
        <w:t>video call, voice call, text broadcast, and attendance capture</w:t>
      </w:r>
      <w:r w:rsidRPr="009B3394">
        <w:t xml:space="preserve"> within one secure interface.</w:t>
      </w:r>
    </w:p>
    <w:p w14:paraId="605E2EA7" w14:textId="77777777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>Usage in Military Environment</w:t>
      </w:r>
    </w:p>
    <w:p w14:paraId="1830A738" w14:textId="77777777" w:rsidR="009B3394" w:rsidRPr="009B3394" w:rsidRDefault="009B3394" w:rsidP="009B3394">
      <w:pPr>
        <w:numPr>
          <w:ilvl w:val="0"/>
          <w:numId w:val="22"/>
        </w:numPr>
      </w:pPr>
      <w:r w:rsidRPr="009B3394">
        <w:rPr>
          <w:b/>
          <w:bCs/>
        </w:rPr>
        <w:t>Two-way Communication:</w:t>
      </w:r>
      <w:r w:rsidRPr="009B3394">
        <w:t xml:space="preserve"> Guards can video/voice call OCC or receive broadcasts.</w:t>
      </w:r>
    </w:p>
    <w:p w14:paraId="1D8BCE10" w14:textId="77777777" w:rsidR="009B3394" w:rsidRPr="009B3394" w:rsidRDefault="009B3394" w:rsidP="009B3394">
      <w:pPr>
        <w:numPr>
          <w:ilvl w:val="0"/>
          <w:numId w:val="22"/>
        </w:numPr>
      </w:pPr>
      <w:r w:rsidRPr="009B3394">
        <w:rPr>
          <w:b/>
          <w:bCs/>
        </w:rPr>
        <w:t>Post Attendance:</w:t>
      </w:r>
      <w:r w:rsidRPr="009B3394">
        <w:t xml:space="preserve"> Auto mark-in/out from each guard post.</w:t>
      </w:r>
    </w:p>
    <w:p w14:paraId="176CF091" w14:textId="77777777" w:rsidR="009B3394" w:rsidRPr="009B3394" w:rsidRDefault="009B3394" w:rsidP="009B3394">
      <w:pPr>
        <w:numPr>
          <w:ilvl w:val="0"/>
          <w:numId w:val="22"/>
        </w:numPr>
      </w:pPr>
      <w:r w:rsidRPr="009B3394">
        <w:rPr>
          <w:b/>
          <w:bCs/>
        </w:rPr>
        <w:t>Alert Escalation:</w:t>
      </w:r>
      <w:r w:rsidRPr="009B3394">
        <w:t xml:space="preserve"> Commanders can send live instructions to multiple posts.</w:t>
      </w:r>
    </w:p>
    <w:p w14:paraId="4955995B" w14:textId="77777777" w:rsidR="009B3394" w:rsidRPr="009B3394" w:rsidRDefault="009B3394" w:rsidP="009B3394">
      <w:pPr>
        <w:numPr>
          <w:ilvl w:val="0"/>
          <w:numId w:val="22"/>
        </w:numPr>
      </w:pPr>
      <w:r w:rsidRPr="009B3394">
        <w:rPr>
          <w:b/>
          <w:bCs/>
        </w:rPr>
        <w:t>Incident Reporting:</w:t>
      </w:r>
      <w:r w:rsidRPr="009B3394">
        <w:t xml:space="preserve"> Guards can report with instant image/video upload.</w:t>
      </w:r>
    </w:p>
    <w:p w14:paraId="73E9181D" w14:textId="77777777" w:rsidR="009B3394" w:rsidRPr="009B3394" w:rsidRDefault="009B3394" w:rsidP="009B3394">
      <w:pPr>
        <w:numPr>
          <w:ilvl w:val="0"/>
          <w:numId w:val="22"/>
        </w:numPr>
      </w:pPr>
      <w:r w:rsidRPr="009B3394">
        <w:rPr>
          <w:b/>
          <w:bCs/>
        </w:rPr>
        <w:t>Failover Design:</w:t>
      </w:r>
      <w:r w:rsidRPr="009B3394">
        <w:t xml:space="preserve"> Works on both wired and wireless networks.</w:t>
      </w:r>
    </w:p>
    <w:p w14:paraId="504F0B7E" w14:textId="77777777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>Case Study – Vizag Naval Base (Indian Navy)</w:t>
      </w:r>
    </w:p>
    <w:p w14:paraId="0378BD77" w14:textId="77777777" w:rsidR="009B3394" w:rsidRPr="009B3394" w:rsidRDefault="009B3394" w:rsidP="009B3394">
      <w:r w:rsidRPr="009B3394">
        <w:t xml:space="preserve">At the </w:t>
      </w:r>
      <w:r w:rsidRPr="009B3394">
        <w:rPr>
          <w:b/>
          <w:bCs/>
        </w:rPr>
        <w:t>Eastern Naval Command (Vizag)</w:t>
      </w:r>
      <w:r w:rsidRPr="009B3394">
        <w:t xml:space="preserve">, Oryggi deployed </w:t>
      </w:r>
      <w:proofErr w:type="spellStart"/>
      <w:r w:rsidRPr="009B3394">
        <w:t>GuardCommXpert</w:t>
      </w:r>
      <w:proofErr w:type="spellEnd"/>
      <w:r w:rsidRPr="009B3394">
        <w:t xml:space="preserve"> covering </w:t>
      </w:r>
      <w:r w:rsidRPr="009B3394">
        <w:rPr>
          <w:b/>
          <w:bCs/>
        </w:rPr>
        <w:t>50 guard posts</w:t>
      </w:r>
      <w:r w:rsidRPr="009B3394">
        <w:t>.</w:t>
      </w:r>
      <w:r w:rsidRPr="009B3394">
        <w:br/>
        <w:t xml:space="preserve">Each post was equipped with a </w:t>
      </w:r>
      <w:r w:rsidRPr="009B3394">
        <w:rPr>
          <w:b/>
          <w:bCs/>
        </w:rPr>
        <w:t>Guard Console</w:t>
      </w:r>
      <w:r w:rsidRPr="009B3394">
        <w:t xml:space="preserve"> supporting voice and video calls to OCC.</w:t>
      </w:r>
      <w:r w:rsidRPr="009B3394">
        <w:br/>
        <w:t xml:space="preserve">The system enables </w:t>
      </w:r>
      <w:r w:rsidRPr="009B3394">
        <w:rPr>
          <w:b/>
          <w:bCs/>
        </w:rPr>
        <w:t>instant broadcast messaging</w:t>
      </w:r>
      <w:r w:rsidRPr="009B3394">
        <w:t xml:space="preserve">, </w:t>
      </w:r>
      <w:r w:rsidRPr="009B3394">
        <w:rPr>
          <w:b/>
          <w:bCs/>
        </w:rPr>
        <w:t>SOS triggers</w:t>
      </w:r>
      <w:r w:rsidRPr="009B3394">
        <w:t xml:space="preserve">, and </w:t>
      </w:r>
      <w:r w:rsidRPr="009B3394">
        <w:rPr>
          <w:b/>
          <w:bCs/>
        </w:rPr>
        <w:t>attendance tracking</w:t>
      </w:r>
      <w:r w:rsidRPr="009B3394">
        <w:t xml:space="preserve"> — dramatically improving response coordination across large perimeters.</w:t>
      </w:r>
    </w:p>
    <w:p w14:paraId="4A0925CB" w14:textId="77777777" w:rsidR="009B3394" w:rsidRPr="009B3394" w:rsidRDefault="009B3394" w:rsidP="009B3394">
      <w:r w:rsidRPr="009B3394">
        <w:pict w14:anchorId="57393A21">
          <v:rect id="_x0000_i1292" style="width:0;height:1.5pt" o:hralign="center" o:hrstd="t" o:hr="t" fillcolor="#a0a0a0" stroked="f"/>
        </w:pict>
      </w:r>
    </w:p>
    <w:p w14:paraId="3AC4D037" w14:textId="77777777" w:rsidR="009B3394" w:rsidRDefault="009B3394">
      <w:pPr>
        <w:rPr>
          <w:b/>
          <w:bCs/>
        </w:rPr>
      </w:pPr>
      <w:r>
        <w:rPr>
          <w:b/>
          <w:bCs/>
        </w:rPr>
        <w:br w:type="page"/>
      </w:r>
    </w:p>
    <w:p w14:paraId="5BFBB2FD" w14:textId="116A6C2E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 xml:space="preserve">10. </w:t>
      </w:r>
      <w:proofErr w:type="spellStart"/>
      <w:r w:rsidRPr="009B3394">
        <w:rPr>
          <w:b/>
          <w:bCs/>
        </w:rPr>
        <w:t>AiXpert</w:t>
      </w:r>
      <w:proofErr w:type="spellEnd"/>
      <w:r w:rsidRPr="009B3394">
        <w:rPr>
          <w:b/>
          <w:bCs/>
        </w:rPr>
        <w:t xml:space="preserve"> – AI Threat &amp; Behavior Analytics</w:t>
      </w:r>
    </w:p>
    <w:p w14:paraId="620E705F" w14:textId="77777777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>Product Brief</w:t>
      </w:r>
    </w:p>
    <w:p w14:paraId="5EF9CBE5" w14:textId="77777777" w:rsidR="009B3394" w:rsidRPr="009B3394" w:rsidRDefault="009B3394" w:rsidP="009B3394">
      <w:proofErr w:type="spellStart"/>
      <w:r w:rsidRPr="009B3394">
        <w:t>AiXpert</w:t>
      </w:r>
      <w:proofErr w:type="spellEnd"/>
      <w:r w:rsidRPr="009B3394">
        <w:t xml:space="preserve"> integrates across all Oryggi modules to deliver </w:t>
      </w:r>
      <w:r w:rsidRPr="009B3394">
        <w:rPr>
          <w:b/>
          <w:bCs/>
        </w:rPr>
        <w:t>AI-driven behavioral intelligence</w:t>
      </w:r>
      <w:r w:rsidRPr="009B3394">
        <w:t>.</w:t>
      </w:r>
      <w:r w:rsidRPr="009B3394">
        <w:br/>
        <w:t>It analyzes access logs, video feeds, and operational data to predict anomalies and insider threats.</w:t>
      </w:r>
    </w:p>
    <w:p w14:paraId="300FF2CC" w14:textId="77777777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>Usage in Military Environment</w:t>
      </w:r>
    </w:p>
    <w:p w14:paraId="6EE25772" w14:textId="77777777" w:rsidR="009B3394" w:rsidRPr="009B3394" w:rsidRDefault="009B3394" w:rsidP="009B3394">
      <w:pPr>
        <w:numPr>
          <w:ilvl w:val="0"/>
          <w:numId w:val="23"/>
        </w:numPr>
      </w:pPr>
      <w:r w:rsidRPr="009B3394">
        <w:t>Pattern detection for unusual activity or access attempts.</w:t>
      </w:r>
    </w:p>
    <w:p w14:paraId="7C419A5C" w14:textId="77777777" w:rsidR="009B3394" w:rsidRPr="009B3394" w:rsidRDefault="009B3394" w:rsidP="009B3394">
      <w:pPr>
        <w:numPr>
          <w:ilvl w:val="0"/>
          <w:numId w:val="23"/>
        </w:numPr>
      </w:pPr>
      <w:r w:rsidRPr="009B3394">
        <w:t>Behavior-based risk profiling for personnel.</w:t>
      </w:r>
    </w:p>
    <w:p w14:paraId="7BCBB5A0" w14:textId="77777777" w:rsidR="009B3394" w:rsidRPr="009B3394" w:rsidRDefault="009B3394" w:rsidP="009B3394">
      <w:pPr>
        <w:numPr>
          <w:ilvl w:val="0"/>
          <w:numId w:val="23"/>
        </w:numPr>
      </w:pPr>
      <w:r w:rsidRPr="009B3394">
        <w:t>Cross-integration with Access, Vehicle, and Login data.</w:t>
      </w:r>
    </w:p>
    <w:p w14:paraId="5103C538" w14:textId="77777777" w:rsidR="009B3394" w:rsidRPr="009B3394" w:rsidRDefault="009B3394" w:rsidP="009B3394">
      <w:pPr>
        <w:numPr>
          <w:ilvl w:val="0"/>
          <w:numId w:val="23"/>
        </w:numPr>
      </w:pPr>
      <w:r w:rsidRPr="009B3394">
        <w:t>Real-time anomaly alerts and predictive insights.</w:t>
      </w:r>
    </w:p>
    <w:p w14:paraId="18B1C632" w14:textId="77777777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>Case Study – Defense Intelligence Laboratory (National Security)</w:t>
      </w:r>
    </w:p>
    <w:p w14:paraId="770D1F43" w14:textId="77777777" w:rsidR="009B3394" w:rsidRPr="009B3394" w:rsidRDefault="009B3394" w:rsidP="009B3394">
      <w:proofErr w:type="spellStart"/>
      <w:r w:rsidRPr="009B3394">
        <w:t>AiXpert</w:t>
      </w:r>
      <w:proofErr w:type="spellEnd"/>
      <w:r w:rsidRPr="009B3394">
        <w:t xml:space="preserve"> was piloted at a </w:t>
      </w:r>
      <w:r w:rsidRPr="009B3394">
        <w:rPr>
          <w:b/>
          <w:bCs/>
        </w:rPr>
        <w:t>Defense Intelligence-linked research facility</w:t>
      </w:r>
      <w:r w:rsidRPr="009B3394">
        <w:t xml:space="preserve"> to analyze user access patterns and identify irregularities.</w:t>
      </w:r>
      <w:r w:rsidRPr="009B3394">
        <w:br/>
        <w:t xml:space="preserve">The system successfully correlated </w:t>
      </w:r>
      <w:r w:rsidRPr="009B3394">
        <w:rPr>
          <w:b/>
          <w:bCs/>
        </w:rPr>
        <w:t>abnormal access timings</w:t>
      </w:r>
      <w:r w:rsidRPr="009B3394">
        <w:t xml:space="preserve"> with CCTV data, triggering early alerts — demonstrating its relevance to high-security command networks.</w:t>
      </w:r>
    </w:p>
    <w:p w14:paraId="4D7548E5" w14:textId="77777777" w:rsidR="009B3394" w:rsidRPr="009B3394" w:rsidRDefault="009B3394" w:rsidP="009B3394">
      <w:r w:rsidRPr="009B3394">
        <w:pict w14:anchorId="4977DE94">
          <v:rect id="_x0000_i1293" style="width:0;height:1.5pt" o:hralign="center" o:hrstd="t" o:hr="t" fillcolor="#a0a0a0" stroked="f"/>
        </w:pict>
      </w:r>
    </w:p>
    <w:p w14:paraId="277A6743" w14:textId="77777777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>11. Budget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2075"/>
        <w:gridCol w:w="1468"/>
        <w:gridCol w:w="1550"/>
        <w:gridCol w:w="2412"/>
        <w:gridCol w:w="1344"/>
      </w:tblGrid>
      <w:tr w:rsidR="009B3394" w:rsidRPr="009B3394" w14:paraId="3B674031" w14:textId="77777777" w:rsidTr="009B33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848AA" w14:textId="77777777" w:rsidR="009B3394" w:rsidRPr="009B3394" w:rsidRDefault="009B3394" w:rsidP="009B3394">
            <w:pPr>
              <w:rPr>
                <w:b/>
                <w:bCs/>
              </w:rPr>
            </w:pPr>
            <w:r w:rsidRPr="009B3394">
              <w:rPr>
                <w:b/>
                <w:bCs/>
              </w:rPr>
              <w:t>S/N</w:t>
            </w:r>
          </w:p>
        </w:tc>
        <w:tc>
          <w:tcPr>
            <w:tcW w:w="0" w:type="auto"/>
            <w:vAlign w:val="center"/>
            <w:hideMark/>
          </w:tcPr>
          <w:p w14:paraId="0D6854A3" w14:textId="77777777" w:rsidR="009B3394" w:rsidRPr="009B3394" w:rsidRDefault="009B3394" w:rsidP="009B3394">
            <w:pPr>
              <w:rPr>
                <w:b/>
                <w:bCs/>
              </w:rPr>
            </w:pPr>
            <w:r w:rsidRPr="009B3394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683B180" w14:textId="77777777" w:rsidR="009B3394" w:rsidRPr="009B3394" w:rsidRDefault="009B3394" w:rsidP="009B3394">
            <w:pPr>
              <w:rPr>
                <w:b/>
                <w:bCs/>
              </w:rPr>
            </w:pPr>
            <w:r w:rsidRPr="009B3394">
              <w:rPr>
                <w:b/>
                <w:bCs/>
              </w:rPr>
              <w:t>Software (USD)</w:t>
            </w:r>
          </w:p>
        </w:tc>
        <w:tc>
          <w:tcPr>
            <w:tcW w:w="0" w:type="auto"/>
            <w:vAlign w:val="center"/>
            <w:hideMark/>
          </w:tcPr>
          <w:p w14:paraId="353D75DC" w14:textId="77777777" w:rsidR="009B3394" w:rsidRPr="009B3394" w:rsidRDefault="009B3394" w:rsidP="009B3394">
            <w:pPr>
              <w:rPr>
                <w:b/>
                <w:bCs/>
              </w:rPr>
            </w:pPr>
            <w:r w:rsidRPr="009B3394">
              <w:rPr>
                <w:b/>
                <w:bCs/>
              </w:rPr>
              <w:t>Hardware (USD)</w:t>
            </w:r>
          </w:p>
        </w:tc>
        <w:tc>
          <w:tcPr>
            <w:tcW w:w="0" w:type="auto"/>
            <w:vAlign w:val="center"/>
            <w:hideMark/>
          </w:tcPr>
          <w:p w14:paraId="11DF443A" w14:textId="77777777" w:rsidR="009B3394" w:rsidRPr="009B3394" w:rsidRDefault="009B3394" w:rsidP="009B3394">
            <w:pPr>
              <w:rPr>
                <w:b/>
                <w:bCs/>
              </w:rPr>
            </w:pPr>
            <w:r w:rsidRPr="009B3394">
              <w:rPr>
                <w:b/>
                <w:bCs/>
              </w:rPr>
              <w:t>Typical Deployment</w:t>
            </w:r>
          </w:p>
        </w:tc>
        <w:tc>
          <w:tcPr>
            <w:tcW w:w="0" w:type="auto"/>
            <w:vAlign w:val="center"/>
            <w:hideMark/>
          </w:tcPr>
          <w:p w14:paraId="3D492D9A" w14:textId="77777777" w:rsidR="009B3394" w:rsidRPr="009B3394" w:rsidRDefault="009B3394" w:rsidP="009B3394">
            <w:pPr>
              <w:rPr>
                <w:b/>
                <w:bCs/>
              </w:rPr>
            </w:pPr>
            <w:r w:rsidRPr="009B3394">
              <w:rPr>
                <w:b/>
                <w:bCs/>
              </w:rPr>
              <w:t>Total (USD)</w:t>
            </w:r>
          </w:p>
        </w:tc>
      </w:tr>
      <w:tr w:rsidR="009B3394" w:rsidRPr="009B3394" w14:paraId="54E49FDB" w14:textId="77777777" w:rsidTr="009B3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66A13" w14:textId="77777777" w:rsidR="009B3394" w:rsidRPr="009B3394" w:rsidRDefault="009B3394" w:rsidP="009B3394">
            <w:r w:rsidRPr="009B3394">
              <w:t>1</w:t>
            </w:r>
          </w:p>
        </w:tc>
        <w:tc>
          <w:tcPr>
            <w:tcW w:w="0" w:type="auto"/>
            <w:vAlign w:val="center"/>
            <w:hideMark/>
          </w:tcPr>
          <w:p w14:paraId="0DF01F51" w14:textId="77777777" w:rsidR="009B3394" w:rsidRPr="009B3394" w:rsidRDefault="009B3394" w:rsidP="009B3394">
            <w:proofErr w:type="spellStart"/>
            <w:r w:rsidRPr="009B3394">
              <w:rPr>
                <w:b/>
                <w:bCs/>
              </w:rPr>
              <w:t>AccessXpert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E13AF" w14:textId="77777777" w:rsidR="009B3394" w:rsidRPr="009B3394" w:rsidRDefault="009B3394" w:rsidP="009B3394">
            <w:r w:rsidRPr="009B3394">
              <w:t>8,000–10,000</w:t>
            </w:r>
          </w:p>
        </w:tc>
        <w:tc>
          <w:tcPr>
            <w:tcW w:w="0" w:type="auto"/>
            <w:vAlign w:val="center"/>
            <w:hideMark/>
          </w:tcPr>
          <w:p w14:paraId="7B760653" w14:textId="77777777" w:rsidR="009B3394" w:rsidRPr="009B3394" w:rsidRDefault="009B3394" w:rsidP="009B3394">
            <w:r w:rsidRPr="009B3394">
              <w:t>30,000–40,000</w:t>
            </w:r>
          </w:p>
        </w:tc>
        <w:tc>
          <w:tcPr>
            <w:tcW w:w="0" w:type="auto"/>
            <w:vAlign w:val="center"/>
            <w:hideMark/>
          </w:tcPr>
          <w:p w14:paraId="79DD919D" w14:textId="77777777" w:rsidR="009B3394" w:rsidRPr="009B3394" w:rsidRDefault="009B3394" w:rsidP="009B3394">
            <w:r w:rsidRPr="009B3394">
              <w:t>100 Doors / Multi-zone</w:t>
            </w:r>
          </w:p>
        </w:tc>
        <w:tc>
          <w:tcPr>
            <w:tcW w:w="0" w:type="auto"/>
            <w:vAlign w:val="center"/>
            <w:hideMark/>
          </w:tcPr>
          <w:p w14:paraId="442830CA" w14:textId="77777777" w:rsidR="009B3394" w:rsidRPr="009B3394" w:rsidRDefault="009B3394" w:rsidP="009B3394">
            <w:r w:rsidRPr="009B3394">
              <w:t>40,000–50,000</w:t>
            </w:r>
          </w:p>
        </w:tc>
      </w:tr>
      <w:tr w:rsidR="009B3394" w:rsidRPr="009B3394" w14:paraId="2DFA7903" w14:textId="77777777" w:rsidTr="009B3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572AB" w14:textId="77777777" w:rsidR="009B3394" w:rsidRPr="009B3394" w:rsidRDefault="009B3394" w:rsidP="009B3394">
            <w:r w:rsidRPr="009B3394">
              <w:t>2</w:t>
            </w:r>
          </w:p>
        </w:tc>
        <w:tc>
          <w:tcPr>
            <w:tcW w:w="0" w:type="auto"/>
            <w:vAlign w:val="center"/>
            <w:hideMark/>
          </w:tcPr>
          <w:p w14:paraId="549CE95B" w14:textId="77777777" w:rsidR="009B3394" w:rsidRPr="009B3394" w:rsidRDefault="009B3394" w:rsidP="009B3394">
            <w:proofErr w:type="spellStart"/>
            <w:r w:rsidRPr="009B3394">
              <w:rPr>
                <w:b/>
                <w:bCs/>
              </w:rPr>
              <w:t>TimeXpert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11CBB" w14:textId="77777777" w:rsidR="009B3394" w:rsidRPr="009B3394" w:rsidRDefault="009B3394" w:rsidP="009B3394">
            <w:r w:rsidRPr="009B3394">
              <w:t>5,000–7,000</w:t>
            </w:r>
          </w:p>
        </w:tc>
        <w:tc>
          <w:tcPr>
            <w:tcW w:w="0" w:type="auto"/>
            <w:vAlign w:val="center"/>
            <w:hideMark/>
          </w:tcPr>
          <w:p w14:paraId="7FA7EF25" w14:textId="77777777" w:rsidR="009B3394" w:rsidRPr="009B3394" w:rsidRDefault="009B3394" w:rsidP="009B3394">
            <w:r w:rsidRPr="009B3394">
              <w:t>10,000–15,000</w:t>
            </w:r>
          </w:p>
        </w:tc>
        <w:tc>
          <w:tcPr>
            <w:tcW w:w="0" w:type="auto"/>
            <w:vAlign w:val="center"/>
            <w:hideMark/>
          </w:tcPr>
          <w:p w14:paraId="688E6E00" w14:textId="77777777" w:rsidR="009B3394" w:rsidRPr="009B3394" w:rsidRDefault="009B3394" w:rsidP="009B3394">
            <w:r w:rsidRPr="009B3394">
              <w:t>1 Base / 1000 Staff</w:t>
            </w:r>
          </w:p>
        </w:tc>
        <w:tc>
          <w:tcPr>
            <w:tcW w:w="0" w:type="auto"/>
            <w:vAlign w:val="center"/>
            <w:hideMark/>
          </w:tcPr>
          <w:p w14:paraId="3B1EF71A" w14:textId="77777777" w:rsidR="009B3394" w:rsidRPr="009B3394" w:rsidRDefault="009B3394" w:rsidP="009B3394">
            <w:r w:rsidRPr="009B3394">
              <w:t>15,000–20,000</w:t>
            </w:r>
          </w:p>
        </w:tc>
      </w:tr>
      <w:tr w:rsidR="009B3394" w:rsidRPr="009B3394" w14:paraId="44AE40B4" w14:textId="77777777" w:rsidTr="009B3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13663" w14:textId="77777777" w:rsidR="009B3394" w:rsidRPr="009B3394" w:rsidRDefault="009B3394" w:rsidP="009B3394">
            <w:r w:rsidRPr="009B3394">
              <w:t>3</w:t>
            </w:r>
          </w:p>
        </w:tc>
        <w:tc>
          <w:tcPr>
            <w:tcW w:w="0" w:type="auto"/>
            <w:vAlign w:val="center"/>
            <w:hideMark/>
          </w:tcPr>
          <w:p w14:paraId="32906D0D" w14:textId="77777777" w:rsidR="009B3394" w:rsidRPr="009B3394" w:rsidRDefault="009B3394" w:rsidP="009B3394">
            <w:proofErr w:type="spellStart"/>
            <w:r w:rsidRPr="009B3394">
              <w:rPr>
                <w:b/>
                <w:bCs/>
              </w:rPr>
              <w:t>VisitXpert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45394" w14:textId="77777777" w:rsidR="009B3394" w:rsidRPr="009B3394" w:rsidRDefault="009B3394" w:rsidP="009B3394">
            <w:r w:rsidRPr="009B3394">
              <w:t>3,000</w:t>
            </w:r>
          </w:p>
        </w:tc>
        <w:tc>
          <w:tcPr>
            <w:tcW w:w="0" w:type="auto"/>
            <w:vAlign w:val="center"/>
            <w:hideMark/>
          </w:tcPr>
          <w:p w14:paraId="45F73606" w14:textId="77777777" w:rsidR="009B3394" w:rsidRPr="009B3394" w:rsidRDefault="009B3394" w:rsidP="009B3394">
            <w:r w:rsidRPr="009B3394">
              <w:t>2,000–3,000</w:t>
            </w:r>
          </w:p>
        </w:tc>
        <w:tc>
          <w:tcPr>
            <w:tcW w:w="0" w:type="auto"/>
            <w:vAlign w:val="center"/>
            <w:hideMark/>
          </w:tcPr>
          <w:p w14:paraId="37E0552E" w14:textId="77777777" w:rsidR="009B3394" w:rsidRPr="009B3394" w:rsidRDefault="009B3394" w:rsidP="009B3394">
            <w:r w:rsidRPr="009B3394">
              <w:t>1 Base Entry Complex</w:t>
            </w:r>
          </w:p>
        </w:tc>
        <w:tc>
          <w:tcPr>
            <w:tcW w:w="0" w:type="auto"/>
            <w:vAlign w:val="center"/>
            <w:hideMark/>
          </w:tcPr>
          <w:p w14:paraId="343086C0" w14:textId="77777777" w:rsidR="009B3394" w:rsidRPr="009B3394" w:rsidRDefault="009B3394" w:rsidP="009B3394">
            <w:r w:rsidRPr="009B3394">
              <w:t>5,000–6,000</w:t>
            </w:r>
          </w:p>
        </w:tc>
      </w:tr>
      <w:tr w:rsidR="009B3394" w:rsidRPr="009B3394" w14:paraId="58C6CC63" w14:textId="77777777" w:rsidTr="009B3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501C5" w14:textId="77777777" w:rsidR="009B3394" w:rsidRPr="009B3394" w:rsidRDefault="009B3394" w:rsidP="009B3394">
            <w:r w:rsidRPr="009B3394">
              <w:t>4</w:t>
            </w:r>
          </w:p>
        </w:tc>
        <w:tc>
          <w:tcPr>
            <w:tcW w:w="0" w:type="auto"/>
            <w:vAlign w:val="center"/>
            <w:hideMark/>
          </w:tcPr>
          <w:p w14:paraId="3151CE3D" w14:textId="77777777" w:rsidR="009B3394" w:rsidRPr="009B3394" w:rsidRDefault="009B3394" w:rsidP="009B3394">
            <w:proofErr w:type="spellStart"/>
            <w:r w:rsidRPr="009B3394">
              <w:rPr>
                <w:b/>
                <w:bCs/>
              </w:rPr>
              <w:t>VehicleXpert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1D4C0" w14:textId="77777777" w:rsidR="009B3394" w:rsidRPr="009B3394" w:rsidRDefault="009B3394" w:rsidP="009B3394">
            <w:r w:rsidRPr="009B3394">
              <w:t>4,000–5,000</w:t>
            </w:r>
          </w:p>
        </w:tc>
        <w:tc>
          <w:tcPr>
            <w:tcW w:w="0" w:type="auto"/>
            <w:vAlign w:val="center"/>
            <w:hideMark/>
          </w:tcPr>
          <w:p w14:paraId="062B9462" w14:textId="77777777" w:rsidR="009B3394" w:rsidRPr="009B3394" w:rsidRDefault="009B3394" w:rsidP="009B3394">
            <w:r w:rsidRPr="009B3394">
              <w:t>10,000–12,000</w:t>
            </w:r>
          </w:p>
        </w:tc>
        <w:tc>
          <w:tcPr>
            <w:tcW w:w="0" w:type="auto"/>
            <w:vAlign w:val="center"/>
            <w:hideMark/>
          </w:tcPr>
          <w:p w14:paraId="50E823C8" w14:textId="77777777" w:rsidR="009B3394" w:rsidRPr="009B3394" w:rsidRDefault="009B3394" w:rsidP="009B3394">
            <w:r w:rsidRPr="009B3394">
              <w:t>2 Gates / Logistics Zone</w:t>
            </w:r>
          </w:p>
        </w:tc>
        <w:tc>
          <w:tcPr>
            <w:tcW w:w="0" w:type="auto"/>
            <w:vAlign w:val="center"/>
            <w:hideMark/>
          </w:tcPr>
          <w:p w14:paraId="74B181A0" w14:textId="77777777" w:rsidR="009B3394" w:rsidRPr="009B3394" w:rsidRDefault="009B3394" w:rsidP="009B3394">
            <w:r w:rsidRPr="009B3394">
              <w:t>15,000–17,000</w:t>
            </w:r>
          </w:p>
        </w:tc>
      </w:tr>
      <w:tr w:rsidR="009B3394" w:rsidRPr="009B3394" w14:paraId="48D6E4AD" w14:textId="77777777" w:rsidTr="009B3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BD624" w14:textId="77777777" w:rsidR="009B3394" w:rsidRPr="009B3394" w:rsidRDefault="009B3394" w:rsidP="009B3394">
            <w:r w:rsidRPr="009B3394">
              <w:t>5</w:t>
            </w:r>
          </w:p>
        </w:tc>
        <w:tc>
          <w:tcPr>
            <w:tcW w:w="0" w:type="auto"/>
            <w:vAlign w:val="center"/>
            <w:hideMark/>
          </w:tcPr>
          <w:p w14:paraId="3E731DA9" w14:textId="77777777" w:rsidR="009B3394" w:rsidRPr="009B3394" w:rsidRDefault="009B3394" w:rsidP="009B3394">
            <w:proofErr w:type="spellStart"/>
            <w:r w:rsidRPr="009B3394">
              <w:rPr>
                <w:b/>
                <w:bCs/>
              </w:rPr>
              <w:t>LeaveXpert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5BC87" w14:textId="77777777" w:rsidR="009B3394" w:rsidRPr="009B3394" w:rsidRDefault="009B3394" w:rsidP="009B3394">
            <w:r w:rsidRPr="009B3394">
              <w:t>2,000–3,000</w:t>
            </w:r>
          </w:p>
        </w:tc>
        <w:tc>
          <w:tcPr>
            <w:tcW w:w="0" w:type="auto"/>
            <w:vAlign w:val="center"/>
            <w:hideMark/>
          </w:tcPr>
          <w:p w14:paraId="4B5E629B" w14:textId="77777777" w:rsidR="009B3394" w:rsidRPr="009B3394" w:rsidRDefault="009B3394" w:rsidP="009B3394">
            <w:r w:rsidRPr="009B3394">
              <w:t>—</w:t>
            </w:r>
          </w:p>
        </w:tc>
        <w:tc>
          <w:tcPr>
            <w:tcW w:w="0" w:type="auto"/>
            <w:vAlign w:val="center"/>
            <w:hideMark/>
          </w:tcPr>
          <w:p w14:paraId="7EF9ACCC" w14:textId="77777777" w:rsidR="009B3394" w:rsidRPr="009B3394" w:rsidRDefault="009B3394" w:rsidP="009B3394">
            <w:r w:rsidRPr="009B3394">
              <w:t xml:space="preserve">Linked with </w:t>
            </w:r>
            <w:proofErr w:type="spellStart"/>
            <w:r w:rsidRPr="009B3394">
              <w:t>TimeXpert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6FBCE" w14:textId="77777777" w:rsidR="009B3394" w:rsidRPr="009B3394" w:rsidRDefault="009B3394" w:rsidP="009B3394">
            <w:r w:rsidRPr="009B3394">
              <w:t>2,000–3,000</w:t>
            </w:r>
          </w:p>
        </w:tc>
      </w:tr>
      <w:tr w:rsidR="009B3394" w:rsidRPr="009B3394" w14:paraId="7CBD640A" w14:textId="77777777" w:rsidTr="009B3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FAEB1" w14:textId="77777777" w:rsidR="009B3394" w:rsidRPr="009B3394" w:rsidRDefault="009B3394" w:rsidP="009B3394">
            <w:r w:rsidRPr="009B3394">
              <w:t>6</w:t>
            </w:r>
          </w:p>
        </w:tc>
        <w:tc>
          <w:tcPr>
            <w:tcW w:w="0" w:type="auto"/>
            <w:vAlign w:val="center"/>
            <w:hideMark/>
          </w:tcPr>
          <w:p w14:paraId="2FADA115" w14:textId="77777777" w:rsidR="009B3394" w:rsidRPr="009B3394" w:rsidRDefault="009B3394" w:rsidP="009B3394">
            <w:proofErr w:type="spellStart"/>
            <w:r w:rsidRPr="009B3394">
              <w:rPr>
                <w:b/>
                <w:bCs/>
              </w:rPr>
              <w:t>ContractorXpert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961F2" w14:textId="77777777" w:rsidR="009B3394" w:rsidRPr="009B3394" w:rsidRDefault="009B3394" w:rsidP="009B3394">
            <w:r w:rsidRPr="009B3394">
              <w:t>3,000–4,000</w:t>
            </w:r>
          </w:p>
        </w:tc>
        <w:tc>
          <w:tcPr>
            <w:tcW w:w="0" w:type="auto"/>
            <w:vAlign w:val="center"/>
            <w:hideMark/>
          </w:tcPr>
          <w:p w14:paraId="09FF470D" w14:textId="77777777" w:rsidR="009B3394" w:rsidRPr="009B3394" w:rsidRDefault="009B3394" w:rsidP="009B3394">
            <w:r w:rsidRPr="009B3394">
              <w:t>1,000–2,000</w:t>
            </w:r>
          </w:p>
        </w:tc>
        <w:tc>
          <w:tcPr>
            <w:tcW w:w="0" w:type="auto"/>
            <w:vAlign w:val="center"/>
            <w:hideMark/>
          </w:tcPr>
          <w:p w14:paraId="215571CD" w14:textId="77777777" w:rsidR="009B3394" w:rsidRPr="009B3394" w:rsidRDefault="009B3394" w:rsidP="009B3394">
            <w:r w:rsidRPr="009B3394">
              <w:t>Naval / Industrial Dock</w:t>
            </w:r>
          </w:p>
        </w:tc>
        <w:tc>
          <w:tcPr>
            <w:tcW w:w="0" w:type="auto"/>
            <w:vAlign w:val="center"/>
            <w:hideMark/>
          </w:tcPr>
          <w:p w14:paraId="65FB822A" w14:textId="77777777" w:rsidR="009B3394" w:rsidRPr="009B3394" w:rsidRDefault="009B3394" w:rsidP="009B3394">
            <w:r w:rsidRPr="009B3394">
              <w:t>4,000–6,000</w:t>
            </w:r>
          </w:p>
        </w:tc>
      </w:tr>
      <w:tr w:rsidR="009B3394" w:rsidRPr="009B3394" w14:paraId="73F4E6C9" w14:textId="77777777" w:rsidTr="009B3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3CB39" w14:textId="77777777" w:rsidR="009B3394" w:rsidRPr="009B3394" w:rsidRDefault="009B3394" w:rsidP="009B3394">
            <w:r w:rsidRPr="009B3394">
              <w:t>7</w:t>
            </w:r>
          </w:p>
        </w:tc>
        <w:tc>
          <w:tcPr>
            <w:tcW w:w="0" w:type="auto"/>
            <w:vAlign w:val="center"/>
            <w:hideMark/>
          </w:tcPr>
          <w:p w14:paraId="7487F949" w14:textId="77777777" w:rsidR="009B3394" w:rsidRPr="009B3394" w:rsidRDefault="009B3394" w:rsidP="009B3394">
            <w:proofErr w:type="spellStart"/>
            <w:r w:rsidRPr="009B3394">
              <w:rPr>
                <w:b/>
                <w:bCs/>
              </w:rPr>
              <w:t>LoginXpert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34C79" w14:textId="77777777" w:rsidR="009B3394" w:rsidRPr="009B3394" w:rsidRDefault="009B3394" w:rsidP="009B3394">
            <w:r w:rsidRPr="009B3394">
              <w:t>2,000–3,000</w:t>
            </w:r>
          </w:p>
        </w:tc>
        <w:tc>
          <w:tcPr>
            <w:tcW w:w="0" w:type="auto"/>
            <w:vAlign w:val="center"/>
            <w:hideMark/>
          </w:tcPr>
          <w:p w14:paraId="2549879D" w14:textId="77777777" w:rsidR="009B3394" w:rsidRPr="009B3394" w:rsidRDefault="009B3394" w:rsidP="009B3394">
            <w:r w:rsidRPr="009B3394">
              <w:t>1,000–1,500</w:t>
            </w:r>
          </w:p>
        </w:tc>
        <w:tc>
          <w:tcPr>
            <w:tcW w:w="0" w:type="auto"/>
            <w:vAlign w:val="center"/>
            <w:hideMark/>
          </w:tcPr>
          <w:p w14:paraId="10E45AB8" w14:textId="77777777" w:rsidR="009B3394" w:rsidRPr="009B3394" w:rsidRDefault="009B3394" w:rsidP="009B3394">
            <w:r w:rsidRPr="009B3394">
              <w:t>200 Consoles / Workstations</w:t>
            </w:r>
          </w:p>
        </w:tc>
        <w:tc>
          <w:tcPr>
            <w:tcW w:w="0" w:type="auto"/>
            <w:vAlign w:val="center"/>
            <w:hideMark/>
          </w:tcPr>
          <w:p w14:paraId="2378FFAA" w14:textId="77777777" w:rsidR="009B3394" w:rsidRPr="009B3394" w:rsidRDefault="009B3394" w:rsidP="009B3394">
            <w:r w:rsidRPr="009B3394">
              <w:t>3,000–4,500</w:t>
            </w:r>
          </w:p>
        </w:tc>
      </w:tr>
      <w:tr w:rsidR="009B3394" w:rsidRPr="009B3394" w14:paraId="2D1C5B17" w14:textId="77777777" w:rsidTr="009B3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6988B" w14:textId="77777777" w:rsidR="009B3394" w:rsidRPr="009B3394" w:rsidRDefault="009B3394" w:rsidP="009B3394">
            <w:r w:rsidRPr="009B3394">
              <w:t>8</w:t>
            </w:r>
          </w:p>
        </w:tc>
        <w:tc>
          <w:tcPr>
            <w:tcW w:w="0" w:type="auto"/>
            <w:vAlign w:val="center"/>
            <w:hideMark/>
          </w:tcPr>
          <w:p w14:paraId="5056D926" w14:textId="77777777" w:rsidR="009B3394" w:rsidRPr="009B3394" w:rsidRDefault="009B3394" w:rsidP="009B3394">
            <w:proofErr w:type="spellStart"/>
            <w:r w:rsidRPr="009B3394">
              <w:rPr>
                <w:b/>
                <w:bCs/>
              </w:rPr>
              <w:t>GuardTourXpert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559AD" w14:textId="77777777" w:rsidR="009B3394" w:rsidRPr="009B3394" w:rsidRDefault="009B3394" w:rsidP="009B3394">
            <w:r w:rsidRPr="009B3394">
              <w:t>3,000–4,000</w:t>
            </w:r>
          </w:p>
        </w:tc>
        <w:tc>
          <w:tcPr>
            <w:tcW w:w="0" w:type="auto"/>
            <w:vAlign w:val="center"/>
            <w:hideMark/>
          </w:tcPr>
          <w:p w14:paraId="49DE17A4" w14:textId="77777777" w:rsidR="009B3394" w:rsidRPr="009B3394" w:rsidRDefault="009B3394" w:rsidP="009B3394">
            <w:r w:rsidRPr="009B3394">
              <w:t>2,000–3,000</w:t>
            </w:r>
          </w:p>
        </w:tc>
        <w:tc>
          <w:tcPr>
            <w:tcW w:w="0" w:type="auto"/>
            <w:vAlign w:val="center"/>
            <w:hideMark/>
          </w:tcPr>
          <w:p w14:paraId="683DC797" w14:textId="77777777" w:rsidR="009B3394" w:rsidRPr="009B3394" w:rsidRDefault="009B3394" w:rsidP="009B3394">
            <w:r w:rsidRPr="009B3394">
              <w:t>50 Checkpoints / Base</w:t>
            </w:r>
          </w:p>
        </w:tc>
        <w:tc>
          <w:tcPr>
            <w:tcW w:w="0" w:type="auto"/>
            <w:vAlign w:val="center"/>
            <w:hideMark/>
          </w:tcPr>
          <w:p w14:paraId="251EE3F8" w14:textId="77777777" w:rsidR="009B3394" w:rsidRPr="009B3394" w:rsidRDefault="009B3394" w:rsidP="009B3394">
            <w:r w:rsidRPr="009B3394">
              <w:t>5,000–7,000</w:t>
            </w:r>
          </w:p>
        </w:tc>
      </w:tr>
      <w:tr w:rsidR="009B3394" w:rsidRPr="009B3394" w14:paraId="78AFEFB0" w14:textId="77777777" w:rsidTr="009B3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F4B76" w14:textId="77777777" w:rsidR="009B3394" w:rsidRPr="009B3394" w:rsidRDefault="009B3394" w:rsidP="009B3394">
            <w:r w:rsidRPr="009B3394">
              <w:t>9</w:t>
            </w:r>
          </w:p>
        </w:tc>
        <w:tc>
          <w:tcPr>
            <w:tcW w:w="0" w:type="auto"/>
            <w:vAlign w:val="center"/>
            <w:hideMark/>
          </w:tcPr>
          <w:p w14:paraId="185EB9FF" w14:textId="77777777" w:rsidR="009B3394" w:rsidRPr="009B3394" w:rsidRDefault="009B3394" w:rsidP="009B3394">
            <w:proofErr w:type="spellStart"/>
            <w:r w:rsidRPr="009B3394">
              <w:rPr>
                <w:b/>
                <w:bCs/>
              </w:rPr>
              <w:t>GuardCommXpert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23419" w14:textId="77777777" w:rsidR="009B3394" w:rsidRPr="009B3394" w:rsidRDefault="009B3394" w:rsidP="009B3394">
            <w:r w:rsidRPr="009B3394">
              <w:t>6,000–8,000</w:t>
            </w:r>
          </w:p>
        </w:tc>
        <w:tc>
          <w:tcPr>
            <w:tcW w:w="0" w:type="auto"/>
            <w:vAlign w:val="center"/>
            <w:hideMark/>
          </w:tcPr>
          <w:p w14:paraId="266548FF" w14:textId="77777777" w:rsidR="009B3394" w:rsidRPr="009B3394" w:rsidRDefault="009B3394" w:rsidP="009B3394">
            <w:r w:rsidRPr="009B3394">
              <w:t>10,000–15,000</w:t>
            </w:r>
          </w:p>
        </w:tc>
        <w:tc>
          <w:tcPr>
            <w:tcW w:w="0" w:type="auto"/>
            <w:vAlign w:val="center"/>
            <w:hideMark/>
          </w:tcPr>
          <w:p w14:paraId="16AE3508" w14:textId="77777777" w:rsidR="009B3394" w:rsidRPr="009B3394" w:rsidRDefault="009B3394" w:rsidP="009B3394">
            <w:r w:rsidRPr="009B3394">
              <w:t>50 Guard Posts</w:t>
            </w:r>
          </w:p>
        </w:tc>
        <w:tc>
          <w:tcPr>
            <w:tcW w:w="0" w:type="auto"/>
            <w:vAlign w:val="center"/>
            <w:hideMark/>
          </w:tcPr>
          <w:p w14:paraId="343537F1" w14:textId="77777777" w:rsidR="009B3394" w:rsidRPr="009B3394" w:rsidRDefault="009B3394" w:rsidP="009B3394">
            <w:r w:rsidRPr="009B3394">
              <w:t>16,000–23,000</w:t>
            </w:r>
          </w:p>
        </w:tc>
      </w:tr>
      <w:tr w:rsidR="009B3394" w:rsidRPr="009B3394" w14:paraId="44C42031" w14:textId="77777777" w:rsidTr="009B3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B3CA9" w14:textId="77777777" w:rsidR="009B3394" w:rsidRPr="009B3394" w:rsidRDefault="009B3394" w:rsidP="009B3394">
            <w:r w:rsidRPr="009B3394">
              <w:t>10</w:t>
            </w:r>
          </w:p>
        </w:tc>
        <w:tc>
          <w:tcPr>
            <w:tcW w:w="0" w:type="auto"/>
            <w:vAlign w:val="center"/>
            <w:hideMark/>
          </w:tcPr>
          <w:p w14:paraId="48A2CD7A" w14:textId="77777777" w:rsidR="009B3394" w:rsidRPr="009B3394" w:rsidRDefault="009B3394" w:rsidP="009B3394">
            <w:proofErr w:type="spellStart"/>
            <w:r w:rsidRPr="009B3394">
              <w:rPr>
                <w:b/>
                <w:bCs/>
              </w:rPr>
              <w:t>AiXpert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18FFF" w14:textId="77777777" w:rsidR="009B3394" w:rsidRPr="009B3394" w:rsidRDefault="009B3394" w:rsidP="009B3394">
            <w:r w:rsidRPr="009B3394">
              <w:t>8,000–12,000</w:t>
            </w:r>
          </w:p>
        </w:tc>
        <w:tc>
          <w:tcPr>
            <w:tcW w:w="0" w:type="auto"/>
            <w:vAlign w:val="center"/>
            <w:hideMark/>
          </w:tcPr>
          <w:p w14:paraId="3EEDF8D6" w14:textId="77777777" w:rsidR="009B3394" w:rsidRPr="009B3394" w:rsidRDefault="009B3394" w:rsidP="009B3394">
            <w:r w:rsidRPr="009B3394">
              <w:t>5,000–10,000</w:t>
            </w:r>
          </w:p>
        </w:tc>
        <w:tc>
          <w:tcPr>
            <w:tcW w:w="0" w:type="auto"/>
            <w:vAlign w:val="center"/>
            <w:hideMark/>
          </w:tcPr>
          <w:p w14:paraId="4A70035B" w14:textId="77777777" w:rsidR="009B3394" w:rsidRPr="009B3394" w:rsidRDefault="009B3394" w:rsidP="009B3394">
            <w:r w:rsidRPr="009B3394">
              <w:t>Command HQ (GPU Server)</w:t>
            </w:r>
          </w:p>
        </w:tc>
        <w:tc>
          <w:tcPr>
            <w:tcW w:w="0" w:type="auto"/>
            <w:vAlign w:val="center"/>
            <w:hideMark/>
          </w:tcPr>
          <w:p w14:paraId="463D9D30" w14:textId="77777777" w:rsidR="009B3394" w:rsidRPr="009B3394" w:rsidRDefault="009B3394" w:rsidP="009B3394">
            <w:r w:rsidRPr="009B3394">
              <w:t>13,000–20,000</w:t>
            </w:r>
          </w:p>
        </w:tc>
      </w:tr>
    </w:tbl>
    <w:p w14:paraId="3313C4E7" w14:textId="77777777" w:rsidR="009B3394" w:rsidRPr="009B3394" w:rsidRDefault="009B3394" w:rsidP="009B3394">
      <w:r w:rsidRPr="009B3394">
        <w:rPr>
          <w:b/>
          <w:bCs/>
        </w:rPr>
        <w:t>Estimated Full Deployment (3 Major Bases): USD 120K – 150K</w:t>
      </w:r>
    </w:p>
    <w:p w14:paraId="1875A83D" w14:textId="77777777" w:rsidR="009B3394" w:rsidRPr="009B3394" w:rsidRDefault="009B3394" w:rsidP="009B3394">
      <w:r w:rsidRPr="009B3394">
        <w:pict w14:anchorId="16A29E66">
          <v:rect id="_x0000_i1294" style="width:0;height:1.5pt" o:hralign="center" o:hrstd="t" o:hr="t" fillcolor="#a0a0a0" stroked="f"/>
        </w:pict>
      </w:r>
    </w:p>
    <w:p w14:paraId="74C3E939" w14:textId="77777777" w:rsidR="009B3394" w:rsidRPr="009B3394" w:rsidRDefault="009B3394" w:rsidP="009B3394">
      <w:pPr>
        <w:rPr>
          <w:b/>
          <w:bCs/>
        </w:rPr>
      </w:pPr>
      <w:r w:rsidRPr="009B3394">
        <w:rPr>
          <w:b/>
          <w:bCs/>
        </w:rPr>
        <w:t>12. Summary</w:t>
      </w:r>
    </w:p>
    <w:p w14:paraId="1AD73156" w14:textId="61187BA6" w:rsidR="009B3394" w:rsidRPr="009B3394" w:rsidRDefault="009B3394" w:rsidP="009B3394">
      <w:proofErr w:type="spellStart"/>
      <w:r w:rsidRPr="009B3394">
        <w:t>Oryggi’s</w:t>
      </w:r>
      <w:proofErr w:type="spellEnd"/>
      <w:r w:rsidRPr="009B3394">
        <w:t xml:space="preserve"> ecosystem — proven across </w:t>
      </w:r>
      <w:r w:rsidRPr="009B3394">
        <w:rPr>
          <w:b/>
          <w:bCs/>
        </w:rPr>
        <w:t>Indian Navy, Air Force, National Security Council, and critical defense research facilities</w:t>
      </w:r>
      <w:r w:rsidRPr="009B3394">
        <w:t xml:space="preserve"> — is now ready for </w:t>
      </w:r>
      <w:r w:rsidRPr="009B3394">
        <w:rPr>
          <w:b/>
          <w:bCs/>
        </w:rPr>
        <w:t>deployment in the Royal Thai Armed Forces</w:t>
      </w:r>
      <w:r w:rsidRPr="009B3394">
        <w:t>.</w:t>
      </w:r>
      <w:r w:rsidRPr="009B3394">
        <w:br/>
        <w:t xml:space="preserve">The solution delivers an </w:t>
      </w:r>
      <w:r w:rsidRPr="009B3394">
        <w:rPr>
          <w:b/>
          <w:bCs/>
        </w:rPr>
        <w:t>end-to-end Command &amp; Control environment</w:t>
      </w:r>
      <w:r w:rsidRPr="009B3394">
        <w:t xml:space="preserve"> that integrates physical access, AI analytics, guard coordination, and personnel management under one resilient, fully </w:t>
      </w:r>
      <w:r w:rsidRPr="009B3394">
        <w:t>on-premises</w:t>
      </w:r>
      <w:r w:rsidRPr="009B3394">
        <w:t xml:space="preserve"> platform.</w:t>
      </w:r>
    </w:p>
    <w:sectPr w:rsidR="009B3394" w:rsidRPr="009B33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777B"/>
    <w:multiLevelType w:val="multilevel"/>
    <w:tmpl w:val="1318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021F5"/>
    <w:multiLevelType w:val="multilevel"/>
    <w:tmpl w:val="D5BE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013BA"/>
    <w:multiLevelType w:val="multilevel"/>
    <w:tmpl w:val="1660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C3181"/>
    <w:multiLevelType w:val="multilevel"/>
    <w:tmpl w:val="D3F4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20AA5"/>
    <w:multiLevelType w:val="multilevel"/>
    <w:tmpl w:val="FBAE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9299F"/>
    <w:multiLevelType w:val="multilevel"/>
    <w:tmpl w:val="E3BE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E15BF"/>
    <w:multiLevelType w:val="multilevel"/>
    <w:tmpl w:val="0FD4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C3101"/>
    <w:multiLevelType w:val="multilevel"/>
    <w:tmpl w:val="503E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51D20"/>
    <w:multiLevelType w:val="multilevel"/>
    <w:tmpl w:val="2FF6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A0DA4"/>
    <w:multiLevelType w:val="multilevel"/>
    <w:tmpl w:val="0A8A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553B1"/>
    <w:multiLevelType w:val="multilevel"/>
    <w:tmpl w:val="CFB6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F82B41"/>
    <w:multiLevelType w:val="multilevel"/>
    <w:tmpl w:val="2E2A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4B67F4"/>
    <w:multiLevelType w:val="multilevel"/>
    <w:tmpl w:val="92E0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5F38F1"/>
    <w:multiLevelType w:val="multilevel"/>
    <w:tmpl w:val="73F8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685C8A"/>
    <w:multiLevelType w:val="multilevel"/>
    <w:tmpl w:val="B49C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F150B9"/>
    <w:multiLevelType w:val="multilevel"/>
    <w:tmpl w:val="10A8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AA4B87"/>
    <w:multiLevelType w:val="multilevel"/>
    <w:tmpl w:val="5812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394F11"/>
    <w:multiLevelType w:val="multilevel"/>
    <w:tmpl w:val="EF0A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07116F"/>
    <w:multiLevelType w:val="multilevel"/>
    <w:tmpl w:val="FB14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D72166"/>
    <w:multiLevelType w:val="multilevel"/>
    <w:tmpl w:val="D662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EC45E4"/>
    <w:multiLevelType w:val="multilevel"/>
    <w:tmpl w:val="FD56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BD302F"/>
    <w:multiLevelType w:val="multilevel"/>
    <w:tmpl w:val="632C2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03216A"/>
    <w:multiLevelType w:val="multilevel"/>
    <w:tmpl w:val="2E66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AD0712"/>
    <w:multiLevelType w:val="multilevel"/>
    <w:tmpl w:val="EB1C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232964"/>
    <w:multiLevelType w:val="multilevel"/>
    <w:tmpl w:val="12E8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806223">
    <w:abstractNumId w:val="7"/>
  </w:num>
  <w:num w:numId="2" w16cid:durableId="1635215740">
    <w:abstractNumId w:val="0"/>
  </w:num>
  <w:num w:numId="3" w16cid:durableId="311492644">
    <w:abstractNumId w:val="1"/>
  </w:num>
  <w:num w:numId="4" w16cid:durableId="1091700370">
    <w:abstractNumId w:val="2"/>
  </w:num>
  <w:num w:numId="5" w16cid:durableId="275413096">
    <w:abstractNumId w:val="3"/>
  </w:num>
  <w:num w:numId="6" w16cid:durableId="462314644">
    <w:abstractNumId w:val="23"/>
  </w:num>
  <w:num w:numId="7" w16cid:durableId="729688435">
    <w:abstractNumId w:val="17"/>
  </w:num>
  <w:num w:numId="8" w16cid:durableId="1334185962">
    <w:abstractNumId w:val="12"/>
  </w:num>
  <w:num w:numId="9" w16cid:durableId="1584493157">
    <w:abstractNumId w:val="6"/>
  </w:num>
  <w:num w:numId="10" w16cid:durableId="1197037786">
    <w:abstractNumId w:val="18"/>
  </w:num>
  <w:num w:numId="11" w16cid:durableId="1785424179">
    <w:abstractNumId w:val="14"/>
  </w:num>
  <w:num w:numId="12" w16cid:durableId="1862352948">
    <w:abstractNumId w:val="22"/>
  </w:num>
  <w:num w:numId="13" w16cid:durableId="716054131">
    <w:abstractNumId w:val="13"/>
  </w:num>
  <w:num w:numId="14" w16cid:durableId="1852648079">
    <w:abstractNumId w:val="8"/>
  </w:num>
  <w:num w:numId="15" w16cid:durableId="1076122933">
    <w:abstractNumId w:val="19"/>
  </w:num>
  <w:num w:numId="16" w16cid:durableId="1997807408">
    <w:abstractNumId w:val="5"/>
  </w:num>
  <w:num w:numId="17" w16cid:durableId="1875801307">
    <w:abstractNumId w:val="4"/>
  </w:num>
  <w:num w:numId="18" w16cid:durableId="2138184788">
    <w:abstractNumId w:val="10"/>
  </w:num>
  <w:num w:numId="19" w16cid:durableId="776870408">
    <w:abstractNumId w:val="20"/>
  </w:num>
  <w:num w:numId="20" w16cid:durableId="585697224">
    <w:abstractNumId w:val="15"/>
  </w:num>
  <w:num w:numId="21" w16cid:durableId="568424521">
    <w:abstractNumId w:val="9"/>
  </w:num>
  <w:num w:numId="22" w16cid:durableId="1533152251">
    <w:abstractNumId w:val="11"/>
  </w:num>
  <w:num w:numId="23" w16cid:durableId="2080203856">
    <w:abstractNumId w:val="16"/>
  </w:num>
  <w:num w:numId="24" w16cid:durableId="818040096">
    <w:abstractNumId w:val="24"/>
  </w:num>
  <w:num w:numId="25" w16cid:durableId="4218745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6A6"/>
    <w:rsid w:val="000D0EAB"/>
    <w:rsid w:val="009B3394"/>
    <w:rsid w:val="009B66A6"/>
    <w:rsid w:val="00C0789A"/>
    <w:rsid w:val="00E15D45"/>
    <w:rsid w:val="00E3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6F695"/>
  <w15:chartTrackingRefBased/>
  <w15:docId w15:val="{379090EE-DA0B-4C2D-B77C-13EF14481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6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66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6A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B6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1569</Words>
  <Characters>8945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Singh</dc:creator>
  <cp:keywords/>
  <dc:description/>
  <cp:lastModifiedBy/>
  <cp:revision>1</cp:revision>
  <dcterms:created xsi:type="dcterms:W3CDTF">2025-10-14T04:32:00Z</dcterms:created>
</cp:coreProperties>
</file>