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36087" w14:textId="77777777" w:rsidR="00ED1AFB" w:rsidRDefault="00ED1AFB" w:rsidP="00ED1AFB">
      <w:r>
        <w:t xml:space="preserve">1. Merging data from sample dataset. - </w:t>
      </w:r>
    </w:p>
    <w:p w14:paraId="784F0F90" w14:textId="6FB9049A" w:rsidR="00ED1AFB" w:rsidRDefault="00ED1AFB" w:rsidP="00ED1AFB">
      <w:pPr>
        <w:ind w:left="720"/>
      </w:pPr>
      <w:r>
        <w:t>a. Candidates that had a different email in applicants and suited sheets were</w:t>
      </w:r>
      <w:r>
        <w:t xml:space="preserve"> </w:t>
      </w:r>
      <w:r>
        <w:t xml:space="preserve">merged by using their first name, last </w:t>
      </w:r>
      <w:r>
        <w:t>name,</w:t>
      </w:r>
      <w:r>
        <w:t xml:space="preserve"> and school. </w:t>
      </w:r>
    </w:p>
    <w:p w14:paraId="7D15AC3C" w14:textId="2DBE938E" w:rsidR="00ED1AFB" w:rsidRPr="00ED1AFB" w:rsidRDefault="00ED1AFB" w:rsidP="00ED1AFB">
      <w:pPr>
        <w:ind w:left="720"/>
        <w:rPr>
          <w:b/>
          <w:bCs/>
        </w:rPr>
      </w:pPr>
      <w:r w:rsidRPr="00ED1AFB">
        <w:rPr>
          <w:b/>
          <w:bCs/>
        </w:rPr>
        <w:t>The schools did not always align so some data cleaning was done using Excel to ensure school names were consistent across the 2 sheets.</w:t>
      </w:r>
    </w:p>
    <w:p w14:paraId="75969AD3" w14:textId="77777777" w:rsidR="00ED1AFB" w:rsidRDefault="00ED1AFB" w:rsidP="00ED1AFB"/>
    <w:p w14:paraId="437D7833" w14:textId="77777777" w:rsidR="00ED1AFB" w:rsidRDefault="00ED1AFB" w:rsidP="00ED1AFB">
      <w:r>
        <w:t>2. Analysis</w:t>
      </w:r>
    </w:p>
    <w:p w14:paraId="25D4495F" w14:textId="3C94BE17" w:rsidR="00ED1AFB" w:rsidRDefault="00ED1AFB" w:rsidP="00ED1AFB">
      <w:pPr>
        <w:ind w:firstLine="720"/>
      </w:pPr>
      <w:r>
        <w:t>a. ECA scores that were 0 were dropped.</w:t>
      </w:r>
    </w:p>
    <w:p w14:paraId="21454001" w14:textId="77777777" w:rsidR="00ED1AFB" w:rsidRDefault="00ED1AFB" w:rsidP="00ED1AFB"/>
    <w:p w14:paraId="1C94A111" w14:textId="454FCBAB" w:rsidR="00ED1AFB" w:rsidRPr="00ED1AFB" w:rsidRDefault="00ED1AFB" w:rsidP="00ED1AFB">
      <w:pPr>
        <w:rPr>
          <w:b/>
          <w:bCs/>
        </w:rPr>
      </w:pPr>
      <w:r w:rsidRPr="00ED1AFB">
        <w:rPr>
          <w:b/>
          <w:bCs/>
        </w:rPr>
        <w:t>Proportion of candidates that received a job offer, rejected after round 1, and rejected after round 2.</w:t>
      </w:r>
    </w:p>
    <w:p w14:paraId="0CF3C92B" w14:textId="314D53D8" w:rsidR="00ED1AFB" w:rsidRDefault="00ED1AFB" w:rsidP="00ED1AFB">
      <w:r>
        <w:t xml:space="preserve">Received Job Offer          </w:t>
      </w:r>
      <w:r>
        <w:tab/>
      </w:r>
      <w:r>
        <w:t>0.21</w:t>
      </w:r>
    </w:p>
    <w:p w14:paraId="7F792EBD" w14:textId="7E9656FD" w:rsidR="00ED1AFB" w:rsidRDefault="00ED1AFB" w:rsidP="00ED1AFB">
      <w:r>
        <w:t xml:space="preserve">Rejected after 1st Round    </w:t>
      </w:r>
      <w:r>
        <w:tab/>
      </w:r>
      <w:r>
        <w:t>0.64</w:t>
      </w:r>
    </w:p>
    <w:p w14:paraId="67030ABC" w14:textId="689419B9" w:rsidR="00ED1AFB" w:rsidRDefault="00ED1AFB" w:rsidP="00ED1AFB">
      <w:r>
        <w:t xml:space="preserve">Rejected after 2nd Round    </w:t>
      </w:r>
      <w:r>
        <w:tab/>
      </w:r>
      <w:r>
        <w:t>0.15</w:t>
      </w:r>
    </w:p>
    <w:p w14:paraId="7ABFB4B8" w14:textId="77777777" w:rsidR="00ED1AFB" w:rsidRDefault="00ED1AFB" w:rsidP="00ED1AFB"/>
    <w:p w14:paraId="34C3E4FD" w14:textId="12C75332" w:rsidR="00ED1AFB" w:rsidRDefault="00ED1AFB" w:rsidP="00ED1AFB">
      <w:pPr>
        <w:ind w:left="720"/>
      </w:pPr>
      <w:r>
        <w:t>c. Suited ECAs are better than GPA at predicting if a candidate will get rejected at the first round but neither are sufficient when taken by themselves to predict performance at later stages. When combined, they are effective.</w:t>
      </w:r>
    </w:p>
    <w:p w14:paraId="5A347E59" w14:textId="77777777" w:rsidR="00ED1AFB" w:rsidRDefault="00ED1AFB" w:rsidP="00ED1AFB"/>
    <w:p w14:paraId="2ADFFE44" w14:textId="6D69DB59" w:rsidR="00ED1AFB" w:rsidRDefault="00ED1AFB" w:rsidP="00ED1AFB">
      <w:pPr>
        <w:ind w:left="720"/>
      </w:pPr>
      <w:r>
        <w:t xml:space="preserve">d. Suited ECAs </w:t>
      </w:r>
      <w:r>
        <w:t>can</w:t>
      </w:r>
      <w:r>
        <w:t xml:space="preserve"> generate a similar distribution with respect to candidate schools among thos</w:t>
      </w:r>
      <w:r>
        <w:t>e</w:t>
      </w:r>
      <w:r>
        <w:t xml:space="preserve"> offered the job.</w:t>
      </w:r>
    </w:p>
    <w:p w14:paraId="4B6302A5" w14:textId="77777777" w:rsidR="00ED1AFB" w:rsidRDefault="00ED1AFB" w:rsidP="00ED1AFB"/>
    <w:p w14:paraId="6E2A39B0" w14:textId="77777777" w:rsidR="00ED1AFB" w:rsidRDefault="00ED1AFB" w:rsidP="00ED1AFB">
      <w:pPr>
        <w:ind w:left="720"/>
      </w:pPr>
      <w:r>
        <w:t>e. There is a negative correlation between behavioral score and the other ECAs, most predominantly felt among candidates that were offered the job.</w:t>
      </w:r>
    </w:p>
    <w:p w14:paraId="64F3FD9C" w14:textId="77777777" w:rsidR="00ED1AFB" w:rsidRDefault="00ED1AFB" w:rsidP="00ED1AFB"/>
    <w:p w14:paraId="7F55406E" w14:textId="77777777" w:rsidR="00ED1AFB" w:rsidRDefault="00ED1AFB" w:rsidP="00ED1AFB">
      <w:r>
        <w:t>3. Notebook has been attached. The last 3 charts are the ones, supported by previous analysis, that I used to answer the question.</w:t>
      </w:r>
    </w:p>
    <w:p w14:paraId="7ECDCF86" w14:textId="77777777" w:rsidR="00ED1AFB" w:rsidRDefault="00ED1AFB" w:rsidP="00ED1AFB">
      <w:r>
        <w:t>GPA and Suited combined go a long way in determining if a candidate gets the job</w:t>
      </w:r>
    </w:p>
    <w:p w14:paraId="7A20593B" w14:textId="15C28CC8" w:rsidR="00ED1AFB" w:rsidRDefault="00ED1AFB" w:rsidP="00ED1AFB">
      <w:r>
        <w:t xml:space="preserve">A high or medium GPA </w:t>
      </w:r>
      <w:r>
        <w:t>is</w:t>
      </w:r>
      <w:r>
        <w:t xml:space="preserve"> not sufficient, but when augmented with </w:t>
      </w:r>
    </w:p>
    <w:p w14:paraId="4E84BE14" w14:textId="6C07965D" w:rsidR="00ED1AFB" w:rsidRDefault="00ED1AFB" w:rsidP="00ED1AFB">
      <w:pPr>
        <w:ind w:firstLine="720"/>
      </w:pPr>
      <w:r>
        <w:t xml:space="preserve">1.      99th percentile in one ECA and 50th - 95th percentile in another or </w:t>
      </w:r>
    </w:p>
    <w:p w14:paraId="557CEB2B" w14:textId="7F150DA5" w:rsidR="00ED1AFB" w:rsidRDefault="00ED1AFB" w:rsidP="00ED1AFB">
      <w:pPr>
        <w:ind w:left="720"/>
      </w:pPr>
      <w:r>
        <w:t xml:space="preserve">2.      50th - 95th percentile in </w:t>
      </w:r>
      <w:r>
        <w:t>at least</w:t>
      </w:r>
      <w:r>
        <w:t xml:space="preserve"> 3 ECAs, there is an extremely high possibility of </w:t>
      </w:r>
      <w:r>
        <w:t>at least</w:t>
      </w:r>
      <w:r>
        <w:t xml:space="preserve"> reaching the 2nd round</w:t>
      </w:r>
    </w:p>
    <w:p w14:paraId="3456ABA9" w14:textId="77777777" w:rsidR="00ED1AFB" w:rsidRDefault="00ED1AFB" w:rsidP="00ED1AFB"/>
    <w:p w14:paraId="7C044077" w14:textId="77777777" w:rsidR="00ED1AFB" w:rsidRDefault="00ED1AFB" w:rsidP="00ED1AFB">
      <w:r>
        <w:t xml:space="preserve">Is the algorithm working? - </w:t>
      </w:r>
    </w:p>
    <w:p w14:paraId="3D7B48CF" w14:textId="2E68D897" w:rsidR="00ED1AFB" w:rsidRDefault="00ED1AFB" w:rsidP="00ED1AFB">
      <w:r>
        <w:t>Yes, the ECA scores + GPA, do provide insight into whether a candidate reaches later rounds.</w:t>
      </w:r>
      <w:r>
        <w:t xml:space="preserve"> </w:t>
      </w:r>
      <w:r>
        <w:t>Moreover, performing poorly in the ECAs is a good indicator that the candidate will be rejected in the 1st round itself, regardless of GPA.</w:t>
      </w:r>
      <w:r>
        <w:t xml:space="preserve"> </w:t>
      </w:r>
      <w:r>
        <w:t xml:space="preserve">This is further </w:t>
      </w:r>
      <w:r>
        <w:t>supported</w:t>
      </w:r>
      <w:r>
        <w:t xml:space="preserve"> with the absence of individuals that received a job offer while falling below the average value of each ECA.</w:t>
      </w:r>
    </w:p>
    <w:p w14:paraId="3DA504A4" w14:textId="77777777" w:rsidR="00ED1AFB" w:rsidRDefault="00ED1AFB" w:rsidP="00ED1AFB"/>
    <w:p w14:paraId="60480C95" w14:textId="71A98BFF" w:rsidR="00ED1AFB" w:rsidRDefault="00ED1AFB" w:rsidP="00ED1AFB">
      <w:r>
        <w:t xml:space="preserve">What is a good score? </w:t>
      </w:r>
      <w:r>
        <w:t>–</w:t>
      </w:r>
      <w:r>
        <w:t xml:space="preserve"> </w:t>
      </w:r>
    </w:p>
    <w:p w14:paraId="05EFED72" w14:textId="6FFD3786" w:rsidR="0062539B" w:rsidRDefault="00ED1AFB" w:rsidP="00ED1AFB">
      <w:r>
        <w:t>Placing in the 99th percentile for 2 ECAs or 95th percentile across all ECAs coupled with a GPA &gt; 3.0 is a good score</w:t>
      </w:r>
      <w:r>
        <w:t xml:space="preserve"> </w:t>
      </w:r>
      <w:r>
        <w:t xml:space="preserve">48 out of 54 (89%) candidates reach </w:t>
      </w:r>
      <w:proofErr w:type="spellStart"/>
      <w:r>
        <w:t>atleast</w:t>
      </w:r>
      <w:proofErr w:type="spellEnd"/>
      <w:r>
        <w:t xml:space="preserve"> the 2nd round with the above conditions</w:t>
      </w:r>
    </w:p>
    <w:sectPr w:rsidR="006253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AFB"/>
    <w:rsid w:val="003448B9"/>
    <w:rsid w:val="0062539B"/>
    <w:rsid w:val="00D5580C"/>
    <w:rsid w:val="00D77FBB"/>
    <w:rsid w:val="00DB25C1"/>
    <w:rsid w:val="00ED1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B8EB7B"/>
  <w15:chartTrackingRefBased/>
  <w15:docId w15:val="{744B088D-3CF2-C14D-AD3D-1ADEDFE28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1A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1A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1A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1A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1A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1AF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1AF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1AF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1AF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1A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1A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1A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1A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1A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1A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1A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1A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1A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1AF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1A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1AF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1A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1AF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1A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1A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1A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1A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1A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1A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324</Words>
  <Characters>1847</Characters>
  <Application>Microsoft Office Word</Application>
  <DocSecurity>0</DocSecurity>
  <Lines>15</Lines>
  <Paragraphs>4</Paragraphs>
  <ScaleCrop>false</ScaleCrop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Parthasarathy, Naveen</dc:creator>
  <cp:keywords/>
  <dc:description/>
  <cp:lastModifiedBy>Parthasarathy, Naveen</cp:lastModifiedBy>
  <cp:revision>1</cp:revision>
  <dcterms:created xsi:type="dcterms:W3CDTF">2024-04-03T22:19:00Z</dcterms:created>
  <dcterms:modified xsi:type="dcterms:W3CDTF">2024-04-03T22:26:00Z</dcterms:modified>
</cp:coreProperties>
</file>