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F23C29">
      <w:pPr>
        <w:rPr>
          <w:b/>
          <w:bCs/>
        </w:rPr>
      </w:pPr>
    </w:p>
    <w:p w14:paraId="74E5E1C5">
      <w:pPr>
        <w:rPr>
          <w:b/>
          <w:bCs/>
        </w:rPr>
      </w:pPr>
    </w:p>
    <w:p w14:paraId="52076375">
      <w:pPr>
        <w:jc w:val="center"/>
        <w:rPr>
          <w:rFonts w:hint="default" w:ascii="Arial" w:hAnsi="Arial" w:cs="Arial"/>
          <w:b/>
          <w:bCs/>
          <w:sz w:val="36"/>
          <w:szCs w:val="36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  <w:lang w:val="en-US"/>
        </w:rPr>
        <w:t>Jenkins task-2</w:t>
      </w:r>
    </w:p>
    <w:p w14:paraId="59DC4BF3">
      <w:pPr>
        <w:rPr>
          <w:b/>
          <w:bCs/>
        </w:rPr>
      </w:pPr>
    </w:p>
    <w:p w14:paraId="74213A4A">
      <w:pPr>
        <w:rPr>
          <w:b/>
          <w:bCs/>
        </w:rPr>
      </w:pPr>
    </w:p>
    <w:p w14:paraId="68672683">
      <w:pPr>
        <w:numPr>
          <w:ilvl w:val="0"/>
          <w:numId w:val="1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Configure 2 slave machines in Jenkins master.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</w:p>
    <w:p w14:paraId="1152FFA7">
      <w:pPr>
        <w:numPr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</w:p>
    <w:p w14:paraId="6EE78EEB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First to create instances Jenkins-master,slave-01 and slave -02</w:t>
      </w:r>
    </w:p>
    <w:p w14:paraId="5ABCF703">
      <w:pPr>
        <w:numPr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</w:p>
    <w:p w14:paraId="43B020F3">
      <w:pPr>
        <w:numPr>
          <w:numId w:val="0"/>
        </w:numPr>
      </w:pPr>
      <w:r>
        <w:drawing>
          <wp:inline distT="0" distB="0" distL="114300" distR="114300">
            <wp:extent cx="5268595" cy="1208405"/>
            <wp:effectExtent l="0" t="0" r="8255" b="1079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D634">
      <w:pPr>
        <w:numPr>
          <w:numId w:val="0"/>
        </w:numPr>
      </w:pPr>
    </w:p>
    <w:p w14:paraId="203A8EF9">
      <w:pPr>
        <w:numPr>
          <w:numId w:val="0"/>
        </w:numPr>
      </w:pPr>
    </w:p>
    <w:p w14:paraId="3CAB044C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Step-1 :</w:t>
      </w:r>
      <w:r>
        <w:rPr>
          <w:rFonts w:hint="default" w:ascii="Arial" w:hAnsi="Arial" w:cs="Arial"/>
          <w:sz w:val="24"/>
          <w:szCs w:val="24"/>
        </w:rPr>
        <w:t xml:space="preserve"> Create an ec2 –slave-01</w:t>
      </w:r>
    </w:p>
    <w:p w14:paraId="402336FA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Login to slave machine.. </w:t>
      </w:r>
    </w:p>
    <w:p w14:paraId="3198DD73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switch to </w:t>
      </w:r>
      <w:r>
        <w:rPr>
          <w:rFonts w:hint="default" w:ascii="Arial" w:hAnsi="Arial" w:cs="Arial"/>
          <w:b/>
          <w:bCs/>
          <w:sz w:val="24"/>
          <w:szCs w:val="24"/>
        </w:rPr>
        <w:t xml:space="preserve">root user </w:t>
      </w:r>
    </w:p>
    <w:p w14:paraId="50C1426F">
      <w:pPr>
        <w:autoSpaceDE w:val="0"/>
        <w:autoSpaceDN w:val="0"/>
        <w:adjustRightInd w:val="0"/>
        <w:spacing w:after="0" w:line="24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dnf install -y java-17-amazon-corretto</w:t>
      </w:r>
    </w:p>
    <w:p w14:paraId="628FE99A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Create </w:t>
      </w:r>
      <w:r>
        <w:rPr>
          <w:rFonts w:hint="default" w:ascii="Arial" w:hAnsi="Arial" w:cs="Arial"/>
          <w:b/>
          <w:bCs/>
          <w:sz w:val="24"/>
          <w:szCs w:val="24"/>
        </w:rPr>
        <w:t xml:space="preserve">ssh-keygen </w:t>
      </w:r>
    </w:p>
    <w:p w14:paraId="5C44AC05">
      <w:p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 xml:space="preserve">cat id_rsa.pub &gt; authorized_keys </w:t>
      </w:r>
    </w:p>
    <w:p w14:paraId="09FE7D25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chmod 700 authorized_keys</w:t>
      </w:r>
    </w:p>
    <w:p w14:paraId="71425A33">
      <w:pPr>
        <w:numPr>
          <w:numId w:val="0"/>
        </w:numPr>
      </w:pPr>
    </w:p>
    <w:p w14:paraId="618EE829">
      <w:pPr>
        <w:numPr>
          <w:numId w:val="0"/>
        </w:numPr>
      </w:pPr>
      <w:r>
        <w:drawing>
          <wp:inline distT="0" distB="0" distL="114300" distR="114300">
            <wp:extent cx="5274310" cy="3444240"/>
            <wp:effectExtent l="0" t="0" r="2540" b="381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9C41">
      <w:pPr>
        <w:numPr>
          <w:numId w:val="0"/>
        </w:numPr>
      </w:pPr>
    </w:p>
    <w:p w14:paraId="554D420B">
      <w:pPr>
        <w:numPr>
          <w:numId w:val="0"/>
        </w:numPr>
      </w:pPr>
    </w:p>
    <w:p w14:paraId="20DC9894">
      <w:pPr>
        <w:numPr>
          <w:numId w:val="0"/>
        </w:numPr>
      </w:pPr>
      <w:r>
        <w:drawing>
          <wp:inline distT="0" distB="0" distL="114300" distR="114300">
            <wp:extent cx="5267960" cy="1548765"/>
            <wp:effectExtent l="0" t="0" r="8890" b="1333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2314">
      <w:pPr>
        <w:numPr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Login to master machine</w:t>
      </w:r>
    </w:p>
    <w:p w14:paraId="56B849AE">
      <w:pPr>
        <w:numPr>
          <w:numId w:val="0"/>
        </w:num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switch to root user</w:t>
      </w:r>
      <w:r>
        <w:rPr>
          <w:rFonts w:hint="default" w:ascii="Arial" w:hAnsi="Arial" w:cs="Arial"/>
          <w:b w:val="0"/>
          <w:bCs w:val="0"/>
          <w:sz w:val="24"/>
          <w:szCs w:val="24"/>
        </w:rPr>
        <w:t>.</w:t>
      </w:r>
    </w:p>
    <w:p w14:paraId="4945C059">
      <w:pPr>
        <w:numPr>
          <w:numId w:val="0"/>
        </w:num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mkdir -p /var/lib/jenkins/.ssh</w:t>
      </w:r>
    </w:p>
    <w:p w14:paraId="4381D57F">
      <w:pPr>
        <w:numPr>
          <w:numId w:val="0"/>
        </w:num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cd /var/lib/jenkins/.ssh</w:t>
      </w:r>
    </w:p>
    <w:p w14:paraId="0CFDABEA">
      <w:pPr>
        <w:numPr>
          <w:numId w:val="0"/>
        </w:num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/>
          <w:bCs/>
          <w:sz w:val="20"/>
          <w:szCs w:val="20"/>
        </w:rPr>
        <w:t>ssh-keyscan -H SLAVE-NODE-IP-OR-HOSTNAME &gt;&gt;/var/lib/jenkins/.ssh/known_hosts</w:t>
      </w:r>
    </w:p>
    <w:p w14:paraId="170D14D1">
      <w:pPr>
        <w:numPr>
          <w:numId w:val="0"/>
        </w:num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# </w:t>
      </w:r>
      <w:r>
        <w:rPr>
          <w:rFonts w:hint="default" w:ascii="Arial" w:hAnsi="Arial" w:cs="Arial"/>
          <w:b/>
          <w:bCs/>
          <w:sz w:val="24"/>
          <w:szCs w:val="24"/>
        </w:rPr>
        <w:t xml:space="preserve">ssh-keyscan -H 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0F141A"/>
          <w:spacing w:val="0"/>
          <w:sz w:val="21"/>
          <w:szCs w:val="21"/>
          <w:shd w:val="clear" w:fill="FCFCFD"/>
        </w:rPr>
        <w:t>54.234.105.42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b/>
          <w:bCs/>
          <w:sz w:val="24"/>
          <w:szCs w:val="24"/>
        </w:rPr>
        <w:t xml:space="preserve"> &gt;&gt;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b/>
          <w:bCs/>
          <w:sz w:val="24"/>
          <w:szCs w:val="24"/>
        </w:rPr>
        <w:t>/var/lib/jenkins/.ssh/known_hosts</w:t>
      </w:r>
    </w:p>
    <w:p w14:paraId="5C7F4FBA">
      <w:pPr>
        <w:numPr>
          <w:numId w:val="0"/>
        </w:num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chown jenkins:jenkins known_hosts</w:t>
      </w:r>
    </w:p>
    <w:p w14:paraId="613223C0">
      <w:pPr>
        <w:numPr>
          <w:numId w:val="0"/>
        </w:numPr>
      </w:pPr>
    </w:p>
    <w:p w14:paraId="6DB77A5E">
      <w:pPr>
        <w:numPr>
          <w:numId w:val="0"/>
        </w:numPr>
      </w:pPr>
    </w:p>
    <w:p w14:paraId="149BB540">
      <w:pPr>
        <w:numPr>
          <w:numId w:val="0"/>
        </w:numPr>
      </w:pPr>
    </w:p>
    <w:p w14:paraId="0831BFC7">
      <w:pPr>
        <w:numPr>
          <w:numId w:val="0"/>
        </w:numPr>
      </w:pPr>
      <w:r>
        <w:drawing>
          <wp:inline distT="0" distB="0" distL="114300" distR="114300">
            <wp:extent cx="5273675" cy="2875915"/>
            <wp:effectExtent l="0" t="0" r="3175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4F21">
      <w:pPr>
        <w:numPr>
          <w:numId w:val="0"/>
        </w:numPr>
      </w:pPr>
    </w:p>
    <w:p w14:paraId="14328E3A">
      <w:pPr>
        <w:numPr>
          <w:numId w:val="0"/>
        </w:numPr>
      </w:pPr>
      <w:r>
        <w:drawing>
          <wp:inline distT="0" distB="0" distL="114300" distR="114300">
            <wp:extent cx="5272405" cy="3532505"/>
            <wp:effectExtent l="0" t="0" r="4445" b="1079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EC7D">
      <w:pPr>
        <w:numPr>
          <w:numId w:val="0"/>
        </w:numPr>
      </w:pPr>
    </w:p>
    <w:p w14:paraId="6B8DBED6">
      <w:pPr>
        <w:numPr>
          <w:numId w:val="0"/>
        </w:numPr>
      </w:pPr>
    </w:p>
    <w:p w14:paraId="47007432">
      <w:pPr>
        <w:numPr>
          <w:numId w:val="0"/>
        </w:numPr>
      </w:pPr>
      <w:r>
        <w:drawing>
          <wp:inline distT="0" distB="0" distL="114300" distR="114300">
            <wp:extent cx="4438650" cy="4686300"/>
            <wp:effectExtent l="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D728">
      <w:pPr>
        <w:numPr>
          <w:numId w:val="0"/>
        </w:numPr>
      </w:pPr>
    </w:p>
    <w:p w14:paraId="549671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textAlignment w:val="auto"/>
        <w:outlineLvl w:val="2"/>
        <w:rPr>
          <w:rFonts w:hint="default" w:eastAsia="Times New Roman" w:cstheme="minorHAnsi"/>
          <w:b/>
          <w:bCs/>
          <w:sz w:val="24"/>
          <w:szCs w:val="24"/>
          <w:lang w:val="en-US" w:eastAsia="en-IN"/>
        </w:rPr>
      </w:pPr>
      <w:r>
        <w:rPr>
          <w:rFonts w:hint="default" w:eastAsia="Times New Roman" w:cstheme="minorHAnsi"/>
          <w:b/>
          <w:bCs/>
          <w:sz w:val="27"/>
          <w:szCs w:val="27"/>
          <w:lang w:val="en-US" w:eastAsia="en-IN"/>
        </w:rPr>
        <w:t>S</w:t>
      </w:r>
      <w:r>
        <w:rPr>
          <w:rFonts w:eastAsia="Times New Roman" w:cstheme="minorHAnsi"/>
          <w:b/>
          <w:bCs/>
          <w:sz w:val="27"/>
          <w:szCs w:val="27"/>
          <w:lang w:eastAsia="en-IN"/>
        </w:rPr>
        <w:t>teps on Jenkins GUI</w:t>
      </w:r>
    </w:p>
    <w:p w14:paraId="0E34696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textAlignment w:val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Go to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Manage Jenkins → Manage Nodes and Clouds → New Node</w:t>
      </w:r>
    </w:p>
    <w:p w14:paraId="5D764E3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textAlignment w:val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Give it a name (e.g., </w:t>
      </w:r>
      <w:r>
        <w:rPr>
          <w:rFonts w:eastAsia="Times New Roman" w:cstheme="minorHAnsi"/>
          <w:b/>
          <w:bCs/>
          <w:sz w:val="20"/>
          <w:szCs w:val="20"/>
          <w:lang w:eastAsia="en-IN"/>
        </w:rPr>
        <w:t>slave-1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)</w:t>
      </w:r>
    </w:p>
    <w:p w14:paraId="623872B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Select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Permanent Agent</w:t>
      </w:r>
    </w:p>
    <w:p w14:paraId="17F170F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drawing>
          <wp:inline distT="0" distB="0" distL="114300" distR="114300">
            <wp:extent cx="5266690" cy="2644140"/>
            <wp:effectExtent l="0" t="0" r="10160" b="381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105C">
      <w:pPr>
        <w:numPr>
          <w:numId w:val="0"/>
        </w:numPr>
        <w:spacing w:before="100" w:beforeAutospacing="1" w:after="100" w:afterAutospacing="1" w:line="240" w:lineRule="auto"/>
        <w:ind w:left="360" w:leftChars="0"/>
        <w:rPr>
          <w:rFonts w:eastAsia="Times New Roman" w:cstheme="minorHAnsi"/>
          <w:sz w:val="24"/>
          <w:szCs w:val="24"/>
          <w:lang w:eastAsia="en-IN"/>
        </w:rPr>
      </w:pPr>
      <w:r>
        <w:rPr>
          <w:rFonts w:hint="default" w:eastAsia="Times New Roman" w:cstheme="minorHAnsi"/>
          <w:b/>
          <w:bCs/>
          <w:sz w:val="24"/>
          <w:szCs w:val="24"/>
          <w:lang w:val="en-US" w:eastAsia="en-IN"/>
        </w:rPr>
        <w:t xml:space="preserve">To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Configure Node</w:t>
      </w:r>
    </w:p>
    <w:p w14:paraId="7103E3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Remote root directory</w:t>
      </w:r>
      <w:r>
        <w:rPr>
          <w:rFonts w:eastAsia="Times New Roman" w:cstheme="minorHAnsi"/>
          <w:sz w:val="24"/>
          <w:szCs w:val="24"/>
          <w:lang w:eastAsia="en-IN"/>
        </w:rPr>
        <w:t xml:space="preserve">: </w:t>
      </w:r>
      <w:r>
        <w:rPr>
          <w:rFonts w:eastAsia="Times New Roman" w:cstheme="minorHAnsi"/>
          <w:sz w:val="20"/>
          <w:szCs w:val="20"/>
          <w:lang w:eastAsia="en-IN"/>
        </w:rPr>
        <w:t>/home/ec2-user</w:t>
      </w:r>
      <w:r>
        <w:rPr>
          <w:rFonts w:eastAsia="Times New Roman" w:cstheme="minorHAnsi"/>
          <w:sz w:val="24"/>
          <w:szCs w:val="24"/>
          <w:lang w:eastAsia="en-IN"/>
        </w:rPr>
        <w:t xml:space="preserve"> (or another working dir on slave)</w:t>
      </w:r>
    </w:p>
    <w:p w14:paraId="3EE739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Labels</w:t>
      </w:r>
      <w:r>
        <w:rPr>
          <w:rFonts w:eastAsia="Times New Roman" w:cstheme="minorHAnsi"/>
          <w:sz w:val="24"/>
          <w:szCs w:val="24"/>
          <w:lang w:eastAsia="en-IN"/>
        </w:rPr>
        <w:t xml:space="preserve">: (optional, e.g., </w:t>
      </w:r>
      <w:r>
        <w:rPr>
          <w:rFonts w:eastAsia="Times New Roman" w:cstheme="minorHAnsi"/>
          <w:sz w:val="20"/>
          <w:szCs w:val="20"/>
          <w:lang w:eastAsia="en-IN"/>
        </w:rPr>
        <w:t>Java</w:t>
      </w:r>
      <w:r>
        <w:rPr>
          <w:rFonts w:eastAsia="Times New Roman" w:cstheme="minorHAnsi"/>
          <w:sz w:val="24"/>
          <w:szCs w:val="24"/>
          <w:lang w:eastAsia="en-IN"/>
        </w:rPr>
        <w:t>)</w:t>
      </w:r>
    </w:p>
    <w:p w14:paraId="3EE2D0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Launch method</w:t>
      </w:r>
      <w:r>
        <w:rPr>
          <w:rFonts w:eastAsia="Times New Roman" w:cstheme="minorHAnsi"/>
          <w:sz w:val="24"/>
          <w:szCs w:val="24"/>
          <w:lang w:eastAsia="en-IN"/>
        </w:rPr>
        <w:t xml:space="preserve">: </w:t>
      </w:r>
      <w:r>
        <w:rPr>
          <w:rFonts w:eastAsia="Times New Roman" w:cstheme="minorHAnsi"/>
          <w:i/>
          <w:iCs/>
          <w:sz w:val="24"/>
          <w:szCs w:val="24"/>
          <w:lang w:eastAsia="en-IN"/>
        </w:rPr>
        <w:t>Launch agent via SSH</w:t>
      </w:r>
    </w:p>
    <w:p w14:paraId="200E9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Host</w:t>
      </w:r>
      <w:r>
        <w:rPr>
          <w:rFonts w:eastAsia="Times New Roman" w:cstheme="minorHAnsi"/>
          <w:sz w:val="24"/>
          <w:szCs w:val="24"/>
          <w:lang w:eastAsia="en-IN"/>
        </w:rPr>
        <w:t xml:space="preserve">: </w:t>
      </w:r>
      <w:r>
        <w:rPr>
          <w:rFonts w:eastAsia="Times New Roman" w:cstheme="minorHAnsi"/>
          <w:i/>
          <w:iCs/>
          <w:sz w:val="24"/>
          <w:szCs w:val="24"/>
          <w:lang w:eastAsia="en-IN"/>
        </w:rPr>
        <w:t>Public IP of Slave</w:t>
      </w:r>
    </w:p>
    <w:p w14:paraId="44843F88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Add Credentials</w:t>
      </w:r>
    </w:p>
    <w:p w14:paraId="132CC88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Kind: </w:t>
      </w:r>
      <w:r>
        <w:rPr>
          <w:rFonts w:eastAsia="Times New Roman" w:cstheme="minorHAnsi"/>
          <w:i/>
          <w:iCs/>
          <w:sz w:val="24"/>
          <w:szCs w:val="24"/>
          <w:lang w:eastAsia="en-IN"/>
        </w:rPr>
        <w:t>SSH Username with private key</w:t>
      </w:r>
    </w:p>
    <w:p w14:paraId="65D749C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Username: </w:t>
      </w:r>
      <w:r>
        <w:rPr>
          <w:rFonts w:eastAsia="Times New Roman" w:cstheme="minorHAnsi"/>
          <w:sz w:val="20"/>
          <w:szCs w:val="20"/>
          <w:lang w:eastAsia="en-IN"/>
        </w:rPr>
        <w:t>ec2-user</w:t>
      </w:r>
    </w:p>
    <w:p w14:paraId="7DD631B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Private key: Paste your </w:t>
      </w:r>
      <w:r>
        <w:rPr>
          <w:rFonts w:eastAsia="Times New Roman" w:cstheme="minorHAnsi"/>
          <w:sz w:val="20"/>
          <w:szCs w:val="20"/>
          <w:lang w:eastAsia="en-IN"/>
        </w:rPr>
        <w:t>.pem</w:t>
      </w:r>
      <w:r>
        <w:rPr>
          <w:rFonts w:eastAsia="Times New Roman" w:cstheme="minorHAnsi"/>
          <w:sz w:val="24"/>
          <w:szCs w:val="24"/>
          <w:lang w:eastAsia="en-IN"/>
        </w:rPr>
        <w:t xml:space="preserve"> key (from AWS)</w:t>
      </w:r>
    </w:p>
    <w:p w14:paraId="23A2078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Save</w:t>
      </w:r>
    </w:p>
    <w:p w14:paraId="065E0D60">
      <w:pPr>
        <w:numPr>
          <w:numId w:val="0"/>
        </w:numPr>
        <w:spacing w:before="100" w:beforeAutospacing="1" w:after="100" w:afterAutospacing="1" w:line="240" w:lineRule="auto"/>
        <w:ind w:left="284" w:leftChars="0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Save &amp; Test Connection</w:t>
      </w:r>
    </w:p>
    <w:p w14:paraId="7496B10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Jenkins master should now connect to the slave machine via SSH.</w:t>
      </w:r>
    </w:p>
    <w:p w14:paraId="3EBEB7BE">
      <w:pPr>
        <w:numPr>
          <w:numId w:val="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If successful, the node status will show as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online</w:t>
      </w:r>
    </w:p>
    <w:p w14:paraId="08C926E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3AD9A0CB">
      <w:pPr>
        <w:numPr>
          <w:numId w:val="0"/>
        </w:numPr>
      </w:pPr>
    </w:p>
    <w:p w14:paraId="7ED14DB6">
      <w:pPr>
        <w:numPr>
          <w:numId w:val="0"/>
        </w:numPr>
        <w:rPr>
          <w:rFonts w:hint="default"/>
          <w:lang w:val="en-US"/>
        </w:rPr>
      </w:pPr>
    </w:p>
    <w:p w14:paraId="35D3014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FDA432C">
      <w:pPr>
        <w:numPr>
          <w:ilvl w:val="0"/>
          <w:numId w:val="0"/>
        </w:numPr>
      </w:pPr>
      <w:r>
        <w:drawing>
          <wp:inline distT="0" distB="0" distL="114300" distR="114300">
            <wp:extent cx="5269865" cy="3249295"/>
            <wp:effectExtent l="0" t="0" r="6985" b="825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4B57">
      <w:pPr>
        <w:numPr>
          <w:ilvl w:val="0"/>
          <w:numId w:val="0"/>
        </w:numPr>
      </w:pPr>
    </w:p>
    <w:p w14:paraId="4B2638D7">
      <w:pPr>
        <w:numPr>
          <w:ilvl w:val="0"/>
          <w:numId w:val="0"/>
        </w:numPr>
      </w:pPr>
      <w:r>
        <w:drawing>
          <wp:inline distT="0" distB="0" distL="114300" distR="114300">
            <wp:extent cx="5265420" cy="2764155"/>
            <wp:effectExtent l="0" t="0" r="11430" b="1714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A7E7">
      <w:pPr>
        <w:numPr>
          <w:ilvl w:val="0"/>
          <w:numId w:val="0"/>
        </w:numPr>
        <w:spacing w:before="100" w:beforeAutospacing="1" w:after="100" w:afterAutospacing="1" w:line="240" w:lineRule="auto"/>
        <w:ind w:left="284" w:leftChars="0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Save &amp; Test Connection</w:t>
      </w:r>
    </w:p>
    <w:p w14:paraId="7CEEF8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Jenkins master should now connect to the slave machine via SSH.</w:t>
      </w:r>
    </w:p>
    <w:p w14:paraId="5C848685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If successful, the node status will show as 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online</w:t>
      </w:r>
    </w:p>
    <w:p w14:paraId="42637BDE">
      <w:pPr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271135" cy="2012950"/>
            <wp:effectExtent l="0" t="0" r="5715" b="635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96B4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It shows like this to exit from root user</w:t>
      </w:r>
    </w:p>
    <w:p w14:paraId="0F7442C7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In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pwd</w:t>
      </w:r>
      <w:r>
        <w:rPr>
          <w:rFonts w:hint="default" w:ascii="Arial" w:hAnsi="Arial" w:cs="Arial"/>
          <w:sz w:val="24"/>
          <w:szCs w:val="24"/>
          <w:lang w:val="en-US"/>
        </w:rPr>
        <w:t xml:space="preserve"> the path is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/home/ec2-use</w:t>
      </w:r>
      <w:r>
        <w:rPr>
          <w:rFonts w:hint="default" w:ascii="Arial" w:hAnsi="Arial" w:cs="Arial"/>
          <w:sz w:val="24"/>
          <w:szCs w:val="24"/>
          <w:lang w:val="en-US"/>
        </w:rPr>
        <w:t xml:space="preserve">r add this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path Remote root directory</w:t>
      </w:r>
      <w:r>
        <w:rPr>
          <w:rFonts w:hint="default" w:ascii="Arial" w:hAnsi="Arial" w:cs="Arial"/>
          <w:sz w:val="24"/>
          <w:szCs w:val="24"/>
          <w:lang w:val="en-US"/>
        </w:rPr>
        <w:t xml:space="preserve"> of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created node slave-01</w:t>
      </w:r>
    </w:p>
    <w:p w14:paraId="6DB7DB17">
      <w:pPr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272405" cy="3752850"/>
            <wp:effectExtent l="0" t="0" r="4445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88CD">
      <w:pPr>
        <w:numPr>
          <w:ilvl w:val="0"/>
          <w:numId w:val="0"/>
        </w:numPr>
        <w:spacing w:before="100" w:beforeAutospacing="1" w:after="100" w:afterAutospacing="1" w:line="240" w:lineRule="auto"/>
      </w:pPr>
    </w:p>
    <w:p w14:paraId="38039658">
      <w:pPr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262880" cy="2767330"/>
            <wp:effectExtent l="0" t="0" r="13970" b="1397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E5BB">
      <w:pPr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267960" cy="2605405"/>
            <wp:effectExtent l="0" t="0" r="8890" b="4445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190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en-US" w:eastAsia="en-IN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To create a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job(slave-01)</w:t>
      </w:r>
      <w:r>
        <w:rPr>
          <w:rFonts w:hint="default" w:ascii="Arial" w:hAnsi="Arial" w:cs="Arial"/>
          <w:sz w:val="24"/>
          <w:szCs w:val="24"/>
          <w:lang w:val="en-US"/>
        </w:rPr>
        <w:t xml:space="preserve"> and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configure</w:t>
      </w:r>
      <w:r>
        <w:rPr>
          <w:rFonts w:hint="default" w:ascii="Arial" w:hAnsi="Arial" w:cs="Arial"/>
          <w:sz w:val="24"/>
          <w:szCs w:val="24"/>
          <w:lang w:val="en-US"/>
        </w:rPr>
        <w:t xml:space="preserve"> it in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Java Label</w:t>
      </w:r>
    </w:p>
    <w:p w14:paraId="438CBD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6690" cy="2823210"/>
            <wp:effectExtent l="0" t="0" r="10160" b="1524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706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1329F69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7325" cy="1710055"/>
            <wp:effectExtent l="0" t="0" r="9525" b="4445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ED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lang w:eastAsia="en-IN"/>
        </w:rPr>
      </w:pPr>
      <w:r>
        <w:drawing>
          <wp:inline distT="0" distB="0" distL="114300" distR="114300">
            <wp:extent cx="5266055" cy="1485900"/>
            <wp:effectExtent l="0" t="0" r="10795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AD8C">
      <w:pPr>
        <w:numPr>
          <w:ilvl w:val="0"/>
          <w:numId w:val="0"/>
        </w:numPr>
      </w:pPr>
    </w:p>
    <w:p w14:paraId="1A2D55AE">
      <w:pPr>
        <w:numPr>
          <w:ilvl w:val="0"/>
          <w:numId w:val="0"/>
        </w:numPr>
      </w:pPr>
    </w:p>
    <w:p w14:paraId="00000023">
      <w:pPr>
        <w:pStyle w:val="2"/>
        <w:keepNext w:val="0"/>
        <w:keepLines w:val="0"/>
        <w:spacing w:before="280" w:line="240" w:lineRule="auto"/>
        <w:rPr>
          <w:rFonts w:hint="default" w:ascii="Arial" w:hAnsi="Arial" w:cs="Arial"/>
          <w:b/>
          <w:color w:val="274E13"/>
          <w:sz w:val="24"/>
          <w:szCs w:val="24"/>
        </w:rPr>
      </w:pPr>
      <w:r>
        <w:rPr>
          <w:b/>
          <w:color w:val="274E13"/>
          <w:sz w:val="26"/>
          <w:szCs w:val="26"/>
          <w:rtl w:val="0"/>
        </w:rPr>
        <w:t xml:space="preserve"> </w:t>
      </w:r>
      <w:r>
        <w:rPr>
          <w:rFonts w:hint="default" w:ascii="Arial" w:hAnsi="Arial" w:cs="Arial"/>
          <w:b/>
          <w:color w:val="274E13"/>
          <w:sz w:val="24"/>
          <w:szCs w:val="24"/>
          <w:rtl w:val="0"/>
        </w:rPr>
        <w:t>Create the node in Jenkins GUI</w:t>
      </w:r>
    </w:p>
    <w:p w14:paraId="00000024">
      <w:pPr>
        <w:numPr>
          <w:ilvl w:val="0"/>
          <w:numId w:val="5"/>
        </w:numPr>
        <w:spacing w:before="240" w:after="0" w:afterAutospacing="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>Manage Jenkins → Nodes → New Node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br w:type="textWrapping"/>
      </w:r>
    </w:p>
    <w:p w14:paraId="00000025">
      <w:pPr>
        <w:numPr>
          <w:ilvl w:val="0"/>
          <w:numId w:val="5"/>
        </w:numPr>
        <w:spacing w:before="0" w:beforeAutospacing="0" w:after="0" w:afterAutospacing="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 xml:space="preserve">Name: 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t>slave2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 xml:space="preserve"> → Type: Permanent Agent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br w:type="textWrapping"/>
      </w:r>
    </w:p>
    <w:p w14:paraId="00000026">
      <w:pPr>
        <w:numPr>
          <w:ilvl w:val="0"/>
          <w:numId w:val="5"/>
        </w:numPr>
        <w:spacing w:before="0" w:beforeAutospacing="0" w:after="0" w:afterAutospacing="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 xml:space="preserve">Remote root directory: 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t>/home/ec2-user</w:t>
      </w:r>
    </w:p>
    <w:p w14:paraId="00000027">
      <w:pPr>
        <w:numPr>
          <w:ilvl w:val="0"/>
          <w:numId w:val="6"/>
        </w:numPr>
        <w:spacing w:before="0" w:beforeAutospacing="0" w:after="0" w:afterAutospacing="0" w:line="240" w:lineRule="auto"/>
        <w:ind w:left="1560" w:leftChars="0" w:hanging="360" w:firstLineChars="0"/>
        <w:rPr>
          <w:rFonts w:hint="default" w:ascii="Arial" w:hAnsi="Arial" w:eastAsia="Roboto Mono" w:cs="Arial"/>
          <w:b/>
          <w:color w:val="741B47"/>
          <w:sz w:val="24"/>
          <w:szCs w:val="24"/>
        </w:rPr>
      </w:pPr>
      <w:r>
        <w:rPr>
          <w:rFonts w:hint="default" w:ascii="Arial" w:hAnsi="Arial" w:eastAsia="Roboto Mono" w:cs="Arial"/>
          <w:b/>
          <w:color w:val="741B47"/>
          <w:sz w:val="24"/>
          <w:szCs w:val="24"/>
          <w:rtl w:val="0"/>
        </w:rPr>
        <w:t>This path is taken from slave machine</w:t>
      </w:r>
    </w:p>
    <w:p w14:paraId="00000028">
      <w:pPr>
        <w:numPr>
          <w:ilvl w:val="0"/>
          <w:numId w:val="6"/>
        </w:numPr>
        <w:spacing w:before="0" w:beforeAutospacing="0" w:after="0" w:afterAutospacing="0" w:line="240" w:lineRule="auto"/>
        <w:ind w:left="1560" w:leftChars="0" w:hanging="360" w:firstLineChars="0"/>
        <w:rPr>
          <w:rFonts w:hint="default" w:ascii="Arial" w:hAnsi="Arial" w:eastAsia="Roboto Mono" w:cs="Arial"/>
          <w:b/>
          <w:color w:val="741B47"/>
          <w:sz w:val="24"/>
          <w:szCs w:val="24"/>
        </w:rPr>
      </w:pPr>
      <w:r>
        <w:rPr>
          <w:rFonts w:hint="default" w:ascii="Arial" w:hAnsi="Arial" w:eastAsia="Nova Mono" w:cs="Arial"/>
          <w:b/>
          <w:color w:val="741B47"/>
          <w:sz w:val="24"/>
          <w:szCs w:val="24"/>
          <w:rtl w:val="0"/>
        </w:rPr>
        <w:t>Slave ec2 →  cat /etc/passwd</w:t>
      </w:r>
    </w:p>
    <w:p w14:paraId="00000029">
      <w:pPr>
        <w:numPr>
          <w:ilvl w:val="0"/>
          <w:numId w:val="6"/>
        </w:numPr>
        <w:spacing w:before="0" w:beforeAutospacing="0" w:after="0" w:afterAutospacing="0" w:line="240" w:lineRule="auto"/>
        <w:ind w:left="1560" w:leftChars="0" w:hanging="360" w:firstLineChars="0"/>
        <w:rPr>
          <w:rFonts w:hint="default" w:ascii="Arial" w:hAnsi="Arial" w:eastAsia="Roboto Mono" w:cs="Arial"/>
          <w:b/>
          <w:color w:val="741B47"/>
          <w:sz w:val="24"/>
          <w:szCs w:val="24"/>
        </w:rPr>
      </w:pPr>
      <w:r>
        <w:rPr>
          <w:rFonts w:hint="default" w:ascii="Arial" w:hAnsi="Arial" w:eastAsia="Roboto Mono" w:cs="Arial"/>
          <w:b/>
          <w:color w:val="741B47"/>
          <w:sz w:val="24"/>
          <w:szCs w:val="24"/>
          <w:rtl w:val="0"/>
        </w:rPr>
        <w:t xml:space="preserve"> chown ec2-user:ec2-user slave02-workspace</w:t>
      </w:r>
    </w:p>
    <w:p w14:paraId="0000002A">
      <w:pPr>
        <w:numPr>
          <w:ilvl w:val="0"/>
          <w:numId w:val="6"/>
        </w:numPr>
        <w:spacing w:before="0" w:beforeAutospacing="0" w:after="0" w:afterAutospacing="0" w:line="240" w:lineRule="auto"/>
        <w:ind w:left="1560" w:leftChars="0" w:hanging="360" w:firstLineChars="0"/>
        <w:rPr>
          <w:rFonts w:hint="default" w:ascii="Arial" w:hAnsi="Arial" w:eastAsia="Roboto Mono" w:cs="Arial"/>
          <w:b/>
          <w:sz w:val="24"/>
          <w:szCs w:val="24"/>
        </w:rPr>
      </w:pPr>
      <w:r>
        <w:rPr>
          <w:rFonts w:hint="default" w:ascii="Arial" w:hAnsi="Arial" w:eastAsia="Roboto Mono" w:cs="Arial"/>
          <w:b/>
          <w:color w:val="741B47"/>
          <w:sz w:val="24"/>
          <w:szCs w:val="24"/>
          <w:rtl w:val="0"/>
        </w:rPr>
        <w:t xml:space="preserve"> chmod 777 slave02-workspac</w:t>
      </w:r>
      <w:r>
        <w:rPr>
          <w:rFonts w:hint="default" w:ascii="Arial" w:hAnsi="Arial" w:eastAsia="Roboto Mono" w:cs="Arial"/>
          <w:b/>
          <w:color w:val="741B47"/>
          <w:sz w:val="24"/>
          <w:szCs w:val="24"/>
          <w:rtl w:val="0"/>
          <w:lang w:val="en-US"/>
        </w:rPr>
        <w:t>e</w:t>
      </w:r>
    </w:p>
    <w:p w14:paraId="0000002B">
      <w:pPr>
        <w:numPr>
          <w:ilvl w:val="0"/>
          <w:numId w:val="5"/>
        </w:numPr>
        <w:spacing w:before="0" w:beforeAutospacing="0" w:after="0" w:afterAutospacing="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 xml:space="preserve">Labels: 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t>slave2 java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(as you like)</w:t>
      </w:r>
      <w:r>
        <w:rPr>
          <w:rFonts w:hint="default" w:ascii="Arial" w:hAnsi="Arial" w:cs="Arial"/>
          <w:b/>
          <w:sz w:val="24"/>
          <w:szCs w:val="24"/>
          <w:rtl w:val="0"/>
        </w:rPr>
        <w:br w:type="textWrapping"/>
      </w:r>
    </w:p>
    <w:p w14:paraId="0000002C">
      <w:pPr>
        <w:numPr>
          <w:ilvl w:val="0"/>
          <w:numId w:val="5"/>
        </w:numPr>
        <w:spacing w:before="0" w:beforeAutospacing="0" w:after="0" w:afterAutospacing="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>Usage: “Only build jobs with label expressions” (optional)</w:t>
      </w:r>
      <w:r>
        <w:rPr>
          <w:rFonts w:hint="default" w:ascii="Arial" w:hAnsi="Arial" w:cs="Arial"/>
          <w:b/>
          <w:sz w:val="24"/>
          <w:szCs w:val="24"/>
          <w:rtl w:val="0"/>
        </w:rPr>
        <w:br w:type="textWrapping"/>
      </w:r>
    </w:p>
    <w:p w14:paraId="0000002D">
      <w:pPr>
        <w:numPr>
          <w:ilvl w:val="0"/>
          <w:numId w:val="5"/>
        </w:numPr>
        <w:spacing w:before="0" w:beforeAutospacing="0" w:after="0" w:afterAutospacing="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>Launch method: Launch agents via SSH</w:t>
      </w:r>
      <w:r>
        <w:rPr>
          <w:rFonts w:hint="default" w:ascii="Arial" w:hAnsi="Arial" w:cs="Arial"/>
          <w:b/>
          <w:sz w:val="24"/>
          <w:szCs w:val="24"/>
          <w:rtl w:val="0"/>
        </w:rPr>
        <w:br w:type="textWrapping"/>
      </w:r>
    </w:p>
    <w:p w14:paraId="0000002E">
      <w:pPr>
        <w:numPr>
          <w:ilvl w:val="1"/>
          <w:numId w:val="5"/>
        </w:numPr>
        <w:spacing w:before="0" w:beforeAutospacing="0" w:after="0" w:afterAutospacing="0" w:line="240" w:lineRule="auto"/>
        <w:ind w:left="144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 xml:space="preserve">Host: 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t>&lt;NEW_AGENT_IP_OR_DNS&gt;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br w:type="textWrapping"/>
      </w:r>
    </w:p>
    <w:p w14:paraId="0000002F">
      <w:pPr>
        <w:numPr>
          <w:ilvl w:val="1"/>
          <w:numId w:val="5"/>
        </w:numPr>
        <w:spacing w:before="0" w:beforeAutospacing="0" w:after="0" w:afterAutospacing="0" w:line="240" w:lineRule="auto"/>
        <w:ind w:left="144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>Credentials: create/select “SSH Username with private key”</w:t>
      </w:r>
      <w:r>
        <w:rPr>
          <w:rFonts w:hint="default" w:ascii="Arial" w:hAnsi="Arial" w:cs="Arial"/>
          <w:b/>
          <w:sz w:val="24"/>
          <w:szCs w:val="24"/>
          <w:rtl w:val="0"/>
        </w:rPr>
        <w:br w:type="textWrapping"/>
      </w:r>
    </w:p>
    <w:p w14:paraId="00000030">
      <w:pPr>
        <w:numPr>
          <w:ilvl w:val="2"/>
          <w:numId w:val="5"/>
        </w:numPr>
        <w:spacing w:before="0" w:beforeAutospacing="0" w:after="0" w:afterAutospacing="0" w:line="240" w:lineRule="auto"/>
        <w:ind w:left="216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 xml:space="preserve">Username: 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t>ec2-user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br w:type="textWrapping"/>
      </w:r>
    </w:p>
    <w:p w14:paraId="00000031">
      <w:pPr>
        <w:numPr>
          <w:ilvl w:val="2"/>
          <w:numId w:val="5"/>
        </w:numPr>
        <w:spacing w:before="0" w:beforeAutospacing="0" w:after="0" w:afterAutospacing="0" w:line="240" w:lineRule="auto"/>
        <w:ind w:left="216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 xml:space="preserve">Private key: paste content of </w:t>
      </w:r>
      <w:r>
        <w:rPr>
          <w:rFonts w:hint="default" w:ascii="Arial" w:hAnsi="Arial" w:eastAsia="Roboto Mono" w:cs="Arial"/>
          <w:b/>
          <w:sz w:val="24"/>
          <w:szCs w:val="24"/>
          <w:rtl w:val="0"/>
        </w:rPr>
        <w:t>/var/lib/jenkins/.ssh/id_rsa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from the master</w:t>
      </w:r>
      <w:r>
        <w:rPr>
          <w:rFonts w:hint="default" w:ascii="Arial" w:hAnsi="Arial" w:cs="Arial"/>
          <w:b/>
          <w:sz w:val="24"/>
          <w:szCs w:val="24"/>
          <w:rtl w:val="0"/>
        </w:rPr>
        <w:br w:type="textWrapping"/>
      </w:r>
    </w:p>
    <w:p w14:paraId="00000032">
      <w:pPr>
        <w:numPr>
          <w:ilvl w:val="1"/>
          <w:numId w:val="5"/>
        </w:numPr>
        <w:spacing w:before="0" w:beforeAutospacing="0" w:after="240" w:line="240" w:lineRule="auto"/>
        <w:ind w:left="144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>Host Key Verification Strategy: Known hosts file (recommended)</w:t>
      </w:r>
    </w:p>
    <w:p w14:paraId="00000033">
      <w:pPr>
        <w:spacing w:before="240" w:after="240" w:line="240" w:lineRule="auto"/>
        <w:ind w:left="0" w:firstLine="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drawing>
          <wp:inline distT="114300" distB="114300" distL="114300" distR="114300">
            <wp:extent cx="5943600" cy="2743200"/>
            <wp:effectExtent l="0" t="0" r="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sz w:val="24"/>
          <w:szCs w:val="24"/>
          <w:rtl w:val="0"/>
        </w:rPr>
        <w:br w:type="textWrapping"/>
      </w:r>
    </w:p>
    <w:p w14:paraId="00000034">
      <w:pPr>
        <w:numPr>
          <w:ilvl w:val="0"/>
          <w:numId w:val="5"/>
        </w:numPr>
        <w:spacing w:before="240" w:after="240" w:line="240" w:lineRule="auto"/>
        <w:ind w:left="720" w:hanging="36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>Save → Jenkins should connect and show Online.</w:t>
      </w:r>
    </w:p>
    <w:p w14:paraId="00000035">
      <w:pPr>
        <w:spacing w:before="240" w:after="240" w:line="240" w:lineRule="auto"/>
        <w:ind w:left="0" w:firstLine="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drawing>
          <wp:inline distT="114300" distB="114300" distL="114300" distR="114300">
            <wp:extent cx="5943600" cy="2540000"/>
            <wp:effectExtent l="0" t="0" r="0" b="0"/>
            <wp:docPr id="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>
      <w:pPr>
        <w:spacing w:before="240" w:after="240" w:line="240" w:lineRule="auto"/>
        <w:ind w:left="0" w:firstLine="0"/>
        <w:rPr>
          <w:rFonts w:hint="default" w:ascii="Arial" w:hAnsi="Arial" w:cs="Arial"/>
          <w:b/>
          <w:sz w:val="24"/>
          <w:szCs w:val="24"/>
        </w:rPr>
      </w:pPr>
    </w:p>
    <w:p w14:paraId="00000037">
      <w:pPr>
        <w:spacing w:before="240" w:after="240" w:line="240" w:lineRule="auto"/>
        <w:ind w:left="0" w:firstLine="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>Now you can see one master node and two slave nodes available.</w:t>
      </w:r>
    </w:p>
    <w:p w14:paraId="00000038">
      <w:pPr>
        <w:spacing w:before="240" w:after="240" w:line="240" w:lineRule="auto"/>
        <w:ind w:left="0" w:firstLine="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drawing>
          <wp:inline distT="114300" distB="114300" distL="114300" distR="114300">
            <wp:extent cx="5943600" cy="163830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44A4">
      <w:pPr>
        <w:numPr>
          <w:ilvl w:val="0"/>
          <w:numId w:val="0"/>
        </w:numPr>
      </w:pPr>
      <w:r>
        <w:rPr>
          <w:rFonts w:hint="default" w:ascii="Arial" w:hAnsi="Arial" w:cs="Arial"/>
          <w:b/>
          <w:color w:val="274E13"/>
          <w:sz w:val="24"/>
          <w:szCs w:val="24"/>
        </w:rPr>
        <w:drawing>
          <wp:inline distT="114300" distB="114300" distL="114300" distR="114300">
            <wp:extent cx="5943600" cy="2245360"/>
            <wp:effectExtent l="0" t="0" r="0" b="0"/>
            <wp:docPr id="4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2.png"/>
                    <pic:cNvPicPr preferRelativeResize="0"/>
                  </pic:nvPicPr>
                  <pic:blipFill>
                    <a:blip r:embed="rId23"/>
                    <a:srcRect t="97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53D9">
      <w:pPr>
        <w:numPr>
          <w:ilvl w:val="0"/>
          <w:numId w:val="0"/>
        </w:numPr>
      </w:pPr>
    </w:p>
    <w:p w14:paraId="78E65EF7">
      <w:pPr>
        <w:numPr>
          <w:ilvl w:val="0"/>
          <w:numId w:val="0"/>
        </w:numPr>
      </w:pPr>
    </w:p>
    <w:p w14:paraId="3481695F">
      <w:pPr>
        <w:numPr>
          <w:ilvl w:val="0"/>
          <w:numId w:val="0"/>
        </w:numPr>
        <w:rPr>
          <w:rFonts w:hint="default"/>
        </w:rPr>
      </w:pPr>
    </w:p>
    <w:p w14:paraId="46636C3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2) Configure webhooks to Jenkins job</w:t>
      </w:r>
    </w:p>
    <w:p w14:paraId="66FE5AD4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First we need to copy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Jenkins url </w:t>
      </w:r>
      <w:r>
        <w:drawing>
          <wp:inline distT="0" distB="0" distL="114300" distR="114300">
            <wp:extent cx="5266055" cy="1881505"/>
            <wp:effectExtent l="0" t="0" r="1079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CBF0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</w:p>
    <w:p w14:paraId="00000045">
      <w:pPr>
        <w:numPr>
          <w:ilvl w:val="0"/>
          <w:numId w:val="0"/>
        </w:numPr>
        <w:rPr>
          <w:b/>
          <w:color w:val="1D1C1D"/>
          <w:sz w:val="23"/>
          <w:szCs w:val="23"/>
          <w:u w:val="none"/>
          <w:shd w:val="clear" w:fill="F8F8F8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Go to </w:t>
      </w:r>
      <w:r>
        <w:rPr>
          <w:rFonts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</w:rPr>
        <w:t>github repo → settings → webhooks → payload</w:t>
      </w:r>
      <w:r>
        <w:rPr>
          <w:rFonts w:hint="default"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  <w:lang w:val="en-US"/>
        </w:rPr>
        <w:t xml:space="preserve"> URL</w:t>
      </w:r>
      <w:r>
        <w:rPr>
          <w:rFonts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</w:rPr>
        <w:t xml:space="preserve"> (</w:t>
      </w:r>
      <w:r>
        <w:fldChar w:fldCharType="begin"/>
      </w:r>
      <w:r>
        <w:instrText xml:space="preserve"> HYPERLINK "http://54.90.162.184:8080/github-webhook/" \h </w:instrText>
      </w:r>
      <w:r>
        <w:fldChar w:fldCharType="separate"/>
      </w:r>
      <w:r>
        <w:rPr>
          <w:b/>
          <w:color w:val="1155CC"/>
          <w:sz w:val="23"/>
          <w:szCs w:val="23"/>
          <w:u w:val="single"/>
          <w:shd w:val="clear" w:fill="F8F8F8"/>
          <w:rtl w:val="0"/>
        </w:rPr>
        <w:t>http://</w:t>
      </w:r>
      <w:r>
        <w:rPr>
          <w:rFonts w:hint="default"/>
          <w:b/>
          <w:color w:val="1155CC"/>
          <w:sz w:val="23"/>
          <w:szCs w:val="23"/>
          <w:u w:val="single"/>
          <w:shd w:val="clear" w:fill="F8F8F8"/>
          <w:rtl w:val="0"/>
          <w:lang w:val="en-US"/>
        </w:rPr>
        <w:t>18.209.18.47</w:t>
      </w:r>
      <w:r>
        <w:rPr>
          <w:b/>
          <w:color w:val="1155CC"/>
          <w:sz w:val="23"/>
          <w:szCs w:val="23"/>
          <w:u w:val="single"/>
          <w:shd w:val="clear" w:fill="F8F8F8"/>
          <w:rtl w:val="0"/>
        </w:rPr>
        <w:t>:808</w:t>
      </w:r>
      <w:r>
        <w:rPr>
          <w:rFonts w:hint="default"/>
          <w:b/>
          <w:color w:val="1155CC"/>
          <w:sz w:val="23"/>
          <w:szCs w:val="23"/>
          <w:u w:val="single"/>
          <w:shd w:val="clear" w:fill="F8F8F8"/>
          <w:rtl w:val="0"/>
          <w:lang w:val="en-US"/>
        </w:rPr>
        <w:t>1</w:t>
      </w:r>
      <w:r>
        <w:rPr>
          <w:b/>
          <w:color w:val="1155CC"/>
          <w:sz w:val="23"/>
          <w:szCs w:val="23"/>
          <w:u w:val="single"/>
          <w:shd w:val="clear" w:fill="F8F8F8"/>
          <w:rtl w:val="0"/>
        </w:rPr>
        <w:t>/github-webhook/</w:t>
      </w:r>
      <w:r>
        <w:rPr>
          <w:b/>
          <w:color w:val="1155CC"/>
          <w:sz w:val="23"/>
          <w:szCs w:val="23"/>
          <w:u w:val="single"/>
          <w:shd w:val="clear" w:fill="F8F8F8"/>
          <w:rtl w:val="0"/>
        </w:rPr>
        <w:fldChar w:fldCharType="end"/>
      </w:r>
      <w:r>
        <w:rPr>
          <w:rFonts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</w:rPr>
        <w:t xml:space="preserve">) → content type (application/json) → </w:t>
      </w:r>
      <w:r>
        <w:rPr>
          <w:rFonts w:ascii="Arial Unicode MS" w:hAnsi="Arial Unicode MS" w:eastAsia="Arial Unicode MS" w:cs="Arial Unicode MS"/>
          <w:b w:val="0"/>
          <w:bCs/>
          <w:color w:val="1D1C1D"/>
          <w:sz w:val="23"/>
          <w:szCs w:val="23"/>
          <w:shd w:val="clear" w:fill="F8F8F8"/>
          <w:rtl w:val="0"/>
        </w:rPr>
        <w:t>select</w:t>
      </w:r>
      <w:r>
        <w:rPr>
          <w:rFonts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</w:rPr>
        <w:t xml:space="preserve"> send me everything →</w:t>
      </w:r>
      <w:r>
        <w:rPr>
          <w:rFonts w:hint="default" w:ascii="Arial Unicode MS" w:hAnsi="Arial Unicode MS" w:eastAsia="Arial Unicode MS" w:cs="Arial Unicode MS"/>
          <w:b w:val="0"/>
          <w:bCs/>
          <w:color w:val="1D1C1D"/>
          <w:sz w:val="23"/>
          <w:szCs w:val="23"/>
          <w:shd w:val="clear" w:fill="F8F8F8"/>
          <w:rtl w:val="0"/>
          <w:lang w:val="en-US"/>
        </w:rPr>
        <w:t>click</w:t>
      </w:r>
      <w:r>
        <w:rPr>
          <w:rFonts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</w:rPr>
        <w:t xml:space="preserve"> </w:t>
      </w:r>
      <w:r>
        <w:rPr>
          <w:rFonts w:hint="default"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  <w:lang w:val="en-US"/>
        </w:rPr>
        <w:t>A</w:t>
      </w:r>
      <w:r>
        <w:rPr>
          <w:rFonts w:ascii="Arial Unicode MS" w:hAnsi="Arial Unicode MS" w:eastAsia="Arial Unicode MS" w:cs="Arial Unicode MS"/>
          <w:b/>
          <w:color w:val="1D1C1D"/>
          <w:sz w:val="23"/>
          <w:szCs w:val="23"/>
          <w:shd w:val="clear" w:fill="F8F8F8"/>
          <w:rtl w:val="0"/>
        </w:rPr>
        <w:t>dd webhook</w:t>
      </w:r>
    </w:p>
    <w:p w14:paraId="5D93077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drawing>
          <wp:inline distT="0" distB="0" distL="114300" distR="114300">
            <wp:extent cx="5269865" cy="2669540"/>
            <wp:effectExtent l="0" t="0" r="698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4F6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drawing>
          <wp:inline distT="0" distB="0" distL="114300" distR="114300">
            <wp:extent cx="5271135" cy="2115185"/>
            <wp:effectExtent l="0" t="0" r="5715" b="18415"/>
            <wp:docPr id="10" name="Picture 10" descr="Screenshot 2025-08-26 21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26 2109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0D14">
      <w:pPr>
        <w:numPr>
          <w:ilvl w:val="0"/>
          <w:numId w:val="0"/>
        </w:numP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Go to Jenkins</w:t>
      </w:r>
      <w:r>
        <w:rPr>
          <w:rFonts w:ascii="Arial Unicode MS" w:hAnsi="Arial Unicode MS" w:eastAsia="Arial Unicode MS" w:cs="Arial Unicode MS"/>
          <w:b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select your job(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first-job)</w:t>
      </w:r>
      <w:r>
        <w:rPr>
          <w:rFonts w:ascii="Arial Unicode MS" w:hAnsi="Arial Unicode MS" w:eastAsia="Arial Unicode MS" w:cs="Arial Unicode MS"/>
          <w:b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b w:val="0"/>
          <w:bCs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add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github u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>r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l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 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git repository</w:t>
      </w:r>
    </w:p>
    <w:p w14:paraId="7483AFF9">
      <w:pPr>
        <w:numPr>
          <w:ilvl w:val="0"/>
          <w:numId w:val="0"/>
        </w:numP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</w:pP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 Unicode MS" w:hAnsi="Arial Unicode MS" w:eastAsia="Arial Unicode MS" w:cs="Arial Unicode MS"/>
          <w:b w:val="0"/>
          <w:bCs/>
          <w:sz w:val="24"/>
          <w:szCs w:val="24"/>
          <w:rtl w:val="0"/>
          <w:lang w:val="en-US"/>
        </w:rPr>
        <w:t>s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elect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Poll SCM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Triggers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To keep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sleep 60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Execute shell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click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save</w:t>
      </w:r>
    </w:p>
    <w:p w14:paraId="31857AE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5581F2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2880" cy="2375535"/>
            <wp:effectExtent l="0" t="0" r="139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E95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6055" cy="2127885"/>
            <wp:effectExtent l="0" t="0" r="10795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7">
      <w:pPr>
        <w:numPr>
          <w:ilvl w:val="0"/>
          <w:numId w:val="0"/>
        </w:numPr>
        <w:rPr>
          <w:rFonts w:hint="default" w:ascii="Arial" w:hAnsi="Arial" w:cs="Arial"/>
          <w:b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Now go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  <w:lang w:val="en-US"/>
        </w:rPr>
        <w:t xml:space="preserve">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to your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github repo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and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change or edit or update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the any file of the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 source code and commit</w:t>
      </w:r>
    </w:p>
    <w:p w14:paraId="76EDC982">
      <w:pPr>
        <w:numPr>
          <w:ilvl w:val="0"/>
          <w:numId w:val="0"/>
        </w:numPr>
      </w:pPr>
    </w:p>
    <w:p w14:paraId="2E705683">
      <w:pPr>
        <w:numPr>
          <w:ilvl w:val="0"/>
          <w:numId w:val="0"/>
        </w:numPr>
      </w:pPr>
      <w:r>
        <w:drawing>
          <wp:inline distT="0" distB="0" distL="114300" distR="114300">
            <wp:extent cx="5269230" cy="1530985"/>
            <wp:effectExtent l="0" t="0" r="762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77AB">
      <w:pPr>
        <w:numPr>
          <w:ilvl w:val="0"/>
          <w:numId w:val="0"/>
        </w:numPr>
      </w:pPr>
    </w:p>
    <w:p w14:paraId="3F0EC258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Then we see the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automatically job triggers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in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Jenkins</w:t>
      </w:r>
    </w:p>
    <w:p w14:paraId="7620223A">
      <w:pPr>
        <w:numPr>
          <w:ilvl w:val="0"/>
          <w:numId w:val="0"/>
        </w:numPr>
      </w:pPr>
    </w:p>
    <w:p w14:paraId="46EBAE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455545"/>
            <wp:effectExtent l="0" t="0" r="13970" b="1905"/>
            <wp:docPr id="15" name="Picture 15" descr="Screenshot 2025-08-26 215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26 2155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8D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3) Configure poll scm and build periodical options in Jenkins job.</w:t>
      </w:r>
    </w:p>
    <w:p w14:paraId="0C70B966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0F7304B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i)To configure poll scm in Jenkins job.</w:t>
      </w:r>
    </w:p>
    <w:p w14:paraId="201D3BCD">
      <w:pPr>
        <w:numPr>
          <w:ilvl w:val="0"/>
          <w:numId w:val="0"/>
        </w:numP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Go to Jenkins</w:t>
      </w:r>
      <w:r>
        <w:rPr>
          <w:rFonts w:ascii="Arial Unicode MS" w:hAnsi="Arial Unicode MS" w:eastAsia="Arial Unicode MS" w:cs="Arial Unicode MS"/>
          <w:b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select your job(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first-job)</w:t>
      </w:r>
      <w:r>
        <w:rPr>
          <w:rFonts w:ascii="Arial Unicode MS" w:hAnsi="Arial Unicode MS" w:eastAsia="Arial Unicode MS" w:cs="Arial Unicode MS"/>
          <w:b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b w:val="0"/>
          <w:bCs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add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github u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>r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l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 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git repository</w:t>
      </w:r>
    </w:p>
    <w:p w14:paraId="5EF7EA00">
      <w:pPr>
        <w:numPr>
          <w:ilvl w:val="0"/>
          <w:numId w:val="0"/>
        </w:numP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</w:pP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 Unicode MS" w:hAnsi="Arial Unicode MS" w:eastAsia="Arial Unicode MS" w:cs="Arial Unicode MS"/>
          <w:b w:val="0"/>
          <w:bCs/>
          <w:sz w:val="24"/>
          <w:szCs w:val="24"/>
          <w:rtl w:val="0"/>
          <w:lang w:val="en-US"/>
        </w:rPr>
        <w:t>s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elect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Triggers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To keep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sleep 15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Execute shell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click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save</w:t>
      </w:r>
    </w:p>
    <w:p w14:paraId="60E471D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5E5B39D">
      <w:pPr>
        <w:numPr>
          <w:ilvl w:val="0"/>
          <w:numId w:val="0"/>
        </w:numPr>
      </w:pPr>
      <w:r>
        <w:drawing>
          <wp:inline distT="0" distB="0" distL="114300" distR="114300">
            <wp:extent cx="5262880" cy="2375535"/>
            <wp:effectExtent l="0" t="0" r="139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44AE">
      <w:pPr>
        <w:numPr>
          <w:ilvl w:val="0"/>
          <w:numId w:val="0"/>
        </w:numPr>
      </w:pPr>
    </w:p>
    <w:p w14:paraId="40340AF9">
      <w:pPr>
        <w:numPr>
          <w:ilvl w:val="0"/>
          <w:numId w:val="0"/>
        </w:numPr>
      </w:pPr>
      <w:r>
        <w:drawing>
          <wp:inline distT="0" distB="0" distL="114300" distR="114300">
            <wp:extent cx="5263515" cy="2613025"/>
            <wp:effectExtent l="0" t="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1846">
      <w:pPr>
        <w:numPr>
          <w:ilvl w:val="0"/>
          <w:numId w:val="0"/>
        </w:numPr>
      </w:pPr>
      <w:r>
        <w:drawing>
          <wp:inline distT="0" distB="0" distL="114300" distR="114300">
            <wp:extent cx="5265420" cy="2787015"/>
            <wp:effectExtent l="0" t="0" r="1143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EB90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Go to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Github</w:t>
      </w:r>
      <w:r>
        <w:rPr>
          <w:rFonts w:hint="default" w:ascii="Arial" w:hAnsi="Arial" w:cs="Arial"/>
          <w:sz w:val="24"/>
          <w:szCs w:val="24"/>
          <w:lang w:val="en-US"/>
        </w:rPr>
        <w:t xml:space="preserve"> to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commit changes</w:t>
      </w:r>
    </w:p>
    <w:p w14:paraId="3B37819C">
      <w:pPr>
        <w:numPr>
          <w:ilvl w:val="0"/>
          <w:numId w:val="0"/>
        </w:numPr>
      </w:pPr>
    </w:p>
    <w:p w14:paraId="22ADDEE1">
      <w:pPr>
        <w:numPr>
          <w:ilvl w:val="0"/>
          <w:numId w:val="0"/>
        </w:numPr>
      </w:pPr>
      <w:r>
        <w:drawing>
          <wp:inline distT="0" distB="0" distL="114300" distR="114300">
            <wp:extent cx="5269230" cy="1530985"/>
            <wp:effectExtent l="0" t="0" r="762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B25D">
      <w:pPr>
        <w:numPr>
          <w:ilvl w:val="0"/>
          <w:numId w:val="0"/>
        </w:numPr>
      </w:pPr>
    </w:p>
    <w:p w14:paraId="316F2C80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Then we see the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job trigger</w:t>
      </w:r>
      <w:r>
        <w:rPr>
          <w:rFonts w:hint="default" w:ascii="Arial" w:hAnsi="Arial" w:cs="Arial"/>
          <w:sz w:val="24"/>
          <w:szCs w:val="24"/>
          <w:lang w:val="en-US"/>
        </w:rPr>
        <w:t xml:space="preserve"> in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Jenkins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</w:p>
    <w:p w14:paraId="54081A7F">
      <w:pPr>
        <w:numPr>
          <w:ilvl w:val="0"/>
          <w:numId w:val="0"/>
        </w:numPr>
      </w:pPr>
    </w:p>
    <w:p w14:paraId="014AC07B">
      <w:pPr>
        <w:numPr>
          <w:ilvl w:val="0"/>
          <w:numId w:val="0"/>
        </w:numPr>
      </w:pPr>
      <w:r>
        <w:drawing>
          <wp:inline distT="0" distB="0" distL="114300" distR="114300">
            <wp:extent cx="5265420" cy="2746375"/>
            <wp:effectExtent l="0" t="0" r="1143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D39A">
      <w:pPr>
        <w:numPr>
          <w:ilvl w:val="0"/>
          <w:numId w:val="0"/>
        </w:numPr>
      </w:pPr>
    </w:p>
    <w:p w14:paraId="7AA114D4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olor w:val="1D1C1D"/>
          <w:spacing w:val="0"/>
          <w:sz w:val="24"/>
          <w:szCs w:val="24"/>
          <w:shd w:val="clear" w:fill="F8F8F8"/>
          <w:lang w:val="en-US"/>
        </w:rPr>
        <w:t>ii)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To configure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build periodical options in Jenkins job.</w:t>
      </w:r>
    </w:p>
    <w:p w14:paraId="69BF74C7">
      <w:pPr>
        <w:numPr>
          <w:ilvl w:val="0"/>
          <w:numId w:val="0"/>
        </w:numPr>
        <w:rPr>
          <w:rFonts w:hint="default" w:ascii="Arial" w:hAnsi="Arial" w:eastAsia="sans-serif" w:cs="Arial"/>
          <w:b w:val="0"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Go to Jenkins</w:t>
      </w:r>
      <w:r>
        <w:rPr>
          <w:rFonts w:ascii="Arial Unicode MS" w:hAnsi="Arial Unicode MS" w:eastAsia="Arial Unicode MS" w:cs="Arial Unicode MS"/>
          <w:b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select your job(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first-job)</w:t>
      </w:r>
      <w:r>
        <w:rPr>
          <w:rFonts w:ascii="Arial Unicode MS" w:hAnsi="Arial Unicode MS" w:eastAsia="Arial Unicode MS" w:cs="Arial Unicode MS"/>
          <w:b/>
          <w:rtl w:val="0"/>
        </w:rPr>
        <w:t xml:space="preserve"> →</w:t>
      </w:r>
      <w:r>
        <w:rPr>
          <w:rFonts w:hint="default" w:ascii="Arial Unicode MS" w:hAnsi="Arial Unicode MS" w:eastAsia="Arial Unicode MS" w:cs="Arial Unicode MS"/>
          <w:b w:val="0"/>
          <w:bCs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add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github u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>r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l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 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git repository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 Unicode MS" w:hAnsi="Arial Unicode MS" w:eastAsia="Arial Unicode MS" w:cs="Arial Unicode MS"/>
          <w:b w:val="0"/>
          <w:bCs/>
          <w:sz w:val="24"/>
          <w:szCs w:val="24"/>
          <w:rtl w:val="0"/>
          <w:lang w:val="en-US"/>
        </w:rPr>
        <w:t>s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elect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B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uild periodical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ly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Triggers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To keep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sleep 15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in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Execute shell </w:t>
      </w:r>
      <w:r>
        <w:rPr>
          <w:rFonts w:ascii="Arial Unicode MS" w:hAnsi="Arial Unicode MS" w:eastAsia="Arial Unicode MS" w:cs="Arial Unicode MS"/>
          <w:b/>
          <w:rtl w:val="0"/>
        </w:rPr>
        <w:t>→</w:t>
      </w:r>
      <w:r>
        <w:rPr>
          <w:rFonts w:hint="default" w:ascii="Arial Unicode MS" w:hAnsi="Arial Unicode MS" w:eastAsia="Arial Unicode MS" w:cs="Arial Unicode MS"/>
          <w:b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click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save</w:t>
      </w:r>
    </w:p>
    <w:p w14:paraId="0874F860">
      <w:pPr>
        <w:numPr>
          <w:ilvl w:val="0"/>
          <w:numId w:val="0"/>
        </w:numPr>
      </w:pPr>
      <w:r>
        <w:drawing>
          <wp:inline distT="0" distB="0" distL="114300" distR="114300">
            <wp:extent cx="5262880" cy="2471420"/>
            <wp:effectExtent l="0" t="0" r="139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2868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Then we can see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it triggers continously without commit changes</w:t>
      </w:r>
    </w:p>
    <w:p w14:paraId="6C0CEB52">
      <w:pPr>
        <w:numPr>
          <w:ilvl w:val="0"/>
          <w:numId w:val="0"/>
        </w:numPr>
      </w:pPr>
    </w:p>
    <w:p w14:paraId="32A12BF3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3040" cy="310007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B17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</w:p>
    <w:p w14:paraId="7BECCFE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</w:p>
    <w:p w14:paraId="0000004B">
      <w:pPr>
        <w:numPr>
          <w:ilvl w:val="0"/>
          <w:numId w:val="0"/>
        </w:numPr>
        <w:rPr>
          <w:rFonts w:hint="default" w:ascii="Arial" w:hAnsi="Arial" w:cs="Arial"/>
          <w:b/>
          <w:color w:val="1D1C1D"/>
          <w:sz w:val="23"/>
          <w:szCs w:val="23"/>
          <w:u w:val="none"/>
          <w:shd w:val="clear" w:fill="F8F8F8"/>
        </w:rPr>
      </w:pPr>
      <w:r>
        <w:rPr>
          <w:rFonts w:hint="default" w:ascii="Arial" w:hAnsi="Arial" w:cs="Arial"/>
          <w:b/>
          <w:color w:val="1D1C1D"/>
          <w:sz w:val="23"/>
          <w:szCs w:val="23"/>
          <w:shd w:val="clear" w:fill="F8F8F8"/>
          <w:rtl w:val="0"/>
        </w:rPr>
        <w:t>You can check files in our EC2 jenkins file.</w:t>
      </w:r>
    </w:p>
    <w:p w14:paraId="7E36F103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cs="Arial"/>
          <w:b/>
          <w:color w:val="1D1C1D"/>
          <w:sz w:val="23"/>
          <w:szCs w:val="23"/>
          <w:shd w:val="clear" w:fill="F8F8F8"/>
          <w:rtl w:val="0"/>
        </w:rPr>
        <w:t>cd /var/lib/jenkins/workspac</w:t>
      </w:r>
      <w:r>
        <w:rPr>
          <w:rFonts w:hint="default" w:ascii="Arial" w:hAnsi="Arial" w:cs="Arial"/>
          <w:b/>
          <w:color w:val="1D1C1D"/>
          <w:sz w:val="23"/>
          <w:szCs w:val="23"/>
          <w:shd w:val="clear" w:fill="F8F8F8"/>
          <w:rtl w:val="0"/>
          <w:lang w:val="en-US"/>
        </w:rPr>
        <w:t>e</w:t>
      </w:r>
    </w:p>
    <w:p w14:paraId="3CB90005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6055" cy="480060"/>
            <wp:effectExtent l="0" t="0" r="10795" b="1524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7D8E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46070B9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1A84121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C132E3F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C794A10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38C02BE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3E6B368A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1951CC3E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9D56E37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196CEE71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F9C66D6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4) Take backup of Jenkins server by using bash script.</w:t>
      </w:r>
    </w:p>
    <w:p w14:paraId="70F52B4C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316B057">
      <w:pPr>
        <w:numPr>
          <w:ilvl w:val="0"/>
          <w:numId w:val="0"/>
        </w:numP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olor w:val="1D1C1D"/>
          <w:spacing w:val="0"/>
          <w:sz w:val="24"/>
          <w:szCs w:val="24"/>
          <w:shd w:val="clear" w:fill="F8F8F8"/>
          <w:lang w:val="en-US"/>
        </w:rPr>
        <w:t>C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reate a script</w:t>
      </w:r>
    </w:p>
    <w:p w14:paraId="2BDC0B98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</w:p>
    <w:p w14:paraId="4DD5B93F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vi jenkins-backup.bash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1592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5B9BD5" w:themeFill="accent1"/>
          </w:tcPr>
          <w:p w14:paraId="22B7F929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#!/bin/bash</w:t>
            </w:r>
          </w:p>
          <w:p w14:paraId="6AF68C2A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BACKUP_DIR="/backup/jenkins"</w:t>
            </w:r>
          </w:p>
          <w:p w14:paraId="4724C5EE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JENKINS_HOME="/var/lib/jenkins"</w:t>
            </w:r>
          </w:p>
          <w:p w14:paraId="762D4A54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DATE=$(date +%F-%H-%M)</w:t>
            </w:r>
          </w:p>
          <w:p w14:paraId="2B192BA9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</w:p>
          <w:p w14:paraId="37FAFED1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mkdir -p $BACKUP_DIR</w:t>
            </w:r>
          </w:p>
          <w:p w14:paraId="2C6C97DE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tar -czvf $BACKUP_DIR/jenkins-backup-$DATE.tar.gz $JENKINS_HOME</w:t>
            </w:r>
          </w:p>
          <w:p w14:paraId="780A39AA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</w:p>
          <w:p w14:paraId="7F5EA025">
            <w:pPr>
              <w:widowControl w:val="0"/>
              <w:spacing w:before="0" w:after="0" w:line="240" w:lineRule="auto"/>
              <w:ind w:left="0" w:right="0" w:firstLine="0"/>
              <w:jc w:val="left"/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1D1C1D"/>
                <w:spacing w:val="0"/>
                <w:sz w:val="24"/>
                <w:szCs w:val="24"/>
                <w:shd w:val="clear" w:fill="F8F8F8"/>
                <w:vertAlign w:val="baseline"/>
              </w:rPr>
            </w:pPr>
            <w:r>
              <w:rPr>
                <w:rFonts w:ascii="Arial" w:hAnsi="Arial" w:eastAsia="Arial" w:cs="Arial"/>
                <w:b/>
                <w:i w:val="0"/>
                <w:smallCaps w:val="0"/>
                <w:strike w:val="0"/>
                <w:color w:val="000000"/>
                <w:sz w:val="20"/>
                <w:szCs w:val="20"/>
                <w:vertAlign w:val="baseline"/>
              </w:rPr>
              <w:t>echo "Backup completed: $BACKUP_DIR/jenkins-backup-$DATE.tar.gz"</w:t>
            </w:r>
          </w:p>
        </w:tc>
      </w:tr>
    </w:tbl>
    <w:p w14:paraId="6A72BC31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BCD788D">
      <w:pPr>
        <w:numPr>
          <w:ilvl w:val="0"/>
          <w:numId w:val="0"/>
        </w:numP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give permission</w:t>
      </w:r>
    </w:p>
    <w:p w14:paraId="7A7E229A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chmod 700 backup.bash</w:t>
      </w:r>
    </w:p>
    <w:p w14:paraId="53F0BAC9">
      <w:pPr>
        <w:numPr>
          <w:ilvl w:val="0"/>
          <w:numId w:val="0"/>
        </w:numP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</w:p>
    <w:p w14:paraId="62E99CC9">
      <w:pPr>
        <w:numPr>
          <w:ilvl w:val="0"/>
          <w:numId w:val="0"/>
        </w:numPr>
        <w:rPr>
          <w:rFonts w:hint="default" w:ascii="Arial" w:hAnsi="Arial" w:eastAsia="Roboto Mono" w:cs="Arial"/>
          <w:b/>
          <w:bCs w:val="0"/>
          <w:color w:val="000000" w:themeColor="text1"/>
          <w:sz w:val="24"/>
          <w:szCs w:val="24"/>
          <w:shd w:val="clear" w:fill="F8F8F8"/>
          <w:rtl w:val="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Roboto Mono" w:cs="Arial"/>
          <w:b/>
          <w:bCs w:val="0"/>
          <w:color w:val="000000" w:themeColor="text1"/>
          <w:sz w:val="24"/>
          <w:szCs w:val="24"/>
          <w:shd w:val="clear" w:fill="F8F8F8"/>
          <w:rtl w:val="0"/>
          <w:lang w:val="en-US"/>
          <w14:textFill>
            <w14:solidFill>
              <w14:schemeClr w14:val="tx1"/>
            </w14:solidFill>
          </w14:textFill>
        </w:rPr>
        <w:t>./</w:t>
      </w:r>
      <w:r>
        <w:rPr>
          <w:rFonts w:hint="default" w:ascii="Arial" w:hAnsi="Arial" w:eastAsia="sans-serif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backup.bash</w:t>
      </w:r>
    </w:p>
    <w:p w14:paraId="157377E5">
      <w:pPr>
        <w:numPr>
          <w:ilvl w:val="0"/>
          <w:numId w:val="0"/>
        </w:numPr>
      </w:pPr>
    </w:p>
    <w:p w14:paraId="53F4362B">
      <w:pPr>
        <w:numPr>
          <w:ilvl w:val="0"/>
          <w:numId w:val="0"/>
        </w:numPr>
      </w:pPr>
      <w:r>
        <w:drawing>
          <wp:inline distT="0" distB="0" distL="114300" distR="114300">
            <wp:extent cx="4200525" cy="2952750"/>
            <wp:effectExtent l="0" t="0" r="9525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BB96">
      <w:pPr>
        <w:numPr>
          <w:ilvl w:val="0"/>
          <w:numId w:val="0"/>
        </w:numPr>
      </w:pPr>
    </w:p>
    <w:p w14:paraId="59F0EFA2">
      <w:pPr>
        <w:numPr>
          <w:ilvl w:val="0"/>
          <w:numId w:val="0"/>
        </w:numPr>
      </w:pPr>
    </w:p>
    <w:p w14:paraId="34189056">
      <w:pPr>
        <w:numPr>
          <w:ilvl w:val="0"/>
          <w:numId w:val="0"/>
        </w:numPr>
      </w:pPr>
      <w:r>
        <w:drawing>
          <wp:inline distT="0" distB="0" distL="114300" distR="114300">
            <wp:extent cx="3606165" cy="1257300"/>
            <wp:effectExtent l="0" t="0" r="13335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B5EB">
      <w:pPr>
        <w:numPr>
          <w:ilvl w:val="0"/>
          <w:numId w:val="0"/>
        </w:numPr>
        <w:rPr>
          <w:rFonts w:hint="default"/>
        </w:rPr>
      </w:pPr>
    </w:p>
    <w:p w14:paraId="154555D2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DFA5EE0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5) Take backup of Jenkins using rethin backup plugin.</w:t>
      </w:r>
    </w:p>
    <w:p w14:paraId="76ACB62D">
      <w:pPr>
        <w:numPr>
          <w:ilvl w:val="0"/>
          <w:numId w:val="0"/>
        </w:numP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Install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thinbackup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  <w:lang w:val="en-US"/>
        </w:rPr>
        <w:t xml:space="preserve">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  <w:lang w:val="en-US"/>
        </w:rPr>
        <w:t>from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  <w:lang w:val="en-US"/>
        </w:rPr>
        <w:t xml:space="preserve"> plugin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in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jenkins</w:t>
      </w:r>
    </w:p>
    <w:p w14:paraId="7CA4D5AE">
      <w:pPr>
        <w:numPr>
          <w:ilvl w:val="0"/>
          <w:numId w:val="0"/>
        </w:numP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  <w:lang w:val="en-US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  <w:lang w:val="en-US"/>
        </w:rPr>
        <w:t>Go to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  <w:lang w:val="en-US"/>
        </w:rPr>
        <w:t xml:space="preserve"> Jenkins --&gt; Manage Jenkins --&gt; Plugin</w:t>
      </w:r>
    </w:p>
    <w:p w14:paraId="458E75E4">
      <w:pPr>
        <w:numPr>
          <w:ilvl w:val="0"/>
          <w:numId w:val="0"/>
        </w:numPr>
      </w:pPr>
      <w:r>
        <w:drawing>
          <wp:inline distT="0" distB="0" distL="114300" distR="114300">
            <wp:extent cx="5265420" cy="1247140"/>
            <wp:effectExtent l="0" t="0" r="11430" b="1016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65EC">
      <w:pPr>
        <w:numPr>
          <w:ilvl w:val="0"/>
          <w:numId w:val="0"/>
        </w:numPr>
      </w:pPr>
    </w:p>
    <w:p w14:paraId="00000073">
      <w:pPr>
        <w:numPr>
          <w:ilvl w:val="0"/>
          <w:numId w:val="0"/>
        </w:numP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 xml:space="preserve">In 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tools and actions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shd w:val="clear" w:fill="F8F8F8"/>
          <w:rtl w:val="0"/>
        </w:rPr>
        <w:t>you get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 xml:space="preserve"> 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  <w:lang w:val="en-US"/>
        </w:rPr>
        <w:t>T</w:t>
      </w:r>
      <w: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  <w:t>hinbackup</w:t>
      </w:r>
    </w:p>
    <w:p w14:paraId="63C59D8D">
      <w:pPr>
        <w:numPr>
          <w:ilvl w:val="0"/>
          <w:numId w:val="0"/>
        </w:numPr>
      </w:pPr>
      <w:r>
        <w:drawing>
          <wp:inline distT="0" distB="0" distL="114300" distR="114300">
            <wp:extent cx="5266055" cy="2324100"/>
            <wp:effectExtent l="0" t="0" r="10795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79BC">
      <w:pPr>
        <w:numPr>
          <w:ilvl w:val="0"/>
          <w:numId w:val="0"/>
        </w:numPr>
      </w:pPr>
    </w:p>
    <w:p w14:paraId="77E21270">
      <w:pPr>
        <w:numPr>
          <w:ilvl w:val="0"/>
          <w:numId w:val="0"/>
        </w:numPr>
      </w:pPr>
    </w:p>
    <w:p w14:paraId="1242334E">
      <w:pPr>
        <w:numPr>
          <w:ilvl w:val="0"/>
          <w:numId w:val="0"/>
        </w:numPr>
      </w:pPr>
    </w:p>
    <w:p w14:paraId="52964CF5">
      <w:pPr>
        <w:numPr>
          <w:ilvl w:val="0"/>
          <w:numId w:val="0"/>
        </w:numPr>
      </w:pPr>
      <w:r>
        <w:drawing>
          <wp:inline distT="0" distB="0" distL="114300" distR="114300">
            <wp:extent cx="5263515" cy="2456815"/>
            <wp:effectExtent l="0" t="0" r="13335" b="63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C2BC">
      <w:pPr>
        <w:numPr>
          <w:ilvl w:val="0"/>
          <w:numId w:val="0"/>
        </w:numPr>
      </w:pPr>
      <w:r>
        <w:drawing>
          <wp:inline distT="0" distB="0" distL="114300" distR="114300">
            <wp:extent cx="5270500" cy="2945130"/>
            <wp:effectExtent l="0" t="0" r="6350" b="762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A4B2">
      <w:pPr>
        <w:numPr>
          <w:ilvl w:val="0"/>
          <w:numId w:val="0"/>
        </w:numPr>
      </w:pPr>
    </w:p>
    <w:p w14:paraId="7D54BA6C">
      <w:pPr>
        <w:numPr>
          <w:ilvl w:val="0"/>
          <w:numId w:val="0"/>
        </w:numPr>
        <w:rPr>
          <w:rtl w:val="0"/>
        </w:rPr>
      </w:pPr>
      <w:r>
        <w:drawing>
          <wp:inline distT="0" distB="0" distL="114300" distR="114300">
            <wp:extent cx="5274310" cy="782955"/>
            <wp:effectExtent l="0" t="0" r="2540" b="17145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F22D">
      <w:pPr>
        <w:numPr>
          <w:ilvl w:val="0"/>
          <w:numId w:val="0"/>
        </w:numPr>
      </w:pPr>
    </w:p>
    <w:p w14:paraId="23563ED5">
      <w:pPr>
        <w:numPr>
          <w:ilvl w:val="0"/>
          <w:numId w:val="0"/>
        </w:numPr>
        <w:rPr>
          <w:rFonts w:hint="default"/>
          <w:rtl w:val="0"/>
        </w:rPr>
      </w:pPr>
    </w:p>
    <w:p w14:paraId="556193C1">
      <w:pPr>
        <w:numPr>
          <w:ilvl w:val="0"/>
          <w:numId w:val="0"/>
        </w:numPr>
        <w:rPr>
          <w:rFonts w:hint="default" w:ascii="Arial" w:hAnsi="Arial" w:cs="Arial"/>
          <w:b/>
          <w:color w:val="1D1C1D"/>
          <w:sz w:val="24"/>
          <w:szCs w:val="24"/>
          <w:shd w:val="clear" w:fill="F8F8F8"/>
          <w:rtl w:val="0"/>
        </w:rPr>
      </w:pPr>
    </w:p>
    <w:p w14:paraId="32EEBECB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C4D3BE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DE76257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6) Setup a new Jenkins server and dump the backup taken in task4.</w:t>
      </w:r>
    </w:p>
    <w:p w14:paraId="2E2D9468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38E1C46">
      <w:pPr>
        <w:numPr>
          <w:numId w:val="0"/>
        </w:numPr>
        <w:spacing w:beforeAutospacing="1" w:after="0" w:afterAutospacing="1" w:line="240" w:lineRule="auto"/>
        <w:rPr>
          <w:rStyle w:val="6"/>
          <w:rFonts w:hint="default" w:cstheme="minorHAnsi"/>
          <w:sz w:val="24"/>
          <w:szCs w:val="24"/>
          <w:lang w:val="en-US"/>
        </w:rPr>
      </w:pPr>
      <w:r>
        <w:rPr>
          <w:rStyle w:val="6"/>
          <w:rFonts w:cstheme="minorHAnsi"/>
          <w:b w:val="0"/>
          <w:bCs w:val="0"/>
          <w:sz w:val="24"/>
          <w:szCs w:val="24"/>
        </w:rPr>
        <w:t xml:space="preserve">Launch a </w:t>
      </w:r>
      <w:r>
        <w:rPr>
          <w:rStyle w:val="6"/>
          <w:rFonts w:cstheme="minorHAnsi"/>
          <w:sz w:val="24"/>
          <w:szCs w:val="24"/>
        </w:rPr>
        <w:t>new EC2 instance</w:t>
      </w:r>
      <w:r>
        <w:rPr>
          <w:rStyle w:val="6"/>
          <w:rFonts w:hint="default" w:cstheme="minorHAnsi"/>
          <w:sz w:val="24"/>
          <w:szCs w:val="24"/>
          <w:lang w:val="en-US"/>
        </w:rPr>
        <w:t>(backup-jenkins)</w:t>
      </w:r>
    </w:p>
    <w:p w14:paraId="18D114C4">
      <w:pPr>
        <w:numPr>
          <w:numId w:val="0"/>
        </w:numPr>
        <w:spacing w:beforeAutospacing="1" w:after="0" w:afterAutospacing="1" w:line="240" w:lineRule="auto"/>
        <w:rPr>
          <w:rStyle w:val="6"/>
          <w:rFonts w:hint="default" w:cstheme="minorHAnsi"/>
          <w:sz w:val="24"/>
          <w:szCs w:val="24"/>
          <w:lang w:val="en-US"/>
        </w:rPr>
      </w:pPr>
      <w:r>
        <w:drawing>
          <wp:inline distT="0" distB="0" distL="114300" distR="114300">
            <wp:extent cx="5272405" cy="2132330"/>
            <wp:effectExtent l="0" t="0" r="4445" b="1270"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D5B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Fonts w:cstheme="minorHAnsi"/>
          <w:sz w:val="24"/>
          <w:szCs w:val="24"/>
        </w:rPr>
      </w:pPr>
      <w:r>
        <w:rPr>
          <w:rFonts w:hint="default" w:cstheme="minorHAnsi"/>
          <w:sz w:val="24"/>
          <w:szCs w:val="24"/>
          <w:lang w:val="en-US"/>
        </w:rPr>
        <w:t>#</w:t>
      </w:r>
      <w:r>
        <w:rPr>
          <w:rFonts w:cstheme="minorHAnsi"/>
          <w:sz w:val="24"/>
          <w:szCs w:val="24"/>
        </w:rPr>
        <w:t>Install Java (required for Jenkins)</w:t>
      </w:r>
    </w:p>
    <w:p w14:paraId="0BCEB6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sudo dnf install -y java-17-amazon-corretto</w:t>
      </w:r>
    </w:p>
    <w:p w14:paraId="7287B6C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Fonts w:cstheme="minorHAnsi"/>
          <w:sz w:val="24"/>
          <w:szCs w:val="24"/>
        </w:rPr>
      </w:pPr>
      <w:r>
        <w:rPr>
          <w:rFonts w:hint="default" w:cstheme="minorHAnsi"/>
          <w:sz w:val="24"/>
          <w:szCs w:val="24"/>
          <w:lang w:val="en-US"/>
        </w:rPr>
        <w:t>#</w:t>
      </w:r>
      <w:r>
        <w:rPr>
          <w:rFonts w:cstheme="minorHAnsi"/>
          <w:sz w:val="24"/>
          <w:szCs w:val="24"/>
        </w:rPr>
        <w:t>Add Jenkins Repository</w:t>
      </w:r>
    </w:p>
    <w:p w14:paraId="43188F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Style w:val="6"/>
          <w:rFonts w:cstheme="minorHAnsi"/>
          <w:b w:val="0"/>
          <w:bCs w:val="0"/>
          <w:sz w:val="24"/>
          <w:szCs w:val="24"/>
        </w:rPr>
      </w:pPr>
      <w:r>
        <w:rPr>
          <w:rStyle w:val="6"/>
          <w:rFonts w:cstheme="minorHAnsi"/>
          <w:b/>
          <w:bCs/>
          <w:sz w:val="24"/>
          <w:szCs w:val="24"/>
        </w:rPr>
        <w:t>sudo wget -O /etc/yum.repos.d/jenkins.repo https://pkg.jenkins.io/redhat-stable/jenkins.repo</w:t>
      </w:r>
    </w:p>
    <w:p w14:paraId="162499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Style w:val="6"/>
          <w:rFonts w:cstheme="minorHAnsi"/>
          <w:b w:val="0"/>
          <w:bCs w:val="0"/>
          <w:sz w:val="24"/>
          <w:szCs w:val="24"/>
        </w:rPr>
      </w:pPr>
      <w:r>
        <w:rPr>
          <w:rStyle w:val="6"/>
          <w:rFonts w:cstheme="minorHAnsi"/>
          <w:b/>
          <w:bCs/>
          <w:sz w:val="24"/>
          <w:szCs w:val="24"/>
        </w:rPr>
        <w:t xml:space="preserve">sudo rpm --import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"https://pkg.jenkins.io/redhat-stable/jenkins.io-2023.key" </w:instrText>
      </w:r>
      <w:r>
        <w:rPr>
          <w:b/>
          <w:bCs/>
        </w:rPr>
        <w:fldChar w:fldCharType="separate"/>
      </w:r>
      <w:r>
        <w:rPr>
          <w:rStyle w:val="5"/>
          <w:rFonts w:cstheme="minorHAnsi"/>
          <w:b/>
          <w:bCs/>
          <w:sz w:val="24"/>
          <w:szCs w:val="24"/>
        </w:rPr>
        <w:t>https://pkg.jenkins.io/redhat-stable/jenkins.io-2023.key</w:t>
      </w:r>
      <w:r>
        <w:rPr>
          <w:rStyle w:val="5"/>
          <w:rFonts w:cstheme="minorHAnsi"/>
          <w:b/>
          <w:bCs/>
          <w:sz w:val="24"/>
          <w:szCs w:val="24"/>
        </w:rPr>
        <w:fldChar w:fldCharType="end"/>
      </w:r>
    </w:p>
    <w:p w14:paraId="1CBCDB91">
      <w:pPr>
        <w:pStyle w:val="8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Style w:val="6"/>
          <w:rFonts w:cstheme="minorHAnsi"/>
          <w:b w:val="0"/>
          <w:bCs w:val="0"/>
          <w:sz w:val="24"/>
          <w:szCs w:val="24"/>
        </w:rPr>
      </w:pPr>
      <w:r>
        <w:rPr>
          <w:rFonts w:hint="default" w:cstheme="minorHAnsi"/>
          <w:sz w:val="24"/>
          <w:szCs w:val="24"/>
          <w:lang w:val="en-US"/>
        </w:rPr>
        <w:t>#</w:t>
      </w:r>
      <w:r>
        <w:rPr>
          <w:rFonts w:cstheme="minorHAnsi"/>
          <w:sz w:val="24"/>
          <w:szCs w:val="24"/>
        </w:rPr>
        <w:t>Install Jenkins</w:t>
      </w:r>
    </w:p>
    <w:p w14:paraId="1C715C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Style w:val="6"/>
          <w:rFonts w:cstheme="minorHAnsi"/>
          <w:b w:val="0"/>
          <w:bCs w:val="0"/>
          <w:sz w:val="24"/>
          <w:szCs w:val="24"/>
        </w:rPr>
      </w:pPr>
      <w:r>
        <w:rPr>
          <w:rStyle w:val="6"/>
          <w:rFonts w:cstheme="minorHAnsi"/>
          <w:b/>
          <w:bCs/>
          <w:sz w:val="24"/>
          <w:szCs w:val="24"/>
        </w:rPr>
        <w:t xml:space="preserve">sudo yum install jenkins </w:t>
      </w:r>
      <w:r>
        <w:rPr>
          <w:rStyle w:val="6"/>
          <w:rFonts w:hint="default" w:cstheme="minorHAnsi"/>
          <w:b/>
          <w:bCs/>
          <w:sz w:val="24"/>
          <w:szCs w:val="24"/>
          <w:lang w:val="en-US"/>
        </w:rPr>
        <w:t xml:space="preserve"> </w:t>
      </w:r>
      <w:r>
        <w:rPr>
          <w:rStyle w:val="6"/>
          <w:rFonts w:cstheme="minorHAnsi"/>
          <w:b/>
          <w:bCs/>
          <w:sz w:val="24"/>
          <w:szCs w:val="24"/>
        </w:rPr>
        <w:t>–y</w:t>
      </w:r>
    </w:p>
    <w:p w14:paraId="08908B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Style w:val="6"/>
          <w:rFonts w:cstheme="minorHAnsi"/>
          <w:b/>
          <w:bCs/>
          <w:sz w:val="24"/>
          <w:szCs w:val="24"/>
        </w:rPr>
      </w:pPr>
      <w:r>
        <w:rPr>
          <w:rStyle w:val="6"/>
          <w:rFonts w:cstheme="minorHAnsi"/>
          <w:b/>
          <w:bCs/>
          <w:sz w:val="24"/>
          <w:szCs w:val="24"/>
        </w:rPr>
        <w:t>systemctl enable jenkins</w:t>
      </w:r>
    </w:p>
    <w:p w14:paraId="4CD3DE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  <w:rPr>
          <w:rStyle w:val="6"/>
          <w:b/>
          <w:bCs/>
          <w:sz w:val="24"/>
          <w:szCs w:val="24"/>
        </w:rPr>
      </w:pPr>
      <w:r>
        <w:rPr>
          <w:rStyle w:val="6"/>
          <w:b/>
          <w:bCs/>
          <w:sz w:val="24"/>
          <w:szCs w:val="24"/>
        </w:rPr>
        <w:t>systemctl start Jenkins</w:t>
      </w:r>
    </w:p>
    <w:p w14:paraId="6E156F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40" w:lineRule="auto"/>
        <w:textAlignment w:val="auto"/>
      </w:pPr>
      <w:r>
        <w:rPr>
          <w:rStyle w:val="6"/>
          <w:b/>
          <w:bCs/>
          <w:sz w:val="24"/>
          <w:szCs w:val="24"/>
        </w:rPr>
        <w:t>systemctl status jenkins</w:t>
      </w:r>
    </w:p>
    <w:p w14:paraId="643FBB90">
      <w:pPr>
        <w:numPr>
          <w:ilvl w:val="0"/>
          <w:numId w:val="0"/>
        </w:numPr>
      </w:pPr>
    </w:p>
    <w:p w14:paraId="1906FE4E">
      <w:pPr>
        <w:numPr>
          <w:ilvl w:val="0"/>
          <w:numId w:val="0"/>
        </w:numPr>
      </w:pPr>
      <w:r>
        <w:drawing>
          <wp:inline distT="0" distB="0" distL="114300" distR="114300">
            <wp:extent cx="5274310" cy="1859915"/>
            <wp:effectExtent l="0" t="0" r="2540" b="6985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A245">
      <w:pPr>
        <w:numPr>
          <w:ilvl w:val="0"/>
          <w:numId w:val="0"/>
        </w:numPr>
      </w:pPr>
    </w:p>
    <w:p w14:paraId="4F2DA8EA">
      <w:pPr>
        <w:numPr>
          <w:ilvl w:val="0"/>
          <w:numId w:val="0"/>
        </w:numPr>
      </w:pPr>
    </w:p>
    <w:p w14:paraId="598F49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Step 2:</w:t>
      </w:r>
      <w:r>
        <w:rPr>
          <w:rFonts w:hint="default" w:ascii="Arial" w:hAnsi="Arial" w:cs="Arial"/>
          <w:sz w:val="24"/>
          <w:szCs w:val="24"/>
        </w:rPr>
        <w:t xml:space="preserve"> Copy Your Backup to New Server</w:t>
      </w:r>
    </w:p>
    <w:p w14:paraId="7FD2DB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Login into your old main server you took backup</w:t>
      </w:r>
    </w:p>
    <w:p w14:paraId="2441F4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Create an test.pem file where you copy  your pem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sz w:val="24"/>
          <w:szCs w:val="24"/>
        </w:rPr>
        <w:t>key of new-server and and paste in the oldserver</w:t>
      </w:r>
    </w:p>
    <w:p w14:paraId="46D2D2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b/>
          <w:bCs/>
          <w:color w:val="0563C1" w:themeColor="hyperlink"/>
          <w:sz w:val="24"/>
          <w:szCs w:val="24"/>
          <w:u w:val="single"/>
          <w14:textFill>
            <w14:solidFill>
              <w14:schemeClr w14:val="hlink"/>
            </w14:solidFill>
          </w14:textFill>
        </w:rPr>
      </w:pPr>
      <w:r>
        <w:rPr>
          <w:rFonts w:hint="default" w:ascii="Arial" w:hAnsi="Arial" w:cs="Arial"/>
          <w:b/>
          <w:bCs/>
          <w:sz w:val="24"/>
          <w:szCs w:val="24"/>
        </w:rPr>
        <w:t xml:space="preserve">scp -i test.pem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backup.tar</w:t>
      </w:r>
      <w:r>
        <w:rPr>
          <w:rFonts w:hint="default" w:ascii="Arial" w:hAnsi="Arial" w:cs="Arial"/>
          <w:b/>
          <w:bCs/>
          <w:sz w:val="24"/>
          <w:szCs w:val="24"/>
        </w:rPr>
        <w:t xml:space="preserve"> </w:t>
      </w:r>
      <w:r>
        <w:rPr>
          <w:rFonts w:hint="default" w:ascii="Arial" w:hAnsi="Arial" w:cs="Arial"/>
          <w:b/>
          <w:bCs/>
          <w:sz w:val="24"/>
          <w:szCs w:val="24"/>
        </w:rPr>
        <w:fldChar w:fldCharType="begin"/>
      </w:r>
      <w:r>
        <w:rPr>
          <w:rFonts w:hint="default" w:ascii="Arial" w:hAnsi="Arial" w:cs="Arial"/>
          <w:b/>
          <w:bCs/>
          <w:sz w:val="24"/>
          <w:szCs w:val="24"/>
        </w:rPr>
        <w:instrText xml:space="preserve"> HYPERLINK "mailto:ec2-user@44.203.148.202:/tmp/" </w:instrText>
      </w:r>
      <w:r>
        <w:rPr>
          <w:rFonts w:hint="default" w:ascii="Arial" w:hAnsi="Arial" w:cs="Arial"/>
          <w:b/>
          <w:bCs/>
          <w:sz w:val="24"/>
          <w:szCs w:val="24"/>
        </w:rPr>
        <w:fldChar w:fldCharType="separate"/>
      </w:r>
      <w:r>
        <w:rPr>
          <w:rStyle w:val="5"/>
          <w:rFonts w:hint="default" w:ascii="Arial" w:hAnsi="Arial" w:cs="Arial"/>
          <w:b/>
          <w:bCs/>
          <w:sz w:val="24"/>
          <w:szCs w:val="24"/>
        </w:rPr>
        <w:t>ec2-user@44.203.148.202:/tmp</w:t>
      </w:r>
      <w:r>
        <w:rPr>
          <w:rStyle w:val="5"/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Style w:val="5"/>
          <w:rFonts w:hint="default" w:ascii="Arial" w:hAnsi="Arial" w:cs="Arial"/>
          <w:b/>
          <w:bCs/>
          <w:sz w:val="24"/>
          <w:szCs w:val="24"/>
        </w:rPr>
        <w:fldChar w:fldCharType="end"/>
      </w:r>
    </w:p>
    <w:p w14:paraId="7150CE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 xml:space="preserve">test.pem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sz w:val="24"/>
          <w:szCs w:val="24"/>
          <w:lang w:val="en-US"/>
        </w:rPr>
        <w:t xml:space="preserve">              -    </w:t>
      </w:r>
      <w:r>
        <w:rPr>
          <w:rFonts w:hint="default" w:ascii="Arial" w:hAnsi="Arial" w:cs="Arial"/>
          <w:sz w:val="24"/>
          <w:szCs w:val="24"/>
        </w:rPr>
        <w:t>is your new server pem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sz w:val="24"/>
          <w:szCs w:val="24"/>
        </w:rPr>
        <w:t>key</w:t>
      </w:r>
    </w:p>
    <w:p w14:paraId="037EE5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b</w:t>
      </w:r>
      <w:r>
        <w:rPr>
          <w:rFonts w:hint="default" w:ascii="Arial" w:hAnsi="Arial" w:cs="Arial"/>
          <w:b/>
          <w:bCs/>
          <w:sz w:val="24"/>
          <w:szCs w:val="24"/>
        </w:rPr>
        <w:t>ackup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.tar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  <w:lang w:val="en-US"/>
        </w:rPr>
        <w:t xml:space="preserve">           </w:t>
      </w:r>
      <w:r>
        <w:rPr>
          <w:rFonts w:hint="default" w:ascii="Arial" w:hAnsi="Arial" w:cs="Arial"/>
          <w:sz w:val="24"/>
          <w:szCs w:val="24"/>
        </w:rPr>
        <w:t xml:space="preserve"> -</w:t>
      </w:r>
      <w:r>
        <w:rPr>
          <w:rFonts w:hint="default" w:ascii="Arial" w:hAnsi="Arial" w:cs="Arial"/>
          <w:sz w:val="24"/>
          <w:szCs w:val="24"/>
          <w:lang w:val="en-US"/>
        </w:rPr>
        <w:t xml:space="preserve">    </w:t>
      </w:r>
      <w:r>
        <w:rPr>
          <w:rFonts w:hint="default" w:ascii="Arial" w:hAnsi="Arial" w:cs="Arial"/>
          <w:sz w:val="24"/>
          <w:szCs w:val="24"/>
        </w:rPr>
        <w:t>backup file</w:t>
      </w:r>
    </w:p>
    <w:p w14:paraId="5C2E69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HYPERLINK "mailto:ec2-user@44.203.148.202"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Style w:val="5"/>
          <w:rFonts w:hint="default" w:ascii="Arial" w:hAnsi="Arial" w:cs="Arial"/>
          <w:b/>
          <w:bCs/>
          <w:color w:val="auto"/>
          <w:sz w:val="24"/>
          <w:szCs w:val="24"/>
        </w:rPr>
        <w:t>ec2-user@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CFCFD"/>
        </w:rPr>
        <w:t>54.234.105.42</w:t>
      </w:r>
      <w:r>
        <w:rPr>
          <w:rFonts w:hint="default" w:ascii="Arial" w:hAnsi="Arial" w:eastAsia="Arial" w:cs="Arial"/>
          <w:i w:val="0"/>
          <w:iCs w:val="0"/>
          <w:caps w:val="0"/>
          <w:color w:val="0F141A"/>
          <w:spacing w:val="0"/>
          <w:sz w:val="24"/>
          <w:szCs w:val="24"/>
          <w:shd w:val="clear" w:fill="FCFCFD"/>
          <w:lang w:val="en-US"/>
        </w:rPr>
        <w:t xml:space="preserve">   </w:t>
      </w:r>
      <w:r>
        <w:rPr>
          <w:rStyle w:val="5"/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</w:rPr>
        <w:t xml:space="preserve">   - public ip of new server </w:t>
      </w:r>
    </w:p>
    <w:p w14:paraId="4D9BC0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 xml:space="preserve">/tmp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sz w:val="24"/>
          <w:szCs w:val="24"/>
          <w:lang w:val="en-US"/>
        </w:rPr>
        <w:t xml:space="preserve">                      </w:t>
      </w:r>
      <w:r>
        <w:rPr>
          <w:rFonts w:hint="default" w:ascii="Arial" w:hAnsi="Arial" w:cs="Arial"/>
          <w:sz w:val="24"/>
          <w:szCs w:val="24"/>
        </w:rPr>
        <w:t xml:space="preserve">– is the location in new server where you send your backup tar file </w:t>
      </w:r>
    </w:p>
    <w:p w14:paraId="5FBBE0DF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0FF6C110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44EE61D9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45170C18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1901825"/>
            <wp:effectExtent l="0" t="0" r="6985" b="3175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468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52C3A1C9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4150" cy="477520"/>
            <wp:effectExtent l="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47"/>
                    <a:srcRect b="748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B401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527321F9">
      <w:pPr>
        <w:spacing w:beforeAutospacing="1" w:after="0" w:afterAutospacing="1" w:line="240" w:lineRule="auto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Step 3: </w:t>
      </w:r>
      <w:r>
        <w:rPr>
          <w:rFonts w:hint="default" w:ascii="Arial" w:hAnsi="Arial" w:cs="Arial"/>
          <w:sz w:val="24"/>
          <w:szCs w:val="24"/>
        </w:rPr>
        <w:t>Login in to new server and check the file in /tmp</w:t>
      </w:r>
    </w:p>
    <w:p w14:paraId="79A5DC90">
      <w:pPr>
        <w:spacing w:beforeAutospacing="1" w:after="0" w:afterAutospacing="1" w:line="24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Copy the file from tmp to  /var/lib</w:t>
      </w:r>
    </w:p>
    <w:p w14:paraId="2B871F6B">
      <w:pPr>
        <w:spacing w:beforeAutospacing="1" w:after="0" w:afterAutospacing="1" w:line="240" w:lineRule="auto"/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 xml:space="preserve">cp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backup.tar </w:t>
      </w:r>
      <w:r>
        <w:rPr>
          <w:rFonts w:hint="default" w:ascii="Arial" w:hAnsi="Arial" w:cs="Arial"/>
          <w:b/>
          <w:bCs/>
          <w:sz w:val="24"/>
          <w:szCs w:val="24"/>
        </w:rPr>
        <w:t>/var/lib</w:t>
      </w:r>
      <w:bookmarkStart w:id="0" w:name="_GoBack"/>
      <w:bookmarkEnd w:id="0"/>
    </w:p>
    <w:p w14:paraId="308B42FC">
      <w:pPr>
        <w:spacing w:beforeAutospacing="1" w:after="0" w:afterAutospacing="1" w:line="240" w:lineRule="auto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tar xvf backup.tar</w:t>
      </w:r>
    </w:p>
    <w:p w14:paraId="23249CBC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</w:rPr>
      </w:pPr>
    </w:p>
    <w:p w14:paraId="10F6C13C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70D84180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690" cy="1985010"/>
            <wp:effectExtent l="0" t="0" r="10160" b="15240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B9E0">
      <w:pPr>
        <w:spacing w:beforeAutospacing="1" w:after="0" w:afterAutospacing="1" w:line="240" w:lineRule="auto"/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sudo systemctl start jenkins</w:t>
      </w:r>
    </w:p>
    <w:p w14:paraId="0C6F63C9">
      <w:pPr>
        <w:spacing w:beforeAutospacing="1" w:after="0" w:afterAutospacing="1" w:line="240" w:lineRule="auto"/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sudo systemctl status Jenkins</w:t>
      </w:r>
    </w:p>
    <w:p w14:paraId="5C48479A">
      <w:pPr>
        <w:spacing w:beforeAutospacing="1" w:after="0" w:afterAutospacing="1" w:line="24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Verify in browser</w:t>
      </w:r>
    </w:p>
    <w:p w14:paraId="7766865B">
      <w:pPr>
        <w:spacing w:beforeAutospacing="1" w:after="0" w:afterAutospacing="1" w:line="240" w:lineRule="auto"/>
        <w:rPr>
          <w:rFonts w:hint="default" w:ascii="Arial" w:hAnsi="Arial" w:cs="Arial"/>
          <w:color w:val="0563C1" w:themeColor="hyperlink"/>
          <w:sz w:val="24"/>
          <w:szCs w:val="24"/>
          <w:u w:val="single"/>
          <w:lang w:val="en-US"/>
          <w14:textFill>
            <w14:solidFill>
              <w14:schemeClr w14:val="hlink"/>
            </w14:solidFill>
          </w14:textFill>
        </w:rPr>
      </w:pP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HYPERLINK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Style w:val="5"/>
          <w:rFonts w:hint="default" w:ascii="Arial" w:hAnsi="Arial" w:cs="Arial"/>
          <w:sz w:val="24"/>
          <w:szCs w:val="24"/>
        </w:rPr>
        <w:t>http://&lt;EC2-Public-IP&gt;:8080</w:t>
      </w:r>
      <w:r>
        <w:rPr>
          <w:rStyle w:val="5"/>
          <w:rFonts w:hint="default" w:ascii="Arial" w:hAnsi="Arial" w:cs="Arial"/>
          <w:sz w:val="24"/>
          <w:szCs w:val="24"/>
        </w:rPr>
        <w:fldChar w:fldCharType="end"/>
      </w:r>
    </w:p>
    <w:p w14:paraId="337F0F87">
      <w:pPr>
        <w:spacing w:beforeAutospacing="1" w:after="0" w:afterAutospacing="1" w:line="240" w:lineRule="auto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sz w:val="24"/>
          <w:szCs w:val="24"/>
        </w:rPr>
        <w:t>new server by default running on port no-: 8080</w:t>
      </w:r>
    </w:p>
    <w:p w14:paraId="18714D62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4150" cy="1280795"/>
            <wp:effectExtent l="0" t="0" r="12700" b="14605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BFD9"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</w:rPr>
      </w:pPr>
    </w:p>
    <w:p w14:paraId="40C0EE3A">
      <w:pPr>
        <w:spacing w:beforeAutospacing="1" w:after="0" w:afterAutospacing="1" w:line="240" w:lineRule="auto"/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t>Old server running on port –no. :- 8081</w:t>
      </w:r>
    </w:p>
    <w:p w14:paraId="58CBFCFD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690" cy="1149985"/>
            <wp:effectExtent l="0" t="0" r="10160" b="12065"/>
            <wp:docPr id="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3145">
      <w:pPr>
        <w:numPr>
          <w:ilvl w:val="0"/>
          <w:numId w:val="0"/>
        </w:num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Nova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1560" w:hanging="360"/>
      </w:pPr>
      <w:rPr>
        <w:rFonts w:hint="default"/>
        <w:color w:val="000000" w:themeColor="text1"/>
        <w:u w:val="none"/>
        <w14:textFill>
          <w14:solidFill>
            <w14:schemeClr w14:val="tx1"/>
          </w14:solidFill>
        </w14:textFill>
      </w:rPr>
    </w:lvl>
    <w:lvl w:ilvl="1" w:tentative="0">
      <w:start w:val="1"/>
      <w:numFmt w:val="lowerRoman"/>
      <w:lvlText w:val="%2."/>
      <w:lvlJc w:val="right"/>
      <w:pPr>
        <w:ind w:left="22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0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7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4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1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8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6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320" w:hanging="360"/>
      </w:pPr>
      <w:rPr>
        <w:u w:val="none"/>
      </w:rPr>
    </w:lvl>
  </w:abstractNum>
  <w:abstractNum w:abstractNumId="1">
    <w:nsid w:val="E8EA81FF"/>
    <w:multiLevelType w:val="singleLevel"/>
    <w:tmpl w:val="E8EA81FF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143F5ABF"/>
    <w:multiLevelType w:val="multilevel"/>
    <w:tmpl w:val="143F5ABF"/>
    <w:lvl w:ilvl="0" w:tentative="0">
      <w:start w:val="1"/>
      <w:numFmt w:val="decimal"/>
      <w:lvlText w:val="%1."/>
      <w:lvlJc w:val="left"/>
      <w:pPr>
        <w:tabs>
          <w:tab w:val="left" w:pos="644"/>
        </w:tabs>
        <w:ind w:left="644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B3117AC"/>
    <w:multiLevelType w:val="multilevel"/>
    <w:tmpl w:val="3B3117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7CFD52EA"/>
    <w:multiLevelType w:val="multilevel"/>
    <w:tmpl w:val="7CFD52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BE732D"/>
    <w:rsid w:val="00DE0305"/>
    <w:rsid w:val="0ABE732D"/>
    <w:rsid w:val="14C4364A"/>
    <w:rsid w:val="17BA1AFE"/>
    <w:rsid w:val="39575908"/>
    <w:rsid w:val="55A97D17"/>
    <w:rsid w:val="5FCB7199"/>
    <w:rsid w:val="66CE16B9"/>
    <w:rsid w:val="737F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3"/>
    <w:qFormat/>
    <w:uiPriority w:val="22"/>
    <w:rPr>
      <w:b/>
      <w:bCs/>
    </w:rPr>
  </w:style>
  <w:style w:type="table" w:styleId="7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2025-08-26T12:13:00Z</dcterms:created>
  <dc:creator>Permi Naveen</dc:creator>
  <cp:lastModifiedBy>Permi Naveen</cp:lastModifiedBy>
  <dcterms:modified xsi:type="dcterms:W3CDTF">2025-09-01T13:00:05Z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0F485364E18344FFAC076D1202FA109A_11</vt:lpwstr>
  </property>
</Properties>
</file>