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F7" w:rsidRDefault="00CC0DF7" w:rsidP="00CC0DF7">
      <w:r>
        <w:t>Event/Messaging Queues: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Create an application to get message, sync/async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Build a JMS queue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Send</w:t>
      </w:r>
      <w:r w:rsidR="006E74D9">
        <w:t>er = Publisher, Receiver= subscr</w:t>
      </w:r>
      <w:r>
        <w:t>iber to send multiple messages.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Create a connetionFactory object establish connection to queue service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Get the queue object and set to message type.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Call the publisher and create the message</w:t>
      </w:r>
    </w:p>
    <w:p w:rsidR="00CC0DF7" w:rsidRDefault="00CC0DF7" w:rsidP="00CC0DF7">
      <w:pPr>
        <w:pStyle w:val="ListParagraph"/>
        <w:numPr>
          <w:ilvl w:val="0"/>
          <w:numId w:val="1"/>
        </w:numPr>
      </w:pPr>
      <w:r>
        <w:t>In receiver end, connect to the queue service and establish a subscriber to listen for the messages asynchronously.</w:t>
      </w:r>
    </w:p>
    <w:p w:rsidR="00BE134C" w:rsidRDefault="00CC0DF7" w:rsidP="00CC0DF7">
      <w:pPr>
        <w:pStyle w:val="ListParagraph"/>
        <w:numPr>
          <w:ilvl w:val="0"/>
          <w:numId w:val="1"/>
        </w:numPr>
      </w:pPr>
      <w:r>
        <w:t>For sync</w:t>
      </w:r>
      <w:r w:rsidR="006E74D9">
        <w:t>h</w:t>
      </w:r>
      <w:r>
        <w:t xml:space="preserve">ronous, </w:t>
      </w:r>
      <w:r w:rsidR="00FE33B5">
        <w:t>publisher is sent with a completion listener to check if the messages have been sent</w:t>
      </w:r>
      <w:r w:rsidR="006E74D9">
        <w:t>, receiver has to listen to message until end-of message</w:t>
      </w:r>
      <w:r>
        <w:t>.</w:t>
      </w:r>
    </w:p>
    <w:p w:rsidR="006E74D9" w:rsidRDefault="006E74D9" w:rsidP="00CC0DF7">
      <w:pPr>
        <w:pStyle w:val="ListParagraph"/>
        <w:numPr>
          <w:ilvl w:val="0"/>
          <w:numId w:val="1"/>
        </w:numPr>
      </w:pPr>
      <w:r>
        <w:t>If any exception encountered, roll back to previous version</w:t>
      </w:r>
      <w:r w:rsidR="00FE33B5">
        <w:t xml:space="preserve"> by handling the exception for onCompletion of CompletionListener before closing the connection object</w:t>
      </w:r>
      <w:bookmarkStart w:id="0" w:name="_GoBack"/>
      <w:bookmarkEnd w:id="0"/>
      <w:r>
        <w:t>.</w:t>
      </w:r>
    </w:p>
    <w:sectPr w:rsidR="006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74AAE"/>
    <w:multiLevelType w:val="hybridMultilevel"/>
    <w:tmpl w:val="874C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F7"/>
    <w:rsid w:val="00275739"/>
    <w:rsid w:val="00606C36"/>
    <w:rsid w:val="006E74D9"/>
    <w:rsid w:val="00BE134C"/>
    <w:rsid w:val="00CC0DF7"/>
    <w:rsid w:val="00F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9A36"/>
  <w15:chartTrackingRefBased/>
  <w15:docId w15:val="{97CC99B0-4DB4-4CCD-8658-2ED8A8F9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shankar</dc:creator>
  <cp:keywords/>
  <dc:description/>
  <cp:lastModifiedBy>Naveenraj Palanisamy</cp:lastModifiedBy>
  <cp:revision>2</cp:revision>
  <dcterms:created xsi:type="dcterms:W3CDTF">2016-12-19T19:30:00Z</dcterms:created>
  <dcterms:modified xsi:type="dcterms:W3CDTF">2016-12-19T19:57:00Z</dcterms:modified>
</cp:coreProperties>
</file>