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B85" w:rsidRPr="006F5341" w:rsidRDefault="006F5341" w:rsidP="00884CBF">
      <w:pPr>
        <w:shd w:val="clear" w:color="auto" w:fill="FFFFFF"/>
        <w:spacing w:after="0" w:line="240" w:lineRule="auto"/>
        <w:rPr>
          <w:rFonts w:ascii="Trebuchet MS" w:hAnsi="Trebuchet MS" w:cs="Calibri"/>
          <w:b/>
          <w:color w:val="000000"/>
          <w:sz w:val="20"/>
          <w:szCs w:val="20"/>
        </w:rPr>
      </w:pPr>
      <w:r>
        <w:rPr>
          <w:rFonts w:ascii="Trebuchet MS" w:hAnsi="Trebuchet MS" w:cs="Calibri"/>
          <w:b/>
          <w:color w:val="000000"/>
          <w:sz w:val="20"/>
          <w:szCs w:val="20"/>
        </w:rPr>
        <w:t>Naveen Kumar</w:t>
      </w:r>
      <w:r w:rsidR="009F4D2D">
        <w:rPr>
          <w:rFonts w:ascii="Trebuchet MS" w:hAnsi="Trebuchet MS" w:cs="Calibri"/>
          <w:b/>
          <w:color w:val="000000"/>
          <w:sz w:val="20"/>
          <w:szCs w:val="20"/>
        </w:rPr>
        <w:t xml:space="preserve"> Sambandan</w:t>
      </w:r>
    </w:p>
    <w:p w:rsidR="00D34323" w:rsidRPr="001650A6" w:rsidRDefault="00D34323" w:rsidP="001650A6">
      <w:pPr>
        <w:shd w:val="clear" w:color="auto" w:fill="FFFFFF"/>
        <w:spacing w:after="0" w:line="240" w:lineRule="auto"/>
        <w:rPr>
          <w:rFonts w:ascii="Trebuchet MS" w:hAnsi="Trebuchet MS" w:cs="Calibri"/>
          <w:color w:val="000000"/>
          <w:sz w:val="20"/>
          <w:szCs w:val="20"/>
        </w:rPr>
      </w:pPr>
      <w:r w:rsidRPr="001650A6">
        <w:rPr>
          <w:rFonts w:ascii="Trebuchet MS" w:hAnsi="Trebuchet MS" w:cs="Calibri"/>
          <w:color w:val="000000"/>
          <w:sz w:val="20"/>
          <w:szCs w:val="20"/>
        </w:rPr>
        <w:t xml:space="preserve">Mobile: </w:t>
      </w:r>
      <w:r w:rsidR="001650A6">
        <w:rPr>
          <w:rFonts w:ascii="Trebuchet MS" w:hAnsi="Trebuchet MS" w:cs="Calibri"/>
          <w:color w:val="000000"/>
          <w:sz w:val="20"/>
          <w:szCs w:val="20"/>
        </w:rPr>
        <w:t xml:space="preserve">+91 </w:t>
      </w:r>
      <w:r w:rsidRPr="001650A6">
        <w:rPr>
          <w:rFonts w:ascii="Trebuchet MS" w:hAnsi="Trebuchet MS" w:cs="Calibri"/>
          <w:color w:val="000000"/>
          <w:sz w:val="20"/>
          <w:szCs w:val="20"/>
        </w:rPr>
        <w:t>95669</w:t>
      </w:r>
      <w:r w:rsidR="001650A6">
        <w:rPr>
          <w:rFonts w:ascii="Trebuchet MS" w:hAnsi="Trebuchet MS" w:cs="Calibri"/>
          <w:color w:val="000000"/>
          <w:sz w:val="20"/>
          <w:szCs w:val="20"/>
        </w:rPr>
        <w:t xml:space="preserve"> </w:t>
      </w:r>
      <w:r w:rsidRPr="001650A6">
        <w:rPr>
          <w:rFonts w:ascii="Trebuchet MS" w:hAnsi="Trebuchet MS" w:cs="Calibri"/>
          <w:color w:val="000000"/>
          <w:sz w:val="20"/>
          <w:szCs w:val="20"/>
        </w:rPr>
        <w:t>82048</w:t>
      </w:r>
    </w:p>
    <w:p w:rsidR="00D34323" w:rsidRDefault="00D34323" w:rsidP="001650A6">
      <w:pPr>
        <w:shd w:val="clear" w:color="auto" w:fill="FFFFFF"/>
        <w:spacing w:after="0" w:line="240" w:lineRule="auto"/>
        <w:rPr>
          <w:rFonts w:ascii="Trebuchet MS" w:hAnsi="Trebuchet MS" w:cs="Calibri"/>
          <w:color w:val="000000"/>
          <w:sz w:val="20"/>
          <w:szCs w:val="20"/>
        </w:rPr>
      </w:pPr>
      <w:r w:rsidRPr="001650A6">
        <w:rPr>
          <w:rFonts w:ascii="Trebuchet MS" w:hAnsi="Trebuchet MS" w:cs="Calibri"/>
          <w:color w:val="000000"/>
          <w:sz w:val="20"/>
          <w:szCs w:val="20"/>
        </w:rPr>
        <w:t xml:space="preserve">Email: </w:t>
      </w:r>
      <w:hyperlink r:id="rId8" w:history="1">
        <w:r w:rsidR="006F5341" w:rsidRPr="00370639">
          <w:rPr>
            <w:rStyle w:val="Hyperlink"/>
            <w:rFonts w:ascii="Trebuchet MS" w:hAnsi="Trebuchet MS" w:cs="Calibri"/>
            <w:sz w:val="20"/>
            <w:szCs w:val="20"/>
          </w:rPr>
          <w:t>naveenudhay@gmail.com</w:t>
        </w:r>
      </w:hyperlink>
    </w:p>
    <w:p w:rsidR="001650A6" w:rsidRPr="001650A6" w:rsidRDefault="001650A6" w:rsidP="001650A6">
      <w:pPr>
        <w:shd w:val="clear" w:color="auto" w:fill="FFFFFF"/>
        <w:spacing w:after="0" w:line="240" w:lineRule="auto"/>
        <w:rPr>
          <w:rFonts w:ascii="Trebuchet MS" w:hAnsi="Trebuchet MS" w:cs="Calibri"/>
          <w:color w:val="000000"/>
          <w:sz w:val="20"/>
          <w:szCs w:val="20"/>
        </w:rPr>
      </w:pPr>
    </w:p>
    <w:tbl>
      <w:tblPr>
        <w:tblW w:w="9828" w:type="dxa"/>
        <w:tblLook w:val="0000" w:firstRow="0" w:lastRow="0" w:firstColumn="0" w:lastColumn="0" w:noHBand="0" w:noVBand="0"/>
      </w:tblPr>
      <w:tblGrid>
        <w:gridCol w:w="9828"/>
      </w:tblGrid>
      <w:tr w:rsidR="00827B85" w:rsidRPr="007A6987" w:rsidTr="00702656">
        <w:trPr>
          <w:cantSplit/>
        </w:trPr>
        <w:tc>
          <w:tcPr>
            <w:tcW w:w="9828" w:type="dxa"/>
            <w:shd w:val="clear" w:color="auto" w:fill="C6D9F1"/>
          </w:tcPr>
          <w:p w:rsidR="00827B85" w:rsidRPr="007A6987" w:rsidRDefault="00865A68" w:rsidP="00702656">
            <w:pPr>
              <w:rPr>
                <w:rFonts w:ascii="Trebuchet MS" w:hAnsi="Trebuchet MS" w:cs="Arial"/>
                <w:color w:val="000000"/>
                <w:sz w:val="20"/>
              </w:rPr>
            </w:pPr>
            <w:r>
              <w:rPr>
                <w:rFonts w:ascii="Trebuchet MS" w:hAnsi="Trebuchet MS" w:cs="Arial"/>
                <w:b/>
                <w:color w:val="000000"/>
              </w:rPr>
              <w:t xml:space="preserve">QA </w:t>
            </w:r>
            <w:r w:rsidR="00827B85" w:rsidRPr="007A6987">
              <w:rPr>
                <w:rFonts w:ascii="Trebuchet MS" w:hAnsi="Trebuchet MS" w:cs="Arial"/>
                <w:b/>
                <w:color w:val="000000"/>
              </w:rPr>
              <w:t>Experience Summary:</w:t>
            </w:r>
          </w:p>
        </w:tc>
      </w:tr>
    </w:tbl>
    <w:p w:rsidR="008F6FE9" w:rsidRDefault="008F6FE9" w:rsidP="003F18F5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firstLine="0"/>
        <w:contextualSpacing w:val="0"/>
        <w:rPr>
          <w:rFonts w:ascii="Trebuchet MS" w:hAnsi="Trebuchet MS" w:cs="Calibri"/>
          <w:b/>
          <w:bCs/>
          <w:iCs/>
          <w:sz w:val="20"/>
          <w:szCs w:val="20"/>
        </w:rPr>
      </w:pPr>
      <w:r w:rsidRPr="008F6FE9">
        <w:rPr>
          <w:rFonts w:ascii="Trebuchet MS" w:hAnsi="Trebuchet MS" w:cs="Calibri"/>
          <w:bCs/>
          <w:iCs/>
          <w:sz w:val="20"/>
          <w:szCs w:val="20"/>
        </w:rPr>
        <w:t xml:space="preserve">Employed with – </w:t>
      </w:r>
      <w:r w:rsidRPr="008F6FE9">
        <w:rPr>
          <w:rFonts w:ascii="Trebuchet MS" w:hAnsi="Trebuchet MS" w:cs="Calibri"/>
          <w:b/>
          <w:bCs/>
          <w:iCs/>
          <w:sz w:val="20"/>
          <w:szCs w:val="20"/>
        </w:rPr>
        <w:t>Cognizant Technology Solutions</w:t>
      </w:r>
    </w:p>
    <w:p w:rsidR="007D6FA5" w:rsidRPr="008F6FE9" w:rsidRDefault="007D6FA5" w:rsidP="007D6FA5">
      <w:pPr>
        <w:pStyle w:val="ListParagraph"/>
        <w:shd w:val="clear" w:color="auto" w:fill="FFFFFF"/>
        <w:spacing w:after="0" w:line="240" w:lineRule="auto"/>
        <w:ind w:left="360"/>
        <w:contextualSpacing w:val="0"/>
        <w:rPr>
          <w:rFonts w:ascii="Trebuchet MS" w:hAnsi="Trebuchet MS" w:cs="Calibri"/>
          <w:b/>
          <w:bCs/>
          <w:iCs/>
          <w:sz w:val="20"/>
          <w:szCs w:val="20"/>
        </w:rPr>
      </w:pPr>
    </w:p>
    <w:p w:rsidR="00301BED" w:rsidRPr="00301BED" w:rsidRDefault="00226779" w:rsidP="003F18F5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firstLine="0"/>
        <w:contextualSpacing w:val="0"/>
        <w:rPr>
          <w:rFonts w:ascii="Trebuchet MS" w:hAnsi="Trebuchet MS" w:cs="Calibri"/>
          <w:color w:val="555555"/>
          <w:sz w:val="20"/>
          <w:szCs w:val="20"/>
        </w:rPr>
      </w:pPr>
      <w:r>
        <w:rPr>
          <w:rFonts w:ascii="Trebuchet MS" w:hAnsi="Trebuchet MS" w:cs="Calibri"/>
          <w:b/>
          <w:bCs/>
          <w:iCs/>
          <w:sz w:val="20"/>
          <w:szCs w:val="20"/>
        </w:rPr>
        <w:t>8</w:t>
      </w:r>
      <w:r w:rsidR="003F18F5" w:rsidRPr="00A075BF">
        <w:rPr>
          <w:rFonts w:ascii="Trebuchet MS" w:hAnsi="Trebuchet MS" w:cs="Calibri"/>
          <w:b/>
          <w:bCs/>
          <w:iCs/>
          <w:sz w:val="20"/>
          <w:szCs w:val="20"/>
        </w:rPr>
        <w:t xml:space="preserve"> years</w:t>
      </w:r>
      <w:r w:rsidR="003F18F5" w:rsidRPr="00260AD0">
        <w:rPr>
          <w:rFonts w:ascii="Trebuchet MS" w:hAnsi="Trebuchet MS" w:cs="Calibri"/>
          <w:bCs/>
          <w:iCs/>
          <w:sz w:val="20"/>
          <w:szCs w:val="20"/>
        </w:rPr>
        <w:t xml:space="preserve"> of experience in </w:t>
      </w:r>
      <w:r w:rsidR="00BE2DA3">
        <w:rPr>
          <w:rFonts w:ascii="Trebuchet MS" w:hAnsi="Trebuchet MS" w:cs="Calibri"/>
          <w:bCs/>
          <w:iCs/>
          <w:sz w:val="20"/>
          <w:szCs w:val="20"/>
        </w:rPr>
        <w:t>Quality Engineering and Assurance</w:t>
      </w:r>
    </w:p>
    <w:p w:rsidR="003F18F5" w:rsidRPr="005B52F0" w:rsidRDefault="00996FEC" w:rsidP="005B52F0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ascii="Trebuchet MS" w:hAnsi="Trebuchet MS" w:cs="Calibri"/>
          <w:bCs/>
          <w:iCs/>
          <w:sz w:val="20"/>
          <w:szCs w:val="20"/>
        </w:rPr>
      </w:pPr>
      <w:r>
        <w:rPr>
          <w:rFonts w:ascii="Trebuchet MS" w:hAnsi="Trebuchet MS" w:cs="Calibri"/>
          <w:bCs/>
          <w:iCs/>
          <w:sz w:val="20"/>
          <w:szCs w:val="20"/>
        </w:rPr>
        <w:t>4</w:t>
      </w:r>
      <w:r w:rsidR="006F5341">
        <w:rPr>
          <w:rFonts w:ascii="Trebuchet MS" w:hAnsi="Trebuchet MS" w:cs="Calibri"/>
          <w:bCs/>
          <w:iCs/>
          <w:sz w:val="20"/>
          <w:szCs w:val="20"/>
        </w:rPr>
        <w:t xml:space="preserve"> years – Automation Testing </w:t>
      </w:r>
      <w:r w:rsidR="00301BED" w:rsidRPr="005B52F0">
        <w:rPr>
          <w:rFonts w:ascii="Trebuchet MS" w:hAnsi="Trebuchet MS" w:cs="Calibri"/>
          <w:bCs/>
          <w:iCs/>
          <w:sz w:val="20"/>
          <w:szCs w:val="20"/>
        </w:rPr>
        <w:t xml:space="preserve">(UFT) </w:t>
      </w:r>
    </w:p>
    <w:p w:rsidR="00301BED" w:rsidRDefault="006F5341" w:rsidP="005B52F0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ascii="Trebuchet MS" w:hAnsi="Trebuchet MS" w:cs="Calibri"/>
          <w:bCs/>
          <w:iCs/>
          <w:sz w:val="20"/>
          <w:szCs w:val="20"/>
        </w:rPr>
      </w:pPr>
      <w:r>
        <w:rPr>
          <w:rFonts w:ascii="Trebuchet MS" w:hAnsi="Trebuchet MS" w:cs="Calibri"/>
          <w:bCs/>
          <w:iCs/>
          <w:sz w:val="20"/>
          <w:szCs w:val="20"/>
        </w:rPr>
        <w:t>2</w:t>
      </w:r>
      <w:r w:rsidR="00301BED" w:rsidRPr="005B52F0">
        <w:rPr>
          <w:rFonts w:ascii="Trebuchet MS" w:hAnsi="Trebuchet MS" w:cs="Calibri"/>
          <w:bCs/>
          <w:iCs/>
          <w:sz w:val="20"/>
          <w:szCs w:val="20"/>
        </w:rPr>
        <w:t xml:space="preserve"> years – Functional</w:t>
      </w:r>
      <w:r w:rsidR="00996FEC">
        <w:rPr>
          <w:rFonts w:ascii="Trebuchet MS" w:hAnsi="Trebuchet MS" w:cs="Calibri"/>
          <w:bCs/>
          <w:iCs/>
          <w:sz w:val="20"/>
          <w:szCs w:val="20"/>
        </w:rPr>
        <w:t xml:space="preserve"> and Mobile App </w:t>
      </w:r>
      <w:r w:rsidR="005B52F0">
        <w:rPr>
          <w:rFonts w:ascii="Trebuchet MS" w:hAnsi="Trebuchet MS" w:cs="Calibri"/>
          <w:bCs/>
          <w:iCs/>
          <w:sz w:val="20"/>
          <w:szCs w:val="20"/>
        </w:rPr>
        <w:t>Testing</w:t>
      </w:r>
    </w:p>
    <w:p w:rsidR="00A075BF" w:rsidRDefault="00226779" w:rsidP="00A075BF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ascii="Trebuchet MS" w:hAnsi="Trebuchet MS" w:cs="Calibri"/>
          <w:bCs/>
          <w:iCs/>
          <w:sz w:val="20"/>
          <w:szCs w:val="20"/>
        </w:rPr>
      </w:pPr>
      <w:r>
        <w:rPr>
          <w:rFonts w:ascii="Trebuchet MS" w:hAnsi="Trebuchet MS" w:cs="Calibri"/>
          <w:bCs/>
          <w:iCs/>
          <w:sz w:val="20"/>
          <w:szCs w:val="20"/>
        </w:rPr>
        <w:t>2</w:t>
      </w:r>
      <w:r w:rsidR="006F5341">
        <w:rPr>
          <w:rFonts w:ascii="Trebuchet MS" w:hAnsi="Trebuchet MS" w:cs="Calibri"/>
          <w:bCs/>
          <w:iCs/>
          <w:sz w:val="20"/>
          <w:szCs w:val="20"/>
        </w:rPr>
        <w:t xml:space="preserve"> year – DB Testing and Power BI report testing</w:t>
      </w:r>
      <w:r w:rsidR="00A075BF">
        <w:rPr>
          <w:rFonts w:ascii="Trebuchet MS" w:hAnsi="Trebuchet MS" w:cs="Calibri"/>
          <w:bCs/>
          <w:iCs/>
          <w:sz w:val="20"/>
          <w:szCs w:val="20"/>
        </w:rPr>
        <w:t xml:space="preserve"> </w:t>
      </w:r>
    </w:p>
    <w:p w:rsidR="007D6FA5" w:rsidRDefault="007D6FA5" w:rsidP="007D6FA5">
      <w:pPr>
        <w:pStyle w:val="ListParagraph"/>
        <w:shd w:val="clear" w:color="auto" w:fill="FFFFFF"/>
        <w:spacing w:after="0" w:line="240" w:lineRule="auto"/>
        <w:ind w:left="1440"/>
        <w:rPr>
          <w:rFonts w:ascii="Trebuchet MS" w:hAnsi="Trebuchet MS" w:cs="Calibri"/>
          <w:bCs/>
          <w:iCs/>
          <w:sz w:val="20"/>
          <w:szCs w:val="20"/>
        </w:rPr>
      </w:pPr>
    </w:p>
    <w:p w:rsidR="003F18F5" w:rsidRPr="007D6FA5" w:rsidRDefault="005F374A" w:rsidP="003F18F5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firstLine="0"/>
        <w:contextualSpacing w:val="0"/>
        <w:rPr>
          <w:rFonts w:ascii="Trebuchet MS" w:hAnsi="Trebuchet MS" w:cs="Calibri"/>
          <w:color w:val="555555"/>
          <w:sz w:val="20"/>
          <w:szCs w:val="20"/>
        </w:rPr>
      </w:pPr>
      <w:r>
        <w:rPr>
          <w:rFonts w:ascii="Trebuchet MS" w:hAnsi="Trebuchet MS" w:cs="Calibri"/>
          <w:bCs/>
          <w:iCs/>
          <w:sz w:val="20"/>
          <w:szCs w:val="20"/>
        </w:rPr>
        <w:t>Roles</w:t>
      </w:r>
      <w:r w:rsidR="00BE2DA3">
        <w:rPr>
          <w:rFonts w:ascii="Trebuchet MS" w:hAnsi="Trebuchet MS" w:cs="Calibri"/>
          <w:bCs/>
          <w:iCs/>
          <w:sz w:val="20"/>
          <w:szCs w:val="20"/>
        </w:rPr>
        <w:t xml:space="preserve"> Played</w:t>
      </w:r>
      <w:r>
        <w:rPr>
          <w:rFonts w:ascii="Trebuchet MS" w:hAnsi="Trebuchet MS" w:cs="Calibri"/>
          <w:bCs/>
          <w:iCs/>
          <w:sz w:val="20"/>
          <w:szCs w:val="20"/>
        </w:rPr>
        <w:t xml:space="preserve">: </w:t>
      </w:r>
      <w:r>
        <w:rPr>
          <w:rFonts w:ascii="Trebuchet MS" w:hAnsi="Trebuchet MS" w:cs="Calibri"/>
          <w:b/>
          <w:bCs/>
          <w:iCs/>
          <w:sz w:val="20"/>
          <w:szCs w:val="20"/>
        </w:rPr>
        <w:t xml:space="preserve">Test Lead, </w:t>
      </w:r>
      <w:r w:rsidR="00BE2DA3">
        <w:rPr>
          <w:rFonts w:ascii="Trebuchet MS" w:hAnsi="Trebuchet MS" w:cs="Calibri"/>
          <w:b/>
          <w:bCs/>
          <w:iCs/>
          <w:sz w:val="20"/>
          <w:szCs w:val="20"/>
        </w:rPr>
        <w:t>Onsite</w:t>
      </w:r>
      <w:r>
        <w:rPr>
          <w:rFonts w:ascii="Trebuchet MS" w:hAnsi="Trebuchet MS" w:cs="Calibri"/>
          <w:b/>
          <w:bCs/>
          <w:iCs/>
          <w:sz w:val="20"/>
          <w:szCs w:val="20"/>
        </w:rPr>
        <w:t xml:space="preserve"> Coordinator</w:t>
      </w:r>
      <w:r w:rsidR="00441F19" w:rsidRPr="00BD5F5E">
        <w:rPr>
          <w:rFonts w:ascii="Trebuchet MS" w:hAnsi="Trebuchet MS" w:cs="Calibri"/>
          <w:bCs/>
          <w:iCs/>
          <w:sz w:val="20"/>
          <w:szCs w:val="20"/>
        </w:rPr>
        <w:t>(1 year)</w:t>
      </w:r>
      <w:r w:rsidR="00BE2DA3">
        <w:rPr>
          <w:rFonts w:ascii="Trebuchet MS" w:hAnsi="Trebuchet MS" w:cs="Calibri"/>
          <w:b/>
          <w:bCs/>
          <w:iCs/>
          <w:sz w:val="20"/>
          <w:szCs w:val="20"/>
        </w:rPr>
        <w:t xml:space="preserve"> </w:t>
      </w:r>
      <w:r w:rsidR="00441F19">
        <w:rPr>
          <w:rFonts w:ascii="Trebuchet MS" w:hAnsi="Trebuchet MS" w:cs="Calibri"/>
          <w:b/>
          <w:bCs/>
          <w:iCs/>
          <w:sz w:val="20"/>
          <w:szCs w:val="20"/>
        </w:rPr>
        <w:t xml:space="preserve">&amp; Automation </w:t>
      </w:r>
      <w:r w:rsidR="00BE2DA3">
        <w:rPr>
          <w:rFonts w:ascii="Trebuchet MS" w:hAnsi="Trebuchet MS" w:cs="Calibri"/>
          <w:b/>
          <w:bCs/>
          <w:iCs/>
          <w:sz w:val="20"/>
          <w:szCs w:val="20"/>
        </w:rPr>
        <w:t>Tester</w:t>
      </w:r>
    </w:p>
    <w:p w:rsidR="007D6FA5" w:rsidRPr="00441F19" w:rsidRDefault="007D6FA5" w:rsidP="007D6FA5">
      <w:pPr>
        <w:pStyle w:val="ListParagraph"/>
        <w:shd w:val="clear" w:color="auto" w:fill="FFFFFF"/>
        <w:spacing w:after="0" w:line="240" w:lineRule="auto"/>
        <w:ind w:left="360"/>
        <w:contextualSpacing w:val="0"/>
        <w:rPr>
          <w:rFonts w:ascii="Trebuchet MS" w:hAnsi="Trebuchet MS" w:cs="Calibri"/>
          <w:color w:val="555555"/>
          <w:sz w:val="20"/>
          <w:szCs w:val="20"/>
        </w:rPr>
      </w:pPr>
      <w:bookmarkStart w:id="0" w:name="_GoBack"/>
      <w:bookmarkEnd w:id="0"/>
    </w:p>
    <w:p w:rsidR="003F18F5" w:rsidRPr="001F35D0" w:rsidRDefault="00BE2DA3" w:rsidP="003F18F5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firstLine="0"/>
        <w:contextualSpacing w:val="0"/>
        <w:rPr>
          <w:rFonts w:ascii="Trebuchet MS" w:hAnsi="Trebuchet MS" w:cs="Calibri"/>
          <w:color w:val="555555"/>
          <w:sz w:val="20"/>
          <w:szCs w:val="20"/>
        </w:rPr>
      </w:pPr>
      <w:r>
        <w:rPr>
          <w:rFonts w:ascii="Trebuchet MS" w:hAnsi="Trebuchet MS" w:cs="Calibri"/>
          <w:b/>
          <w:bCs/>
          <w:iCs/>
          <w:sz w:val="20"/>
          <w:szCs w:val="20"/>
        </w:rPr>
        <w:t xml:space="preserve">Domains: </w:t>
      </w:r>
      <w:r w:rsidR="00301BED">
        <w:rPr>
          <w:rFonts w:ascii="Trebuchet MS" w:hAnsi="Trebuchet MS" w:cs="Calibri"/>
          <w:b/>
          <w:bCs/>
          <w:iCs/>
          <w:sz w:val="20"/>
          <w:szCs w:val="20"/>
        </w:rPr>
        <w:t xml:space="preserve">Insurance </w:t>
      </w:r>
      <w:r w:rsidR="00301BED">
        <w:rPr>
          <w:rFonts w:ascii="Trebuchet MS" w:hAnsi="Trebuchet MS" w:cs="Calibri"/>
          <w:bCs/>
          <w:iCs/>
          <w:sz w:val="20"/>
          <w:szCs w:val="20"/>
        </w:rPr>
        <w:t>(</w:t>
      </w:r>
      <w:r w:rsidR="00BD5F5E">
        <w:rPr>
          <w:rFonts w:ascii="Trebuchet MS" w:hAnsi="Trebuchet MS" w:cs="Calibri"/>
          <w:bCs/>
          <w:iCs/>
          <w:sz w:val="20"/>
          <w:szCs w:val="20"/>
        </w:rPr>
        <w:t>1</w:t>
      </w:r>
      <w:r w:rsidR="00301BED">
        <w:rPr>
          <w:rFonts w:ascii="Trebuchet MS" w:hAnsi="Trebuchet MS" w:cs="Calibri"/>
          <w:bCs/>
          <w:iCs/>
          <w:sz w:val="20"/>
          <w:szCs w:val="20"/>
        </w:rPr>
        <w:t xml:space="preserve"> </w:t>
      </w:r>
      <w:r w:rsidR="00650503">
        <w:rPr>
          <w:rFonts w:ascii="Trebuchet MS" w:hAnsi="Trebuchet MS" w:cs="Calibri"/>
          <w:bCs/>
          <w:iCs/>
          <w:sz w:val="20"/>
          <w:szCs w:val="20"/>
        </w:rPr>
        <w:t>year</w:t>
      </w:r>
      <w:r w:rsidR="00441F19">
        <w:rPr>
          <w:rFonts w:ascii="Trebuchet MS" w:hAnsi="Trebuchet MS" w:cs="Calibri"/>
          <w:bCs/>
          <w:iCs/>
          <w:sz w:val="20"/>
          <w:szCs w:val="20"/>
        </w:rPr>
        <w:t>),</w:t>
      </w:r>
      <w:r w:rsidR="003F18F5" w:rsidRPr="00260AD0">
        <w:rPr>
          <w:rFonts w:ascii="Trebuchet MS" w:hAnsi="Trebuchet MS" w:cs="Calibri"/>
          <w:bCs/>
          <w:iCs/>
          <w:sz w:val="20"/>
          <w:szCs w:val="20"/>
        </w:rPr>
        <w:t xml:space="preserve"> </w:t>
      </w:r>
      <w:r w:rsidR="00301BED">
        <w:rPr>
          <w:rFonts w:ascii="Trebuchet MS" w:hAnsi="Trebuchet MS" w:cs="Calibri"/>
          <w:b/>
          <w:bCs/>
          <w:iCs/>
          <w:sz w:val="20"/>
          <w:szCs w:val="20"/>
        </w:rPr>
        <w:t>E</w:t>
      </w:r>
      <w:r w:rsidR="00346E3B">
        <w:rPr>
          <w:rFonts w:ascii="Trebuchet MS" w:hAnsi="Trebuchet MS" w:cs="Calibri"/>
          <w:b/>
          <w:bCs/>
          <w:iCs/>
          <w:sz w:val="20"/>
          <w:szCs w:val="20"/>
        </w:rPr>
        <w:t xml:space="preserve">nergy &amp; </w:t>
      </w:r>
      <w:r w:rsidR="00301BED">
        <w:rPr>
          <w:rFonts w:ascii="Trebuchet MS" w:hAnsi="Trebuchet MS" w:cs="Calibri"/>
          <w:b/>
          <w:bCs/>
          <w:iCs/>
          <w:sz w:val="20"/>
          <w:szCs w:val="20"/>
        </w:rPr>
        <w:t>U</w:t>
      </w:r>
      <w:r w:rsidR="00346E3B">
        <w:rPr>
          <w:rFonts w:ascii="Trebuchet MS" w:hAnsi="Trebuchet MS" w:cs="Calibri"/>
          <w:b/>
          <w:bCs/>
          <w:iCs/>
          <w:sz w:val="20"/>
          <w:szCs w:val="20"/>
        </w:rPr>
        <w:t>tilities</w:t>
      </w:r>
      <w:r w:rsidR="003F18F5" w:rsidRPr="00260AD0">
        <w:rPr>
          <w:rFonts w:ascii="Trebuchet MS" w:hAnsi="Trebuchet MS" w:cs="Calibri"/>
          <w:bCs/>
          <w:iCs/>
          <w:sz w:val="20"/>
          <w:szCs w:val="20"/>
        </w:rPr>
        <w:t xml:space="preserve"> (</w:t>
      </w:r>
      <w:r w:rsidR="00BD5F5E">
        <w:rPr>
          <w:rFonts w:ascii="Trebuchet MS" w:hAnsi="Trebuchet MS" w:cs="Calibri"/>
          <w:bCs/>
          <w:iCs/>
          <w:sz w:val="20"/>
          <w:szCs w:val="20"/>
        </w:rPr>
        <w:t>5</w:t>
      </w:r>
      <w:r w:rsidR="003F18F5" w:rsidRPr="00260AD0">
        <w:rPr>
          <w:rFonts w:ascii="Trebuchet MS" w:hAnsi="Trebuchet MS" w:cs="Calibri"/>
          <w:bCs/>
          <w:iCs/>
          <w:sz w:val="20"/>
          <w:szCs w:val="20"/>
        </w:rPr>
        <w:t xml:space="preserve"> years)</w:t>
      </w:r>
      <w:r w:rsidR="00441F19">
        <w:rPr>
          <w:rFonts w:ascii="Trebuchet MS" w:hAnsi="Trebuchet MS" w:cs="Calibri"/>
          <w:bCs/>
          <w:iCs/>
          <w:sz w:val="20"/>
          <w:szCs w:val="20"/>
        </w:rPr>
        <w:t xml:space="preserve"> &amp; Life Science(1</w:t>
      </w:r>
      <w:r w:rsidR="006B6E68">
        <w:rPr>
          <w:rFonts w:ascii="Trebuchet MS" w:hAnsi="Trebuchet MS" w:cs="Calibri"/>
          <w:bCs/>
          <w:iCs/>
          <w:sz w:val="20"/>
          <w:szCs w:val="20"/>
        </w:rPr>
        <w:t>+</w:t>
      </w:r>
      <w:r w:rsidR="00441F19">
        <w:rPr>
          <w:rFonts w:ascii="Trebuchet MS" w:hAnsi="Trebuchet MS" w:cs="Calibri"/>
          <w:bCs/>
          <w:iCs/>
          <w:sz w:val="20"/>
          <w:szCs w:val="20"/>
        </w:rPr>
        <w:t xml:space="preserve"> year)</w:t>
      </w:r>
    </w:p>
    <w:p w:rsidR="00C67BAE" w:rsidRDefault="00C67BAE" w:rsidP="00441F19">
      <w:pPr>
        <w:pStyle w:val="ListParagraph"/>
        <w:shd w:val="clear" w:color="auto" w:fill="FFFFFF"/>
        <w:spacing w:after="0" w:line="240" w:lineRule="auto"/>
        <w:ind w:left="0"/>
        <w:contextualSpacing w:val="0"/>
        <w:jc w:val="both"/>
        <w:rPr>
          <w:rFonts w:ascii="Trebuchet MS" w:hAnsi="Trebuchet MS" w:cs="Arial"/>
          <w:sz w:val="20"/>
          <w:szCs w:val="20"/>
        </w:rPr>
      </w:pPr>
    </w:p>
    <w:p w:rsidR="00225C7E" w:rsidRPr="00260AD0" w:rsidRDefault="00225C7E" w:rsidP="00260AD0">
      <w:pPr>
        <w:pStyle w:val="ListParagraph"/>
        <w:shd w:val="clear" w:color="auto" w:fill="FFFFFF"/>
        <w:spacing w:after="0" w:line="240" w:lineRule="auto"/>
        <w:ind w:left="360"/>
        <w:contextualSpacing w:val="0"/>
        <w:jc w:val="both"/>
        <w:rPr>
          <w:rFonts w:ascii="Trebuchet MS" w:hAnsi="Trebuchet MS" w:cs="Arial"/>
          <w:sz w:val="20"/>
          <w:szCs w:val="20"/>
        </w:rPr>
      </w:pPr>
    </w:p>
    <w:tbl>
      <w:tblPr>
        <w:tblW w:w="9642" w:type="dxa"/>
        <w:tblLayout w:type="fixed"/>
        <w:tblLook w:val="0000" w:firstRow="0" w:lastRow="0" w:firstColumn="0" w:lastColumn="0" w:noHBand="0" w:noVBand="0"/>
      </w:tblPr>
      <w:tblGrid>
        <w:gridCol w:w="9642"/>
      </w:tblGrid>
      <w:tr w:rsidR="00A52037" w:rsidRPr="007A6987" w:rsidTr="00702656">
        <w:trPr>
          <w:cantSplit/>
          <w:trHeight w:val="176"/>
        </w:trPr>
        <w:tc>
          <w:tcPr>
            <w:tcW w:w="9642" w:type="dxa"/>
            <w:shd w:val="clear" w:color="auto" w:fill="C6D9F1"/>
          </w:tcPr>
          <w:p w:rsidR="00A52037" w:rsidRPr="00260AD0" w:rsidRDefault="00A52037" w:rsidP="00702656">
            <w:pPr>
              <w:pStyle w:val="Cog-H3a"/>
              <w:rPr>
                <w:rFonts w:ascii="Trebuchet MS" w:hAnsi="Trebuchet MS" w:cs="Arial"/>
                <w:color w:val="000000"/>
                <w:sz w:val="20"/>
              </w:rPr>
            </w:pPr>
            <w:r w:rsidRPr="00260AD0">
              <w:rPr>
                <w:rFonts w:ascii="Trebuchet MS" w:hAnsi="Trebuchet MS" w:cs="Arial"/>
                <w:color w:val="000000"/>
                <w:sz w:val="20"/>
              </w:rPr>
              <w:t>Skill Information</w:t>
            </w:r>
          </w:p>
        </w:tc>
      </w:tr>
    </w:tbl>
    <w:p w:rsidR="005B52F0" w:rsidRPr="005B52F0" w:rsidRDefault="005B52F0" w:rsidP="00260AD0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firstLine="0"/>
        <w:contextualSpacing w:val="0"/>
        <w:rPr>
          <w:rFonts w:ascii="Trebuchet MS" w:hAnsi="Trebuchet MS" w:cs="Calibri"/>
          <w:color w:val="555555"/>
          <w:sz w:val="20"/>
          <w:szCs w:val="20"/>
        </w:rPr>
      </w:pPr>
      <w:r>
        <w:rPr>
          <w:rFonts w:ascii="Trebuchet MS" w:hAnsi="Trebuchet MS" w:cs="Calibri"/>
          <w:color w:val="000000"/>
          <w:sz w:val="20"/>
          <w:szCs w:val="20"/>
        </w:rPr>
        <w:t>Automation</w:t>
      </w:r>
      <w:r w:rsidR="009A2A2D">
        <w:rPr>
          <w:rFonts w:ascii="Trebuchet MS" w:hAnsi="Trebuchet MS" w:cs="Calibri"/>
          <w:color w:val="000000"/>
          <w:sz w:val="20"/>
          <w:szCs w:val="20"/>
        </w:rPr>
        <w:t xml:space="preserve"> knowledge</w:t>
      </w:r>
      <w:r>
        <w:rPr>
          <w:rFonts w:ascii="Trebuchet MS" w:hAnsi="Trebuchet MS" w:cs="Calibri"/>
          <w:color w:val="000000"/>
          <w:sz w:val="20"/>
          <w:szCs w:val="20"/>
        </w:rPr>
        <w:t>:</w:t>
      </w:r>
    </w:p>
    <w:p w:rsidR="005B52F0" w:rsidRPr="00CB4272" w:rsidRDefault="005B52F0" w:rsidP="005B52F0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ascii="Trebuchet MS" w:hAnsi="Trebuchet MS" w:cs="Calibri"/>
          <w:bCs/>
          <w:iCs/>
          <w:sz w:val="20"/>
          <w:szCs w:val="20"/>
        </w:rPr>
      </w:pPr>
      <w:r w:rsidRPr="00CB4272">
        <w:rPr>
          <w:rFonts w:ascii="Trebuchet MS" w:hAnsi="Trebuchet MS" w:cs="Calibri"/>
          <w:color w:val="000000"/>
          <w:sz w:val="20"/>
          <w:szCs w:val="20"/>
        </w:rPr>
        <w:t xml:space="preserve">Sound knowledge in </w:t>
      </w:r>
      <w:r w:rsidR="00441F19">
        <w:rPr>
          <w:rFonts w:ascii="Trebuchet MS" w:hAnsi="Trebuchet MS" w:cs="Calibri"/>
          <w:color w:val="000000"/>
          <w:sz w:val="20"/>
          <w:szCs w:val="20"/>
        </w:rPr>
        <w:t xml:space="preserve">Test Automation with </w:t>
      </w:r>
      <w:r w:rsidR="009A2A2D" w:rsidRPr="00CB4272">
        <w:rPr>
          <w:rFonts w:ascii="Trebuchet MS" w:eastAsia="Times New Roman" w:hAnsi="Trebuchet MS" w:cs="Arial"/>
          <w:b/>
          <w:sz w:val="20"/>
          <w:szCs w:val="20"/>
        </w:rPr>
        <w:t>UFT</w:t>
      </w:r>
    </w:p>
    <w:p w:rsidR="00E120DE" w:rsidRPr="00441F19" w:rsidRDefault="009A2A2D" w:rsidP="002B42C6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ascii="Trebuchet MS" w:hAnsi="Trebuchet MS" w:cs="Calibri"/>
          <w:bCs/>
          <w:iCs/>
          <w:sz w:val="20"/>
          <w:szCs w:val="20"/>
        </w:rPr>
      </w:pPr>
      <w:r w:rsidRPr="00CB4272">
        <w:rPr>
          <w:rFonts w:ascii="Trebuchet MS" w:hAnsi="Trebuchet MS" w:cs="Calibri"/>
          <w:color w:val="000000"/>
          <w:sz w:val="20"/>
          <w:szCs w:val="20"/>
        </w:rPr>
        <w:t xml:space="preserve">Good knowledge </w:t>
      </w:r>
      <w:r w:rsidR="00441F19">
        <w:rPr>
          <w:rFonts w:ascii="Trebuchet MS" w:hAnsi="Trebuchet MS" w:cs="Calibri"/>
          <w:color w:val="000000"/>
          <w:sz w:val="20"/>
          <w:szCs w:val="20"/>
        </w:rPr>
        <w:t xml:space="preserve">with the languages </w:t>
      </w:r>
      <w:r w:rsidRPr="00CB4272">
        <w:rPr>
          <w:rFonts w:ascii="Trebuchet MS" w:hAnsi="Trebuchet MS" w:cs="Calibri"/>
          <w:color w:val="000000"/>
          <w:sz w:val="20"/>
          <w:szCs w:val="20"/>
        </w:rPr>
        <w:t>VB scripting</w:t>
      </w:r>
      <w:r w:rsidR="00441F19">
        <w:rPr>
          <w:rFonts w:ascii="Trebuchet MS" w:hAnsi="Trebuchet MS" w:cs="Calibri"/>
          <w:color w:val="000000"/>
          <w:sz w:val="20"/>
          <w:szCs w:val="20"/>
        </w:rPr>
        <w:t>, Python</w:t>
      </w:r>
    </w:p>
    <w:p w:rsidR="002B42C6" w:rsidRPr="00A57B71" w:rsidRDefault="00441F19" w:rsidP="002B42C6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ascii="Trebuchet MS" w:hAnsi="Trebuchet MS" w:cs="Calibri"/>
          <w:bCs/>
          <w:iCs/>
          <w:sz w:val="20"/>
          <w:szCs w:val="20"/>
        </w:rPr>
      </w:pPr>
      <w:r w:rsidRPr="00441F19">
        <w:rPr>
          <w:rFonts w:ascii="Trebuchet MS" w:hAnsi="Trebuchet MS" w:cs="Calibri"/>
          <w:color w:val="000000"/>
          <w:sz w:val="20"/>
          <w:szCs w:val="20"/>
        </w:rPr>
        <w:t xml:space="preserve">Fundamental knowledge in </w:t>
      </w:r>
      <w:r w:rsidR="0043177E" w:rsidRPr="00B50DF1">
        <w:rPr>
          <w:rFonts w:ascii="Trebuchet MS" w:hAnsi="Trebuchet MS" w:cs="Calibri"/>
          <w:b/>
          <w:color w:val="000000"/>
          <w:sz w:val="20"/>
          <w:szCs w:val="20"/>
        </w:rPr>
        <w:t xml:space="preserve">API </w:t>
      </w:r>
      <w:r w:rsidR="0043177E">
        <w:rPr>
          <w:rFonts w:ascii="Trebuchet MS" w:hAnsi="Trebuchet MS" w:cs="Calibri"/>
          <w:b/>
          <w:color w:val="000000"/>
          <w:sz w:val="20"/>
          <w:szCs w:val="20"/>
        </w:rPr>
        <w:t xml:space="preserve">Mobile </w:t>
      </w:r>
      <w:r w:rsidR="0043177E" w:rsidRPr="00B50DF1">
        <w:rPr>
          <w:rFonts w:ascii="Trebuchet MS" w:hAnsi="Trebuchet MS" w:cs="Calibri"/>
          <w:b/>
          <w:color w:val="000000"/>
          <w:sz w:val="20"/>
          <w:szCs w:val="20"/>
        </w:rPr>
        <w:t>Automation</w:t>
      </w:r>
      <w:r w:rsidR="0043177E">
        <w:rPr>
          <w:rFonts w:ascii="Trebuchet MS" w:hAnsi="Trebuchet MS" w:cs="Calibri"/>
          <w:b/>
          <w:color w:val="000000"/>
          <w:sz w:val="20"/>
          <w:szCs w:val="20"/>
        </w:rPr>
        <w:t xml:space="preserve">, </w:t>
      </w:r>
      <w:r w:rsidR="00D75BA6">
        <w:rPr>
          <w:rFonts w:ascii="Trebuchet MS" w:hAnsi="Trebuchet MS" w:cs="Calibri"/>
          <w:b/>
          <w:color w:val="000000"/>
          <w:sz w:val="20"/>
          <w:szCs w:val="20"/>
        </w:rPr>
        <w:t>Worksoft</w:t>
      </w:r>
      <w:r w:rsidRPr="00441F19">
        <w:rPr>
          <w:rFonts w:ascii="Trebuchet MS" w:hAnsi="Trebuchet MS" w:cs="Calibri"/>
          <w:color w:val="000000"/>
          <w:sz w:val="20"/>
          <w:szCs w:val="20"/>
        </w:rPr>
        <w:t xml:space="preserve"> </w:t>
      </w:r>
    </w:p>
    <w:p w:rsidR="00A57B71" w:rsidRPr="00A57B71" w:rsidRDefault="00A57B71" w:rsidP="002B42C6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ascii="Trebuchet MS" w:hAnsi="Trebuchet MS" w:cs="Calibri"/>
          <w:bCs/>
          <w:iCs/>
          <w:sz w:val="20"/>
          <w:szCs w:val="20"/>
        </w:rPr>
      </w:pPr>
      <w:r w:rsidRPr="00A57B71">
        <w:rPr>
          <w:rFonts w:ascii="Trebuchet MS" w:hAnsi="Trebuchet MS" w:cs="Calibri"/>
          <w:color w:val="000000"/>
          <w:sz w:val="20"/>
          <w:szCs w:val="20"/>
        </w:rPr>
        <w:t>Experienc</w:t>
      </w:r>
      <w:r w:rsidR="0043177E">
        <w:rPr>
          <w:rFonts w:ascii="Trebuchet MS" w:hAnsi="Trebuchet MS" w:cs="Calibri"/>
          <w:color w:val="000000"/>
          <w:sz w:val="20"/>
          <w:szCs w:val="20"/>
        </w:rPr>
        <w:t>ed in Automation estimations &amp; T</w:t>
      </w:r>
      <w:r w:rsidRPr="00A57B71">
        <w:rPr>
          <w:rFonts w:ascii="Trebuchet MS" w:hAnsi="Trebuchet MS" w:cs="Calibri"/>
          <w:color w:val="000000"/>
          <w:sz w:val="20"/>
          <w:szCs w:val="20"/>
        </w:rPr>
        <w:t xml:space="preserve">est planning </w:t>
      </w:r>
    </w:p>
    <w:p w:rsidR="00CB4272" w:rsidRDefault="00CB4272" w:rsidP="00CB4272">
      <w:pPr>
        <w:shd w:val="clear" w:color="auto" w:fill="FFFFFF"/>
        <w:spacing w:after="0" w:line="240" w:lineRule="auto"/>
        <w:rPr>
          <w:rFonts w:ascii="Trebuchet MS" w:hAnsi="Trebuchet MS" w:cs="Calibri"/>
          <w:bCs/>
          <w:iCs/>
          <w:sz w:val="20"/>
          <w:szCs w:val="20"/>
        </w:rPr>
      </w:pPr>
    </w:p>
    <w:p w:rsidR="00CB4272" w:rsidRPr="00CB4272" w:rsidRDefault="00CB4272" w:rsidP="00CB4272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firstLine="0"/>
        <w:contextualSpacing w:val="0"/>
        <w:rPr>
          <w:rFonts w:ascii="Trebuchet MS" w:hAnsi="Trebuchet MS" w:cs="Calibri"/>
          <w:color w:val="000000"/>
          <w:sz w:val="20"/>
          <w:szCs w:val="20"/>
        </w:rPr>
      </w:pPr>
      <w:r w:rsidRPr="00CB4272">
        <w:rPr>
          <w:rFonts w:ascii="Trebuchet MS" w:hAnsi="Trebuchet MS" w:cs="Calibri"/>
          <w:color w:val="000000"/>
          <w:sz w:val="20"/>
          <w:szCs w:val="20"/>
        </w:rPr>
        <w:t>Functional knowledge:</w:t>
      </w:r>
    </w:p>
    <w:p w:rsidR="0043177E" w:rsidRPr="000F067A" w:rsidRDefault="0043177E" w:rsidP="0043177E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ascii="Trebuchet MS" w:hAnsi="Trebuchet MS" w:cs="Calibri"/>
          <w:color w:val="000000"/>
          <w:sz w:val="20"/>
          <w:szCs w:val="20"/>
        </w:rPr>
      </w:pPr>
      <w:r w:rsidRPr="0043177E">
        <w:rPr>
          <w:rFonts w:ascii="Trebuchet MS" w:hAnsi="Trebuchet MS" w:cs="Calibri"/>
          <w:color w:val="000000"/>
          <w:sz w:val="20"/>
          <w:szCs w:val="20"/>
        </w:rPr>
        <w:t>Sound knowledge in Test Management</w:t>
      </w:r>
      <w:r>
        <w:rPr>
          <w:rFonts w:ascii="Trebuchet MS" w:hAnsi="Trebuchet MS" w:cs="Calibri"/>
          <w:color w:val="000000"/>
          <w:sz w:val="20"/>
          <w:szCs w:val="20"/>
        </w:rPr>
        <w:t xml:space="preserve"> and Team Leading</w:t>
      </w:r>
    </w:p>
    <w:p w:rsidR="000F067A" w:rsidRPr="00B50DF1" w:rsidRDefault="0043177E" w:rsidP="000F067A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ascii="Trebuchet MS" w:hAnsi="Trebuchet MS" w:cs="Calibri"/>
          <w:color w:val="000000"/>
          <w:sz w:val="20"/>
          <w:szCs w:val="20"/>
        </w:rPr>
      </w:pPr>
      <w:r>
        <w:rPr>
          <w:rFonts w:ascii="Trebuchet MS" w:hAnsi="Trebuchet MS" w:cs="Calibri"/>
          <w:color w:val="000000"/>
          <w:sz w:val="20"/>
          <w:szCs w:val="20"/>
        </w:rPr>
        <w:t>Sound</w:t>
      </w:r>
      <w:r w:rsidR="000F067A">
        <w:rPr>
          <w:rFonts w:ascii="Trebuchet MS" w:hAnsi="Trebuchet MS" w:cs="Calibri"/>
          <w:color w:val="000000"/>
          <w:sz w:val="20"/>
          <w:szCs w:val="20"/>
        </w:rPr>
        <w:t xml:space="preserve"> knowledge in </w:t>
      </w:r>
      <w:r w:rsidRPr="0043177E">
        <w:rPr>
          <w:rFonts w:ascii="Trebuchet MS" w:hAnsi="Trebuchet MS" w:cs="Calibri"/>
          <w:color w:val="000000"/>
          <w:sz w:val="20"/>
          <w:szCs w:val="20"/>
        </w:rPr>
        <w:t>Functional Testing</w:t>
      </w:r>
      <w:r>
        <w:rPr>
          <w:rFonts w:ascii="Trebuchet MS" w:hAnsi="Trebuchet MS" w:cs="Calibri"/>
          <w:color w:val="000000"/>
          <w:sz w:val="20"/>
          <w:szCs w:val="20"/>
        </w:rPr>
        <w:t xml:space="preserve"> -</w:t>
      </w:r>
      <w:r w:rsidR="000F067A" w:rsidRPr="00260AD0">
        <w:rPr>
          <w:rFonts w:ascii="Trebuchet MS" w:hAnsi="Trebuchet MS" w:cs="Arial"/>
          <w:bCs/>
          <w:sz w:val="20"/>
          <w:szCs w:val="20"/>
        </w:rPr>
        <w:t xml:space="preserve"> System Testing, Regression Testing, Smoke Testing, Sanity Testing</w:t>
      </w:r>
      <w:r w:rsidR="000F067A">
        <w:rPr>
          <w:rFonts w:ascii="Trebuchet MS" w:hAnsi="Trebuchet MS" w:cs="Arial"/>
          <w:bCs/>
          <w:sz w:val="20"/>
          <w:szCs w:val="20"/>
        </w:rPr>
        <w:t xml:space="preserve">, UAT </w:t>
      </w:r>
      <w:r w:rsidR="000F067A" w:rsidRPr="00260AD0">
        <w:rPr>
          <w:rFonts w:ascii="Trebuchet MS" w:hAnsi="Trebuchet MS" w:cs="Arial"/>
          <w:sz w:val="20"/>
          <w:szCs w:val="20"/>
        </w:rPr>
        <w:t>and Web based applications testing</w:t>
      </w:r>
    </w:p>
    <w:p w:rsidR="00B50DF1" w:rsidRPr="000F067A" w:rsidRDefault="00B50DF1" w:rsidP="000F067A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ascii="Trebuchet MS" w:hAnsi="Trebuchet MS" w:cs="Calibri"/>
          <w:color w:val="000000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 xml:space="preserve">Good knowledge in </w:t>
      </w:r>
      <w:r w:rsidRPr="00B50DF1">
        <w:rPr>
          <w:rFonts w:ascii="Trebuchet MS" w:hAnsi="Trebuchet MS" w:cs="Arial"/>
          <w:b/>
          <w:sz w:val="20"/>
          <w:szCs w:val="20"/>
        </w:rPr>
        <w:t>Mobile App testing</w:t>
      </w:r>
      <w:r>
        <w:rPr>
          <w:rFonts w:ascii="Trebuchet MS" w:hAnsi="Trebuchet MS" w:cs="Arial"/>
          <w:sz w:val="20"/>
          <w:szCs w:val="20"/>
        </w:rPr>
        <w:t xml:space="preserve">, </w:t>
      </w:r>
      <w:r w:rsidRPr="00B50DF1">
        <w:rPr>
          <w:rFonts w:ascii="Trebuchet MS" w:hAnsi="Trebuchet MS" w:cs="Arial"/>
          <w:b/>
          <w:sz w:val="20"/>
          <w:szCs w:val="20"/>
        </w:rPr>
        <w:t>API testing</w:t>
      </w:r>
    </w:p>
    <w:p w:rsidR="000F067A" w:rsidRPr="000F067A" w:rsidRDefault="000F067A" w:rsidP="000F067A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ascii="Trebuchet MS" w:hAnsi="Trebuchet MS" w:cs="Calibri"/>
          <w:color w:val="000000"/>
          <w:sz w:val="20"/>
          <w:szCs w:val="20"/>
        </w:rPr>
      </w:pPr>
      <w:r>
        <w:rPr>
          <w:rFonts w:ascii="Trebuchet MS" w:hAnsi="Trebuchet MS" w:cs="Calibri"/>
          <w:color w:val="000000"/>
          <w:sz w:val="20"/>
          <w:szCs w:val="20"/>
        </w:rPr>
        <w:t xml:space="preserve">Good knowledge with the Test management tools </w:t>
      </w:r>
      <w:r w:rsidRPr="000F067A">
        <w:rPr>
          <w:rFonts w:ascii="Trebuchet MS" w:hAnsi="Trebuchet MS" w:cs="Calibri"/>
          <w:b/>
          <w:color w:val="000000"/>
          <w:sz w:val="20"/>
          <w:szCs w:val="20"/>
        </w:rPr>
        <w:t>ALM</w:t>
      </w:r>
      <w:r w:rsidR="00B50DF1">
        <w:rPr>
          <w:rFonts w:ascii="Trebuchet MS" w:hAnsi="Trebuchet MS" w:cs="Calibri"/>
          <w:color w:val="000000"/>
          <w:sz w:val="20"/>
          <w:szCs w:val="20"/>
        </w:rPr>
        <w:t xml:space="preserve">, </w:t>
      </w:r>
      <w:r w:rsidRPr="000F067A">
        <w:rPr>
          <w:rFonts w:ascii="Trebuchet MS" w:hAnsi="Trebuchet MS" w:cs="Calibri"/>
          <w:b/>
          <w:color w:val="000000"/>
          <w:sz w:val="20"/>
          <w:szCs w:val="20"/>
        </w:rPr>
        <w:t>JIRA</w:t>
      </w:r>
      <w:r w:rsidR="00B50DF1">
        <w:rPr>
          <w:rFonts w:ascii="Trebuchet MS" w:hAnsi="Trebuchet MS" w:cs="Calibri"/>
          <w:b/>
          <w:color w:val="000000"/>
          <w:sz w:val="20"/>
          <w:szCs w:val="20"/>
        </w:rPr>
        <w:t xml:space="preserve"> </w:t>
      </w:r>
    </w:p>
    <w:p w:rsidR="000F067A" w:rsidRDefault="000F067A" w:rsidP="000F067A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ascii="Trebuchet MS" w:hAnsi="Trebuchet MS" w:cs="Calibri"/>
          <w:color w:val="000000"/>
          <w:sz w:val="20"/>
          <w:szCs w:val="20"/>
        </w:rPr>
      </w:pPr>
      <w:r>
        <w:rPr>
          <w:rFonts w:ascii="Trebuchet MS" w:hAnsi="Trebuchet MS" w:cs="Calibri"/>
          <w:color w:val="000000"/>
          <w:sz w:val="20"/>
          <w:szCs w:val="20"/>
        </w:rPr>
        <w:t xml:space="preserve">Good knowledge in both </w:t>
      </w:r>
      <w:r w:rsidR="0043177E" w:rsidRPr="0043177E">
        <w:rPr>
          <w:rFonts w:ascii="Trebuchet MS" w:hAnsi="Trebuchet MS" w:cs="Calibri"/>
          <w:b/>
          <w:color w:val="000000"/>
          <w:sz w:val="20"/>
          <w:szCs w:val="20"/>
        </w:rPr>
        <w:t>Agile</w:t>
      </w:r>
      <w:r w:rsidR="0043177E">
        <w:rPr>
          <w:rFonts w:ascii="Trebuchet MS" w:hAnsi="Trebuchet MS" w:cs="Calibri"/>
          <w:color w:val="000000"/>
          <w:sz w:val="20"/>
          <w:szCs w:val="20"/>
        </w:rPr>
        <w:t xml:space="preserve"> and </w:t>
      </w:r>
      <w:r w:rsidRPr="000F067A">
        <w:rPr>
          <w:rFonts w:ascii="Trebuchet MS" w:hAnsi="Trebuchet MS" w:cs="Calibri"/>
          <w:b/>
          <w:color w:val="000000"/>
          <w:sz w:val="20"/>
          <w:szCs w:val="20"/>
        </w:rPr>
        <w:t>Waterfall</w:t>
      </w:r>
      <w:r>
        <w:rPr>
          <w:rFonts w:ascii="Trebuchet MS" w:hAnsi="Trebuchet MS" w:cs="Calibri"/>
          <w:color w:val="000000"/>
          <w:sz w:val="20"/>
          <w:szCs w:val="20"/>
        </w:rPr>
        <w:t xml:space="preserve"> </w:t>
      </w:r>
      <w:r w:rsidRPr="000F067A">
        <w:rPr>
          <w:rFonts w:ascii="Trebuchet MS" w:hAnsi="Trebuchet MS" w:cs="Calibri"/>
          <w:color w:val="000000"/>
          <w:sz w:val="20"/>
          <w:szCs w:val="20"/>
        </w:rPr>
        <w:t>practices</w:t>
      </w:r>
    </w:p>
    <w:p w:rsidR="00260AD0" w:rsidRPr="00FB4030" w:rsidRDefault="00260AD0" w:rsidP="00FB4030">
      <w:pPr>
        <w:spacing w:after="0" w:line="240" w:lineRule="auto"/>
        <w:rPr>
          <w:rFonts w:ascii="Trebuchet MS" w:hAnsi="Trebuchet MS" w:cs="Calibri"/>
          <w:b/>
          <w:color w:val="000000"/>
          <w:sz w:val="20"/>
          <w:szCs w:val="20"/>
        </w:rPr>
      </w:pPr>
    </w:p>
    <w:p w:rsidR="00260AD0" w:rsidRDefault="00EB6C45" w:rsidP="00687E4E">
      <w:pPr>
        <w:pStyle w:val="NoSpacing"/>
        <w:numPr>
          <w:ilvl w:val="0"/>
          <w:numId w:val="16"/>
        </w:numPr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Test Management:</w:t>
      </w:r>
    </w:p>
    <w:p w:rsidR="00C67BAE" w:rsidRDefault="00C67BAE" w:rsidP="00FB4030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ascii="Trebuchet MS" w:hAnsi="Trebuchet MS" w:cs="Calibri"/>
          <w:color w:val="000000"/>
          <w:sz w:val="20"/>
          <w:szCs w:val="20"/>
        </w:rPr>
      </w:pPr>
      <w:r w:rsidRPr="00FB4030">
        <w:rPr>
          <w:rFonts w:ascii="Trebuchet MS" w:hAnsi="Trebuchet MS" w:cs="Calibri"/>
          <w:color w:val="000000"/>
          <w:sz w:val="20"/>
          <w:szCs w:val="20"/>
        </w:rPr>
        <w:t>Expertise in creating Test Strategy, Test Plan</w:t>
      </w:r>
      <w:r w:rsidR="00EB6C45" w:rsidRPr="00FB4030">
        <w:rPr>
          <w:rFonts w:ascii="Trebuchet MS" w:hAnsi="Trebuchet MS" w:cs="Calibri"/>
          <w:color w:val="000000"/>
          <w:sz w:val="20"/>
          <w:szCs w:val="20"/>
        </w:rPr>
        <w:t>,</w:t>
      </w:r>
      <w:r w:rsidR="00A57B71">
        <w:rPr>
          <w:rFonts w:ascii="Trebuchet MS" w:hAnsi="Trebuchet MS" w:cs="Calibri"/>
          <w:color w:val="000000"/>
          <w:sz w:val="20"/>
          <w:szCs w:val="20"/>
        </w:rPr>
        <w:t xml:space="preserve"> Test Summary Report &amp;</w:t>
      </w:r>
      <w:r w:rsidRPr="00FB4030">
        <w:rPr>
          <w:rFonts w:ascii="Trebuchet MS" w:hAnsi="Trebuchet MS" w:cs="Calibri"/>
          <w:color w:val="000000"/>
          <w:sz w:val="20"/>
          <w:szCs w:val="20"/>
        </w:rPr>
        <w:t xml:space="preserve"> Traceability Matrix (RTM)</w:t>
      </w:r>
      <w:r w:rsidR="00EB6C45" w:rsidRPr="00FB4030">
        <w:rPr>
          <w:rFonts w:ascii="Trebuchet MS" w:hAnsi="Trebuchet MS" w:cs="Calibri"/>
          <w:color w:val="000000"/>
          <w:sz w:val="20"/>
          <w:szCs w:val="20"/>
        </w:rPr>
        <w:t xml:space="preserve"> for defined business processes</w:t>
      </w:r>
    </w:p>
    <w:p w:rsidR="00C41847" w:rsidRPr="00260AD0" w:rsidRDefault="00C41847" w:rsidP="00C41847">
      <w:pPr>
        <w:numPr>
          <w:ilvl w:val="0"/>
          <w:numId w:val="27"/>
        </w:numPr>
        <w:spacing w:after="0" w:line="240" w:lineRule="auto"/>
        <w:rPr>
          <w:rFonts w:ascii="Trebuchet MS" w:hAnsi="Trebuchet MS" w:cs="Arial"/>
          <w:sz w:val="20"/>
          <w:szCs w:val="20"/>
        </w:rPr>
      </w:pPr>
      <w:r w:rsidRPr="00260AD0">
        <w:rPr>
          <w:rFonts w:ascii="Trebuchet MS" w:hAnsi="Trebuchet MS" w:cs="Arial"/>
          <w:sz w:val="20"/>
          <w:szCs w:val="20"/>
        </w:rPr>
        <w:t xml:space="preserve">Experience in </w:t>
      </w:r>
      <w:r w:rsidRPr="00260AD0">
        <w:rPr>
          <w:rFonts w:ascii="Trebuchet MS" w:hAnsi="Trebuchet MS" w:cs="Arial"/>
          <w:bCs/>
          <w:sz w:val="20"/>
          <w:szCs w:val="20"/>
        </w:rPr>
        <w:t>Defect Management Tracking, Establishing Test Standards, Guidelines, Procedures, Test Execution,</w:t>
      </w:r>
      <w:r w:rsidRPr="00260AD0">
        <w:rPr>
          <w:rFonts w:ascii="Trebuchet MS" w:hAnsi="Trebuchet MS" w:cs="Arial"/>
          <w:sz w:val="20"/>
          <w:szCs w:val="20"/>
        </w:rPr>
        <w:t xml:space="preserve"> Documenting and analyzing Test results.</w:t>
      </w:r>
    </w:p>
    <w:p w:rsidR="00C41847" w:rsidRPr="00C41847" w:rsidRDefault="00C41847" w:rsidP="00FB4030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ascii="Trebuchet MS" w:hAnsi="Trebuchet MS" w:cs="Calibri"/>
          <w:color w:val="000000"/>
          <w:sz w:val="20"/>
          <w:szCs w:val="20"/>
        </w:rPr>
      </w:pPr>
      <w:r w:rsidRPr="00260AD0">
        <w:rPr>
          <w:rFonts w:ascii="Trebuchet MS" w:hAnsi="Trebuchet MS" w:cs="Arial"/>
          <w:sz w:val="20"/>
          <w:szCs w:val="20"/>
        </w:rPr>
        <w:t xml:space="preserve">Experience in </w:t>
      </w:r>
      <w:r w:rsidRPr="00260AD0">
        <w:rPr>
          <w:rFonts w:ascii="Trebuchet MS" w:hAnsi="Trebuchet MS" w:cs="Arial"/>
          <w:bCs/>
          <w:sz w:val="20"/>
          <w:szCs w:val="20"/>
        </w:rPr>
        <w:t>Planning and Estimating tests and Processes</w:t>
      </w:r>
      <w:r w:rsidRPr="00260AD0">
        <w:rPr>
          <w:rFonts w:ascii="Trebuchet MS" w:hAnsi="Trebuchet MS" w:cs="Arial"/>
          <w:sz w:val="20"/>
          <w:szCs w:val="20"/>
        </w:rPr>
        <w:t>, scheduling the workflow and meeting project milestones, while specifying Testing Overview, Approach, Strategy, Scope, Roles and Responsibilities</w:t>
      </w:r>
    </w:p>
    <w:p w:rsidR="00C41847" w:rsidRPr="00C41847" w:rsidRDefault="00C41847" w:rsidP="00FB4030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ascii="Trebuchet MS" w:hAnsi="Trebuchet MS" w:cs="Calibri"/>
          <w:color w:val="000000"/>
          <w:sz w:val="20"/>
          <w:szCs w:val="20"/>
        </w:rPr>
      </w:pPr>
      <w:r w:rsidRPr="00260AD0">
        <w:rPr>
          <w:rFonts w:ascii="Trebuchet MS" w:hAnsi="Trebuchet MS" w:cs="Arial"/>
          <w:sz w:val="20"/>
          <w:szCs w:val="20"/>
        </w:rPr>
        <w:t>Mentor new hires bring them up to speed and created documents and templates for them to get familiarize with the application</w:t>
      </w:r>
    </w:p>
    <w:p w:rsidR="00C41847" w:rsidRPr="00FB4030" w:rsidRDefault="00C41847" w:rsidP="00FB4030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ascii="Trebuchet MS" w:hAnsi="Trebuchet MS" w:cs="Calibri"/>
          <w:color w:val="000000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 xml:space="preserve">Handled </w:t>
      </w:r>
      <w:r w:rsidRPr="00260AD0">
        <w:rPr>
          <w:rFonts w:ascii="Trebuchet MS" w:hAnsi="Trebuchet MS" w:cs="Arial"/>
          <w:b/>
          <w:sz w:val="20"/>
          <w:szCs w:val="20"/>
        </w:rPr>
        <w:t xml:space="preserve">Client Status </w:t>
      </w:r>
      <w:r w:rsidRPr="00260AD0">
        <w:rPr>
          <w:rFonts w:ascii="Trebuchet MS" w:hAnsi="Trebuchet MS" w:cs="Arial"/>
          <w:sz w:val="20"/>
          <w:szCs w:val="20"/>
        </w:rPr>
        <w:t xml:space="preserve">calls </w:t>
      </w:r>
      <w:r>
        <w:rPr>
          <w:rFonts w:ascii="Trebuchet MS" w:hAnsi="Trebuchet MS" w:cs="Arial"/>
          <w:sz w:val="20"/>
          <w:szCs w:val="20"/>
        </w:rPr>
        <w:t xml:space="preserve">from offshore and handled </w:t>
      </w:r>
      <w:r w:rsidRPr="00C41847">
        <w:rPr>
          <w:rFonts w:ascii="Trebuchet MS" w:hAnsi="Trebuchet MS" w:cs="Arial"/>
          <w:b/>
          <w:sz w:val="20"/>
          <w:szCs w:val="20"/>
        </w:rPr>
        <w:t>Standup</w:t>
      </w:r>
      <w:r>
        <w:rPr>
          <w:rFonts w:ascii="Trebuchet MS" w:hAnsi="Trebuchet MS" w:cs="Arial"/>
          <w:sz w:val="20"/>
          <w:szCs w:val="20"/>
        </w:rPr>
        <w:t xml:space="preserve"> at onshore during SIT phase </w:t>
      </w:r>
    </w:p>
    <w:tbl>
      <w:tblPr>
        <w:tblW w:w="9828" w:type="dxa"/>
        <w:tblLook w:val="04A0" w:firstRow="1" w:lastRow="0" w:firstColumn="1" w:lastColumn="0" w:noHBand="0" w:noVBand="1"/>
      </w:tblPr>
      <w:tblGrid>
        <w:gridCol w:w="93"/>
        <w:gridCol w:w="6477"/>
        <w:gridCol w:w="2038"/>
        <w:gridCol w:w="1220"/>
      </w:tblGrid>
      <w:tr w:rsidR="00225C7E" w:rsidRPr="007A6987" w:rsidTr="00F43E33">
        <w:trPr>
          <w:gridBefore w:val="1"/>
          <w:gridAfter w:val="1"/>
          <w:wBefore w:w="93" w:type="dxa"/>
          <w:wAfter w:w="1220" w:type="dxa"/>
          <w:trHeight w:val="304"/>
        </w:trPr>
        <w:tc>
          <w:tcPr>
            <w:tcW w:w="6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25C7E" w:rsidRDefault="00225C7E" w:rsidP="00702656">
            <w:pPr>
              <w:spacing w:after="0" w:line="240" w:lineRule="auto"/>
              <w:rPr>
                <w:rFonts w:ascii="Trebuchet MS" w:eastAsia="Times New Roman" w:hAnsi="Trebuchet MS" w:cs="Arial"/>
                <w:bCs/>
                <w:color w:val="000000"/>
                <w:sz w:val="20"/>
                <w:szCs w:val="20"/>
              </w:rPr>
            </w:pPr>
          </w:p>
          <w:p w:rsidR="00225C7E" w:rsidRPr="00260AD0" w:rsidRDefault="00225C7E" w:rsidP="00702656">
            <w:pPr>
              <w:spacing w:after="0" w:line="240" w:lineRule="auto"/>
              <w:rPr>
                <w:rFonts w:ascii="Trebuchet MS" w:eastAsia="Times New Roman" w:hAnsi="Trebuchet MS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25C7E" w:rsidRDefault="00225C7E" w:rsidP="00C41847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color w:val="000000"/>
                <w:sz w:val="20"/>
                <w:szCs w:val="20"/>
              </w:rPr>
            </w:pPr>
          </w:p>
        </w:tc>
      </w:tr>
      <w:tr w:rsidR="009C4F12" w:rsidRPr="007A6987" w:rsidTr="00F43E33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9828" w:type="dxa"/>
            <w:gridSpan w:val="4"/>
            <w:shd w:val="clear" w:color="auto" w:fill="C6D9F1"/>
          </w:tcPr>
          <w:p w:rsidR="009C4F12" w:rsidRPr="007A6987" w:rsidRDefault="00A46845" w:rsidP="00687E4E">
            <w:pPr>
              <w:jc w:val="both"/>
              <w:rPr>
                <w:rFonts w:ascii="Trebuchet MS" w:hAnsi="Trebuchet MS" w:cs="Arial"/>
                <w:color w:val="000000"/>
                <w:sz w:val="20"/>
              </w:rPr>
            </w:pPr>
            <w:r w:rsidRPr="007A6987">
              <w:rPr>
                <w:rFonts w:ascii="Trebuchet MS" w:hAnsi="Trebuchet MS" w:cs="Arial"/>
                <w:b/>
                <w:color w:val="000000"/>
              </w:rPr>
              <w:t>Technical</w:t>
            </w:r>
            <w:r w:rsidR="00A761EF" w:rsidRPr="007A6987">
              <w:rPr>
                <w:rFonts w:ascii="Trebuchet MS" w:hAnsi="Trebuchet MS" w:cs="Arial"/>
                <w:b/>
                <w:color w:val="000000"/>
              </w:rPr>
              <w:t xml:space="preserve"> </w:t>
            </w:r>
            <w:r w:rsidR="00687E4E" w:rsidRPr="00687E4E">
              <w:rPr>
                <w:rFonts w:ascii="Trebuchet MS" w:hAnsi="Trebuchet MS" w:cs="Arial"/>
                <w:b/>
                <w:color w:val="000000"/>
              </w:rPr>
              <w:t>/ Tool Expertise</w:t>
            </w:r>
            <w:r w:rsidR="00687E4E" w:rsidRPr="007A6987">
              <w:rPr>
                <w:rFonts w:ascii="Trebuchet MS" w:hAnsi="Trebuchet MS" w:cs="Arial"/>
                <w:b/>
                <w:color w:val="000000"/>
              </w:rPr>
              <w:t xml:space="preserve"> </w:t>
            </w:r>
          </w:p>
        </w:tc>
      </w:tr>
    </w:tbl>
    <w:p w:rsidR="00687E4E" w:rsidRDefault="00687E4E" w:rsidP="00687E4E">
      <w:pPr>
        <w:spacing w:after="0" w:line="240" w:lineRule="auto"/>
        <w:ind w:left="360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 xml:space="preserve">• </w:t>
      </w:r>
      <w:r w:rsidRPr="00687E4E">
        <w:rPr>
          <w:rFonts w:ascii="Trebuchet MS" w:eastAsia="Times New Roman" w:hAnsi="Trebuchet MS" w:cs="Arial"/>
          <w:sz w:val="20"/>
          <w:szCs w:val="20"/>
        </w:rPr>
        <w:t>Test Management Tool: HP ALM Quality Center v10 &amp; v11, JIRA</w:t>
      </w:r>
    </w:p>
    <w:p w:rsidR="00687E4E" w:rsidRDefault="00687E4E" w:rsidP="00687E4E">
      <w:pPr>
        <w:spacing w:after="0" w:line="240" w:lineRule="auto"/>
        <w:ind w:left="360"/>
        <w:rPr>
          <w:rFonts w:ascii="Trebuchet MS" w:hAnsi="Trebuchet MS" w:cs="Arial"/>
          <w:sz w:val="20"/>
          <w:szCs w:val="20"/>
        </w:rPr>
      </w:pPr>
    </w:p>
    <w:p w:rsidR="00687E4E" w:rsidRDefault="00687E4E" w:rsidP="00687E4E">
      <w:pPr>
        <w:spacing w:after="0" w:line="240" w:lineRule="auto"/>
        <w:ind w:left="360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 xml:space="preserve">• </w:t>
      </w:r>
      <w:r w:rsidRPr="00687E4E">
        <w:rPr>
          <w:rFonts w:ascii="Trebuchet MS" w:hAnsi="Trebuchet MS" w:cs="Arial"/>
          <w:sz w:val="20"/>
          <w:szCs w:val="20"/>
        </w:rPr>
        <w:t xml:space="preserve">Database: SQL Server (Teradata), Azure </w:t>
      </w:r>
      <w:r w:rsidR="00C7328C">
        <w:rPr>
          <w:rFonts w:ascii="Trebuchet MS" w:hAnsi="Trebuchet MS" w:cs="Arial"/>
          <w:sz w:val="20"/>
          <w:szCs w:val="20"/>
        </w:rPr>
        <w:t>SQL DB</w:t>
      </w:r>
    </w:p>
    <w:p w:rsidR="00687E4E" w:rsidRPr="00687E4E" w:rsidRDefault="00687E4E" w:rsidP="00687E4E">
      <w:pPr>
        <w:spacing w:after="0" w:line="240" w:lineRule="auto"/>
        <w:ind w:left="360"/>
        <w:rPr>
          <w:rFonts w:ascii="Trebuchet MS" w:hAnsi="Trebuchet MS" w:cs="Arial"/>
          <w:sz w:val="20"/>
          <w:szCs w:val="20"/>
        </w:rPr>
      </w:pPr>
    </w:p>
    <w:p w:rsidR="00687E4E" w:rsidRPr="00687E4E" w:rsidRDefault="00687E4E" w:rsidP="00687E4E">
      <w:pPr>
        <w:spacing w:after="0" w:line="240" w:lineRule="auto"/>
        <w:ind w:left="360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 xml:space="preserve">• Automation </w:t>
      </w:r>
      <w:r w:rsidRPr="00687E4E">
        <w:rPr>
          <w:rFonts w:ascii="Trebuchet MS" w:hAnsi="Trebuchet MS" w:cs="Arial"/>
          <w:sz w:val="20"/>
          <w:szCs w:val="20"/>
        </w:rPr>
        <w:t>Tools: UFT, Worksoft (basics)</w:t>
      </w:r>
    </w:p>
    <w:p w:rsidR="00687E4E" w:rsidRDefault="00687E4E" w:rsidP="00687E4E">
      <w:pPr>
        <w:spacing w:after="0" w:line="240" w:lineRule="auto"/>
        <w:ind w:left="360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lastRenderedPageBreak/>
        <w:t xml:space="preserve">• </w:t>
      </w:r>
      <w:r w:rsidR="00C7328C">
        <w:rPr>
          <w:rFonts w:ascii="Trebuchet MS" w:hAnsi="Trebuchet MS" w:cs="Arial"/>
          <w:sz w:val="20"/>
          <w:szCs w:val="20"/>
        </w:rPr>
        <w:t>Scripting/</w:t>
      </w:r>
      <w:r w:rsidRPr="00687E4E">
        <w:rPr>
          <w:rFonts w:ascii="Trebuchet MS" w:hAnsi="Trebuchet MS" w:cs="Arial"/>
          <w:sz w:val="20"/>
          <w:szCs w:val="20"/>
        </w:rPr>
        <w:t xml:space="preserve">Programming languages: SQL, VB Script &amp; Python </w:t>
      </w:r>
    </w:p>
    <w:p w:rsidR="00687E4E" w:rsidRPr="00687E4E" w:rsidRDefault="00687E4E" w:rsidP="00687E4E">
      <w:pPr>
        <w:spacing w:after="0" w:line="240" w:lineRule="auto"/>
        <w:ind w:left="360"/>
        <w:rPr>
          <w:rFonts w:ascii="Trebuchet MS" w:hAnsi="Trebuchet MS" w:cs="Arial"/>
          <w:sz w:val="20"/>
          <w:szCs w:val="20"/>
        </w:rPr>
      </w:pPr>
    </w:p>
    <w:p w:rsidR="00687E4E" w:rsidRDefault="00687E4E" w:rsidP="00687E4E">
      <w:pPr>
        <w:spacing w:after="0" w:line="240" w:lineRule="auto"/>
        <w:ind w:left="360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 xml:space="preserve">• </w:t>
      </w:r>
      <w:r w:rsidRPr="00687E4E">
        <w:rPr>
          <w:rFonts w:ascii="Trebuchet MS" w:hAnsi="Trebuchet MS" w:cs="Arial"/>
          <w:sz w:val="20"/>
          <w:szCs w:val="20"/>
        </w:rPr>
        <w:t>API Testing: Postman</w:t>
      </w:r>
    </w:p>
    <w:p w:rsidR="00687E4E" w:rsidRPr="00687E4E" w:rsidRDefault="00687E4E" w:rsidP="00687E4E">
      <w:pPr>
        <w:spacing w:after="0" w:line="240" w:lineRule="auto"/>
        <w:ind w:left="360"/>
        <w:rPr>
          <w:rFonts w:ascii="Trebuchet MS" w:hAnsi="Trebuchet MS" w:cs="Arial"/>
          <w:sz w:val="20"/>
          <w:szCs w:val="20"/>
        </w:rPr>
      </w:pPr>
    </w:p>
    <w:p w:rsidR="00687E4E" w:rsidRDefault="00687E4E" w:rsidP="00687E4E">
      <w:pPr>
        <w:spacing w:after="0" w:line="240" w:lineRule="auto"/>
        <w:ind w:left="360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 xml:space="preserve">• </w:t>
      </w:r>
      <w:r w:rsidRPr="00687E4E">
        <w:rPr>
          <w:rFonts w:ascii="Trebuchet MS" w:hAnsi="Trebuchet MS" w:cs="Arial"/>
          <w:sz w:val="20"/>
          <w:szCs w:val="20"/>
        </w:rPr>
        <w:t>Cloud Services: GitHub, Microsoft Azure (Beginner)</w:t>
      </w:r>
    </w:p>
    <w:p w:rsidR="00687E4E" w:rsidRDefault="00687E4E" w:rsidP="00687E4E">
      <w:pPr>
        <w:spacing w:after="0" w:line="240" w:lineRule="auto"/>
        <w:ind w:left="360"/>
        <w:rPr>
          <w:rFonts w:ascii="Trebuchet MS" w:hAnsi="Trebuchet MS" w:cs="Arial"/>
          <w:sz w:val="20"/>
          <w:szCs w:val="20"/>
        </w:rPr>
      </w:pPr>
    </w:p>
    <w:p w:rsidR="00687E4E" w:rsidRDefault="00687E4E" w:rsidP="00687E4E">
      <w:pPr>
        <w:spacing w:after="0" w:line="240" w:lineRule="auto"/>
        <w:ind w:left="360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• Test Methodologies:</w:t>
      </w:r>
      <w:r w:rsidRPr="00687E4E">
        <w:rPr>
          <w:rFonts w:ascii="Trebuchet MS" w:hAnsi="Trebuchet MS" w:cs="Arial"/>
          <w:sz w:val="20"/>
          <w:szCs w:val="20"/>
        </w:rPr>
        <w:t xml:space="preserve"> </w:t>
      </w:r>
      <w:r>
        <w:rPr>
          <w:rFonts w:ascii="Trebuchet MS" w:hAnsi="Trebuchet MS" w:cs="Arial"/>
          <w:sz w:val="20"/>
          <w:szCs w:val="20"/>
        </w:rPr>
        <w:t>Agile, Waterfall</w:t>
      </w:r>
    </w:p>
    <w:p w:rsidR="00687E4E" w:rsidRPr="00687E4E" w:rsidRDefault="00687E4E" w:rsidP="00687E4E">
      <w:pPr>
        <w:spacing w:after="0" w:line="240" w:lineRule="auto"/>
        <w:rPr>
          <w:rFonts w:ascii="Trebuchet MS" w:hAnsi="Trebuchet MS" w:cs="Arial"/>
          <w:sz w:val="20"/>
          <w:szCs w:val="20"/>
        </w:rPr>
      </w:pPr>
    </w:p>
    <w:p w:rsidR="001F35D0" w:rsidRPr="00650503" w:rsidRDefault="001F35D0" w:rsidP="00650503">
      <w:pPr>
        <w:rPr>
          <w:rFonts w:ascii="Trebuchet MS" w:hAnsi="Trebuchet MS" w:cs="Arial"/>
          <w:sz w:val="18"/>
          <w:szCs w:val="18"/>
        </w:rPr>
      </w:pPr>
    </w:p>
    <w:tbl>
      <w:tblPr>
        <w:tblW w:w="9828" w:type="dxa"/>
        <w:tblLook w:val="0000" w:firstRow="0" w:lastRow="0" w:firstColumn="0" w:lastColumn="0" w:noHBand="0" w:noVBand="0"/>
      </w:tblPr>
      <w:tblGrid>
        <w:gridCol w:w="9828"/>
      </w:tblGrid>
      <w:tr w:rsidR="0043339E" w:rsidRPr="007A6987" w:rsidTr="00C8643F">
        <w:trPr>
          <w:cantSplit/>
        </w:trPr>
        <w:tc>
          <w:tcPr>
            <w:tcW w:w="9828" w:type="dxa"/>
            <w:shd w:val="clear" w:color="auto" w:fill="C6D9F1"/>
          </w:tcPr>
          <w:p w:rsidR="0043339E" w:rsidRPr="007A6987" w:rsidRDefault="0043339E" w:rsidP="0043339E">
            <w:pPr>
              <w:jc w:val="both"/>
              <w:rPr>
                <w:rFonts w:ascii="Trebuchet MS" w:hAnsi="Trebuchet MS" w:cs="Arial"/>
                <w:color w:val="000000"/>
                <w:sz w:val="20"/>
              </w:rPr>
            </w:pPr>
            <w:r>
              <w:rPr>
                <w:rFonts w:ascii="Trebuchet MS" w:hAnsi="Trebuchet MS" w:cs="Arial"/>
                <w:b/>
                <w:color w:val="000000"/>
              </w:rPr>
              <w:t>Projects</w:t>
            </w:r>
          </w:p>
        </w:tc>
      </w:tr>
    </w:tbl>
    <w:p w:rsidR="002A07AC" w:rsidRDefault="002A07AC" w:rsidP="00F43E3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00"/>
          <w:u w:val="single"/>
        </w:rPr>
      </w:pPr>
    </w:p>
    <w:p w:rsidR="00AC5075" w:rsidRPr="00260AD0" w:rsidRDefault="00AC5075" w:rsidP="00AC507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00"/>
          <w:u w:val="single"/>
        </w:rPr>
      </w:pPr>
      <w:r>
        <w:rPr>
          <w:rFonts w:ascii="Trebuchet MS" w:hAnsi="Trebuchet MS" w:cs="Trebuchet MS"/>
          <w:b/>
          <w:bCs/>
          <w:color w:val="000000"/>
          <w:u w:val="single"/>
        </w:rPr>
        <w:t xml:space="preserve">Client #1: </w:t>
      </w:r>
      <w:r w:rsidRPr="00AC5075">
        <w:rPr>
          <w:rFonts w:ascii="Trebuchet MS" w:eastAsia="Times New Roman" w:hAnsi="Trebuchet MS" w:cs="Calibri"/>
          <w:b/>
          <w:color w:val="000000"/>
          <w:sz w:val="20"/>
          <w:szCs w:val="20"/>
          <w:u w:val="single"/>
        </w:rPr>
        <w:t>Glaxo Smith Kline</w:t>
      </w:r>
    </w:p>
    <w:p w:rsidR="00AC5075" w:rsidRPr="00260AD0" w:rsidRDefault="00AC5075" w:rsidP="00AC507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00"/>
          <w:u w:val="single"/>
        </w:rPr>
      </w:pPr>
    </w:p>
    <w:p w:rsidR="00AC5075" w:rsidRPr="00260AD0" w:rsidRDefault="00AC5075" w:rsidP="00AC5075">
      <w:pPr>
        <w:pStyle w:val="NormalWeb"/>
        <w:tabs>
          <w:tab w:val="left" w:pos="5940"/>
        </w:tabs>
        <w:spacing w:before="0" w:beforeAutospacing="0" w:after="0" w:afterAutospacing="0"/>
        <w:rPr>
          <w:rFonts w:ascii="Trebuchet MS" w:hAnsi="Trebuchet MS" w:cs="Arial"/>
          <w:bCs/>
          <w:color w:val="000000"/>
          <w:sz w:val="20"/>
          <w:szCs w:val="20"/>
        </w:rPr>
      </w:pPr>
      <w:r>
        <w:rPr>
          <w:rFonts w:ascii="Trebuchet MS" w:hAnsi="Trebuchet MS" w:cs="Arial"/>
          <w:b/>
          <w:bCs/>
          <w:color w:val="000000"/>
          <w:sz w:val="20"/>
          <w:szCs w:val="20"/>
        </w:rPr>
        <w:t xml:space="preserve">Projects                    </w:t>
      </w:r>
      <w:r>
        <w:rPr>
          <w:rFonts w:ascii="Trebuchet MS" w:hAnsi="Trebuchet MS" w:cs="Arial"/>
          <w:bCs/>
          <w:color w:val="000000"/>
          <w:sz w:val="20"/>
          <w:szCs w:val="20"/>
        </w:rPr>
        <w:t>TESARO</w:t>
      </w:r>
      <w:r w:rsidR="0043339E">
        <w:rPr>
          <w:rFonts w:ascii="Trebuchet MS" w:hAnsi="Trebuchet MS" w:cs="Arial"/>
          <w:bCs/>
          <w:color w:val="000000"/>
          <w:sz w:val="20"/>
          <w:szCs w:val="20"/>
        </w:rPr>
        <w:t xml:space="preserve"> – PowerBI Report Testing</w:t>
      </w:r>
    </w:p>
    <w:p w:rsidR="00AC5075" w:rsidRPr="00260AD0" w:rsidRDefault="00AC5075" w:rsidP="00AC5075">
      <w:pPr>
        <w:pStyle w:val="NormalWeb"/>
        <w:tabs>
          <w:tab w:val="left" w:pos="5940"/>
        </w:tabs>
        <w:spacing w:before="0" w:beforeAutospacing="0" w:after="0" w:afterAutospacing="0"/>
        <w:rPr>
          <w:rFonts w:ascii="Trebuchet MS" w:hAnsi="Trebuchet MS" w:cs="Arial"/>
          <w:b/>
          <w:bCs/>
          <w:color w:val="000000"/>
          <w:sz w:val="20"/>
          <w:szCs w:val="20"/>
        </w:rPr>
      </w:pPr>
      <w:r>
        <w:rPr>
          <w:rFonts w:ascii="Trebuchet MS" w:hAnsi="Trebuchet MS" w:cs="Arial"/>
          <w:b/>
          <w:bCs/>
          <w:color w:val="000000"/>
          <w:sz w:val="20"/>
          <w:szCs w:val="20"/>
        </w:rPr>
        <w:t xml:space="preserve">Client                        </w:t>
      </w:r>
      <w:r w:rsidR="00515272" w:rsidRPr="00515272">
        <w:rPr>
          <w:rFonts w:ascii="Trebuchet MS" w:hAnsi="Trebuchet MS" w:cs="Arial"/>
          <w:bCs/>
          <w:color w:val="000000"/>
          <w:sz w:val="20"/>
          <w:szCs w:val="20"/>
        </w:rPr>
        <w:t>GlaxoSmithKline(GSK)</w:t>
      </w:r>
      <w:r w:rsidR="00C72805">
        <w:rPr>
          <w:rFonts w:ascii="Trebuchet MS" w:hAnsi="Trebuchet MS" w:cs="Arial"/>
          <w:bCs/>
          <w:color w:val="000000"/>
          <w:sz w:val="20"/>
          <w:szCs w:val="20"/>
        </w:rPr>
        <w:t>, UK</w:t>
      </w:r>
    </w:p>
    <w:p w:rsidR="00AC5075" w:rsidRPr="00260AD0" w:rsidRDefault="00AC5075" w:rsidP="00AC5075">
      <w:pPr>
        <w:pStyle w:val="NormalWeb"/>
        <w:tabs>
          <w:tab w:val="left" w:pos="5940"/>
        </w:tabs>
        <w:spacing w:before="0" w:beforeAutospacing="0" w:after="0" w:afterAutospacing="0"/>
        <w:rPr>
          <w:rFonts w:ascii="Trebuchet MS" w:hAnsi="Trebuchet MS" w:cs="Arial"/>
          <w:b/>
          <w:bCs/>
          <w:color w:val="000000"/>
          <w:sz w:val="20"/>
          <w:szCs w:val="20"/>
        </w:rPr>
      </w:pPr>
      <w:r w:rsidRPr="00260AD0">
        <w:rPr>
          <w:rFonts w:ascii="Trebuchet MS" w:hAnsi="Trebuchet MS" w:cs="Arial"/>
          <w:b/>
          <w:bCs/>
          <w:color w:val="000000"/>
          <w:sz w:val="20"/>
          <w:szCs w:val="20"/>
        </w:rPr>
        <w:t xml:space="preserve">Domain                      </w:t>
      </w:r>
      <w:r>
        <w:rPr>
          <w:rFonts w:ascii="Trebuchet MS" w:hAnsi="Trebuchet MS" w:cs="Arial"/>
          <w:bCs/>
          <w:color w:val="000000"/>
          <w:sz w:val="20"/>
          <w:szCs w:val="20"/>
        </w:rPr>
        <w:t>Life Science</w:t>
      </w:r>
    </w:p>
    <w:p w:rsidR="00AC5075" w:rsidRPr="00260AD0" w:rsidRDefault="00AC5075" w:rsidP="00AC5075">
      <w:pPr>
        <w:pStyle w:val="NormalWeb"/>
        <w:tabs>
          <w:tab w:val="left" w:pos="5940"/>
        </w:tabs>
        <w:spacing w:before="0" w:beforeAutospacing="0" w:after="0" w:afterAutospacing="0"/>
        <w:rPr>
          <w:rFonts w:ascii="Trebuchet MS" w:hAnsi="Trebuchet MS" w:cs="Arial"/>
          <w:b/>
          <w:bCs/>
          <w:color w:val="000000"/>
          <w:sz w:val="20"/>
          <w:szCs w:val="20"/>
        </w:rPr>
      </w:pPr>
      <w:r w:rsidRPr="00260AD0">
        <w:rPr>
          <w:rFonts w:ascii="Trebuchet MS" w:hAnsi="Trebuchet MS" w:cs="Arial"/>
          <w:b/>
          <w:bCs/>
          <w:color w:val="000000"/>
          <w:sz w:val="20"/>
          <w:szCs w:val="20"/>
        </w:rPr>
        <w:t xml:space="preserve">Team size                  </w:t>
      </w:r>
      <w:r>
        <w:rPr>
          <w:rFonts w:ascii="Trebuchet MS" w:hAnsi="Trebuchet MS" w:cs="Arial"/>
          <w:bCs/>
          <w:color w:val="000000"/>
          <w:sz w:val="20"/>
          <w:szCs w:val="20"/>
        </w:rPr>
        <w:t>4</w:t>
      </w:r>
    </w:p>
    <w:p w:rsidR="00AC5075" w:rsidRPr="00260AD0" w:rsidRDefault="00AC5075" w:rsidP="00AC5075">
      <w:pPr>
        <w:pStyle w:val="NormalWeb"/>
        <w:tabs>
          <w:tab w:val="left" w:pos="5940"/>
        </w:tabs>
        <w:spacing w:before="0" w:beforeAutospacing="0" w:after="0" w:afterAutospacing="0"/>
        <w:rPr>
          <w:rFonts w:ascii="Trebuchet MS" w:hAnsi="Trebuchet MS" w:cs="Arial"/>
          <w:b/>
          <w:bCs/>
          <w:color w:val="000000"/>
          <w:sz w:val="20"/>
          <w:szCs w:val="20"/>
        </w:rPr>
      </w:pPr>
      <w:r w:rsidRPr="00260AD0">
        <w:rPr>
          <w:rFonts w:ascii="Trebuchet MS" w:hAnsi="Trebuchet MS" w:cs="Arial"/>
          <w:b/>
          <w:bCs/>
          <w:color w:val="000000"/>
          <w:sz w:val="20"/>
          <w:szCs w:val="20"/>
        </w:rPr>
        <w:t>R</w:t>
      </w:r>
      <w:r>
        <w:rPr>
          <w:rFonts w:ascii="Trebuchet MS" w:hAnsi="Trebuchet MS" w:cs="Arial"/>
          <w:b/>
          <w:bCs/>
          <w:color w:val="000000"/>
          <w:sz w:val="20"/>
          <w:szCs w:val="20"/>
        </w:rPr>
        <w:t xml:space="preserve">ole                           </w:t>
      </w:r>
      <w:r>
        <w:rPr>
          <w:rFonts w:ascii="Trebuchet MS" w:hAnsi="Trebuchet MS" w:cs="Arial"/>
          <w:bCs/>
          <w:color w:val="000000"/>
          <w:sz w:val="20"/>
          <w:szCs w:val="20"/>
        </w:rPr>
        <w:t>Team</w:t>
      </w:r>
      <w:r w:rsidRPr="00F64817">
        <w:rPr>
          <w:rFonts w:ascii="Trebuchet MS" w:hAnsi="Trebuchet MS" w:cs="Arial"/>
          <w:bCs/>
          <w:color w:val="000000"/>
          <w:sz w:val="20"/>
          <w:szCs w:val="20"/>
        </w:rPr>
        <w:t xml:space="preserve"> Lead</w:t>
      </w:r>
    </w:p>
    <w:p w:rsidR="00AC5075" w:rsidRPr="00260AD0" w:rsidRDefault="00AC5075" w:rsidP="00AC5075">
      <w:pPr>
        <w:pStyle w:val="NormalWeb"/>
        <w:tabs>
          <w:tab w:val="left" w:pos="5940"/>
        </w:tabs>
        <w:spacing w:before="0" w:beforeAutospacing="0" w:after="0" w:afterAutospacing="0"/>
        <w:rPr>
          <w:rFonts w:ascii="Trebuchet MS" w:hAnsi="Trebuchet MS" w:cs="Arial"/>
          <w:bCs/>
          <w:color w:val="000000"/>
          <w:sz w:val="20"/>
          <w:szCs w:val="20"/>
        </w:rPr>
      </w:pPr>
      <w:r w:rsidRPr="00260AD0">
        <w:rPr>
          <w:rFonts w:ascii="Trebuchet MS" w:hAnsi="Trebuchet MS" w:cs="Arial"/>
          <w:b/>
          <w:bCs/>
          <w:color w:val="000000"/>
          <w:sz w:val="20"/>
          <w:szCs w:val="20"/>
        </w:rPr>
        <w:t xml:space="preserve">Period                        </w:t>
      </w:r>
      <w:r w:rsidRPr="00B940DF">
        <w:rPr>
          <w:rFonts w:ascii="Trebuchet MS" w:hAnsi="Trebuchet MS" w:cs="Arial"/>
          <w:bCs/>
          <w:color w:val="000000"/>
          <w:sz w:val="20"/>
          <w:szCs w:val="20"/>
        </w:rPr>
        <w:t>March 20</w:t>
      </w:r>
      <w:r w:rsidR="002D1C50">
        <w:rPr>
          <w:rFonts w:ascii="Trebuchet MS" w:hAnsi="Trebuchet MS" w:cs="Arial"/>
          <w:bCs/>
          <w:color w:val="000000"/>
          <w:sz w:val="20"/>
          <w:szCs w:val="20"/>
        </w:rPr>
        <w:t>19</w:t>
      </w:r>
      <w:r>
        <w:rPr>
          <w:rFonts w:ascii="Trebuchet MS" w:hAnsi="Trebuchet MS" w:cs="Arial"/>
          <w:bCs/>
          <w:color w:val="000000"/>
          <w:sz w:val="20"/>
          <w:szCs w:val="20"/>
        </w:rPr>
        <w:t xml:space="preserve"> </w:t>
      </w:r>
      <w:r w:rsidRPr="00260AD0">
        <w:rPr>
          <w:rFonts w:ascii="Trebuchet MS" w:hAnsi="Trebuchet MS" w:cs="Arial"/>
          <w:bCs/>
          <w:color w:val="000000"/>
          <w:sz w:val="20"/>
          <w:szCs w:val="20"/>
        </w:rPr>
        <w:t xml:space="preserve">to </w:t>
      </w:r>
      <w:r>
        <w:rPr>
          <w:rFonts w:ascii="Trebuchet MS" w:hAnsi="Trebuchet MS" w:cs="Arial"/>
          <w:bCs/>
          <w:color w:val="000000"/>
          <w:sz w:val="20"/>
          <w:szCs w:val="20"/>
        </w:rPr>
        <w:t>till date</w:t>
      </w:r>
    </w:p>
    <w:p w:rsidR="00AC5075" w:rsidRPr="00260AD0" w:rsidRDefault="00AC5075" w:rsidP="00AC5075">
      <w:pPr>
        <w:pStyle w:val="NormalWeb"/>
        <w:tabs>
          <w:tab w:val="left" w:pos="5940"/>
        </w:tabs>
        <w:spacing w:before="0" w:beforeAutospacing="0" w:after="0" w:afterAutospacing="0"/>
        <w:rPr>
          <w:rFonts w:ascii="Trebuchet MS" w:hAnsi="Trebuchet MS" w:cs="Arial"/>
          <w:bCs/>
          <w:color w:val="000000"/>
          <w:sz w:val="20"/>
          <w:szCs w:val="20"/>
        </w:rPr>
      </w:pPr>
    </w:p>
    <w:p w:rsidR="00AC5075" w:rsidRPr="00BA2244" w:rsidRDefault="00AC5075" w:rsidP="00AC5075">
      <w:pPr>
        <w:autoSpaceDE w:val="0"/>
        <w:autoSpaceDN w:val="0"/>
        <w:adjustRightInd w:val="0"/>
        <w:spacing w:after="0" w:line="240" w:lineRule="auto"/>
        <w:rPr>
          <w:rFonts w:ascii="Trebuchet MS" w:eastAsia="Times New Roman" w:hAnsi="Trebuchet MS" w:cs="Arial"/>
          <w:b/>
          <w:bCs/>
          <w:color w:val="000000"/>
          <w:sz w:val="20"/>
          <w:szCs w:val="20"/>
        </w:rPr>
      </w:pPr>
      <w:r w:rsidRPr="00BA2244">
        <w:rPr>
          <w:rFonts w:ascii="Trebuchet MS" w:eastAsia="Times New Roman" w:hAnsi="Trebuchet MS" w:cs="Arial"/>
          <w:b/>
          <w:bCs/>
          <w:color w:val="000000"/>
          <w:sz w:val="20"/>
          <w:szCs w:val="20"/>
        </w:rPr>
        <w:t xml:space="preserve">Client Description: </w:t>
      </w:r>
    </w:p>
    <w:p w:rsidR="00AC5075" w:rsidRDefault="00515272" w:rsidP="00C72805">
      <w:pPr>
        <w:autoSpaceDE w:val="0"/>
        <w:autoSpaceDN w:val="0"/>
        <w:adjustRightInd w:val="0"/>
        <w:spacing w:after="0" w:line="240" w:lineRule="auto"/>
        <w:ind w:firstLine="720"/>
        <w:rPr>
          <w:rFonts w:ascii="Trebuchet MS" w:eastAsia="Times New Roman" w:hAnsi="Trebuchet MS" w:cs="Arial"/>
          <w:bCs/>
          <w:color w:val="000000"/>
          <w:sz w:val="20"/>
          <w:szCs w:val="20"/>
        </w:rPr>
      </w:pPr>
      <w:r w:rsidRPr="007057AD">
        <w:rPr>
          <w:rFonts w:ascii="Trebuchet MS" w:eastAsia="Times New Roman" w:hAnsi="Trebuchet MS" w:cs="Arial"/>
          <w:bCs/>
          <w:color w:val="000000"/>
          <w:sz w:val="20"/>
          <w:szCs w:val="20"/>
        </w:rPr>
        <w:t>GSK is a British </w:t>
      </w:r>
      <w:hyperlink r:id="rId9" w:tooltip="Multinational corporation" w:history="1">
        <w:r w:rsidRPr="007057AD">
          <w:rPr>
            <w:rFonts w:ascii="Trebuchet MS" w:eastAsia="Times New Roman" w:hAnsi="Trebuchet MS" w:cs="Arial"/>
            <w:bCs/>
            <w:color w:val="000000"/>
            <w:sz w:val="20"/>
            <w:szCs w:val="20"/>
          </w:rPr>
          <w:t>multinational</w:t>
        </w:r>
      </w:hyperlink>
      <w:r w:rsidRPr="007057AD">
        <w:rPr>
          <w:rFonts w:ascii="Trebuchet MS" w:eastAsia="Times New Roman" w:hAnsi="Trebuchet MS" w:cs="Arial"/>
          <w:bCs/>
          <w:color w:val="000000"/>
          <w:sz w:val="20"/>
          <w:szCs w:val="20"/>
        </w:rPr>
        <w:t> </w:t>
      </w:r>
      <w:hyperlink r:id="rId10" w:history="1">
        <w:r w:rsidRPr="007057AD">
          <w:rPr>
            <w:rFonts w:ascii="Trebuchet MS" w:eastAsia="Times New Roman" w:hAnsi="Trebuchet MS" w:cs="Arial"/>
            <w:bCs/>
            <w:color w:val="000000"/>
            <w:sz w:val="20"/>
            <w:szCs w:val="20"/>
          </w:rPr>
          <w:t>pharmaceutical company</w:t>
        </w:r>
      </w:hyperlink>
      <w:r w:rsidRPr="007057AD">
        <w:rPr>
          <w:rFonts w:ascii="Trebuchet MS" w:eastAsia="Times New Roman" w:hAnsi="Trebuchet MS" w:cs="Arial"/>
          <w:bCs/>
          <w:color w:val="000000"/>
          <w:sz w:val="20"/>
          <w:szCs w:val="20"/>
        </w:rPr>
        <w:t xml:space="preserve"> having</w:t>
      </w:r>
      <w:r w:rsidR="007B7A1F">
        <w:rPr>
          <w:rFonts w:ascii="Trebuchet MS" w:eastAsia="Times New Roman" w:hAnsi="Trebuchet MS" w:cs="Arial"/>
          <w:bCs/>
          <w:color w:val="000000"/>
          <w:sz w:val="20"/>
          <w:szCs w:val="20"/>
        </w:rPr>
        <w:t xml:space="preserve"> </w:t>
      </w:r>
      <w:r w:rsidRPr="007057AD">
        <w:rPr>
          <w:rFonts w:ascii="Trebuchet MS" w:eastAsia="Times New Roman" w:hAnsi="Trebuchet MS" w:cs="Arial"/>
          <w:bCs/>
          <w:color w:val="000000"/>
          <w:sz w:val="20"/>
          <w:szCs w:val="20"/>
        </w:rPr>
        <w:t>3 global businesses that research, develop and manufacture innovative pharmaceutical medicines, vaccines and consumer healthcare products</w:t>
      </w:r>
    </w:p>
    <w:p w:rsidR="0043339E" w:rsidRPr="0043339E" w:rsidRDefault="0043339E" w:rsidP="0043339E">
      <w:pPr>
        <w:autoSpaceDE w:val="0"/>
        <w:autoSpaceDN w:val="0"/>
        <w:adjustRightInd w:val="0"/>
        <w:spacing w:after="0" w:line="240" w:lineRule="auto"/>
        <w:ind w:firstLine="720"/>
        <w:rPr>
          <w:rStyle w:val="Strong"/>
          <w:rFonts w:ascii="Trebuchet MS" w:eastAsia="Times New Roman" w:hAnsi="Trebuchet MS" w:cs="Arial"/>
          <w:b w:val="0"/>
          <w:color w:val="000000"/>
          <w:sz w:val="20"/>
          <w:szCs w:val="20"/>
        </w:rPr>
      </w:pPr>
    </w:p>
    <w:p w:rsidR="00AC5075" w:rsidRPr="00260AD0" w:rsidRDefault="00AC5075" w:rsidP="00AC5075">
      <w:pPr>
        <w:pStyle w:val="NormalWeb"/>
        <w:spacing w:before="0" w:beforeAutospacing="0" w:after="0" w:afterAutospacing="0"/>
        <w:rPr>
          <w:rStyle w:val="Strong"/>
          <w:rFonts w:ascii="Trebuchet MS" w:hAnsi="Trebuchet MS"/>
          <w:sz w:val="20"/>
          <w:szCs w:val="20"/>
          <w:bdr w:val="none" w:sz="0" w:space="0" w:color="auto" w:frame="1"/>
          <w:shd w:val="clear" w:color="auto" w:fill="D0E6F0"/>
        </w:rPr>
      </w:pPr>
      <w:r w:rsidRPr="002A07AC">
        <w:rPr>
          <w:rFonts w:ascii="Trebuchet MS" w:hAnsi="Trebuchet MS" w:cs="Arial"/>
          <w:b/>
          <w:bCs/>
          <w:color w:val="000000"/>
          <w:sz w:val="20"/>
          <w:szCs w:val="20"/>
        </w:rPr>
        <w:t>Roles and Responsibilities</w:t>
      </w:r>
      <w:r w:rsidR="002A07AC">
        <w:rPr>
          <w:rFonts w:cs="Arial"/>
          <w:color w:val="000000"/>
        </w:rPr>
        <w:t>:</w:t>
      </w:r>
    </w:p>
    <w:p w:rsidR="00AC5075" w:rsidRDefault="00AC5075" w:rsidP="00AC5075">
      <w:pPr>
        <w:numPr>
          <w:ilvl w:val="0"/>
          <w:numId w:val="23"/>
        </w:numPr>
        <w:shd w:val="clear" w:color="auto" w:fill="FFFFFF"/>
        <w:spacing w:after="0" w:line="240" w:lineRule="auto"/>
        <w:ind w:left="456"/>
        <w:textAlignment w:val="baseline"/>
        <w:rPr>
          <w:rFonts w:ascii="Trebuchet MS" w:eastAsia="Times New Roman" w:hAnsi="Trebuchet MS"/>
          <w:sz w:val="20"/>
          <w:szCs w:val="24"/>
          <w:lang w:val="en-IN" w:eastAsia="en-IN"/>
        </w:rPr>
      </w:pPr>
      <w:r w:rsidRPr="00586C70">
        <w:rPr>
          <w:rFonts w:ascii="Trebuchet MS" w:eastAsia="Times New Roman" w:hAnsi="Trebuchet MS"/>
          <w:b/>
          <w:sz w:val="20"/>
          <w:szCs w:val="24"/>
          <w:lang w:val="en-IN" w:eastAsia="en-IN"/>
        </w:rPr>
        <w:t>Team Lead</w:t>
      </w:r>
      <w:r>
        <w:rPr>
          <w:rFonts w:ascii="Trebuchet MS" w:eastAsia="Times New Roman" w:hAnsi="Trebuchet MS"/>
          <w:sz w:val="20"/>
          <w:szCs w:val="24"/>
          <w:lang w:val="en-IN" w:eastAsia="en-IN"/>
        </w:rPr>
        <w:t xml:space="preserve"> and POC from </w:t>
      </w:r>
      <w:r w:rsidR="001336C0">
        <w:rPr>
          <w:rFonts w:ascii="Trebuchet MS" w:eastAsia="Times New Roman" w:hAnsi="Trebuchet MS"/>
          <w:sz w:val="20"/>
          <w:szCs w:val="24"/>
          <w:lang w:val="en-IN" w:eastAsia="en-IN"/>
        </w:rPr>
        <w:t xml:space="preserve">DB </w:t>
      </w:r>
      <w:r>
        <w:rPr>
          <w:rFonts w:ascii="Trebuchet MS" w:eastAsia="Times New Roman" w:hAnsi="Trebuchet MS"/>
          <w:sz w:val="20"/>
          <w:szCs w:val="24"/>
          <w:lang w:val="en-IN" w:eastAsia="en-IN"/>
        </w:rPr>
        <w:t>Testing team</w:t>
      </w:r>
    </w:p>
    <w:p w:rsidR="001336C0" w:rsidRPr="001336C0" w:rsidRDefault="001336C0" w:rsidP="00AC5075">
      <w:pPr>
        <w:numPr>
          <w:ilvl w:val="0"/>
          <w:numId w:val="23"/>
        </w:numPr>
        <w:shd w:val="clear" w:color="auto" w:fill="FFFFFF"/>
        <w:spacing w:after="0" w:line="240" w:lineRule="auto"/>
        <w:ind w:left="456"/>
        <w:textAlignment w:val="baseline"/>
        <w:rPr>
          <w:rFonts w:ascii="Trebuchet MS" w:eastAsia="Times New Roman" w:hAnsi="Trebuchet MS"/>
          <w:sz w:val="20"/>
          <w:szCs w:val="24"/>
          <w:lang w:val="en-IN" w:eastAsia="en-IN"/>
        </w:rPr>
      </w:pPr>
      <w:r w:rsidRPr="001336C0">
        <w:rPr>
          <w:rFonts w:ascii="Trebuchet MS" w:hAnsi="Trebuchet MS" w:cs="Arial"/>
          <w:sz w:val="20"/>
          <w:szCs w:val="20"/>
        </w:rPr>
        <w:t>PowerBI report testing and validation with the source TeraData</w:t>
      </w:r>
      <w:r>
        <w:rPr>
          <w:rFonts w:ascii="Trebuchet MS" w:hAnsi="Trebuchet MS" w:cs="Arial"/>
          <w:sz w:val="20"/>
          <w:szCs w:val="20"/>
        </w:rPr>
        <w:t xml:space="preserve"> </w:t>
      </w:r>
    </w:p>
    <w:p w:rsidR="00AC5075" w:rsidRPr="00E503CA" w:rsidRDefault="00AC5075" w:rsidP="00AC5075">
      <w:pPr>
        <w:numPr>
          <w:ilvl w:val="0"/>
          <w:numId w:val="23"/>
        </w:numPr>
        <w:shd w:val="clear" w:color="auto" w:fill="FFFFFF"/>
        <w:spacing w:after="0" w:line="240" w:lineRule="auto"/>
        <w:ind w:left="456"/>
        <w:textAlignment w:val="baseline"/>
        <w:rPr>
          <w:rFonts w:ascii="Trebuchet MS" w:eastAsia="Times New Roman" w:hAnsi="Trebuchet MS"/>
          <w:sz w:val="20"/>
          <w:szCs w:val="24"/>
          <w:lang w:val="en-IN" w:eastAsia="en-IN"/>
        </w:rPr>
      </w:pPr>
      <w:r>
        <w:rPr>
          <w:rFonts w:ascii="Trebuchet MS" w:hAnsi="Trebuchet MS" w:cs="Arial"/>
          <w:sz w:val="20"/>
          <w:szCs w:val="20"/>
        </w:rPr>
        <w:t>H</w:t>
      </w:r>
      <w:r w:rsidRPr="00E503CA">
        <w:rPr>
          <w:rFonts w:ascii="Trebuchet MS" w:hAnsi="Trebuchet MS" w:cs="Arial"/>
          <w:sz w:val="20"/>
          <w:szCs w:val="20"/>
        </w:rPr>
        <w:t>andl</w:t>
      </w:r>
      <w:r>
        <w:rPr>
          <w:rFonts w:ascii="Trebuchet MS" w:hAnsi="Trebuchet MS" w:cs="Arial"/>
          <w:sz w:val="20"/>
          <w:szCs w:val="20"/>
        </w:rPr>
        <w:t xml:space="preserve">ed </w:t>
      </w:r>
      <w:r w:rsidRPr="00E503CA">
        <w:rPr>
          <w:rFonts w:ascii="Trebuchet MS" w:hAnsi="Trebuchet MS" w:cs="Arial"/>
          <w:b/>
          <w:sz w:val="20"/>
          <w:szCs w:val="20"/>
        </w:rPr>
        <w:t>Standup</w:t>
      </w:r>
      <w:r>
        <w:rPr>
          <w:rFonts w:ascii="Trebuchet MS" w:hAnsi="Trebuchet MS" w:cs="Arial"/>
          <w:b/>
          <w:sz w:val="20"/>
          <w:szCs w:val="20"/>
        </w:rPr>
        <w:t xml:space="preserve">, </w:t>
      </w:r>
      <w:r w:rsidRPr="00E503CA">
        <w:rPr>
          <w:rFonts w:ascii="Trebuchet MS" w:hAnsi="Trebuchet MS" w:cs="Arial"/>
          <w:b/>
          <w:sz w:val="20"/>
          <w:szCs w:val="20"/>
        </w:rPr>
        <w:t xml:space="preserve">Client Status </w:t>
      </w:r>
      <w:r>
        <w:rPr>
          <w:rFonts w:ascii="Trebuchet MS" w:hAnsi="Trebuchet MS" w:cs="Arial"/>
          <w:b/>
          <w:sz w:val="20"/>
          <w:szCs w:val="20"/>
        </w:rPr>
        <w:t xml:space="preserve">and Defect Triage </w:t>
      </w:r>
      <w:r w:rsidRPr="00E503CA">
        <w:rPr>
          <w:rFonts w:ascii="Trebuchet MS" w:hAnsi="Trebuchet MS" w:cs="Arial"/>
          <w:sz w:val="20"/>
          <w:szCs w:val="20"/>
        </w:rPr>
        <w:t xml:space="preserve">calls from offshore </w:t>
      </w:r>
      <w:r>
        <w:rPr>
          <w:rFonts w:ascii="Trebuchet MS" w:hAnsi="Trebuchet MS" w:cs="Arial"/>
          <w:sz w:val="20"/>
          <w:szCs w:val="20"/>
        </w:rPr>
        <w:t>end</w:t>
      </w:r>
    </w:p>
    <w:p w:rsidR="00AC5075" w:rsidRPr="00AD2B68" w:rsidRDefault="00AC5075" w:rsidP="00AC5075">
      <w:pPr>
        <w:numPr>
          <w:ilvl w:val="0"/>
          <w:numId w:val="23"/>
        </w:numPr>
        <w:shd w:val="clear" w:color="auto" w:fill="FFFFFF"/>
        <w:spacing w:after="0" w:line="240" w:lineRule="auto"/>
        <w:ind w:left="456"/>
        <w:textAlignment w:val="baseline"/>
        <w:rPr>
          <w:rFonts w:ascii="Trebuchet MS" w:eastAsia="Times New Roman" w:hAnsi="Trebuchet MS"/>
          <w:sz w:val="20"/>
          <w:szCs w:val="24"/>
          <w:lang w:val="en-IN" w:eastAsia="en-IN"/>
        </w:rPr>
      </w:pPr>
      <w:r w:rsidRPr="00AD2B68">
        <w:rPr>
          <w:rFonts w:ascii="Trebuchet MS" w:eastAsia="Times New Roman" w:hAnsi="Trebuchet MS"/>
          <w:sz w:val="20"/>
          <w:szCs w:val="24"/>
          <w:lang w:val="en-IN" w:eastAsia="en-IN"/>
        </w:rPr>
        <w:t xml:space="preserve">Test </w:t>
      </w:r>
      <w:r w:rsidR="001336C0">
        <w:rPr>
          <w:rFonts w:ascii="Trebuchet MS" w:eastAsia="Times New Roman" w:hAnsi="Trebuchet MS"/>
          <w:sz w:val="20"/>
          <w:szCs w:val="24"/>
          <w:lang w:val="en-IN" w:eastAsia="en-IN"/>
        </w:rPr>
        <w:t>Design and</w:t>
      </w:r>
      <w:r>
        <w:rPr>
          <w:rFonts w:ascii="Trebuchet MS" w:eastAsia="Times New Roman" w:hAnsi="Trebuchet MS"/>
          <w:sz w:val="20"/>
          <w:szCs w:val="24"/>
          <w:lang w:val="en-IN" w:eastAsia="en-IN"/>
        </w:rPr>
        <w:t xml:space="preserve"> Test Execution</w:t>
      </w:r>
    </w:p>
    <w:p w:rsidR="00AC5075" w:rsidRPr="0043339E" w:rsidRDefault="00AC5075" w:rsidP="00AC5075">
      <w:pPr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456"/>
        <w:textAlignment w:val="baseline"/>
        <w:rPr>
          <w:rFonts w:ascii="Trebuchet MS" w:hAnsi="Trebuchet MS" w:cs="Trebuchet MS"/>
          <w:b/>
          <w:bCs/>
          <w:color w:val="000000"/>
          <w:u w:val="single"/>
        </w:rPr>
      </w:pPr>
      <w:r>
        <w:rPr>
          <w:rFonts w:ascii="Trebuchet MS" w:eastAsia="Times New Roman" w:hAnsi="Trebuchet MS"/>
          <w:sz w:val="20"/>
          <w:szCs w:val="24"/>
          <w:lang w:val="en-IN" w:eastAsia="en-IN"/>
        </w:rPr>
        <w:t>Handled Test</w:t>
      </w:r>
      <w:r w:rsidRPr="00E503CA">
        <w:rPr>
          <w:rFonts w:ascii="Trebuchet MS" w:eastAsia="Times New Roman" w:hAnsi="Trebuchet MS"/>
          <w:sz w:val="20"/>
          <w:szCs w:val="24"/>
          <w:lang w:val="en-IN" w:eastAsia="en-IN"/>
        </w:rPr>
        <w:t xml:space="preserve"> </w:t>
      </w:r>
      <w:r w:rsidR="001336C0">
        <w:rPr>
          <w:rFonts w:ascii="Trebuchet MS" w:eastAsia="Times New Roman" w:hAnsi="Trebuchet MS"/>
          <w:sz w:val="20"/>
          <w:szCs w:val="24"/>
          <w:lang w:val="en-IN" w:eastAsia="en-IN"/>
        </w:rPr>
        <w:t xml:space="preserve">Documentations – </w:t>
      </w:r>
      <w:r>
        <w:rPr>
          <w:rFonts w:ascii="Trebuchet MS" w:eastAsia="Times New Roman" w:hAnsi="Trebuchet MS"/>
          <w:sz w:val="20"/>
          <w:szCs w:val="24"/>
          <w:lang w:val="en-IN" w:eastAsia="en-IN"/>
        </w:rPr>
        <w:t>Test plan, Test strategy, RL and Test summary reports</w:t>
      </w:r>
    </w:p>
    <w:p w:rsidR="0043339E" w:rsidRDefault="0043339E" w:rsidP="0043339E">
      <w:pPr>
        <w:shd w:val="clear" w:color="auto" w:fill="FFFFFF"/>
        <w:autoSpaceDE w:val="0"/>
        <w:autoSpaceDN w:val="0"/>
        <w:adjustRightInd w:val="0"/>
        <w:spacing w:after="0" w:line="240" w:lineRule="auto"/>
        <w:textAlignment w:val="baseline"/>
        <w:rPr>
          <w:rFonts w:ascii="Trebuchet MS" w:eastAsia="Times New Roman" w:hAnsi="Trebuchet MS"/>
          <w:sz w:val="20"/>
          <w:szCs w:val="24"/>
          <w:lang w:val="en-IN" w:eastAsia="en-IN"/>
        </w:rPr>
      </w:pPr>
    </w:p>
    <w:p w:rsidR="0043339E" w:rsidRDefault="0043339E" w:rsidP="0043339E">
      <w:pPr>
        <w:shd w:val="clear" w:color="auto" w:fill="FFFFFF"/>
        <w:autoSpaceDE w:val="0"/>
        <w:autoSpaceDN w:val="0"/>
        <w:adjustRightInd w:val="0"/>
        <w:spacing w:after="0" w:line="240" w:lineRule="auto"/>
        <w:textAlignment w:val="baseline"/>
        <w:rPr>
          <w:rFonts w:ascii="Trebuchet MS" w:hAnsi="Trebuchet MS" w:cs="Trebuchet MS"/>
          <w:b/>
          <w:bCs/>
          <w:color w:val="000000"/>
          <w:u w:val="single"/>
        </w:rPr>
      </w:pPr>
    </w:p>
    <w:p w:rsidR="00BD5F5E" w:rsidRPr="00EC6917" w:rsidRDefault="00BD5F5E" w:rsidP="0043339E">
      <w:pPr>
        <w:shd w:val="clear" w:color="auto" w:fill="FFFFFF"/>
        <w:autoSpaceDE w:val="0"/>
        <w:autoSpaceDN w:val="0"/>
        <w:adjustRightInd w:val="0"/>
        <w:spacing w:after="0" w:line="240" w:lineRule="auto"/>
        <w:textAlignment w:val="baseline"/>
        <w:rPr>
          <w:rFonts w:ascii="Trebuchet MS" w:hAnsi="Trebuchet MS" w:cs="Trebuchet MS"/>
          <w:b/>
          <w:bCs/>
          <w:color w:val="000000"/>
          <w:u w:val="single"/>
        </w:rPr>
      </w:pPr>
    </w:p>
    <w:p w:rsidR="00F43E33" w:rsidRPr="00260AD0" w:rsidRDefault="00E720DA" w:rsidP="00F43E3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00"/>
          <w:u w:val="single"/>
        </w:rPr>
      </w:pPr>
      <w:r>
        <w:rPr>
          <w:rFonts w:ascii="Trebuchet MS" w:hAnsi="Trebuchet MS" w:cs="Trebuchet MS"/>
          <w:b/>
          <w:bCs/>
          <w:color w:val="000000"/>
          <w:u w:val="single"/>
        </w:rPr>
        <w:t>Client #2</w:t>
      </w:r>
      <w:r w:rsidR="00F43E33">
        <w:rPr>
          <w:rFonts w:ascii="Trebuchet MS" w:hAnsi="Trebuchet MS" w:cs="Trebuchet MS"/>
          <w:b/>
          <w:bCs/>
          <w:color w:val="000000"/>
          <w:u w:val="single"/>
        </w:rPr>
        <w:t>: Anglian Waters</w:t>
      </w:r>
    </w:p>
    <w:p w:rsidR="00F43E33" w:rsidRPr="00260AD0" w:rsidRDefault="00F43E33" w:rsidP="00F43E3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00"/>
          <w:u w:val="single"/>
        </w:rPr>
      </w:pPr>
    </w:p>
    <w:p w:rsidR="00F43E33" w:rsidRPr="00260AD0" w:rsidRDefault="00F43E33" w:rsidP="00F43E33">
      <w:pPr>
        <w:pStyle w:val="NormalWeb"/>
        <w:tabs>
          <w:tab w:val="left" w:pos="5940"/>
        </w:tabs>
        <w:spacing w:before="0" w:beforeAutospacing="0" w:after="0" w:afterAutospacing="0"/>
        <w:rPr>
          <w:rFonts w:ascii="Trebuchet MS" w:hAnsi="Trebuchet MS" w:cs="Arial"/>
          <w:bCs/>
          <w:color w:val="000000"/>
          <w:sz w:val="20"/>
          <w:szCs w:val="20"/>
        </w:rPr>
      </w:pPr>
      <w:r>
        <w:rPr>
          <w:rFonts w:ascii="Trebuchet MS" w:hAnsi="Trebuchet MS" w:cs="Arial"/>
          <w:b/>
          <w:bCs/>
          <w:color w:val="000000"/>
          <w:sz w:val="20"/>
          <w:szCs w:val="20"/>
        </w:rPr>
        <w:t>Project</w:t>
      </w:r>
      <w:r w:rsidR="00B940DF">
        <w:rPr>
          <w:rFonts w:ascii="Trebuchet MS" w:hAnsi="Trebuchet MS" w:cs="Arial"/>
          <w:b/>
          <w:bCs/>
          <w:color w:val="000000"/>
          <w:sz w:val="20"/>
          <w:szCs w:val="20"/>
        </w:rPr>
        <w:t xml:space="preserve">s      </w:t>
      </w:r>
      <w:r>
        <w:rPr>
          <w:rFonts w:ascii="Trebuchet MS" w:hAnsi="Trebuchet MS" w:cs="Arial"/>
          <w:b/>
          <w:bCs/>
          <w:color w:val="000000"/>
          <w:sz w:val="20"/>
          <w:szCs w:val="20"/>
        </w:rPr>
        <w:t xml:space="preserve">              </w:t>
      </w:r>
      <w:r w:rsidRPr="00B940DF">
        <w:rPr>
          <w:rFonts w:ascii="Trebuchet MS" w:hAnsi="Trebuchet MS" w:cs="Arial"/>
          <w:bCs/>
          <w:color w:val="000000"/>
          <w:sz w:val="20"/>
          <w:szCs w:val="20"/>
        </w:rPr>
        <w:t>CXTP and COLJ Mobile APP</w:t>
      </w:r>
    </w:p>
    <w:p w:rsidR="00F43E33" w:rsidRPr="00260AD0" w:rsidRDefault="00F43E33" w:rsidP="00F43E33">
      <w:pPr>
        <w:pStyle w:val="NormalWeb"/>
        <w:tabs>
          <w:tab w:val="left" w:pos="5940"/>
        </w:tabs>
        <w:spacing w:before="0" w:beforeAutospacing="0" w:after="0" w:afterAutospacing="0"/>
        <w:rPr>
          <w:rFonts w:ascii="Trebuchet MS" w:hAnsi="Trebuchet MS" w:cs="Arial"/>
          <w:b/>
          <w:bCs/>
          <w:color w:val="000000"/>
          <w:sz w:val="20"/>
          <w:szCs w:val="20"/>
        </w:rPr>
      </w:pPr>
      <w:r>
        <w:rPr>
          <w:rFonts w:ascii="Trebuchet MS" w:hAnsi="Trebuchet MS" w:cs="Arial"/>
          <w:b/>
          <w:bCs/>
          <w:color w:val="000000"/>
          <w:sz w:val="20"/>
          <w:szCs w:val="20"/>
        </w:rPr>
        <w:t xml:space="preserve">Client                        </w:t>
      </w:r>
      <w:r w:rsidR="00B940DF" w:rsidRPr="00B940DF">
        <w:rPr>
          <w:rFonts w:ascii="Trebuchet MS" w:hAnsi="Trebuchet MS" w:cs="Arial"/>
          <w:bCs/>
          <w:color w:val="000000"/>
          <w:sz w:val="20"/>
          <w:szCs w:val="20"/>
        </w:rPr>
        <w:t>Anglian Waters</w:t>
      </w:r>
    </w:p>
    <w:p w:rsidR="00F43E33" w:rsidRPr="00260AD0" w:rsidRDefault="00F43E33" w:rsidP="00F43E33">
      <w:pPr>
        <w:pStyle w:val="NormalWeb"/>
        <w:tabs>
          <w:tab w:val="left" w:pos="5940"/>
        </w:tabs>
        <w:spacing w:before="0" w:beforeAutospacing="0" w:after="0" w:afterAutospacing="0"/>
        <w:rPr>
          <w:rFonts w:ascii="Trebuchet MS" w:hAnsi="Trebuchet MS" w:cs="Arial"/>
          <w:b/>
          <w:bCs/>
          <w:color w:val="000000"/>
          <w:sz w:val="20"/>
          <w:szCs w:val="20"/>
        </w:rPr>
      </w:pPr>
      <w:r w:rsidRPr="00260AD0">
        <w:rPr>
          <w:rFonts w:ascii="Trebuchet MS" w:hAnsi="Trebuchet MS" w:cs="Arial"/>
          <w:b/>
          <w:bCs/>
          <w:color w:val="000000"/>
          <w:sz w:val="20"/>
          <w:szCs w:val="20"/>
        </w:rPr>
        <w:t xml:space="preserve">Domain                      </w:t>
      </w:r>
      <w:r>
        <w:rPr>
          <w:rFonts w:ascii="Trebuchet MS" w:hAnsi="Trebuchet MS" w:cs="Arial"/>
          <w:bCs/>
          <w:color w:val="000000"/>
          <w:sz w:val="20"/>
          <w:szCs w:val="20"/>
        </w:rPr>
        <w:t>Energy and Utilities</w:t>
      </w:r>
    </w:p>
    <w:p w:rsidR="00F43E33" w:rsidRPr="00260AD0" w:rsidRDefault="00F43E33" w:rsidP="00F43E33">
      <w:pPr>
        <w:pStyle w:val="NormalWeb"/>
        <w:tabs>
          <w:tab w:val="left" w:pos="5940"/>
        </w:tabs>
        <w:spacing w:before="0" w:beforeAutospacing="0" w:after="0" w:afterAutospacing="0"/>
        <w:rPr>
          <w:rFonts w:ascii="Trebuchet MS" w:hAnsi="Trebuchet MS" w:cs="Arial"/>
          <w:b/>
          <w:bCs/>
          <w:color w:val="000000"/>
          <w:sz w:val="20"/>
          <w:szCs w:val="20"/>
        </w:rPr>
      </w:pPr>
      <w:r w:rsidRPr="00260AD0">
        <w:rPr>
          <w:rFonts w:ascii="Trebuchet MS" w:hAnsi="Trebuchet MS" w:cs="Arial"/>
          <w:b/>
          <w:bCs/>
          <w:color w:val="000000"/>
          <w:sz w:val="20"/>
          <w:szCs w:val="20"/>
        </w:rPr>
        <w:t xml:space="preserve">Team size                  </w:t>
      </w:r>
      <w:r>
        <w:rPr>
          <w:rFonts w:ascii="Trebuchet MS" w:hAnsi="Trebuchet MS" w:cs="Arial"/>
          <w:bCs/>
          <w:color w:val="000000"/>
          <w:sz w:val="20"/>
          <w:szCs w:val="20"/>
        </w:rPr>
        <w:t>13</w:t>
      </w:r>
    </w:p>
    <w:p w:rsidR="00F43E33" w:rsidRPr="00260AD0" w:rsidRDefault="00F43E33" w:rsidP="00F43E33">
      <w:pPr>
        <w:pStyle w:val="NormalWeb"/>
        <w:tabs>
          <w:tab w:val="left" w:pos="5940"/>
        </w:tabs>
        <w:spacing w:before="0" w:beforeAutospacing="0" w:after="0" w:afterAutospacing="0"/>
        <w:rPr>
          <w:rFonts w:ascii="Trebuchet MS" w:hAnsi="Trebuchet MS" w:cs="Arial"/>
          <w:b/>
          <w:bCs/>
          <w:color w:val="000000"/>
          <w:sz w:val="20"/>
          <w:szCs w:val="20"/>
        </w:rPr>
      </w:pPr>
      <w:r w:rsidRPr="00260AD0">
        <w:rPr>
          <w:rFonts w:ascii="Trebuchet MS" w:hAnsi="Trebuchet MS" w:cs="Arial"/>
          <w:b/>
          <w:bCs/>
          <w:color w:val="000000"/>
          <w:sz w:val="20"/>
          <w:szCs w:val="20"/>
        </w:rPr>
        <w:t>R</w:t>
      </w:r>
      <w:r>
        <w:rPr>
          <w:rFonts w:ascii="Trebuchet MS" w:hAnsi="Trebuchet MS" w:cs="Arial"/>
          <w:b/>
          <w:bCs/>
          <w:color w:val="000000"/>
          <w:sz w:val="20"/>
          <w:szCs w:val="20"/>
        </w:rPr>
        <w:t xml:space="preserve">ole                           </w:t>
      </w:r>
      <w:r w:rsidR="00B940DF">
        <w:rPr>
          <w:rFonts w:ascii="Trebuchet MS" w:hAnsi="Trebuchet MS" w:cs="Arial"/>
          <w:bCs/>
          <w:color w:val="000000"/>
          <w:sz w:val="20"/>
          <w:szCs w:val="20"/>
        </w:rPr>
        <w:t>Team</w:t>
      </w:r>
      <w:r w:rsidRPr="00F64817">
        <w:rPr>
          <w:rFonts w:ascii="Trebuchet MS" w:hAnsi="Trebuchet MS" w:cs="Arial"/>
          <w:bCs/>
          <w:color w:val="000000"/>
          <w:sz w:val="20"/>
          <w:szCs w:val="20"/>
        </w:rPr>
        <w:t xml:space="preserve"> Lead</w:t>
      </w:r>
    </w:p>
    <w:p w:rsidR="00F43E33" w:rsidRPr="00260AD0" w:rsidRDefault="00F43E33" w:rsidP="00F43E33">
      <w:pPr>
        <w:pStyle w:val="NormalWeb"/>
        <w:tabs>
          <w:tab w:val="left" w:pos="5940"/>
        </w:tabs>
        <w:spacing w:before="0" w:beforeAutospacing="0" w:after="0" w:afterAutospacing="0"/>
        <w:rPr>
          <w:rFonts w:ascii="Trebuchet MS" w:hAnsi="Trebuchet MS" w:cs="Arial"/>
          <w:bCs/>
          <w:color w:val="000000"/>
          <w:sz w:val="20"/>
          <w:szCs w:val="20"/>
        </w:rPr>
      </w:pPr>
      <w:r w:rsidRPr="00260AD0">
        <w:rPr>
          <w:rFonts w:ascii="Trebuchet MS" w:hAnsi="Trebuchet MS" w:cs="Arial"/>
          <w:b/>
          <w:bCs/>
          <w:color w:val="000000"/>
          <w:sz w:val="20"/>
          <w:szCs w:val="20"/>
        </w:rPr>
        <w:t xml:space="preserve">Period                        </w:t>
      </w:r>
      <w:r w:rsidR="00E720DA">
        <w:rPr>
          <w:rFonts w:ascii="Trebuchet MS" w:hAnsi="Trebuchet MS" w:cs="Arial"/>
          <w:bCs/>
          <w:color w:val="000000"/>
          <w:sz w:val="20"/>
          <w:szCs w:val="20"/>
        </w:rPr>
        <w:t>Oct 2017 to March</w:t>
      </w:r>
      <w:r w:rsidR="00B940DF" w:rsidRPr="00B940DF">
        <w:rPr>
          <w:rFonts w:ascii="Trebuchet MS" w:hAnsi="Trebuchet MS" w:cs="Arial"/>
          <w:bCs/>
          <w:color w:val="000000"/>
          <w:sz w:val="20"/>
          <w:szCs w:val="20"/>
        </w:rPr>
        <w:t xml:space="preserve"> 201</w:t>
      </w:r>
      <w:r w:rsidR="00E720DA">
        <w:rPr>
          <w:rFonts w:ascii="Trebuchet MS" w:hAnsi="Trebuchet MS" w:cs="Arial"/>
          <w:bCs/>
          <w:color w:val="000000"/>
          <w:sz w:val="20"/>
          <w:szCs w:val="20"/>
        </w:rPr>
        <w:t>9</w:t>
      </w:r>
    </w:p>
    <w:p w:rsidR="00F43E33" w:rsidRPr="00260AD0" w:rsidRDefault="00F43E33" w:rsidP="00F43E33">
      <w:pPr>
        <w:pStyle w:val="NormalWeb"/>
        <w:tabs>
          <w:tab w:val="left" w:pos="5940"/>
        </w:tabs>
        <w:spacing w:before="0" w:beforeAutospacing="0" w:after="0" w:afterAutospacing="0"/>
        <w:rPr>
          <w:rFonts w:ascii="Trebuchet MS" w:hAnsi="Trebuchet MS" w:cs="Arial"/>
          <w:bCs/>
          <w:color w:val="000000"/>
          <w:sz w:val="20"/>
          <w:szCs w:val="20"/>
        </w:rPr>
      </w:pPr>
    </w:p>
    <w:p w:rsidR="00F43E33" w:rsidRPr="00BA2244" w:rsidRDefault="00F43E33" w:rsidP="00F43E33">
      <w:pPr>
        <w:autoSpaceDE w:val="0"/>
        <w:autoSpaceDN w:val="0"/>
        <w:adjustRightInd w:val="0"/>
        <w:spacing w:after="0" w:line="240" w:lineRule="auto"/>
        <w:rPr>
          <w:rFonts w:ascii="Trebuchet MS" w:eastAsia="Times New Roman" w:hAnsi="Trebuchet MS" w:cs="Arial"/>
          <w:b/>
          <w:bCs/>
          <w:color w:val="000000"/>
          <w:sz w:val="20"/>
          <w:szCs w:val="20"/>
        </w:rPr>
      </w:pPr>
      <w:r w:rsidRPr="00BA2244">
        <w:rPr>
          <w:rFonts w:ascii="Trebuchet MS" w:eastAsia="Times New Roman" w:hAnsi="Trebuchet MS" w:cs="Arial"/>
          <w:b/>
          <w:bCs/>
          <w:color w:val="000000"/>
          <w:sz w:val="20"/>
          <w:szCs w:val="20"/>
        </w:rPr>
        <w:t xml:space="preserve">Client Description: </w:t>
      </w:r>
    </w:p>
    <w:p w:rsidR="00F43E33" w:rsidRDefault="00B940DF" w:rsidP="00B940DF">
      <w:pPr>
        <w:autoSpaceDE w:val="0"/>
        <w:autoSpaceDN w:val="0"/>
        <w:adjustRightInd w:val="0"/>
        <w:spacing w:after="0" w:line="240" w:lineRule="auto"/>
        <w:ind w:firstLine="720"/>
        <w:rPr>
          <w:rFonts w:ascii="Trebuchet MS" w:hAnsi="Trebuchet MS" w:cs="Calibri"/>
          <w:color w:val="000000"/>
          <w:sz w:val="20"/>
          <w:szCs w:val="20"/>
        </w:rPr>
      </w:pPr>
      <w:r w:rsidRPr="00B940DF">
        <w:rPr>
          <w:rFonts w:ascii="Trebuchet MS" w:hAnsi="Trebuchet MS" w:cs="Calibri"/>
          <w:color w:val="000000"/>
          <w:sz w:val="20"/>
          <w:szCs w:val="20"/>
        </w:rPr>
        <w:t xml:space="preserve">Anglian Water is a water company that operates in the East of England. Anglian Water is regulated under the United Kingdom Water Industry </w:t>
      </w:r>
      <w:r>
        <w:rPr>
          <w:rFonts w:ascii="Trebuchet MS" w:hAnsi="Trebuchet MS" w:cs="Calibri"/>
          <w:color w:val="000000"/>
          <w:sz w:val="20"/>
          <w:szCs w:val="20"/>
        </w:rPr>
        <w:t xml:space="preserve">Act 1991. Drinking Water supply and </w:t>
      </w:r>
      <w:r w:rsidRPr="00BA2244">
        <w:rPr>
          <w:rFonts w:ascii="Trebuchet MS" w:hAnsi="Trebuchet MS" w:cs="Calibri"/>
          <w:color w:val="000000"/>
          <w:sz w:val="20"/>
          <w:szCs w:val="20"/>
        </w:rPr>
        <w:t>sewage disposal</w:t>
      </w:r>
      <w:r>
        <w:rPr>
          <w:rFonts w:ascii="Trebuchet MS" w:hAnsi="Trebuchet MS" w:cs="Calibri"/>
          <w:color w:val="000000"/>
          <w:sz w:val="20"/>
          <w:szCs w:val="20"/>
        </w:rPr>
        <w:t xml:space="preserve"> in the East districts of England are taken care by Anglian Waters</w:t>
      </w:r>
    </w:p>
    <w:p w:rsidR="00B940DF" w:rsidRDefault="00B940DF" w:rsidP="00B940DF">
      <w:pPr>
        <w:autoSpaceDE w:val="0"/>
        <w:autoSpaceDN w:val="0"/>
        <w:adjustRightInd w:val="0"/>
        <w:spacing w:after="0" w:line="240" w:lineRule="auto"/>
        <w:ind w:firstLine="720"/>
        <w:rPr>
          <w:rFonts w:ascii="Trebuchet MS" w:hAnsi="Trebuchet MS" w:cs="Calibri"/>
          <w:color w:val="000000"/>
          <w:sz w:val="20"/>
          <w:szCs w:val="20"/>
        </w:rPr>
      </w:pPr>
    </w:p>
    <w:p w:rsidR="00F43E33" w:rsidRPr="00E54CAD" w:rsidRDefault="00F43E33" w:rsidP="00F43E33">
      <w:pPr>
        <w:pStyle w:val="NormalWeb"/>
        <w:spacing w:before="0" w:beforeAutospacing="0" w:after="0" w:afterAutospacing="0"/>
        <w:rPr>
          <w:rFonts w:cs="Arial"/>
          <w:color w:val="000000"/>
        </w:rPr>
      </w:pPr>
      <w:r w:rsidRPr="00E54CAD">
        <w:rPr>
          <w:rFonts w:ascii="Trebuchet MS" w:hAnsi="Trebuchet MS" w:cs="Arial"/>
          <w:b/>
          <w:bCs/>
          <w:color w:val="000000"/>
          <w:sz w:val="20"/>
          <w:szCs w:val="20"/>
        </w:rPr>
        <w:t>Roles and Responsibilities:</w:t>
      </w:r>
    </w:p>
    <w:p w:rsidR="00F43E33" w:rsidRDefault="00F43E33" w:rsidP="00F43E33">
      <w:pPr>
        <w:numPr>
          <w:ilvl w:val="0"/>
          <w:numId w:val="23"/>
        </w:numPr>
        <w:shd w:val="clear" w:color="auto" w:fill="FFFFFF"/>
        <w:spacing w:after="0" w:line="240" w:lineRule="auto"/>
        <w:ind w:left="456"/>
        <w:textAlignment w:val="baseline"/>
        <w:rPr>
          <w:rFonts w:ascii="Trebuchet MS" w:eastAsia="Times New Roman" w:hAnsi="Trebuchet MS"/>
          <w:sz w:val="20"/>
          <w:szCs w:val="24"/>
          <w:lang w:val="en-IN" w:eastAsia="en-IN"/>
        </w:rPr>
      </w:pPr>
      <w:r w:rsidRPr="00586C70">
        <w:rPr>
          <w:rFonts w:ascii="Trebuchet MS" w:eastAsia="Times New Roman" w:hAnsi="Trebuchet MS"/>
          <w:b/>
          <w:sz w:val="20"/>
          <w:szCs w:val="24"/>
          <w:lang w:val="en-IN" w:eastAsia="en-IN"/>
        </w:rPr>
        <w:t>Team Lead</w:t>
      </w:r>
      <w:r w:rsidR="00FA65FC">
        <w:rPr>
          <w:rFonts w:ascii="Trebuchet MS" w:eastAsia="Times New Roman" w:hAnsi="Trebuchet MS"/>
          <w:sz w:val="20"/>
          <w:szCs w:val="24"/>
          <w:lang w:val="en-IN" w:eastAsia="en-IN"/>
        </w:rPr>
        <w:t xml:space="preserve"> and POC from Testing team</w:t>
      </w:r>
    </w:p>
    <w:p w:rsidR="00F43E33" w:rsidRPr="00E503CA" w:rsidRDefault="00F43E33" w:rsidP="00F43E33">
      <w:pPr>
        <w:numPr>
          <w:ilvl w:val="0"/>
          <w:numId w:val="23"/>
        </w:numPr>
        <w:shd w:val="clear" w:color="auto" w:fill="FFFFFF"/>
        <w:spacing w:after="0" w:line="240" w:lineRule="auto"/>
        <w:ind w:left="456"/>
        <w:textAlignment w:val="baseline"/>
        <w:rPr>
          <w:rFonts w:ascii="Trebuchet MS" w:eastAsia="Times New Roman" w:hAnsi="Trebuchet MS"/>
          <w:sz w:val="20"/>
          <w:szCs w:val="24"/>
          <w:lang w:val="en-IN" w:eastAsia="en-IN"/>
        </w:rPr>
      </w:pPr>
      <w:r>
        <w:rPr>
          <w:rFonts w:ascii="Trebuchet MS" w:hAnsi="Trebuchet MS" w:cs="Arial"/>
          <w:sz w:val="20"/>
          <w:szCs w:val="20"/>
        </w:rPr>
        <w:t>H</w:t>
      </w:r>
      <w:r w:rsidRPr="00E503CA">
        <w:rPr>
          <w:rFonts w:ascii="Trebuchet MS" w:hAnsi="Trebuchet MS" w:cs="Arial"/>
          <w:sz w:val="20"/>
          <w:szCs w:val="20"/>
        </w:rPr>
        <w:t>andl</w:t>
      </w:r>
      <w:r w:rsidR="001F35D0">
        <w:rPr>
          <w:rFonts w:ascii="Trebuchet MS" w:hAnsi="Trebuchet MS" w:cs="Arial"/>
          <w:sz w:val="20"/>
          <w:szCs w:val="20"/>
        </w:rPr>
        <w:t>ed</w:t>
      </w:r>
      <w:r w:rsidR="00FA65FC">
        <w:rPr>
          <w:rFonts w:ascii="Trebuchet MS" w:hAnsi="Trebuchet MS" w:cs="Arial"/>
          <w:sz w:val="20"/>
          <w:szCs w:val="20"/>
        </w:rPr>
        <w:t xml:space="preserve"> </w:t>
      </w:r>
      <w:r w:rsidRPr="00E503CA">
        <w:rPr>
          <w:rFonts w:ascii="Trebuchet MS" w:hAnsi="Trebuchet MS" w:cs="Arial"/>
          <w:b/>
          <w:sz w:val="20"/>
          <w:szCs w:val="20"/>
        </w:rPr>
        <w:t>Standup</w:t>
      </w:r>
      <w:r w:rsidR="00FA65FC">
        <w:rPr>
          <w:rFonts w:ascii="Trebuchet MS" w:hAnsi="Trebuchet MS" w:cs="Arial"/>
          <w:b/>
          <w:sz w:val="20"/>
          <w:szCs w:val="20"/>
        </w:rPr>
        <w:t xml:space="preserve">, </w:t>
      </w:r>
      <w:r w:rsidR="00FA65FC" w:rsidRPr="00E503CA">
        <w:rPr>
          <w:rFonts w:ascii="Trebuchet MS" w:hAnsi="Trebuchet MS" w:cs="Arial"/>
          <w:b/>
          <w:sz w:val="20"/>
          <w:szCs w:val="20"/>
        </w:rPr>
        <w:t xml:space="preserve">Client Status </w:t>
      </w:r>
      <w:r w:rsidR="00FA65FC">
        <w:rPr>
          <w:rFonts w:ascii="Trebuchet MS" w:hAnsi="Trebuchet MS" w:cs="Arial"/>
          <w:b/>
          <w:sz w:val="20"/>
          <w:szCs w:val="20"/>
        </w:rPr>
        <w:t xml:space="preserve">and Defect Triage </w:t>
      </w:r>
      <w:r w:rsidR="00FA65FC" w:rsidRPr="00E503CA">
        <w:rPr>
          <w:rFonts w:ascii="Trebuchet MS" w:hAnsi="Trebuchet MS" w:cs="Arial"/>
          <w:sz w:val="20"/>
          <w:szCs w:val="20"/>
        </w:rPr>
        <w:t>calls</w:t>
      </w:r>
      <w:r w:rsidRPr="00E503CA">
        <w:rPr>
          <w:rFonts w:ascii="Trebuchet MS" w:hAnsi="Trebuchet MS" w:cs="Arial"/>
          <w:sz w:val="20"/>
          <w:szCs w:val="20"/>
        </w:rPr>
        <w:t xml:space="preserve"> </w:t>
      </w:r>
      <w:r w:rsidR="00FA65FC" w:rsidRPr="00E503CA">
        <w:rPr>
          <w:rFonts w:ascii="Trebuchet MS" w:hAnsi="Trebuchet MS" w:cs="Arial"/>
          <w:sz w:val="20"/>
          <w:szCs w:val="20"/>
        </w:rPr>
        <w:t xml:space="preserve">from offshore </w:t>
      </w:r>
      <w:r w:rsidR="00FA65FC">
        <w:rPr>
          <w:rFonts w:ascii="Trebuchet MS" w:hAnsi="Trebuchet MS" w:cs="Arial"/>
          <w:sz w:val="20"/>
          <w:szCs w:val="20"/>
        </w:rPr>
        <w:t>end</w:t>
      </w:r>
    </w:p>
    <w:p w:rsidR="00F43E33" w:rsidRPr="00AD2B68" w:rsidRDefault="00F43E33" w:rsidP="00F43E33">
      <w:pPr>
        <w:numPr>
          <w:ilvl w:val="0"/>
          <w:numId w:val="23"/>
        </w:numPr>
        <w:shd w:val="clear" w:color="auto" w:fill="FFFFFF"/>
        <w:spacing w:after="0" w:line="240" w:lineRule="auto"/>
        <w:ind w:left="456"/>
        <w:textAlignment w:val="baseline"/>
        <w:rPr>
          <w:rFonts w:ascii="Trebuchet MS" w:eastAsia="Times New Roman" w:hAnsi="Trebuchet MS"/>
          <w:sz w:val="20"/>
          <w:szCs w:val="24"/>
          <w:lang w:val="en-IN" w:eastAsia="en-IN"/>
        </w:rPr>
      </w:pPr>
      <w:r w:rsidRPr="00AD2B68">
        <w:rPr>
          <w:rFonts w:ascii="Trebuchet MS" w:eastAsia="Times New Roman" w:hAnsi="Trebuchet MS"/>
          <w:sz w:val="20"/>
          <w:szCs w:val="24"/>
          <w:lang w:val="en-IN" w:eastAsia="en-IN"/>
        </w:rPr>
        <w:t xml:space="preserve">Test </w:t>
      </w:r>
      <w:r w:rsidR="00FA65FC">
        <w:rPr>
          <w:rFonts w:ascii="Trebuchet MS" w:eastAsia="Times New Roman" w:hAnsi="Trebuchet MS"/>
          <w:sz w:val="20"/>
          <w:szCs w:val="24"/>
          <w:lang w:val="en-IN" w:eastAsia="en-IN"/>
        </w:rPr>
        <w:t>Design, Test Execution and API Testing</w:t>
      </w:r>
    </w:p>
    <w:p w:rsidR="00F43E33" w:rsidRPr="00EC6917" w:rsidRDefault="00FA65FC" w:rsidP="00F43E33">
      <w:pPr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456"/>
        <w:textAlignment w:val="baseline"/>
        <w:rPr>
          <w:rFonts w:ascii="Trebuchet MS" w:hAnsi="Trebuchet MS" w:cs="Trebuchet MS"/>
          <w:b/>
          <w:bCs/>
          <w:color w:val="000000"/>
          <w:u w:val="single"/>
        </w:rPr>
      </w:pPr>
      <w:r>
        <w:rPr>
          <w:rFonts w:ascii="Trebuchet MS" w:eastAsia="Times New Roman" w:hAnsi="Trebuchet MS"/>
          <w:sz w:val="20"/>
          <w:szCs w:val="24"/>
          <w:lang w:val="en-IN" w:eastAsia="en-IN"/>
        </w:rPr>
        <w:lastRenderedPageBreak/>
        <w:t>Handl</w:t>
      </w:r>
      <w:r w:rsidR="001F35D0">
        <w:rPr>
          <w:rFonts w:ascii="Trebuchet MS" w:eastAsia="Times New Roman" w:hAnsi="Trebuchet MS"/>
          <w:sz w:val="20"/>
          <w:szCs w:val="24"/>
          <w:lang w:val="en-IN" w:eastAsia="en-IN"/>
        </w:rPr>
        <w:t>ed</w:t>
      </w:r>
      <w:r>
        <w:rPr>
          <w:rFonts w:ascii="Trebuchet MS" w:eastAsia="Times New Roman" w:hAnsi="Trebuchet MS"/>
          <w:sz w:val="20"/>
          <w:szCs w:val="24"/>
          <w:lang w:val="en-IN" w:eastAsia="en-IN"/>
        </w:rPr>
        <w:t xml:space="preserve"> </w:t>
      </w:r>
      <w:r w:rsidR="00F43E33">
        <w:rPr>
          <w:rFonts w:ascii="Trebuchet MS" w:eastAsia="Times New Roman" w:hAnsi="Trebuchet MS"/>
          <w:sz w:val="20"/>
          <w:szCs w:val="24"/>
          <w:lang w:val="en-IN" w:eastAsia="en-IN"/>
        </w:rPr>
        <w:t>Test</w:t>
      </w:r>
      <w:r w:rsidR="00F43E33" w:rsidRPr="00E503CA">
        <w:rPr>
          <w:rFonts w:ascii="Trebuchet MS" w:eastAsia="Times New Roman" w:hAnsi="Trebuchet MS"/>
          <w:sz w:val="20"/>
          <w:szCs w:val="24"/>
          <w:lang w:val="en-IN" w:eastAsia="en-IN"/>
        </w:rPr>
        <w:t xml:space="preserve"> </w:t>
      </w:r>
      <w:r>
        <w:rPr>
          <w:rFonts w:ascii="Trebuchet MS" w:eastAsia="Times New Roman" w:hAnsi="Trebuchet MS"/>
          <w:sz w:val="20"/>
          <w:szCs w:val="24"/>
          <w:lang w:val="en-IN" w:eastAsia="en-IN"/>
        </w:rPr>
        <w:t>Documentations – Test plan, Test strategy, RL and Test summary reports</w:t>
      </w:r>
    </w:p>
    <w:p w:rsidR="00EC6917" w:rsidRPr="00EC6917" w:rsidRDefault="00EC6917" w:rsidP="00F43E33">
      <w:pPr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456"/>
        <w:textAlignment w:val="baseline"/>
        <w:rPr>
          <w:rFonts w:ascii="Trebuchet MS" w:hAnsi="Trebuchet MS" w:cs="Trebuchet MS"/>
          <w:b/>
          <w:bCs/>
          <w:color w:val="000000"/>
          <w:u w:val="single"/>
        </w:rPr>
      </w:pPr>
      <w:r>
        <w:rPr>
          <w:rFonts w:ascii="Trebuchet MS" w:eastAsia="Times New Roman" w:hAnsi="Trebuchet MS"/>
          <w:sz w:val="20"/>
          <w:szCs w:val="24"/>
          <w:lang w:val="en-IN" w:eastAsia="en-IN"/>
        </w:rPr>
        <w:t>Test Management – Handled Forecast, cMargin Metrics for the Anglian waters Account</w:t>
      </w:r>
    </w:p>
    <w:p w:rsidR="00EC6917" w:rsidRDefault="00EC6917" w:rsidP="00F43E33">
      <w:pPr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456"/>
        <w:textAlignment w:val="baseline"/>
        <w:rPr>
          <w:rFonts w:ascii="Trebuchet MS" w:hAnsi="Trebuchet MS" w:cs="Trebuchet MS"/>
          <w:b/>
          <w:bCs/>
          <w:color w:val="000000"/>
          <w:u w:val="single"/>
        </w:rPr>
      </w:pPr>
      <w:r>
        <w:rPr>
          <w:rFonts w:ascii="Trebuchet MS" w:eastAsia="Times New Roman" w:hAnsi="Trebuchet MS"/>
          <w:sz w:val="20"/>
          <w:szCs w:val="24"/>
          <w:lang w:val="en-IN" w:eastAsia="en-IN"/>
        </w:rPr>
        <w:t xml:space="preserve">Other Activities – Handled Repository creation in ch1 and </w:t>
      </w:r>
      <w:r w:rsidR="00E720DA">
        <w:rPr>
          <w:rFonts w:ascii="Trebuchet MS" w:eastAsia="Times New Roman" w:hAnsi="Trebuchet MS"/>
          <w:sz w:val="20"/>
          <w:szCs w:val="24"/>
          <w:lang w:val="en-IN" w:eastAsia="en-IN"/>
        </w:rPr>
        <w:t xml:space="preserve">created quarterly </w:t>
      </w:r>
      <w:r>
        <w:rPr>
          <w:rFonts w:ascii="Trebuchet MS" w:eastAsia="Times New Roman" w:hAnsi="Trebuchet MS"/>
          <w:sz w:val="20"/>
          <w:szCs w:val="24"/>
          <w:lang w:val="en-IN" w:eastAsia="en-IN"/>
        </w:rPr>
        <w:t>Newsletters</w:t>
      </w:r>
    </w:p>
    <w:p w:rsidR="00761144" w:rsidRDefault="00761144" w:rsidP="009042F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00"/>
          <w:u w:val="single"/>
        </w:rPr>
      </w:pPr>
    </w:p>
    <w:p w:rsidR="00F43E33" w:rsidRDefault="00F43E33" w:rsidP="009042F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00"/>
          <w:u w:val="single"/>
        </w:rPr>
      </w:pPr>
    </w:p>
    <w:p w:rsidR="009042FF" w:rsidRPr="00260AD0" w:rsidRDefault="00F43E33" w:rsidP="009042F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00"/>
          <w:u w:val="single"/>
        </w:rPr>
      </w:pPr>
      <w:r>
        <w:rPr>
          <w:rFonts w:ascii="Trebuchet MS" w:hAnsi="Trebuchet MS" w:cs="Trebuchet MS"/>
          <w:b/>
          <w:bCs/>
          <w:color w:val="000000"/>
          <w:u w:val="single"/>
        </w:rPr>
        <w:t>Client #</w:t>
      </w:r>
      <w:r w:rsidR="00E720DA">
        <w:rPr>
          <w:rFonts w:ascii="Trebuchet MS" w:hAnsi="Trebuchet MS" w:cs="Trebuchet MS"/>
          <w:b/>
          <w:bCs/>
          <w:color w:val="000000"/>
          <w:u w:val="single"/>
        </w:rPr>
        <w:t>3</w:t>
      </w:r>
      <w:r w:rsidR="009042FF" w:rsidRPr="00260AD0">
        <w:rPr>
          <w:rFonts w:ascii="Trebuchet MS" w:hAnsi="Trebuchet MS" w:cs="Trebuchet MS"/>
          <w:b/>
          <w:bCs/>
          <w:color w:val="000000"/>
          <w:u w:val="single"/>
        </w:rPr>
        <w:t xml:space="preserve">: </w:t>
      </w:r>
      <w:r w:rsidR="00E503CA">
        <w:rPr>
          <w:rFonts w:ascii="Trebuchet MS" w:hAnsi="Trebuchet MS" w:cs="Trebuchet MS"/>
          <w:b/>
          <w:bCs/>
          <w:color w:val="000000"/>
          <w:u w:val="single"/>
        </w:rPr>
        <w:t>Severn Trent Water</w:t>
      </w:r>
    </w:p>
    <w:p w:rsidR="009042FF" w:rsidRPr="00260AD0" w:rsidRDefault="009042FF" w:rsidP="009042F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00"/>
          <w:u w:val="single"/>
        </w:rPr>
      </w:pPr>
    </w:p>
    <w:p w:rsidR="009042FF" w:rsidRPr="00260AD0" w:rsidRDefault="00E503CA" w:rsidP="009042FF">
      <w:pPr>
        <w:pStyle w:val="NormalWeb"/>
        <w:tabs>
          <w:tab w:val="left" w:pos="5940"/>
        </w:tabs>
        <w:spacing w:before="0" w:beforeAutospacing="0" w:after="0" w:afterAutospacing="0"/>
        <w:rPr>
          <w:rFonts w:ascii="Trebuchet MS" w:hAnsi="Trebuchet MS" w:cs="Arial"/>
          <w:bCs/>
          <w:color w:val="000000"/>
          <w:sz w:val="20"/>
          <w:szCs w:val="20"/>
        </w:rPr>
      </w:pPr>
      <w:r>
        <w:rPr>
          <w:rFonts w:ascii="Trebuchet MS" w:hAnsi="Trebuchet MS" w:cs="Arial"/>
          <w:b/>
          <w:bCs/>
          <w:color w:val="000000"/>
          <w:sz w:val="20"/>
          <w:szCs w:val="20"/>
        </w:rPr>
        <w:t xml:space="preserve">Project </w:t>
      </w:r>
      <w:r w:rsidR="00F43E33">
        <w:rPr>
          <w:rFonts w:ascii="Trebuchet MS" w:hAnsi="Trebuchet MS" w:cs="Arial"/>
          <w:b/>
          <w:bCs/>
          <w:color w:val="000000"/>
          <w:sz w:val="20"/>
          <w:szCs w:val="20"/>
        </w:rPr>
        <w:t xml:space="preserve">Title              </w:t>
      </w:r>
      <w:r w:rsidR="0043339E">
        <w:rPr>
          <w:rFonts w:ascii="Trebuchet MS" w:hAnsi="Trebuchet MS" w:cs="Calibri"/>
          <w:color w:val="000000"/>
          <w:sz w:val="20"/>
          <w:szCs w:val="20"/>
        </w:rPr>
        <w:t>Customer Management Portal (CMP)</w:t>
      </w:r>
    </w:p>
    <w:p w:rsidR="009042FF" w:rsidRPr="00260AD0" w:rsidRDefault="00F43E33" w:rsidP="009042FF">
      <w:pPr>
        <w:pStyle w:val="NormalWeb"/>
        <w:tabs>
          <w:tab w:val="left" w:pos="5940"/>
        </w:tabs>
        <w:spacing w:before="0" w:beforeAutospacing="0" w:after="0" w:afterAutospacing="0"/>
        <w:rPr>
          <w:rFonts w:ascii="Trebuchet MS" w:hAnsi="Trebuchet MS" w:cs="Arial"/>
          <w:b/>
          <w:bCs/>
          <w:color w:val="000000"/>
          <w:sz w:val="20"/>
          <w:szCs w:val="20"/>
        </w:rPr>
      </w:pPr>
      <w:r>
        <w:rPr>
          <w:rFonts w:ascii="Trebuchet MS" w:hAnsi="Trebuchet MS" w:cs="Arial"/>
          <w:b/>
          <w:bCs/>
          <w:color w:val="000000"/>
          <w:sz w:val="20"/>
          <w:szCs w:val="20"/>
        </w:rPr>
        <w:t xml:space="preserve">Client                        </w:t>
      </w:r>
      <w:r w:rsidR="0043339E">
        <w:rPr>
          <w:rFonts w:ascii="Trebuchet MS" w:hAnsi="Trebuchet MS" w:cs="Arial"/>
          <w:b/>
          <w:bCs/>
          <w:color w:val="000000"/>
          <w:sz w:val="20"/>
          <w:szCs w:val="20"/>
        </w:rPr>
        <w:t xml:space="preserve"> </w:t>
      </w:r>
      <w:r>
        <w:rPr>
          <w:rFonts w:ascii="Trebuchet MS" w:hAnsi="Trebuchet MS" w:cs="Arial"/>
          <w:b/>
          <w:bCs/>
          <w:color w:val="000000"/>
          <w:sz w:val="20"/>
          <w:szCs w:val="20"/>
        </w:rPr>
        <w:t>S</w:t>
      </w:r>
      <w:r w:rsidR="00E503CA">
        <w:rPr>
          <w:rFonts w:ascii="Trebuchet MS" w:hAnsi="Trebuchet MS" w:cs="Arial"/>
          <w:caps/>
          <w:sz w:val="20"/>
          <w:szCs w:val="20"/>
          <w:lang w:val="en-IN"/>
        </w:rPr>
        <w:t>evern trent water</w:t>
      </w:r>
    </w:p>
    <w:p w:rsidR="009042FF" w:rsidRPr="00260AD0" w:rsidRDefault="009042FF" w:rsidP="009042FF">
      <w:pPr>
        <w:pStyle w:val="NormalWeb"/>
        <w:tabs>
          <w:tab w:val="left" w:pos="5940"/>
        </w:tabs>
        <w:spacing w:before="0" w:beforeAutospacing="0" w:after="0" w:afterAutospacing="0"/>
        <w:rPr>
          <w:rFonts w:ascii="Trebuchet MS" w:hAnsi="Trebuchet MS" w:cs="Arial"/>
          <w:b/>
          <w:bCs/>
          <w:color w:val="000000"/>
          <w:sz w:val="20"/>
          <w:szCs w:val="20"/>
        </w:rPr>
      </w:pPr>
      <w:r w:rsidRPr="00260AD0">
        <w:rPr>
          <w:rFonts w:ascii="Trebuchet MS" w:hAnsi="Trebuchet MS" w:cs="Arial"/>
          <w:b/>
          <w:bCs/>
          <w:color w:val="000000"/>
          <w:sz w:val="20"/>
          <w:szCs w:val="20"/>
        </w:rPr>
        <w:t xml:space="preserve">Domain                      </w:t>
      </w:r>
      <w:r w:rsidR="00E503CA">
        <w:rPr>
          <w:rFonts w:ascii="Trebuchet MS" w:hAnsi="Trebuchet MS" w:cs="Arial"/>
          <w:bCs/>
          <w:color w:val="000000"/>
          <w:sz w:val="20"/>
          <w:szCs w:val="20"/>
        </w:rPr>
        <w:t>Energy and Utilities</w:t>
      </w:r>
    </w:p>
    <w:p w:rsidR="009042FF" w:rsidRPr="00260AD0" w:rsidRDefault="009042FF" w:rsidP="009042FF">
      <w:pPr>
        <w:pStyle w:val="NormalWeb"/>
        <w:tabs>
          <w:tab w:val="left" w:pos="5940"/>
        </w:tabs>
        <w:spacing w:before="0" w:beforeAutospacing="0" w:after="0" w:afterAutospacing="0"/>
        <w:rPr>
          <w:rFonts w:ascii="Trebuchet MS" w:hAnsi="Trebuchet MS" w:cs="Arial"/>
          <w:b/>
          <w:bCs/>
          <w:color w:val="000000"/>
          <w:sz w:val="20"/>
          <w:szCs w:val="20"/>
        </w:rPr>
      </w:pPr>
      <w:r w:rsidRPr="00260AD0">
        <w:rPr>
          <w:rFonts w:ascii="Trebuchet MS" w:hAnsi="Trebuchet MS" w:cs="Arial"/>
          <w:b/>
          <w:bCs/>
          <w:color w:val="000000"/>
          <w:sz w:val="20"/>
          <w:szCs w:val="20"/>
        </w:rPr>
        <w:t xml:space="preserve">Team size                  </w:t>
      </w:r>
      <w:r w:rsidR="00CB634C">
        <w:rPr>
          <w:rFonts w:ascii="Trebuchet MS" w:hAnsi="Trebuchet MS" w:cs="Arial"/>
          <w:bCs/>
          <w:color w:val="000000"/>
          <w:sz w:val="20"/>
          <w:szCs w:val="20"/>
        </w:rPr>
        <w:t>12</w:t>
      </w:r>
    </w:p>
    <w:p w:rsidR="009042FF" w:rsidRPr="00260AD0" w:rsidRDefault="009042FF" w:rsidP="009042FF">
      <w:pPr>
        <w:pStyle w:val="NormalWeb"/>
        <w:tabs>
          <w:tab w:val="left" w:pos="5940"/>
        </w:tabs>
        <w:spacing w:before="0" w:beforeAutospacing="0" w:after="0" w:afterAutospacing="0"/>
        <w:rPr>
          <w:rFonts w:ascii="Trebuchet MS" w:hAnsi="Trebuchet MS" w:cs="Arial"/>
          <w:b/>
          <w:bCs/>
          <w:color w:val="000000"/>
          <w:sz w:val="20"/>
          <w:szCs w:val="20"/>
        </w:rPr>
      </w:pPr>
      <w:r w:rsidRPr="00260AD0">
        <w:rPr>
          <w:rFonts w:ascii="Trebuchet MS" w:hAnsi="Trebuchet MS" w:cs="Arial"/>
          <w:b/>
          <w:bCs/>
          <w:color w:val="000000"/>
          <w:sz w:val="20"/>
          <w:szCs w:val="20"/>
        </w:rPr>
        <w:t>R</w:t>
      </w:r>
      <w:r w:rsidR="00F64817">
        <w:rPr>
          <w:rFonts w:ascii="Trebuchet MS" w:hAnsi="Trebuchet MS" w:cs="Arial"/>
          <w:b/>
          <w:bCs/>
          <w:color w:val="000000"/>
          <w:sz w:val="20"/>
          <w:szCs w:val="20"/>
        </w:rPr>
        <w:t xml:space="preserve">ole                           </w:t>
      </w:r>
      <w:r w:rsidR="002125AC">
        <w:rPr>
          <w:rFonts w:ascii="Trebuchet MS" w:hAnsi="Trebuchet MS" w:cs="Arial"/>
          <w:bCs/>
          <w:color w:val="000000"/>
          <w:sz w:val="20"/>
          <w:szCs w:val="20"/>
        </w:rPr>
        <w:t xml:space="preserve">Onsite Coordinator, </w:t>
      </w:r>
      <w:r w:rsidR="007B7A1F">
        <w:rPr>
          <w:rFonts w:ascii="Trebuchet MS" w:hAnsi="Trebuchet MS" w:cs="Arial"/>
          <w:bCs/>
          <w:color w:val="000000"/>
          <w:sz w:val="20"/>
          <w:szCs w:val="20"/>
        </w:rPr>
        <w:t xml:space="preserve">Automation </w:t>
      </w:r>
      <w:r w:rsidR="002125AC">
        <w:rPr>
          <w:rFonts w:ascii="Trebuchet MS" w:hAnsi="Trebuchet MS" w:cs="Arial"/>
          <w:bCs/>
          <w:color w:val="000000"/>
          <w:sz w:val="20"/>
          <w:szCs w:val="20"/>
        </w:rPr>
        <w:t>Team Lead</w:t>
      </w:r>
      <w:r w:rsidR="00DC063D">
        <w:rPr>
          <w:rFonts w:ascii="Trebuchet MS" w:hAnsi="Trebuchet MS" w:cs="Arial"/>
          <w:bCs/>
          <w:color w:val="000000"/>
          <w:sz w:val="20"/>
          <w:szCs w:val="20"/>
        </w:rPr>
        <w:t xml:space="preserve"> </w:t>
      </w:r>
      <w:r w:rsidR="00D5738B">
        <w:rPr>
          <w:rFonts w:ascii="Trebuchet MS" w:hAnsi="Trebuchet MS" w:cs="Arial"/>
          <w:bCs/>
          <w:color w:val="000000"/>
          <w:sz w:val="20"/>
          <w:szCs w:val="20"/>
        </w:rPr>
        <w:t>(offshore)</w:t>
      </w:r>
    </w:p>
    <w:p w:rsidR="009042FF" w:rsidRPr="00260AD0" w:rsidRDefault="009042FF" w:rsidP="009042FF">
      <w:pPr>
        <w:pStyle w:val="NormalWeb"/>
        <w:tabs>
          <w:tab w:val="left" w:pos="5940"/>
        </w:tabs>
        <w:spacing w:before="0" w:beforeAutospacing="0" w:after="0" w:afterAutospacing="0"/>
        <w:rPr>
          <w:rFonts w:ascii="Trebuchet MS" w:hAnsi="Trebuchet MS" w:cs="Arial"/>
          <w:bCs/>
          <w:color w:val="000000"/>
          <w:sz w:val="20"/>
          <w:szCs w:val="20"/>
        </w:rPr>
      </w:pPr>
      <w:r w:rsidRPr="00260AD0">
        <w:rPr>
          <w:rFonts w:ascii="Trebuchet MS" w:hAnsi="Trebuchet MS" w:cs="Arial"/>
          <w:b/>
          <w:bCs/>
          <w:color w:val="000000"/>
          <w:sz w:val="20"/>
          <w:szCs w:val="20"/>
        </w:rPr>
        <w:t xml:space="preserve">Period                        </w:t>
      </w:r>
      <w:r w:rsidR="00E720DA">
        <w:rPr>
          <w:rFonts w:ascii="Trebuchet MS" w:hAnsi="Trebuchet MS" w:cs="Arial"/>
          <w:bCs/>
          <w:color w:val="000000"/>
          <w:sz w:val="20"/>
          <w:szCs w:val="20"/>
        </w:rPr>
        <w:t>Feb</w:t>
      </w:r>
      <w:r w:rsidR="00E503CA">
        <w:rPr>
          <w:rFonts w:ascii="Trebuchet MS" w:hAnsi="Trebuchet MS" w:cs="Arial"/>
          <w:bCs/>
          <w:color w:val="000000"/>
          <w:sz w:val="20"/>
          <w:szCs w:val="20"/>
        </w:rPr>
        <w:t xml:space="preserve"> 201</w:t>
      </w:r>
      <w:r w:rsidR="00E720DA">
        <w:rPr>
          <w:rFonts w:ascii="Trebuchet MS" w:hAnsi="Trebuchet MS" w:cs="Arial"/>
          <w:bCs/>
          <w:color w:val="000000"/>
          <w:sz w:val="20"/>
          <w:szCs w:val="20"/>
        </w:rPr>
        <w:t>5</w:t>
      </w:r>
      <w:r w:rsidR="00E503CA">
        <w:rPr>
          <w:rFonts w:ascii="Trebuchet MS" w:hAnsi="Trebuchet MS" w:cs="Arial"/>
          <w:bCs/>
          <w:color w:val="000000"/>
          <w:sz w:val="20"/>
          <w:szCs w:val="20"/>
        </w:rPr>
        <w:t xml:space="preserve"> </w:t>
      </w:r>
      <w:r w:rsidRPr="00260AD0">
        <w:rPr>
          <w:rFonts w:ascii="Trebuchet MS" w:hAnsi="Trebuchet MS" w:cs="Arial"/>
          <w:bCs/>
          <w:color w:val="000000"/>
          <w:sz w:val="20"/>
          <w:szCs w:val="20"/>
        </w:rPr>
        <w:t xml:space="preserve">to </w:t>
      </w:r>
      <w:r w:rsidR="00E720DA">
        <w:rPr>
          <w:rFonts w:ascii="Trebuchet MS" w:hAnsi="Trebuchet MS" w:cs="Arial"/>
          <w:bCs/>
          <w:color w:val="000000"/>
          <w:sz w:val="20"/>
          <w:szCs w:val="20"/>
        </w:rPr>
        <w:t xml:space="preserve">Sept </w:t>
      </w:r>
      <w:r w:rsidR="00FA65FC" w:rsidRPr="00B940DF">
        <w:rPr>
          <w:rFonts w:ascii="Trebuchet MS" w:hAnsi="Trebuchet MS" w:cs="Arial"/>
          <w:bCs/>
          <w:color w:val="000000"/>
          <w:sz w:val="20"/>
          <w:szCs w:val="20"/>
        </w:rPr>
        <w:t>20</w:t>
      </w:r>
      <w:r w:rsidR="00E720DA">
        <w:rPr>
          <w:rFonts w:ascii="Trebuchet MS" w:hAnsi="Trebuchet MS" w:cs="Arial"/>
          <w:bCs/>
          <w:color w:val="000000"/>
          <w:sz w:val="20"/>
          <w:szCs w:val="20"/>
        </w:rPr>
        <w:t>17</w:t>
      </w:r>
    </w:p>
    <w:p w:rsidR="00F958B1" w:rsidRPr="00260AD0" w:rsidRDefault="00F958B1" w:rsidP="009042FF">
      <w:pPr>
        <w:pStyle w:val="NormalWeb"/>
        <w:tabs>
          <w:tab w:val="left" w:pos="5940"/>
        </w:tabs>
        <w:spacing w:before="0" w:beforeAutospacing="0" w:after="0" w:afterAutospacing="0"/>
        <w:rPr>
          <w:rFonts w:ascii="Trebuchet MS" w:hAnsi="Trebuchet MS" w:cs="Arial"/>
          <w:bCs/>
          <w:color w:val="000000"/>
          <w:sz w:val="20"/>
          <w:szCs w:val="20"/>
        </w:rPr>
      </w:pPr>
    </w:p>
    <w:p w:rsidR="00AF6796" w:rsidRPr="00BA2244" w:rsidRDefault="00AF6796" w:rsidP="00AF6796">
      <w:pPr>
        <w:autoSpaceDE w:val="0"/>
        <w:autoSpaceDN w:val="0"/>
        <w:adjustRightInd w:val="0"/>
        <w:spacing w:after="0" w:line="240" w:lineRule="auto"/>
        <w:rPr>
          <w:rFonts w:ascii="Trebuchet MS" w:eastAsia="Times New Roman" w:hAnsi="Trebuchet MS" w:cs="Arial"/>
          <w:b/>
          <w:bCs/>
          <w:color w:val="000000"/>
          <w:sz w:val="20"/>
          <w:szCs w:val="20"/>
        </w:rPr>
      </w:pPr>
      <w:r w:rsidRPr="00BA2244">
        <w:rPr>
          <w:rFonts w:ascii="Trebuchet MS" w:eastAsia="Times New Roman" w:hAnsi="Trebuchet MS" w:cs="Arial"/>
          <w:b/>
          <w:bCs/>
          <w:color w:val="000000"/>
          <w:sz w:val="20"/>
          <w:szCs w:val="20"/>
        </w:rPr>
        <w:t xml:space="preserve">Client Description: </w:t>
      </w:r>
    </w:p>
    <w:p w:rsidR="00AF6796" w:rsidRPr="0043339E" w:rsidRDefault="00AF6796" w:rsidP="0043339E">
      <w:pPr>
        <w:autoSpaceDE w:val="0"/>
        <w:autoSpaceDN w:val="0"/>
        <w:adjustRightInd w:val="0"/>
        <w:spacing w:after="0" w:line="240" w:lineRule="auto"/>
        <w:ind w:firstLine="720"/>
        <w:rPr>
          <w:rFonts w:ascii="Trebuchet MS" w:hAnsi="Trebuchet MS" w:cs="Calibri"/>
          <w:color w:val="000000"/>
          <w:sz w:val="20"/>
          <w:szCs w:val="20"/>
        </w:rPr>
      </w:pPr>
      <w:r w:rsidRPr="00BA2244">
        <w:rPr>
          <w:rFonts w:ascii="Trebuchet MS" w:hAnsi="Trebuchet MS" w:cs="Calibri"/>
          <w:color w:val="000000"/>
          <w:sz w:val="20"/>
          <w:szCs w:val="20"/>
        </w:rPr>
        <w:t xml:space="preserve">Severn Trent plc is a water company </w:t>
      </w:r>
      <w:r w:rsidR="0043339E">
        <w:rPr>
          <w:rFonts w:ascii="Trebuchet MS" w:hAnsi="Trebuchet MS" w:cs="Calibri"/>
          <w:color w:val="000000"/>
          <w:sz w:val="20"/>
          <w:szCs w:val="20"/>
        </w:rPr>
        <w:t xml:space="preserve">- </w:t>
      </w:r>
      <w:r w:rsidRPr="00BA2244">
        <w:rPr>
          <w:rFonts w:ascii="Trebuchet MS" w:hAnsi="Trebuchet MS" w:cs="Calibri"/>
          <w:color w:val="000000"/>
          <w:sz w:val="20"/>
          <w:szCs w:val="20"/>
        </w:rPr>
        <w:t xml:space="preserve">was established in 1974 through the amalgamation of the pre-existing water supply authorities, the Severn River Authority, the Trent River Authority and the sewage and sewage disposal responsibilities of the councils within its </w:t>
      </w:r>
      <w:r w:rsidR="0043339E">
        <w:rPr>
          <w:rFonts w:ascii="Trebuchet MS" w:hAnsi="Trebuchet MS" w:cs="Calibri"/>
          <w:color w:val="000000"/>
          <w:sz w:val="20"/>
          <w:szCs w:val="20"/>
        </w:rPr>
        <w:t xml:space="preserve">desired </w:t>
      </w:r>
      <w:r w:rsidRPr="00BA2244">
        <w:rPr>
          <w:rFonts w:ascii="Trebuchet MS" w:hAnsi="Trebuchet MS" w:cs="Calibri"/>
          <w:color w:val="000000"/>
          <w:sz w:val="20"/>
          <w:szCs w:val="20"/>
        </w:rPr>
        <w:t>area.</w:t>
      </w:r>
      <w:r w:rsidRPr="00260AD0">
        <w:rPr>
          <w:rFonts w:ascii="Trebuchet MS" w:hAnsi="Trebuchet MS" w:cs="Calibri"/>
          <w:color w:val="000000"/>
          <w:sz w:val="20"/>
          <w:szCs w:val="20"/>
        </w:rPr>
        <w:t xml:space="preserve"> </w:t>
      </w:r>
    </w:p>
    <w:p w:rsidR="00AD2B68" w:rsidRPr="00260AD0" w:rsidRDefault="00AD2B68" w:rsidP="005301A5">
      <w:pPr>
        <w:pStyle w:val="NormalWeb"/>
        <w:spacing w:before="0" w:beforeAutospacing="0" w:after="0" w:afterAutospacing="0"/>
        <w:rPr>
          <w:rStyle w:val="Strong"/>
          <w:rFonts w:ascii="Trebuchet MS" w:hAnsi="Trebuchet MS"/>
          <w:color w:val="7190A2"/>
          <w:bdr w:val="none" w:sz="0" w:space="0" w:color="auto" w:frame="1"/>
          <w:shd w:val="clear" w:color="auto" w:fill="D0E6F0"/>
        </w:rPr>
      </w:pPr>
    </w:p>
    <w:p w:rsidR="00E9342C" w:rsidRPr="00E54CAD" w:rsidRDefault="00AD2B68" w:rsidP="005301A5">
      <w:pPr>
        <w:pStyle w:val="NormalWeb"/>
        <w:spacing w:before="0" w:beforeAutospacing="0" w:after="0" w:afterAutospacing="0"/>
        <w:rPr>
          <w:rFonts w:ascii="Trebuchet MS" w:hAnsi="Trebuchet MS" w:cs="Arial"/>
          <w:b/>
          <w:bCs/>
          <w:color w:val="000000"/>
          <w:sz w:val="20"/>
          <w:szCs w:val="20"/>
        </w:rPr>
      </w:pPr>
      <w:r w:rsidRPr="00E54CAD">
        <w:rPr>
          <w:rFonts w:ascii="Trebuchet MS" w:hAnsi="Trebuchet MS" w:cs="Arial"/>
          <w:b/>
          <w:bCs/>
          <w:color w:val="000000"/>
          <w:sz w:val="20"/>
          <w:szCs w:val="20"/>
        </w:rPr>
        <w:t>Roles and Responsibilities:</w:t>
      </w:r>
    </w:p>
    <w:p w:rsidR="00E503CA" w:rsidRDefault="00E272C8" w:rsidP="00E503CA">
      <w:pPr>
        <w:numPr>
          <w:ilvl w:val="0"/>
          <w:numId w:val="23"/>
        </w:numPr>
        <w:shd w:val="clear" w:color="auto" w:fill="FFFFFF"/>
        <w:spacing w:after="0" w:line="240" w:lineRule="auto"/>
        <w:ind w:left="456"/>
        <w:textAlignment w:val="baseline"/>
        <w:rPr>
          <w:rFonts w:ascii="Trebuchet MS" w:eastAsia="Times New Roman" w:hAnsi="Trebuchet MS"/>
          <w:sz w:val="20"/>
          <w:szCs w:val="24"/>
          <w:lang w:val="en-IN" w:eastAsia="en-IN"/>
        </w:rPr>
      </w:pPr>
      <w:r>
        <w:rPr>
          <w:rFonts w:ascii="Trebuchet MS" w:eastAsia="Times New Roman" w:hAnsi="Trebuchet MS"/>
          <w:b/>
          <w:sz w:val="20"/>
          <w:szCs w:val="24"/>
          <w:lang w:val="en-IN" w:eastAsia="en-IN"/>
        </w:rPr>
        <w:t xml:space="preserve">Automation </w:t>
      </w:r>
      <w:r w:rsidR="00E503CA" w:rsidRPr="00586C70">
        <w:rPr>
          <w:rFonts w:ascii="Trebuchet MS" w:eastAsia="Times New Roman" w:hAnsi="Trebuchet MS"/>
          <w:b/>
          <w:sz w:val="20"/>
          <w:szCs w:val="24"/>
          <w:lang w:val="en-IN" w:eastAsia="en-IN"/>
        </w:rPr>
        <w:t>Team Lead</w:t>
      </w:r>
      <w:r w:rsidR="00E503CA">
        <w:rPr>
          <w:rFonts w:ascii="Trebuchet MS" w:eastAsia="Times New Roman" w:hAnsi="Trebuchet MS"/>
          <w:sz w:val="20"/>
          <w:szCs w:val="24"/>
          <w:lang w:val="en-IN" w:eastAsia="en-IN"/>
        </w:rPr>
        <w:t xml:space="preserve"> and POC for the CMP project</w:t>
      </w:r>
    </w:p>
    <w:p w:rsidR="00E503CA" w:rsidRPr="00E503CA" w:rsidRDefault="005F374A" w:rsidP="00E503CA">
      <w:pPr>
        <w:numPr>
          <w:ilvl w:val="0"/>
          <w:numId w:val="23"/>
        </w:numPr>
        <w:shd w:val="clear" w:color="auto" w:fill="FFFFFF"/>
        <w:spacing w:after="0" w:line="240" w:lineRule="auto"/>
        <w:ind w:left="456"/>
        <w:textAlignment w:val="baseline"/>
        <w:rPr>
          <w:rFonts w:ascii="Trebuchet MS" w:eastAsia="Times New Roman" w:hAnsi="Trebuchet MS"/>
          <w:sz w:val="20"/>
          <w:szCs w:val="24"/>
          <w:lang w:val="en-IN" w:eastAsia="en-IN"/>
        </w:rPr>
      </w:pPr>
      <w:r>
        <w:rPr>
          <w:rFonts w:ascii="Trebuchet MS" w:hAnsi="Trebuchet MS" w:cs="Arial"/>
          <w:sz w:val="20"/>
          <w:szCs w:val="20"/>
        </w:rPr>
        <w:t>H</w:t>
      </w:r>
      <w:r w:rsidRPr="00E503CA">
        <w:rPr>
          <w:rFonts w:ascii="Trebuchet MS" w:hAnsi="Trebuchet MS" w:cs="Arial"/>
          <w:sz w:val="20"/>
          <w:szCs w:val="20"/>
        </w:rPr>
        <w:t xml:space="preserve">andled </w:t>
      </w:r>
      <w:r w:rsidRPr="00E503CA">
        <w:rPr>
          <w:rFonts w:ascii="Trebuchet MS" w:hAnsi="Trebuchet MS" w:cs="Arial"/>
          <w:b/>
          <w:sz w:val="20"/>
          <w:szCs w:val="20"/>
        </w:rPr>
        <w:t>Standup</w:t>
      </w:r>
      <w:r w:rsidRPr="00E503CA">
        <w:rPr>
          <w:rFonts w:ascii="Trebuchet MS" w:hAnsi="Trebuchet MS" w:cs="Arial"/>
          <w:sz w:val="20"/>
          <w:szCs w:val="20"/>
        </w:rPr>
        <w:t xml:space="preserve"> at </w:t>
      </w:r>
      <w:r>
        <w:rPr>
          <w:rFonts w:ascii="Trebuchet MS" w:hAnsi="Trebuchet MS" w:cs="Arial"/>
          <w:sz w:val="20"/>
          <w:szCs w:val="20"/>
        </w:rPr>
        <w:t>client location (Coventry, UK)</w:t>
      </w:r>
      <w:r w:rsidRPr="00E503CA">
        <w:rPr>
          <w:rFonts w:ascii="Trebuchet MS" w:hAnsi="Trebuchet MS" w:cs="Arial"/>
          <w:sz w:val="20"/>
          <w:szCs w:val="20"/>
        </w:rPr>
        <w:t xml:space="preserve"> during SIT phase</w:t>
      </w:r>
    </w:p>
    <w:p w:rsidR="00AD2B68" w:rsidRPr="00E503CA" w:rsidRDefault="002125AC" w:rsidP="00E503CA">
      <w:pPr>
        <w:numPr>
          <w:ilvl w:val="0"/>
          <w:numId w:val="23"/>
        </w:numPr>
        <w:shd w:val="clear" w:color="auto" w:fill="FFFFFF"/>
        <w:spacing w:after="0" w:line="240" w:lineRule="auto"/>
        <w:ind w:left="456"/>
        <w:textAlignment w:val="baseline"/>
        <w:rPr>
          <w:rFonts w:ascii="Trebuchet MS" w:eastAsia="Times New Roman" w:hAnsi="Trebuchet MS"/>
          <w:sz w:val="20"/>
          <w:szCs w:val="24"/>
          <w:lang w:val="en-IN" w:eastAsia="en-IN"/>
        </w:rPr>
      </w:pPr>
      <w:r>
        <w:rPr>
          <w:rFonts w:ascii="Trebuchet MS" w:eastAsia="Times New Roman" w:hAnsi="Trebuchet MS"/>
          <w:sz w:val="20"/>
          <w:szCs w:val="24"/>
          <w:lang w:val="en-IN" w:eastAsia="en-IN"/>
        </w:rPr>
        <w:t xml:space="preserve">Handled </w:t>
      </w:r>
      <w:r w:rsidR="00E503CA" w:rsidRPr="00E503CA">
        <w:rPr>
          <w:rFonts w:ascii="Trebuchet MS" w:hAnsi="Trebuchet MS" w:cs="Arial"/>
          <w:b/>
          <w:sz w:val="20"/>
          <w:szCs w:val="20"/>
        </w:rPr>
        <w:t xml:space="preserve">Client Status </w:t>
      </w:r>
      <w:r w:rsidR="00E503CA">
        <w:rPr>
          <w:rFonts w:ascii="Trebuchet MS" w:hAnsi="Trebuchet MS" w:cs="Arial"/>
          <w:b/>
          <w:sz w:val="20"/>
          <w:szCs w:val="20"/>
        </w:rPr>
        <w:t xml:space="preserve">and Defect Triage </w:t>
      </w:r>
      <w:r w:rsidR="00E503CA" w:rsidRPr="00E503CA">
        <w:rPr>
          <w:rFonts w:ascii="Trebuchet MS" w:hAnsi="Trebuchet MS" w:cs="Arial"/>
          <w:sz w:val="20"/>
          <w:szCs w:val="20"/>
        </w:rPr>
        <w:t xml:space="preserve">calls from offshore </w:t>
      </w:r>
      <w:r w:rsidR="0057400D">
        <w:rPr>
          <w:rFonts w:ascii="Trebuchet MS" w:hAnsi="Trebuchet MS" w:cs="Arial"/>
          <w:sz w:val="20"/>
          <w:szCs w:val="20"/>
        </w:rPr>
        <w:t>end</w:t>
      </w:r>
      <w:r w:rsidR="00E503CA" w:rsidRPr="00E503CA">
        <w:rPr>
          <w:rFonts w:ascii="Trebuchet MS" w:hAnsi="Trebuchet MS" w:cs="Arial"/>
          <w:sz w:val="20"/>
          <w:szCs w:val="20"/>
        </w:rPr>
        <w:t xml:space="preserve"> </w:t>
      </w:r>
    </w:p>
    <w:p w:rsidR="005F374A" w:rsidRPr="00FA65FC" w:rsidRDefault="002125AC" w:rsidP="00FA65FC">
      <w:pPr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456"/>
        <w:textAlignment w:val="baseline"/>
        <w:rPr>
          <w:rFonts w:ascii="Trebuchet MS" w:hAnsi="Trebuchet MS" w:cs="Trebuchet MS"/>
          <w:b/>
          <w:bCs/>
          <w:color w:val="000000"/>
          <w:u w:val="single"/>
        </w:rPr>
      </w:pPr>
      <w:r>
        <w:rPr>
          <w:rFonts w:ascii="Trebuchet MS" w:eastAsia="Times New Roman" w:hAnsi="Trebuchet MS"/>
          <w:sz w:val="20"/>
          <w:szCs w:val="24"/>
          <w:lang w:val="en-IN" w:eastAsia="en-IN"/>
        </w:rPr>
        <w:t>Handled</w:t>
      </w:r>
      <w:r w:rsidR="00FA65FC">
        <w:rPr>
          <w:rFonts w:ascii="Trebuchet MS" w:eastAsia="Times New Roman" w:hAnsi="Trebuchet MS"/>
          <w:sz w:val="20"/>
          <w:szCs w:val="24"/>
          <w:lang w:val="en-IN" w:eastAsia="en-IN"/>
        </w:rPr>
        <w:t xml:space="preserve"> Test</w:t>
      </w:r>
      <w:r w:rsidR="00FA65FC" w:rsidRPr="00E503CA">
        <w:rPr>
          <w:rFonts w:ascii="Trebuchet MS" w:eastAsia="Times New Roman" w:hAnsi="Trebuchet MS"/>
          <w:sz w:val="20"/>
          <w:szCs w:val="24"/>
          <w:lang w:val="en-IN" w:eastAsia="en-IN"/>
        </w:rPr>
        <w:t xml:space="preserve"> </w:t>
      </w:r>
      <w:r w:rsidR="00FA65FC">
        <w:rPr>
          <w:rFonts w:ascii="Trebuchet MS" w:eastAsia="Times New Roman" w:hAnsi="Trebuchet MS"/>
          <w:sz w:val="20"/>
          <w:szCs w:val="24"/>
          <w:lang w:val="en-IN" w:eastAsia="en-IN"/>
        </w:rPr>
        <w:t>Documentations – Test plan, Test strategy, RL and Test summary reports</w:t>
      </w:r>
    </w:p>
    <w:p w:rsidR="005F374A" w:rsidRDefault="005F374A" w:rsidP="005F374A">
      <w:pPr>
        <w:shd w:val="clear" w:color="auto" w:fill="FFFFFF"/>
        <w:autoSpaceDE w:val="0"/>
        <w:autoSpaceDN w:val="0"/>
        <w:adjustRightInd w:val="0"/>
        <w:spacing w:after="0" w:line="240" w:lineRule="auto"/>
        <w:ind w:left="456"/>
        <w:textAlignment w:val="baseline"/>
        <w:rPr>
          <w:rFonts w:ascii="Trebuchet MS" w:hAnsi="Trebuchet MS" w:cs="Trebuchet MS"/>
          <w:b/>
          <w:bCs/>
          <w:color w:val="000000"/>
          <w:u w:val="single"/>
        </w:rPr>
      </w:pPr>
    </w:p>
    <w:p w:rsidR="0043339E" w:rsidRPr="005F374A" w:rsidRDefault="0043339E" w:rsidP="005F374A">
      <w:pPr>
        <w:shd w:val="clear" w:color="auto" w:fill="FFFFFF"/>
        <w:autoSpaceDE w:val="0"/>
        <w:autoSpaceDN w:val="0"/>
        <w:adjustRightInd w:val="0"/>
        <w:spacing w:after="0" w:line="240" w:lineRule="auto"/>
        <w:ind w:left="456"/>
        <w:textAlignment w:val="baseline"/>
        <w:rPr>
          <w:rFonts w:ascii="Trebuchet MS" w:hAnsi="Trebuchet MS" w:cs="Trebuchet MS"/>
          <w:b/>
          <w:bCs/>
          <w:color w:val="000000"/>
          <w:u w:val="single"/>
        </w:rPr>
      </w:pPr>
    </w:p>
    <w:p w:rsidR="00574F97" w:rsidRPr="00260AD0" w:rsidRDefault="00574F97" w:rsidP="00574F97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00"/>
          <w:u w:val="single"/>
        </w:rPr>
      </w:pPr>
      <w:r w:rsidRPr="00260AD0">
        <w:rPr>
          <w:rFonts w:ascii="Trebuchet MS" w:hAnsi="Trebuchet MS" w:cs="Trebuchet MS"/>
          <w:b/>
          <w:bCs/>
          <w:color w:val="000000"/>
          <w:u w:val="single"/>
        </w:rPr>
        <w:t>Client #</w:t>
      </w:r>
      <w:r w:rsidR="00D5738B">
        <w:rPr>
          <w:rFonts w:ascii="Trebuchet MS" w:hAnsi="Trebuchet MS" w:cs="Trebuchet MS"/>
          <w:b/>
          <w:bCs/>
          <w:color w:val="000000"/>
          <w:u w:val="single"/>
        </w:rPr>
        <w:t>4</w:t>
      </w:r>
      <w:r w:rsidRPr="00260AD0">
        <w:rPr>
          <w:rFonts w:ascii="Trebuchet MS" w:hAnsi="Trebuchet MS" w:cs="Trebuchet MS"/>
          <w:b/>
          <w:bCs/>
          <w:color w:val="000000"/>
          <w:u w:val="single"/>
        </w:rPr>
        <w:t>:</w:t>
      </w:r>
      <w:r w:rsidR="00E503CA">
        <w:rPr>
          <w:rFonts w:ascii="Trebuchet MS" w:hAnsi="Trebuchet MS" w:cs="Trebuchet MS"/>
          <w:b/>
          <w:bCs/>
          <w:color w:val="000000"/>
          <w:u w:val="single"/>
        </w:rPr>
        <w:t xml:space="preserve"> Centrica</w:t>
      </w:r>
      <w:r w:rsidRPr="00260AD0">
        <w:rPr>
          <w:rFonts w:ascii="Trebuchet MS" w:hAnsi="Trebuchet MS" w:cs="Trebuchet MS"/>
          <w:b/>
          <w:bCs/>
          <w:color w:val="000000"/>
          <w:u w:val="single"/>
        </w:rPr>
        <w:t xml:space="preserve"> </w:t>
      </w:r>
    </w:p>
    <w:p w:rsidR="00C4133B" w:rsidRPr="00260AD0" w:rsidRDefault="00C4133B" w:rsidP="00574F97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00"/>
          <w:u w:val="single"/>
        </w:rPr>
      </w:pPr>
    </w:p>
    <w:p w:rsidR="00C4133B" w:rsidRPr="00260AD0" w:rsidRDefault="00E503CA" w:rsidP="00C4133B">
      <w:pPr>
        <w:pStyle w:val="NormalWeb"/>
        <w:tabs>
          <w:tab w:val="left" w:pos="5940"/>
        </w:tabs>
        <w:spacing w:before="0" w:beforeAutospacing="0" w:after="0" w:afterAutospacing="0"/>
        <w:rPr>
          <w:rFonts w:ascii="Trebuchet MS" w:hAnsi="Trebuchet MS" w:cs="Arial"/>
          <w:bCs/>
          <w:color w:val="000000"/>
          <w:sz w:val="20"/>
          <w:szCs w:val="20"/>
        </w:rPr>
      </w:pPr>
      <w:r>
        <w:rPr>
          <w:rFonts w:ascii="Trebuchet MS" w:hAnsi="Trebuchet MS" w:cs="Arial"/>
          <w:b/>
          <w:bCs/>
          <w:color w:val="000000"/>
          <w:sz w:val="20"/>
          <w:szCs w:val="20"/>
        </w:rPr>
        <w:t xml:space="preserve">Project </w:t>
      </w:r>
      <w:r w:rsidR="002E5061">
        <w:rPr>
          <w:rFonts w:ascii="Trebuchet MS" w:hAnsi="Trebuchet MS" w:cs="Arial"/>
          <w:b/>
          <w:bCs/>
          <w:color w:val="000000"/>
          <w:sz w:val="20"/>
          <w:szCs w:val="20"/>
        </w:rPr>
        <w:t xml:space="preserve">Title               </w:t>
      </w:r>
      <w:r w:rsidR="0059520F">
        <w:rPr>
          <w:rFonts w:ascii="Trebuchet MS" w:hAnsi="Trebuchet MS"/>
          <w:sz w:val="20"/>
          <w:szCs w:val="20"/>
        </w:rPr>
        <w:t>BGR</w:t>
      </w:r>
      <w:r w:rsidR="00DC063D">
        <w:rPr>
          <w:rFonts w:ascii="Trebuchet MS" w:hAnsi="Trebuchet MS"/>
          <w:sz w:val="20"/>
          <w:szCs w:val="20"/>
        </w:rPr>
        <w:t xml:space="preserve"> Regression Automation</w:t>
      </w:r>
    </w:p>
    <w:p w:rsidR="00C4133B" w:rsidRPr="00260AD0" w:rsidRDefault="0057400D" w:rsidP="00C4133B">
      <w:pPr>
        <w:pStyle w:val="NormalWeb"/>
        <w:tabs>
          <w:tab w:val="left" w:pos="5940"/>
        </w:tabs>
        <w:spacing w:before="0" w:beforeAutospacing="0" w:after="0" w:afterAutospacing="0"/>
        <w:rPr>
          <w:rFonts w:ascii="Trebuchet MS" w:hAnsi="Trebuchet MS" w:cs="Arial"/>
          <w:b/>
          <w:bCs/>
          <w:color w:val="000000"/>
          <w:sz w:val="20"/>
          <w:szCs w:val="20"/>
        </w:rPr>
      </w:pPr>
      <w:r>
        <w:rPr>
          <w:rFonts w:ascii="Trebuchet MS" w:hAnsi="Trebuchet MS" w:cs="Arial"/>
          <w:b/>
          <w:bCs/>
          <w:color w:val="000000"/>
          <w:sz w:val="20"/>
          <w:szCs w:val="20"/>
        </w:rPr>
        <w:t xml:space="preserve">Client                         </w:t>
      </w:r>
      <w:r w:rsidR="002E5061">
        <w:rPr>
          <w:rFonts w:ascii="Trebuchet MS" w:hAnsi="Trebuchet MS" w:cs="Arial"/>
          <w:b/>
          <w:bCs/>
          <w:color w:val="000000"/>
          <w:sz w:val="20"/>
          <w:szCs w:val="20"/>
        </w:rPr>
        <w:t>C</w:t>
      </w:r>
      <w:r w:rsidR="00D82A1C">
        <w:rPr>
          <w:rFonts w:ascii="Trebuchet MS" w:hAnsi="Trebuchet MS" w:cs="Arial"/>
          <w:caps/>
          <w:sz w:val="20"/>
          <w:szCs w:val="20"/>
          <w:lang w:val="en-IN"/>
        </w:rPr>
        <w:t>entrica – British Gas</w:t>
      </w:r>
    </w:p>
    <w:p w:rsidR="00C4133B" w:rsidRPr="00260AD0" w:rsidRDefault="00C4133B" w:rsidP="00C4133B">
      <w:pPr>
        <w:pStyle w:val="NormalWeb"/>
        <w:tabs>
          <w:tab w:val="left" w:pos="5940"/>
        </w:tabs>
        <w:spacing w:before="0" w:beforeAutospacing="0" w:after="0" w:afterAutospacing="0"/>
        <w:rPr>
          <w:rFonts w:ascii="Trebuchet MS" w:hAnsi="Trebuchet MS" w:cs="Arial"/>
          <w:b/>
          <w:bCs/>
          <w:color w:val="000000"/>
          <w:sz w:val="20"/>
          <w:szCs w:val="20"/>
        </w:rPr>
      </w:pPr>
      <w:r w:rsidRPr="00260AD0">
        <w:rPr>
          <w:rFonts w:ascii="Trebuchet MS" w:hAnsi="Trebuchet MS" w:cs="Arial"/>
          <w:b/>
          <w:bCs/>
          <w:color w:val="000000"/>
          <w:sz w:val="20"/>
          <w:szCs w:val="20"/>
        </w:rPr>
        <w:t xml:space="preserve">Domain                       </w:t>
      </w:r>
      <w:r w:rsidR="00D82A1C">
        <w:rPr>
          <w:rFonts w:ascii="Trebuchet MS" w:hAnsi="Trebuchet MS" w:cs="Arial"/>
          <w:bCs/>
          <w:color w:val="000000"/>
          <w:sz w:val="20"/>
          <w:szCs w:val="20"/>
        </w:rPr>
        <w:t>Energy and Utilities</w:t>
      </w:r>
    </w:p>
    <w:p w:rsidR="00C4133B" w:rsidRPr="00260AD0" w:rsidRDefault="00C4133B" w:rsidP="00C4133B">
      <w:pPr>
        <w:pStyle w:val="NormalWeb"/>
        <w:tabs>
          <w:tab w:val="left" w:pos="5940"/>
        </w:tabs>
        <w:spacing w:before="0" w:beforeAutospacing="0" w:after="0" w:afterAutospacing="0"/>
        <w:rPr>
          <w:rFonts w:ascii="Trebuchet MS" w:hAnsi="Trebuchet MS" w:cs="Arial"/>
          <w:b/>
          <w:bCs/>
          <w:color w:val="000000"/>
          <w:sz w:val="20"/>
          <w:szCs w:val="20"/>
        </w:rPr>
      </w:pPr>
      <w:r w:rsidRPr="00260AD0">
        <w:rPr>
          <w:rFonts w:ascii="Trebuchet MS" w:hAnsi="Trebuchet MS" w:cs="Arial"/>
          <w:b/>
          <w:bCs/>
          <w:color w:val="000000"/>
          <w:sz w:val="20"/>
          <w:szCs w:val="20"/>
        </w:rPr>
        <w:t xml:space="preserve">Team size                   </w:t>
      </w:r>
      <w:r w:rsidR="00D82A1C">
        <w:rPr>
          <w:rFonts w:ascii="Trebuchet MS" w:hAnsi="Trebuchet MS" w:cs="Arial"/>
          <w:bCs/>
          <w:color w:val="000000"/>
          <w:sz w:val="20"/>
          <w:szCs w:val="20"/>
        </w:rPr>
        <w:t>24</w:t>
      </w:r>
    </w:p>
    <w:p w:rsidR="00C4133B" w:rsidRPr="00260AD0" w:rsidRDefault="00C4133B" w:rsidP="00C4133B">
      <w:pPr>
        <w:pStyle w:val="NormalWeb"/>
        <w:tabs>
          <w:tab w:val="left" w:pos="5940"/>
        </w:tabs>
        <w:spacing w:before="0" w:beforeAutospacing="0" w:after="0" w:afterAutospacing="0"/>
        <w:rPr>
          <w:rFonts w:ascii="Trebuchet MS" w:hAnsi="Trebuchet MS" w:cs="Arial"/>
          <w:b/>
          <w:bCs/>
          <w:color w:val="000000"/>
          <w:sz w:val="20"/>
          <w:szCs w:val="20"/>
        </w:rPr>
      </w:pPr>
      <w:r w:rsidRPr="00260AD0">
        <w:rPr>
          <w:rFonts w:ascii="Trebuchet MS" w:hAnsi="Trebuchet MS" w:cs="Arial"/>
          <w:b/>
          <w:bCs/>
          <w:color w:val="000000"/>
          <w:sz w:val="20"/>
          <w:szCs w:val="20"/>
        </w:rPr>
        <w:t xml:space="preserve">Role                            </w:t>
      </w:r>
      <w:r w:rsidR="00D82A1C" w:rsidRPr="00D82A1C">
        <w:rPr>
          <w:rFonts w:ascii="Trebuchet MS" w:hAnsi="Trebuchet MS" w:cs="Arial"/>
          <w:bCs/>
          <w:color w:val="000000"/>
          <w:sz w:val="20"/>
          <w:szCs w:val="20"/>
        </w:rPr>
        <w:t xml:space="preserve">Automation </w:t>
      </w:r>
      <w:r w:rsidR="00E54CAD">
        <w:rPr>
          <w:rFonts w:ascii="Trebuchet MS" w:hAnsi="Trebuchet MS" w:cs="Arial"/>
          <w:bCs/>
          <w:color w:val="000000"/>
          <w:sz w:val="20"/>
          <w:szCs w:val="20"/>
        </w:rPr>
        <w:t xml:space="preserve">Tester, Module </w:t>
      </w:r>
      <w:r w:rsidR="001F35D0">
        <w:rPr>
          <w:rFonts w:ascii="Trebuchet MS" w:hAnsi="Trebuchet MS" w:cs="Arial"/>
          <w:bCs/>
          <w:color w:val="000000"/>
          <w:sz w:val="20"/>
          <w:szCs w:val="20"/>
        </w:rPr>
        <w:t>Lead</w:t>
      </w:r>
    </w:p>
    <w:p w:rsidR="00C4133B" w:rsidRPr="00260AD0" w:rsidRDefault="00C4133B" w:rsidP="00C4133B">
      <w:pPr>
        <w:pStyle w:val="NormalWeb"/>
        <w:tabs>
          <w:tab w:val="left" w:pos="5940"/>
        </w:tabs>
        <w:spacing w:before="0" w:beforeAutospacing="0" w:after="0" w:afterAutospacing="0"/>
        <w:rPr>
          <w:rFonts w:ascii="Trebuchet MS" w:hAnsi="Trebuchet MS" w:cs="Arial"/>
          <w:bCs/>
          <w:color w:val="000000"/>
          <w:sz w:val="20"/>
          <w:szCs w:val="20"/>
        </w:rPr>
      </w:pPr>
      <w:r w:rsidRPr="00260AD0">
        <w:rPr>
          <w:rFonts w:ascii="Trebuchet MS" w:hAnsi="Trebuchet MS" w:cs="Arial"/>
          <w:b/>
          <w:bCs/>
          <w:color w:val="000000"/>
          <w:sz w:val="20"/>
          <w:szCs w:val="20"/>
        </w:rPr>
        <w:t xml:space="preserve">Period                         </w:t>
      </w:r>
      <w:r w:rsidR="00E272C8">
        <w:rPr>
          <w:rFonts w:ascii="Trebuchet MS" w:hAnsi="Trebuchet MS" w:cs="Arial"/>
          <w:bCs/>
          <w:color w:val="000000"/>
          <w:sz w:val="20"/>
          <w:szCs w:val="20"/>
        </w:rPr>
        <w:t>Jan</w:t>
      </w:r>
      <w:r w:rsidR="00D82A1C">
        <w:rPr>
          <w:rFonts w:ascii="Trebuchet MS" w:hAnsi="Trebuchet MS" w:cs="Arial"/>
          <w:bCs/>
          <w:color w:val="000000"/>
          <w:sz w:val="20"/>
          <w:szCs w:val="20"/>
        </w:rPr>
        <w:t xml:space="preserve"> 20</w:t>
      </w:r>
      <w:r w:rsidR="00D5738B">
        <w:rPr>
          <w:rFonts w:ascii="Trebuchet MS" w:hAnsi="Trebuchet MS" w:cs="Arial"/>
          <w:bCs/>
          <w:color w:val="000000"/>
          <w:sz w:val="20"/>
          <w:szCs w:val="20"/>
        </w:rPr>
        <w:t>14</w:t>
      </w:r>
      <w:r w:rsidRPr="00260AD0">
        <w:rPr>
          <w:rFonts w:ascii="Trebuchet MS" w:hAnsi="Trebuchet MS" w:cs="Arial"/>
          <w:bCs/>
          <w:color w:val="000000"/>
          <w:sz w:val="20"/>
          <w:szCs w:val="20"/>
        </w:rPr>
        <w:t xml:space="preserve"> </w:t>
      </w:r>
      <w:r w:rsidR="00D82A1C">
        <w:rPr>
          <w:rFonts w:ascii="Trebuchet MS" w:hAnsi="Trebuchet MS" w:cs="Arial"/>
          <w:bCs/>
          <w:color w:val="000000"/>
          <w:sz w:val="20"/>
          <w:szCs w:val="20"/>
        </w:rPr>
        <w:t>–</w:t>
      </w:r>
      <w:r w:rsidR="006B1EEB" w:rsidRPr="00260AD0">
        <w:rPr>
          <w:rFonts w:ascii="Trebuchet MS" w:hAnsi="Trebuchet MS" w:cs="Arial"/>
          <w:bCs/>
          <w:color w:val="000000"/>
          <w:sz w:val="20"/>
          <w:szCs w:val="20"/>
        </w:rPr>
        <w:t xml:space="preserve"> </w:t>
      </w:r>
      <w:r w:rsidR="00D5738B">
        <w:rPr>
          <w:rFonts w:ascii="Trebuchet MS" w:hAnsi="Trebuchet MS" w:cs="Arial"/>
          <w:bCs/>
          <w:color w:val="000000"/>
          <w:sz w:val="20"/>
          <w:szCs w:val="20"/>
        </w:rPr>
        <w:t>Feb</w:t>
      </w:r>
      <w:r w:rsidR="00D82A1C">
        <w:rPr>
          <w:rFonts w:ascii="Trebuchet MS" w:hAnsi="Trebuchet MS" w:cs="Arial"/>
          <w:bCs/>
          <w:color w:val="000000"/>
          <w:sz w:val="20"/>
          <w:szCs w:val="20"/>
        </w:rPr>
        <w:t xml:space="preserve"> </w:t>
      </w:r>
      <w:r w:rsidR="00D5738B">
        <w:rPr>
          <w:rFonts w:ascii="Trebuchet MS" w:hAnsi="Trebuchet MS" w:cs="Arial"/>
          <w:bCs/>
          <w:color w:val="000000"/>
          <w:sz w:val="20"/>
          <w:szCs w:val="20"/>
        </w:rPr>
        <w:t>2015</w:t>
      </w:r>
    </w:p>
    <w:p w:rsidR="00574F97" w:rsidRPr="00260AD0" w:rsidRDefault="00574F97" w:rsidP="00574F97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</w:p>
    <w:p w:rsidR="00BA2244" w:rsidRPr="00BA2244" w:rsidRDefault="00BA2244" w:rsidP="00574F97">
      <w:pPr>
        <w:autoSpaceDE w:val="0"/>
        <w:autoSpaceDN w:val="0"/>
        <w:adjustRightInd w:val="0"/>
        <w:spacing w:after="0" w:line="240" w:lineRule="auto"/>
        <w:rPr>
          <w:rFonts w:ascii="Trebuchet MS" w:eastAsia="Times New Roman" w:hAnsi="Trebuchet MS" w:cs="Arial"/>
          <w:b/>
          <w:bCs/>
          <w:color w:val="000000"/>
          <w:sz w:val="20"/>
          <w:szCs w:val="20"/>
        </w:rPr>
      </w:pPr>
      <w:r w:rsidRPr="00BA2244">
        <w:rPr>
          <w:rFonts w:ascii="Trebuchet MS" w:eastAsia="Times New Roman" w:hAnsi="Trebuchet MS" w:cs="Arial"/>
          <w:b/>
          <w:bCs/>
          <w:color w:val="000000"/>
          <w:sz w:val="20"/>
          <w:szCs w:val="20"/>
        </w:rPr>
        <w:t xml:space="preserve">Client Description: </w:t>
      </w:r>
    </w:p>
    <w:p w:rsidR="00BA2244" w:rsidRPr="0043339E" w:rsidRDefault="00AF6796" w:rsidP="0043339E">
      <w:pPr>
        <w:autoSpaceDE w:val="0"/>
        <w:autoSpaceDN w:val="0"/>
        <w:adjustRightInd w:val="0"/>
        <w:spacing w:after="0" w:line="240" w:lineRule="auto"/>
        <w:ind w:firstLine="720"/>
      </w:pPr>
      <w:r w:rsidRPr="00E3118F">
        <w:rPr>
          <w:rFonts w:ascii="Trebuchet MS" w:hAnsi="Trebuchet MS" w:cs="Calibri"/>
          <w:color w:val="000000"/>
          <w:sz w:val="20"/>
          <w:szCs w:val="20"/>
        </w:rPr>
        <w:t xml:space="preserve">Centrica plc is a British </w:t>
      </w:r>
      <w:hyperlink r:id="rId11" w:tooltip="Multinational corporation" w:history="1">
        <w:r w:rsidRPr="00E3118F">
          <w:rPr>
            <w:rFonts w:ascii="Trebuchet MS" w:hAnsi="Trebuchet MS" w:cs="Calibri"/>
            <w:color w:val="000000"/>
            <w:sz w:val="20"/>
            <w:szCs w:val="20"/>
          </w:rPr>
          <w:t>multinational</w:t>
        </w:r>
      </w:hyperlink>
      <w:r w:rsidRPr="00E3118F">
        <w:rPr>
          <w:rFonts w:ascii="Trebuchet MS" w:hAnsi="Trebuchet MS" w:cs="Calibri"/>
          <w:color w:val="000000"/>
          <w:sz w:val="20"/>
          <w:szCs w:val="20"/>
        </w:rPr>
        <w:t xml:space="preserve"> utility company headquartered in </w:t>
      </w:r>
      <w:hyperlink r:id="rId12" w:tooltip="Windsor, Berkshire" w:history="1">
        <w:r w:rsidRPr="00E3118F">
          <w:rPr>
            <w:rFonts w:ascii="Trebuchet MS" w:hAnsi="Trebuchet MS" w:cs="Calibri"/>
            <w:color w:val="000000"/>
            <w:sz w:val="20"/>
            <w:szCs w:val="20"/>
          </w:rPr>
          <w:t>Windsor</w:t>
        </w:r>
      </w:hyperlink>
      <w:r w:rsidRPr="00E3118F">
        <w:rPr>
          <w:rFonts w:ascii="Trebuchet MS" w:hAnsi="Trebuchet MS" w:cs="Calibri"/>
          <w:color w:val="000000"/>
          <w:sz w:val="20"/>
          <w:szCs w:val="20"/>
        </w:rPr>
        <w:t xml:space="preserve">, </w:t>
      </w:r>
      <w:hyperlink r:id="rId13" w:tooltip="United Kingdom" w:history="1">
        <w:r w:rsidRPr="00E3118F">
          <w:rPr>
            <w:rFonts w:ascii="Trebuchet MS" w:hAnsi="Trebuchet MS" w:cs="Calibri"/>
            <w:color w:val="000000"/>
            <w:sz w:val="20"/>
            <w:szCs w:val="20"/>
          </w:rPr>
          <w:t>United Kingdom</w:t>
        </w:r>
      </w:hyperlink>
      <w:r w:rsidRPr="00E3118F">
        <w:rPr>
          <w:rFonts w:ascii="Trebuchet MS" w:hAnsi="Trebuchet MS" w:cs="Calibri"/>
          <w:color w:val="000000"/>
          <w:sz w:val="20"/>
          <w:szCs w:val="20"/>
        </w:rPr>
        <w:t>. Its principal activity is the supply of electricity and gas to businesses and consumers in the Unite</w:t>
      </w:r>
      <w:r w:rsidR="00E54CAD">
        <w:rPr>
          <w:rFonts w:ascii="Trebuchet MS" w:hAnsi="Trebuchet MS" w:cs="Calibri"/>
          <w:color w:val="000000"/>
          <w:sz w:val="20"/>
          <w:szCs w:val="20"/>
        </w:rPr>
        <w:t>d Kingdom and North America.</w:t>
      </w:r>
    </w:p>
    <w:p w:rsidR="006B1EEB" w:rsidRDefault="006B1EEB" w:rsidP="006B1EEB">
      <w:pPr>
        <w:pStyle w:val="NormalWeb"/>
        <w:spacing w:before="0" w:beforeAutospacing="0" w:after="0" w:afterAutospacing="0"/>
        <w:rPr>
          <w:rStyle w:val="Strong"/>
          <w:rFonts w:ascii="Trebuchet MS" w:hAnsi="Trebuchet MS"/>
          <w:sz w:val="20"/>
          <w:szCs w:val="20"/>
          <w:bdr w:val="none" w:sz="0" w:space="0" w:color="auto" w:frame="1"/>
          <w:shd w:val="clear" w:color="auto" w:fill="D0E6F0"/>
        </w:rPr>
      </w:pPr>
    </w:p>
    <w:p w:rsidR="007B7A1F" w:rsidRPr="00260AD0" w:rsidRDefault="007B7A1F" w:rsidP="006B1EEB">
      <w:pPr>
        <w:pStyle w:val="NormalWeb"/>
        <w:spacing w:before="0" w:beforeAutospacing="0" w:after="0" w:afterAutospacing="0"/>
        <w:rPr>
          <w:rStyle w:val="Strong"/>
          <w:rFonts w:ascii="Trebuchet MS" w:hAnsi="Trebuchet MS"/>
          <w:sz w:val="20"/>
          <w:szCs w:val="20"/>
          <w:bdr w:val="none" w:sz="0" w:space="0" w:color="auto" w:frame="1"/>
          <w:shd w:val="clear" w:color="auto" w:fill="D0E6F0"/>
        </w:rPr>
      </w:pPr>
    </w:p>
    <w:p w:rsidR="006B1EEB" w:rsidRPr="0043339E" w:rsidRDefault="006B1EEB" w:rsidP="006B1EEB">
      <w:pPr>
        <w:pStyle w:val="NormalWeb"/>
        <w:spacing w:before="0" w:beforeAutospacing="0" w:after="0" w:afterAutospacing="0"/>
        <w:rPr>
          <w:rFonts w:cs="Arial"/>
          <w:color w:val="000000"/>
        </w:rPr>
      </w:pPr>
      <w:r w:rsidRPr="0043339E">
        <w:rPr>
          <w:rFonts w:ascii="Trebuchet MS" w:hAnsi="Trebuchet MS" w:cs="Arial"/>
          <w:b/>
          <w:bCs/>
          <w:color w:val="000000"/>
          <w:sz w:val="20"/>
          <w:szCs w:val="20"/>
        </w:rPr>
        <w:t>Roles and Responsibilities</w:t>
      </w:r>
      <w:r w:rsidRPr="0043339E">
        <w:rPr>
          <w:rFonts w:cs="Arial"/>
          <w:color w:val="000000"/>
        </w:rPr>
        <w:t>:</w:t>
      </w:r>
    </w:p>
    <w:p w:rsidR="007C528F" w:rsidRPr="00E54CAD" w:rsidRDefault="00E54CAD" w:rsidP="00E54CAD">
      <w:pPr>
        <w:numPr>
          <w:ilvl w:val="0"/>
          <w:numId w:val="23"/>
        </w:numPr>
        <w:shd w:val="clear" w:color="auto" w:fill="FFFFFF"/>
        <w:spacing w:after="0" w:line="240" w:lineRule="auto"/>
        <w:ind w:left="456"/>
        <w:textAlignment w:val="baseline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Module</w:t>
      </w:r>
      <w:r w:rsidR="001F35D0" w:rsidRPr="00E54CAD">
        <w:rPr>
          <w:rFonts w:ascii="Trebuchet MS" w:hAnsi="Trebuchet MS" w:cs="Arial"/>
          <w:sz w:val="20"/>
          <w:szCs w:val="20"/>
        </w:rPr>
        <w:t xml:space="preserve"> Lead and </w:t>
      </w:r>
      <w:r w:rsidR="00780F06">
        <w:rPr>
          <w:rFonts w:ascii="Trebuchet MS" w:hAnsi="Trebuchet MS" w:cs="Arial"/>
          <w:sz w:val="20"/>
          <w:szCs w:val="20"/>
        </w:rPr>
        <w:t>Automation Tester</w:t>
      </w:r>
    </w:p>
    <w:p w:rsidR="00780F06" w:rsidRDefault="00780F06" w:rsidP="00E54CAD">
      <w:pPr>
        <w:numPr>
          <w:ilvl w:val="0"/>
          <w:numId w:val="23"/>
        </w:numPr>
        <w:shd w:val="clear" w:color="auto" w:fill="FFFFFF"/>
        <w:spacing w:after="0" w:line="240" w:lineRule="auto"/>
        <w:ind w:left="456"/>
        <w:textAlignment w:val="baseline"/>
        <w:rPr>
          <w:rFonts w:ascii="Trebuchet MS" w:hAnsi="Trebuchet MS" w:cs="Arial"/>
          <w:sz w:val="20"/>
          <w:szCs w:val="20"/>
        </w:rPr>
      </w:pPr>
      <w:r w:rsidRPr="00780F06">
        <w:rPr>
          <w:rFonts w:ascii="Trebuchet MS" w:hAnsi="Trebuchet MS" w:cs="Arial"/>
          <w:sz w:val="20"/>
          <w:szCs w:val="20"/>
        </w:rPr>
        <w:t>New Script</w:t>
      </w:r>
      <w:r w:rsidR="00E272C8">
        <w:rPr>
          <w:rFonts w:ascii="Trebuchet MS" w:hAnsi="Trebuchet MS" w:cs="Arial"/>
          <w:sz w:val="20"/>
          <w:szCs w:val="20"/>
        </w:rPr>
        <w:t xml:space="preserve"> design</w:t>
      </w:r>
      <w:r w:rsidRPr="00780F06">
        <w:rPr>
          <w:rFonts w:ascii="Trebuchet MS" w:hAnsi="Trebuchet MS" w:cs="Arial"/>
          <w:sz w:val="20"/>
          <w:szCs w:val="20"/>
        </w:rPr>
        <w:t xml:space="preserve">, Script Maintenance, Script Execution </w:t>
      </w:r>
    </w:p>
    <w:p w:rsidR="007C528F" w:rsidRPr="00780F06" w:rsidRDefault="00780F06" w:rsidP="00E54CAD">
      <w:pPr>
        <w:numPr>
          <w:ilvl w:val="0"/>
          <w:numId w:val="23"/>
        </w:numPr>
        <w:shd w:val="clear" w:color="auto" w:fill="FFFFFF"/>
        <w:spacing w:after="0" w:line="240" w:lineRule="auto"/>
        <w:ind w:left="456"/>
        <w:textAlignment w:val="baseline"/>
        <w:rPr>
          <w:rFonts w:ascii="Trebuchet MS" w:hAnsi="Trebuchet MS" w:cs="Arial"/>
          <w:sz w:val="20"/>
          <w:szCs w:val="20"/>
        </w:rPr>
      </w:pPr>
      <w:r w:rsidRPr="00780F06">
        <w:rPr>
          <w:rFonts w:ascii="Trebuchet MS" w:hAnsi="Trebuchet MS" w:cs="Arial"/>
          <w:sz w:val="20"/>
          <w:szCs w:val="20"/>
        </w:rPr>
        <w:t>Did POC and Estimations for new Automation Proposals</w:t>
      </w:r>
    </w:p>
    <w:p w:rsidR="00574F97" w:rsidRPr="00260AD0" w:rsidRDefault="00574F97" w:rsidP="00574F97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 w:rsidRPr="00260AD0">
        <w:rPr>
          <w:rFonts w:ascii="Trebuchet MS" w:hAnsi="Trebuchet MS" w:cs="Trebuchet MS"/>
          <w:color w:val="000000"/>
          <w:sz w:val="20"/>
          <w:szCs w:val="20"/>
        </w:rPr>
        <w:t xml:space="preserve"> </w:t>
      </w:r>
    </w:p>
    <w:p w:rsidR="00574F97" w:rsidRPr="00260AD0" w:rsidRDefault="00574F97" w:rsidP="00574F97">
      <w:pPr>
        <w:pStyle w:val="NoSpacing"/>
        <w:rPr>
          <w:rFonts w:ascii="Trebuchet MS" w:hAnsi="Trebuchet MS" w:cs="Arial"/>
          <w:sz w:val="20"/>
          <w:szCs w:val="20"/>
        </w:rPr>
      </w:pPr>
    </w:p>
    <w:p w:rsidR="00574F97" w:rsidRPr="00260AD0" w:rsidRDefault="00C60224" w:rsidP="00574F97">
      <w:pPr>
        <w:jc w:val="both"/>
        <w:rPr>
          <w:rFonts w:ascii="Trebuchet MS" w:hAnsi="Trebuchet MS" w:cs="Arial"/>
          <w:b/>
          <w:bCs/>
          <w:color w:val="000000"/>
          <w:sz w:val="20"/>
          <w:szCs w:val="20"/>
        </w:rPr>
      </w:pPr>
      <w:r w:rsidRPr="00260AD0">
        <w:rPr>
          <w:rFonts w:ascii="Trebuchet MS" w:hAnsi="Trebuchet MS" w:cs="Arial"/>
          <w:b/>
          <w:bCs/>
          <w:sz w:val="20"/>
          <w:szCs w:val="20"/>
          <w:u w:val="single"/>
        </w:rPr>
        <w:t>Client #</w:t>
      </w:r>
      <w:r w:rsidR="00780F06">
        <w:rPr>
          <w:rFonts w:ascii="Trebuchet MS" w:hAnsi="Trebuchet MS" w:cs="Arial"/>
          <w:b/>
          <w:bCs/>
          <w:sz w:val="20"/>
          <w:szCs w:val="20"/>
          <w:u w:val="single"/>
        </w:rPr>
        <w:t>5</w:t>
      </w:r>
      <w:r w:rsidR="00574F97" w:rsidRPr="00260AD0">
        <w:rPr>
          <w:rFonts w:ascii="Trebuchet MS" w:hAnsi="Trebuchet MS" w:cs="Arial"/>
          <w:b/>
          <w:bCs/>
          <w:sz w:val="20"/>
          <w:szCs w:val="20"/>
          <w:u w:val="single"/>
        </w:rPr>
        <w:t xml:space="preserve">: </w:t>
      </w:r>
      <w:r w:rsidR="00780F06">
        <w:rPr>
          <w:rFonts w:ascii="Trebuchet MS" w:hAnsi="Trebuchet MS" w:cs="Arial"/>
          <w:b/>
          <w:bCs/>
          <w:sz w:val="20"/>
          <w:szCs w:val="20"/>
          <w:u w:val="single"/>
        </w:rPr>
        <w:t>CHUBB</w:t>
      </w:r>
      <w:r w:rsidR="009B3482">
        <w:rPr>
          <w:rFonts w:ascii="Trebuchet MS" w:hAnsi="Trebuchet MS" w:cs="Arial"/>
          <w:b/>
          <w:bCs/>
          <w:sz w:val="20"/>
          <w:szCs w:val="20"/>
          <w:u w:val="single"/>
        </w:rPr>
        <w:t xml:space="preserve"> Insurance</w:t>
      </w:r>
    </w:p>
    <w:p w:rsidR="00CB245A" w:rsidRPr="00260AD0" w:rsidRDefault="00780F06" w:rsidP="00CB245A">
      <w:pPr>
        <w:pStyle w:val="NormalWeb"/>
        <w:tabs>
          <w:tab w:val="left" w:pos="5940"/>
        </w:tabs>
        <w:spacing w:before="0" w:beforeAutospacing="0" w:after="0" w:afterAutospacing="0"/>
        <w:rPr>
          <w:rFonts w:ascii="Trebuchet MS" w:hAnsi="Trebuchet MS" w:cs="Arial"/>
          <w:bCs/>
          <w:color w:val="000000"/>
          <w:sz w:val="20"/>
          <w:szCs w:val="20"/>
        </w:rPr>
      </w:pPr>
      <w:r>
        <w:rPr>
          <w:rFonts w:ascii="Trebuchet MS" w:hAnsi="Trebuchet MS" w:cs="Arial"/>
          <w:b/>
          <w:bCs/>
          <w:color w:val="000000"/>
          <w:sz w:val="20"/>
          <w:szCs w:val="20"/>
        </w:rPr>
        <w:t xml:space="preserve">Project  </w:t>
      </w:r>
      <w:r w:rsidR="009B3482">
        <w:rPr>
          <w:rFonts w:ascii="Trebuchet MS" w:hAnsi="Trebuchet MS" w:cs="Arial"/>
          <w:b/>
          <w:bCs/>
          <w:color w:val="000000"/>
          <w:sz w:val="20"/>
          <w:szCs w:val="20"/>
        </w:rPr>
        <w:t xml:space="preserve">    </w:t>
      </w:r>
      <w:r w:rsidR="009B3482" w:rsidRPr="00260AD0">
        <w:rPr>
          <w:rFonts w:ascii="Trebuchet MS" w:hAnsi="Trebuchet MS" w:cs="Arial"/>
          <w:b/>
          <w:bCs/>
          <w:color w:val="000000"/>
          <w:sz w:val="20"/>
          <w:szCs w:val="20"/>
        </w:rPr>
        <w:t xml:space="preserve">                </w:t>
      </w:r>
      <w:r w:rsidR="009B3482">
        <w:rPr>
          <w:rFonts w:ascii="Trebuchet MS" w:hAnsi="Trebuchet MS" w:cs="Arial"/>
          <w:b/>
          <w:bCs/>
          <w:color w:val="000000"/>
          <w:sz w:val="20"/>
          <w:szCs w:val="20"/>
        </w:rPr>
        <w:t xml:space="preserve"> </w:t>
      </w:r>
      <w:r w:rsidR="009B3482">
        <w:rPr>
          <w:rFonts w:ascii="Trebuchet MS" w:hAnsi="Trebuchet MS"/>
          <w:sz w:val="20"/>
          <w:szCs w:val="20"/>
        </w:rPr>
        <w:t>Global Risk Advantage</w:t>
      </w:r>
      <w:r w:rsidR="002E5061">
        <w:rPr>
          <w:rFonts w:ascii="Trebuchet MS" w:hAnsi="Trebuchet MS"/>
          <w:sz w:val="20"/>
          <w:szCs w:val="20"/>
        </w:rPr>
        <w:t xml:space="preserve"> (GRA)</w:t>
      </w:r>
    </w:p>
    <w:p w:rsidR="00CB245A" w:rsidRPr="00260AD0" w:rsidRDefault="00CB245A" w:rsidP="00CB245A">
      <w:pPr>
        <w:pStyle w:val="NormalWeb"/>
        <w:tabs>
          <w:tab w:val="left" w:pos="5940"/>
        </w:tabs>
        <w:spacing w:before="0" w:beforeAutospacing="0" w:after="0" w:afterAutospacing="0"/>
        <w:rPr>
          <w:rFonts w:ascii="Trebuchet MS" w:hAnsi="Trebuchet MS" w:cs="Arial"/>
          <w:b/>
          <w:bCs/>
          <w:color w:val="000000"/>
          <w:sz w:val="20"/>
          <w:szCs w:val="20"/>
        </w:rPr>
      </w:pPr>
      <w:r w:rsidRPr="00260AD0">
        <w:rPr>
          <w:rFonts w:ascii="Trebuchet MS" w:hAnsi="Trebuchet MS" w:cs="Arial"/>
          <w:b/>
          <w:bCs/>
          <w:color w:val="000000"/>
          <w:sz w:val="20"/>
          <w:szCs w:val="20"/>
        </w:rPr>
        <w:t xml:space="preserve">Client                         </w:t>
      </w:r>
      <w:r w:rsidR="00780F06">
        <w:rPr>
          <w:rFonts w:ascii="Trebuchet MS" w:hAnsi="Trebuchet MS" w:cs="Arial"/>
          <w:caps/>
          <w:sz w:val="20"/>
          <w:szCs w:val="20"/>
          <w:lang w:val="en-IN"/>
        </w:rPr>
        <w:t>cHUBB</w:t>
      </w:r>
      <w:r w:rsidR="009B3482">
        <w:rPr>
          <w:rFonts w:ascii="Trebuchet MS" w:hAnsi="Trebuchet MS" w:cs="Arial"/>
          <w:caps/>
          <w:sz w:val="20"/>
          <w:szCs w:val="20"/>
          <w:lang w:val="en-IN"/>
        </w:rPr>
        <w:t xml:space="preserve"> Insurance</w:t>
      </w:r>
      <w:r w:rsidR="008B0A3F" w:rsidRPr="00260AD0">
        <w:rPr>
          <w:rFonts w:ascii="Trebuchet MS" w:hAnsi="Trebuchet MS" w:cs="Arial"/>
          <w:caps/>
          <w:sz w:val="20"/>
          <w:szCs w:val="20"/>
          <w:lang w:val="en-IN"/>
        </w:rPr>
        <w:t>, usa</w:t>
      </w:r>
    </w:p>
    <w:p w:rsidR="00CB245A" w:rsidRPr="00260AD0" w:rsidRDefault="00CB245A" w:rsidP="00CB245A">
      <w:pPr>
        <w:pStyle w:val="NormalWeb"/>
        <w:tabs>
          <w:tab w:val="left" w:pos="5940"/>
        </w:tabs>
        <w:spacing w:before="0" w:beforeAutospacing="0" w:after="0" w:afterAutospacing="0"/>
        <w:rPr>
          <w:rFonts w:ascii="Trebuchet MS" w:hAnsi="Trebuchet MS" w:cs="Arial"/>
          <w:b/>
          <w:bCs/>
          <w:color w:val="000000"/>
          <w:sz w:val="20"/>
          <w:szCs w:val="20"/>
        </w:rPr>
      </w:pPr>
      <w:r w:rsidRPr="00260AD0">
        <w:rPr>
          <w:rFonts w:ascii="Trebuchet MS" w:hAnsi="Trebuchet MS" w:cs="Arial"/>
          <w:b/>
          <w:bCs/>
          <w:color w:val="000000"/>
          <w:sz w:val="20"/>
          <w:szCs w:val="20"/>
        </w:rPr>
        <w:t xml:space="preserve">Domain                       </w:t>
      </w:r>
      <w:r w:rsidR="009B3482">
        <w:rPr>
          <w:rFonts w:ascii="Trebuchet MS" w:hAnsi="Trebuchet MS" w:cs="Arial"/>
          <w:bCs/>
          <w:color w:val="000000"/>
          <w:sz w:val="20"/>
          <w:szCs w:val="20"/>
        </w:rPr>
        <w:t>Insurance</w:t>
      </w:r>
    </w:p>
    <w:p w:rsidR="00CB245A" w:rsidRPr="00260AD0" w:rsidRDefault="00CB245A" w:rsidP="00CB245A">
      <w:pPr>
        <w:pStyle w:val="NormalWeb"/>
        <w:tabs>
          <w:tab w:val="left" w:pos="5940"/>
        </w:tabs>
        <w:spacing w:before="0" w:beforeAutospacing="0" w:after="0" w:afterAutospacing="0"/>
        <w:rPr>
          <w:rFonts w:ascii="Trebuchet MS" w:hAnsi="Trebuchet MS" w:cs="Arial"/>
          <w:b/>
          <w:bCs/>
          <w:color w:val="000000"/>
          <w:sz w:val="20"/>
          <w:szCs w:val="20"/>
        </w:rPr>
      </w:pPr>
      <w:r w:rsidRPr="00260AD0">
        <w:rPr>
          <w:rFonts w:ascii="Trebuchet MS" w:hAnsi="Trebuchet MS" w:cs="Arial"/>
          <w:b/>
          <w:bCs/>
          <w:color w:val="000000"/>
          <w:sz w:val="20"/>
          <w:szCs w:val="20"/>
        </w:rPr>
        <w:t xml:space="preserve">Team size                   </w:t>
      </w:r>
      <w:r w:rsidR="00780F06">
        <w:rPr>
          <w:rFonts w:ascii="Trebuchet MS" w:hAnsi="Trebuchet MS" w:cs="Arial"/>
          <w:bCs/>
          <w:color w:val="000000"/>
          <w:sz w:val="20"/>
          <w:szCs w:val="20"/>
        </w:rPr>
        <w:t>2</w:t>
      </w:r>
    </w:p>
    <w:p w:rsidR="00CB245A" w:rsidRPr="00260AD0" w:rsidRDefault="00CB245A" w:rsidP="00CB245A">
      <w:pPr>
        <w:pStyle w:val="NormalWeb"/>
        <w:tabs>
          <w:tab w:val="left" w:pos="5940"/>
        </w:tabs>
        <w:spacing w:before="0" w:beforeAutospacing="0" w:after="0" w:afterAutospacing="0"/>
        <w:rPr>
          <w:rFonts w:ascii="Trebuchet MS" w:hAnsi="Trebuchet MS" w:cs="Arial"/>
          <w:b/>
          <w:bCs/>
          <w:color w:val="000000"/>
          <w:sz w:val="20"/>
          <w:szCs w:val="20"/>
        </w:rPr>
      </w:pPr>
      <w:r w:rsidRPr="00260AD0">
        <w:rPr>
          <w:rFonts w:ascii="Trebuchet MS" w:hAnsi="Trebuchet MS" w:cs="Arial"/>
          <w:b/>
          <w:bCs/>
          <w:color w:val="000000"/>
          <w:sz w:val="20"/>
          <w:szCs w:val="20"/>
        </w:rPr>
        <w:t xml:space="preserve">Role                            </w:t>
      </w:r>
      <w:r w:rsidR="009B3482">
        <w:rPr>
          <w:rFonts w:ascii="Trebuchet MS" w:hAnsi="Trebuchet MS" w:cs="Arial"/>
          <w:bCs/>
          <w:color w:val="000000"/>
          <w:sz w:val="20"/>
          <w:szCs w:val="20"/>
        </w:rPr>
        <w:t>Automation Tester</w:t>
      </w:r>
    </w:p>
    <w:p w:rsidR="00CB245A" w:rsidRDefault="00CB245A" w:rsidP="00CB245A">
      <w:pPr>
        <w:pStyle w:val="NormalWeb"/>
        <w:tabs>
          <w:tab w:val="left" w:pos="5940"/>
        </w:tabs>
        <w:spacing w:before="0" w:beforeAutospacing="0" w:after="0" w:afterAutospacing="0"/>
        <w:rPr>
          <w:rFonts w:ascii="Trebuchet MS" w:hAnsi="Trebuchet MS" w:cs="Arial"/>
          <w:bCs/>
          <w:color w:val="000000"/>
          <w:sz w:val="20"/>
          <w:szCs w:val="20"/>
        </w:rPr>
      </w:pPr>
      <w:r w:rsidRPr="00260AD0">
        <w:rPr>
          <w:rFonts w:ascii="Trebuchet MS" w:hAnsi="Trebuchet MS" w:cs="Arial"/>
          <w:b/>
          <w:bCs/>
          <w:color w:val="000000"/>
          <w:sz w:val="20"/>
          <w:szCs w:val="20"/>
        </w:rPr>
        <w:lastRenderedPageBreak/>
        <w:t xml:space="preserve">Period                         </w:t>
      </w:r>
      <w:r w:rsidR="00780F06">
        <w:rPr>
          <w:rFonts w:ascii="Trebuchet MS" w:hAnsi="Trebuchet MS" w:cs="Arial"/>
          <w:bCs/>
          <w:color w:val="000000"/>
          <w:sz w:val="20"/>
          <w:szCs w:val="20"/>
        </w:rPr>
        <w:t>April 2013</w:t>
      </w:r>
      <w:r w:rsidR="003B310F" w:rsidRPr="00260AD0">
        <w:rPr>
          <w:rFonts w:ascii="Trebuchet MS" w:hAnsi="Trebuchet MS" w:cs="Arial"/>
          <w:bCs/>
          <w:color w:val="000000"/>
          <w:sz w:val="20"/>
          <w:szCs w:val="20"/>
        </w:rPr>
        <w:t xml:space="preserve"> </w:t>
      </w:r>
      <w:r w:rsidR="00780F06">
        <w:rPr>
          <w:rFonts w:ascii="Trebuchet MS" w:hAnsi="Trebuchet MS" w:cs="Arial"/>
          <w:bCs/>
          <w:color w:val="000000"/>
          <w:sz w:val="20"/>
          <w:szCs w:val="20"/>
        </w:rPr>
        <w:t xml:space="preserve">to </w:t>
      </w:r>
      <w:r w:rsidR="00E272C8">
        <w:rPr>
          <w:rFonts w:ascii="Trebuchet MS" w:hAnsi="Trebuchet MS" w:cs="Arial"/>
          <w:bCs/>
          <w:color w:val="000000"/>
          <w:sz w:val="20"/>
          <w:szCs w:val="20"/>
        </w:rPr>
        <w:t>Jan</w:t>
      </w:r>
      <w:r w:rsidR="00780F06">
        <w:rPr>
          <w:rFonts w:ascii="Trebuchet MS" w:hAnsi="Trebuchet MS" w:cs="Arial"/>
          <w:bCs/>
          <w:color w:val="000000"/>
          <w:sz w:val="20"/>
          <w:szCs w:val="20"/>
        </w:rPr>
        <w:t xml:space="preserve"> 2014</w:t>
      </w:r>
    </w:p>
    <w:p w:rsidR="00BA2244" w:rsidRDefault="00BA2244" w:rsidP="00CB245A">
      <w:pPr>
        <w:pStyle w:val="NormalWeb"/>
        <w:tabs>
          <w:tab w:val="left" w:pos="5940"/>
        </w:tabs>
        <w:spacing w:before="0" w:beforeAutospacing="0" w:after="0" w:afterAutospacing="0"/>
        <w:rPr>
          <w:rFonts w:ascii="Trebuchet MS" w:hAnsi="Trebuchet MS" w:cs="Arial"/>
          <w:bCs/>
          <w:color w:val="000000"/>
          <w:sz w:val="20"/>
          <w:szCs w:val="20"/>
        </w:rPr>
      </w:pPr>
    </w:p>
    <w:p w:rsidR="00AF6796" w:rsidRPr="00BA2244" w:rsidRDefault="00AF6796" w:rsidP="00AF6796">
      <w:pPr>
        <w:autoSpaceDE w:val="0"/>
        <w:autoSpaceDN w:val="0"/>
        <w:adjustRightInd w:val="0"/>
        <w:spacing w:after="0" w:line="240" w:lineRule="auto"/>
        <w:rPr>
          <w:rFonts w:ascii="Trebuchet MS" w:eastAsia="Times New Roman" w:hAnsi="Trebuchet MS" w:cs="Arial"/>
          <w:b/>
          <w:bCs/>
          <w:color w:val="000000"/>
          <w:sz w:val="20"/>
          <w:szCs w:val="20"/>
        </w:rPr>
      </w:pPr>
      <w:r w:rsidRPr="00BA2244">
        <w:rPr>
          <w:rFonts w:ascii="Trebuchet MS" w:eastAsia="Times New Roman" w:hAnsi="Trebuchet MS" w:cs="Arial"/>
          <w:b/>
          <w:bCs/>
          <w:color w:val="000000"/>
          <w:sz w:val="20"/>
          <w:szCs w:val="20"/>
        </w:rPr>
        <w:t xml:space="preserve">Client Description: </w:t>
      </w:r>
    </w:p>
    <w:p w:rsidR="00AF6796" w:rsidRDefault="00AF6796" w:rsidP="00AF6796">
      <w:pPr>
        <w:autoSpaceDE w:val="0"/>
        <w:autoSpaceDN w:val="0"/>
        <w:adjustRightInd w:val="0"/>
        <w:spacing w:after="0" w:line="240" w:lineRule="auto"/>
        <w:ind w:firstLine="720"/>
        <w:rPr>
          <w:rFonts w:ascii="Trebuchet MS" w:hAnsi="Trebuchet MS" w:cs="Calibri"/>
          <w:color w:val="000000"/>
          <w:sz w:val="20"/>
          <w:szCs w:val="20"/>
        </w:rPr>
      </w:pPr>
      <w:r w:rsidRPr="00780F06">
        <w:rPr>
          <w:rFonts w:ascii="Trebuchet MS" w:hAnsi="Trebuchet MS" w:cs="Calibri"/>
          <w:color w:val="000000"/>
          <w:sz w:val="20"/>
          <w:szCs w:val="20"/>
        </w:rPr>
        <w:t>Chubb Limited (Formerly ACE), incorporated in Zurich, Switzerland, is the parent company of Chubb, a global provider of insurance products covering property and casualty, accident and health, reinsurance, and life insurance. ACE operates in 54 countries and territories</w:t>
      </w:r>
      <w:r w:rsidRPr="00260AD0">
        <w:rPr>
          <w:rFonts w:ascii="Trebuchet MS" w:hAnsi="Trebuchet MS" w:cs="Calibri"/>
          <w:color w:val="000000"/>
          <w:sz w:val="20"/>
          <w:szCs w:val="20"/>
        </w:rPr>
        <w:t xml:space="preserve"> </w:t>
      </w:r>
    </w:p>
    <w:p w:rsidR="00BA2244" w:rsidRPr="00780F06" w:rsidRDefault="00BA2244" w:rsidP="00BA2244">
      <w:pPr>
        <w:pStyle w:val="NoSpacing"/>
        <w:tabs>
          <w:tab w:val="right" w:pos="10260"/>
        </w:tabs>
        <w:spacing w:before="120"/>
        <w:ind w:right="23"/>
        <w:rPr>
          <w:rFonts w:ascii="Trebuchet MS" w:hAnsi="Trebuchet MS" w:cs="Arial"/>
          <w:b/>
          <w:bCs/>
          <w:color w:val="000000"/>
          <w:sz w:val="20"/>
          <w:szCs w:val="20"/>
        </w:rPr>
      </w:pPr>
    </w:p>
    <w:p w:rsidR="00BA2244" w:rsidRDefault="00BA2244" w:rsidP="00BA2244">
      <w:pPr>
        <w:pStyle w:val="NormalWeb"/>
        <w:spacing w:before="0" w:beforeAutospacing="0" w:after="0" w:afterAutospacing="0"/>
        <w:rPr>
          <w:rStyle w:val="Strong"/>
          <w:rFonts w:ascii="Trebuchet MS" w:hAnsi="Trebuchet MS"/>
          <w:sz w:val="20"/>
          <w:szCs w:val="20"/>
          <w:bdr w:val="none" w:sz="0" w:space="0" w:color="auto" w:frame="1"/>
          <w:shd w:val="clear" w:color="auto" w:fill="D0E6F0"/>
        </w:rPr>
      </w:pPr>
      <w:r w:rsidRPr="00780F06">
        <w:rPr>
          <w:rFonts w:ascii="Trebuchet MS" w:hAnsi="Trebuchet MS" w:cs="Arial"/>
          <w:b/>
          <w:bCs/>
          <w:color w:val="000000"/>
          <w:sz w:val="20"/>
          <w:szCs w:val="20"/>
        </w:rPr>
        <w:t>Roles and Responsibilities</w:t>
      </w:r>
      <w:r w:rsidR="00780F06" w:rsidRPr="00780F06">
        <w:rPr>
          <w:rFonts w:cs="Arial"/>
          <w:color w:val="000000"/>
        </w:rPr>
        <w:t>:</w:t>
      </w:r>
    </w:p>
    <w:p w:rsidR="002669B4" w:rsidRPr="00780F06" w:rsidRDefault="002669B4" w:rsidP="00780F06">
      <w:pPr>
        <w:numPr>
          <w:ilvl w:val="0"/>
          <w:numId w:val="23"/>
        </w:numPr>
        <w:shd w:val="clear" w:color="auto" w:fill="FFFFFF"/>
        <w:spacing w:after="0" w:line="240" w:lineRule="auto"/>
        <w:ind w:left="456"/>
        <w:textAlignment w:val="baseline"/>
        <w:rPr>
          <w:rFonts w:ascii="Trebuchet MS" w:hAnsi="Trebuchet MS" w:cs="Arial"/>
          <w:sz w:val="20"/>
          <w:szCs w:val="20"/>
        </w:rPr>
      </w:pPr>
      <w:r w:rsidRPr="00780F06">
        <w:rPr>
          <w:rFonts w:ascii="Trebuchet MS" w:hAnsi="Trebuchet MS" w:cs="Arial"/>
          <w:sz w:val="20"/>
          <w:szCs w:val="20"/>
        </w:rPr>
        <w:t xml:space="preserve">Automation </w:t>
      </w:r>
      <w:r w:rsidR="0059520F">
        <w:rPr>
          <w:rFonts w:ascii="Trebuchet MS" w:hAnsi="Trebuchet MS" w:cs="Arial"/>
          <w:sz w:val="20"/>
          <w:szCs w:val="20"/>
        </w:rPr>
        <w:t>Tester</w:t>
      </w:r>
      <w:r w:rsidRPr="00780F06">
        <w:rPr>
          <w:rFonts w:ascii="Trebuchet MS" w:hAnsi="Trebuchet MS" w:cs="Arial"/>
          <w:sz w:val="20"/>
          <w:szCs w:val="20"/>
        </w:rPr>
        <w:t xml:space="preserve"> </w:t>
      </w:r>
    </w:p>
    <w:p w:rsidR="00BA2244" w:rsidRPr="0059520F" w:rsidRDefault="0059520F" w:rsidP="0059520F">
      <w:pPr>
        <w:numPr>
          <w:ilvl w:val="0"/>
          <w:numId w:val="23"/>
        </w:numPr>
        <w:shd w:val="clear" w:color="auto" w:fill="FFFFFF"/>
        <w:spacing w:after="0" w:line="240" w:lineRule="auto"/>
        <w:ind w:left="456"/>
        <w:textAlignment w:val="baseline"/>
        <w:rPr>
          <w:rFonts w:ascii="Trebuchet MS" w:hAnsi="Trebuchet MS" w:cs="Arial"/>
          <w:sz w:val="20"/>
          <w:szCs w:val="20"/>
        </w:rPr>
      </w:pPr>
      <w:r w:rsidRPr="00780F06">
        <w:rPr>
          <w:rFonts w:ascii="Trebuchet MS" w:hAnsi="Trebuchet MS" w:cs="Arial"/>
          <w:sz w:val="20"/>
          <w:szCs w:val="20"/>
        </w:rPr>
        <w:t>New Script</w:t>
      </w:r>
      <w:r w:rsidR="007F797D">
        <w:rPr>
          <w:rFonts w:ascii="Trebuchet MS" w:hAnsi="Trebuchet MS" w:cs="Arial"/>
          <w:sz w:val="20"/>
          <w:szCs w:val="20"/>
        </w:rPr>
        <w:t xml:space="preserve"> design</w:t>
      </w:r>
      <w:r w:rsidRPr="00780F06">
        <w:rPr>
          <w:rFonts w:ascii="Trebuchet MS" w:hAnsi="Trebuchet MS" w:cs="Arial"/>
          <w:sz w:val="20"/>
          <w:szCs w:val="20"/>
        </w:rPr>
        <w:t>, Script Maintenance, Script Execution</w:t>
      </w:r>
    </w:p>
    <w:p w:rsidR="0057400D" w:rsidRDefault="0057400D" w:rsidP="00BA2244">
      <w:pPr>
        <w:autoSpaceDE w:val="0"/>
        <w:autoSpaceDN w:val="0"/>
        <w:adjustRightInd w:val="0"/>
        <w:spacing w:after="74" w:line="240" w:lineRule="auto"/>
        <w:rPr>
          <w:rFonts w:ascii="Trebuchet MS" w:hAnsi="Trebuchet MS" w:cs="Trebuchet MS"/>
          <w:color w:val="000000"/>
          <w:sz w:val="20"/>
          <w:szCs w:val="20"/>
        </w:rPr>
      </w:pPr>
    </w:p>
    <w:p w:rsidR="0057400D" w:rsidRDefault="0057400D" w:rsidP="00BA2244">
      <w:pPr>
        <w:autoSpaceDE w:val="0"/>
        <w:autoSpaceDN w:val="0"/>
        <w:adjustRightInd w:val="0"/>
        <w:spacing w:after="74" w:line="240" w:lineRule="auto"/>
        <w:rPr>
          <w:rFonts w:ascii="Trebuchet MS" w:hAnsi="Trebuchet MS" w:cs="Trebuchet MS"/>
          <w:color w:val="000000"/>
          <w:sz w:val="20"/>
          <w:szCs w:val="20"/>
        </w:rPr>
      </w:pPr>
    </w:p>
    <w:p w:rsidR="00865A68" w:rsidRDefault="00865A68" w:rsidP="0057400D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00"/>
          <w:u w:val="single"/>
        </w:rPr>
      </w:pPr>
      <w:r>
        <w:rPr>
          <w:rFonts w:ascii="Trebuchet MS" w:hAnsi="Trebuchet MS" w:cs="Trebuchet MS"/>
          <w:b/>
          <w:bCs/>
          <w:color w:val="000000"/>
          <w:u w:val="single"/>
        </w:rPr>
        <w:t xml:space="preserve">Other experience: </w:t>
      </w:r>
    </w:p>
    <w:p w:rsidR="0057400D" w:rsidRPr="00260AD0" w:rsidRDefault="00865A68" w:rsidP="0057400D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00"/>
          <w:u w:val="single"/>
        </w:rPr>
      </w:pPr>
      <w:r>
        <w:rPr>
          <w:rFonts w:ascii="Trebuchet MS" w:hAnsi="Trebuchet MS" w:cs="Trebuchet MS"/>
          <w:b/>
          <w:bCs/>
          <w:color w:val="000000"/>
          <w:u w:val="single"/>
        </w:rPr>
        <w:t xml:space="preserve">Business Process </w:t>
      </w:r>
      <w:r w:rsidR="0043339E">
        <w:rPr>
          <w:rFonts w:ascii="Trebuchet MS" w:hAnsi="Trebuchet MS" w:cs="Trebuchet MS"/>
          <w:b/>
          <w:bCs/>
          <w:color w:val="000000"/>
          <w:u w:val="single"/>
        </w:rPr>
        <w:t>Support</w:t>
      </w:r>
      <w:r w:rsidR="0057710C">
        <w:rPr>
          <w:rFonts w:ascii="Trebuchet MS" w:hAnsi="Trebuchet MS" w:cs="Trebuchet MS"/>
          <w:b/>
          <w:bCs/>
          <w:color w:val="000000"/>
          <w:u w:val="single"/>
        </w:rPr>
        <w:t>:</w:t>
      </w:r>
      <w:r w:rsidR="0057400D">
        <w:rPr>
          <w:rFonts w:ascii="Trebuchet MS" w:hAnsi="Trebuchet MS" w:cs="Trebuchet MS"/>
          <w:b/>
          <w:bCs/>
          <w:color w:val="000000"/>
          <w:u w:val="single"/>
        </w:rPr>
        <w:t xml:space="preserve"> Insurance</w:t>
      </w:r>
      <w:r w:rsidR="0057400D" w:rsidRPr="00260AD0">
        <w:rPr>
          <w:rFonts w:ascii="Trebuchet MS" w:hAnsi="Trebuchet MS" w:cs="Trebuchet MS"/>
          <w:b/>
          <w:bCs/>
          <w:color w:val="000000"/>
          <w:u w:val="single"/>
        </w:rPr>
        <w:t xml:space="preserve"> </w:t>
      </w:r>
      <w:r w:rsidR="0057710C">
        <w:rPr>
          <w:rFonts w:ascii="Trebuchet MS" w:hAnsi="Trebuchet MS" w:cs="Trebuchet MS"/>
          <w:b/>
          <w:bCs/>
          <w:color w:val="000000"/>
          <w:u w:val="single"/>
        </w:rPr>
        <w:t>Operations</w:t>
      </w:r>
    </w:p>
    <w:p w:rsidR="0057400D" w:rsidRPr="00260AD0" w:rsidRDefault="0057400D" w:rsidP="0057400D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00"/>
          <w:u w:val="single"/>
        </w:rPr>
      </w:pPr>
    </w:p>
    <w:p w:rsidR="0057400D" w:rsidRPr="00260AD0" w:rsidRDefault="0057400D" w:rsidP="0057400D">
      <w:pPr>
        <w:pStyle w:val="NormalWeb"/>
        <w:tabs>
          <w:tab w:val="left" w:pos="5940"/>
        </w:tabs>
        <w:spacing w:before="0" w:beforeAutospacing="0" w:after="0" w:afterAutospacing="0"/>
        <w:rPr>
          <w:rFonts w:ascii="Trebuchet MS" w:hAnsi="Trebuchet MS" w:cs="Arial"/>
          <w:bCs/>
          <w:color w:val="000000"/>
          <w:sz w:val="20"/>
          <w:szCs w:val="20"/>
        </w:rPr>
      </w:pPr>
      <w:r>
        <w:rPr>
          <w:rFonts w:ascii="Trebuchet MS" w:hAnsi="Trebuchet MS" w:cs="Arial"/>
          <w:b/>
          <w:bCs/>
          <w:color w:val="000000"/>
          <w:sz w:val="20"/>
          <w:szCs w:val="20"/>
        </w:rPr>
        <w:t xml:space="preserve">Project Title              </w:t>
      </w:r>
      <w:r w:rsidR="0043339E">
        <w:rPr>
          <w:rFonts w:ascii="Trebuchet MS" w:hAnsi="Trebuchet MS"/>
          <w:sz w:val="20"/>
          <w:szCs w:val="20"/>
        </w:rPr>
        <w:t>Claims/Payments out services</w:t>
      </w:r>
      <w:r>
        <w:rPr>
          <w:rFonts w:ascii="Trebuchet MS" w:hAnsi="Trebuchet MS"/>
          <w:sz w:val="20"/>
          <w:szCs w:val="20"/>
        </w:rPr>
        <w:t xml:space="preserve"> </w:t>
      </w:r>
    </w:p>
    <w:p w:rsidR="0057400D" w:rsidRPr="00260AD0" w:rsidRDefault="0057400D" w:rsidP="0057400D">
      <w:pPr>
        <w:pStyle w:val="NormalWeb"/>
        <w:tabs>
          <w:tab w:val="left" w:pos="5940"/>
        </w:tabs>
        <w:spacing w:before="0" w:beforeAutospacing="0" w:after="0" w:afterAutospacing="0"/>
        <w:rPr>
          <w:rFonts w:ascii="Trebuchet MS" w:hAnsi="Trebuchet MS" w:cs="Arial"/>
          <w:b/>
          <w:bCs/>
          <w:color w:val="000000"/>
          <w:sz w:val="20"/>
          <w:szCs w:val="20"/>
        </w:rPr>
      </w:pPr>
      <w:r>
        <w:rPr>
          <w:rFonts w:ascii="Trebuchet MS" w:hAnsi="Trebuchet MS" w:cs="Arial"/>
          <w:b/>
          <w:bCs/>
          <w:color w:val="000000"/>
          <w:sz w:val="20"/>
          <w:szCs w:val="20"/>
        </w:rPr>
        <w:t xml:space="preserve">Client                        </w:t>
      </w:r>
      <w:r w:rsidRPr="0057400D">
        <w:rPr>
          <w:rFonts w:ascii="Trebuchet MS" w:hAnsi="Trebuchet MS" w:cs="Arial"/>
          <w:bCs/>
          <w:color w:val="000000"/>
          <w:sz w:val="20"/>
          <w:szCs w:val="20"/>
        </w:rPr>
        <w:t>Swiss-Re Insurance</w:t>
      </w:r>
    </w:p>
    <w:p w:rsidR="0057400D" w:rsidRPr="00260AD0" w:rsidRDefault="0057400D" w:rsidP="0057400D">
      <w:pPr>
        <w:pStyle w:val="NormalWeb"/>
        <w:tabs>
          <w:tab w:val="left" w:pos="5940"/>
        </w:tabs>
        <w:spacing w:before="0" w:beforeAutospacing="0" w:after="0" w:afterAutospacing="0"/>
        <w:rPr>
          <w:rFonts w:ascii="Trebuchet MS" w:hAnsi="Trebuchet MS" w:cs="Arial"/>
          <w:b/>
          <w:bCs/>
          <w:color w:val="000000"/>
          <w:sz w:val="20"/>
          <w:szCs w:val="20"/>
        </w:rPr>
      </w:pPr>
      <w:r w:rsidRPr="00260AD0">
        <w:rPr>
          <w:rFonts w:ascii="Trebuchet MS" w:hAnsi="Trebuchet MS" w:cs="Arial"/>
          <w:b/>
          <w:bCs/>
          <w:color w:val="000000"/>
          <w:sz w:val="20"/>
          <w:szCs w:val="20"/>
        </w:rPr>
        <w:t xml:space="preserve">Team size                  </w:t>
      </w:r>
      <w:r w:rsidR="00CB634C">
        <w:rPr>
          <w:rFonts w:ascii="Trebuchet MS" w:hAnsi="Trebuchet MS" w:cs="Arial"/>
          <w:bCs/>
          <w:color w:val="000000"/>
          <w:sz w:val="20"/>
          <w:szCs w:val="20"/>
        </w:rPr>
        <w:t>3</w:t>
      </w:r>
      <w:r w:rsidR="00DC23D3" w:rsidRPr="00DC23D3">
        <w:rPr>
          <w:rFonts w:ascii="Trebuchet MS" w:hAnsi="Trebuchet MS" w:cs="Arial"/>
          <w:bCs/>
          <w:color w:val="000000"/>
          <w:sz w:val="20"/>
          <w:szCs w:val="20"/>
        </w:rPr>
        <w:t>0</w:t>
      </w:r>
    </w:p>
    <w:p w:rsidR="0057400D" w:rsidRPr="00260AD0" w:rsidRDefault="0057400D" w:rsidP="0057400D">
      <w:pPr>
        <w:pStyle w:val="NormalWeb"/>
        <w:tabs>
          <w:tab w:val="left" w:pos="5940"/>
        </w:tabs>
        <w:spacing w:before="0" w:beforeAutospacing="0" w:after="0" w:afterAutospacing="0"/>
        <w:rPr>
          <w:rFonts w:ascii="Trebuchet MS" w:hAnsi="Trebuchet MS" w:cs="Arial"/>
          <w:b/>
          <w:bCs/>
          <w:color w:val="000000"/>
          <w:sz w:val="20"/>
          <w:szCs w:val="20"/>
        </w:rPr>
      </w:pPr>
      <w:r w:rsidRPr="00260AD0">
        <w:rPr>
          <w:rFonts w:ascii="Trebuchet MS" w:hAnsi="Trebuchet MS" w:cs="Arial"/>
          <w:b/>
          <w:bCs/>
          <w:color w:val="000000"/>
          <w:sz w:val="20"/>
          <w:szCs w:val="20"/>
        </w:rPr>
        <w:t xml:space="preserve">Role                           </w:t>
      </w:r>
      <w:r w:rsidR="00DC23D3">
        <w:rPr>
          <w:rFonts w:ascii="Trebuchet MS" w:hAnsi="Trebuchet MS" w:cs="Arial"/>
          <w:bCs/>
          <w:color w:val="000000"/>
          <w:sz w:val="20"/>
          <w:szCs w:val="20"/>
        </w:rPr>
        <w:t>Business Process Analyst in Operations</w:t>
      </w:r>
    </w:p>
    <w:p w:rsidR="0057400D" w:rsidRPr="00D3096D" w:rsidRDefault="0057400D" w:rsidP="00D3096D">
      <w:pPr>
        <w:pStyle w:val="NormalWeb"/>
        <w:tabs>
          <w:tab w:val="left" w:pos="5940"/>
        </w:tabs>
        <w:spacing w:before="0" w:beforeAutospacing="0" w:after="0" w:afterAutospacing="0"/>
        <w:rPr>
          <w:rFonts w:ascii="Trebuchet MS" w:hAnsi="Trebuchet MS" w:cs="Arial"/>
          <w:bCs/>
          <w:color w:val="000000"/>
          <w:sz w:val="20"/>
          <w:szCs w:val="20"/>
        </w:rPr>
      </w:pPr>
      <w:r w:rsidRPr="00260AD0">
        <w:rPr>
          <w:rFonts w:ascii="Trebuchet MS" w:hAnsi="Trebuchet MS" w:cs="Arial"/>
          <w:b/>
          <w:bCs/>
          <w:color w:val="000000"/>
          <w:sz w:val="20"/>
          <w:szCs w:val="20"/>
        </w:rPr>
        <w:t xml:space="preserve">Period                        </w:t>
      </w:r>
      <w:r w:rsidR="00DC23D3">
        <w:rPr>
          <w:rFonts w:ascii="Trebuchet MS" w:hAnsi="Trebuchet MS" w:cs="Arial"/>
          <w:bCs/>
          <w:color w:val="000000"/>
          <w:sz w:val="20"/>
          <w:szCs w:val="20"/>
        </w:rPr>
        <w:t>May 2011</w:t>
      </w:r>
      <w:r w:rsidRPr="00260AD0">
        <w:rPr>
          <w:rFonts w:ascii="Trebuchet MS" w:hAnsi="Trebuchet MS" w:cs="Arial"/>
          <w:bCs/>
          <w:color w:val="000000"/>
          <w:sz w:val="20"/>
          <w:szCs w:val="20"/>
        </w:rPr>
        <w:t xml:space="preserve"> </w:t>
      </w:r>
      <w:r>
        <w:rPr>
          <w:rFonts w:ascii="Trebuchet MS" w:hAnsi="Trebuchet MS" w:cs="Arial"/>
          <w:bCs/>
          <w:color w:val="000000"/>
          <w:sz w:val="20"/>
          <w:szCs w:val="20"/>
        </w:rPr>
        <w:t>–</w:t>
      </w:r>
      <w:r w:rsidRPr="00260AD0">
        <w:rPr>
          <w:rFonts w:ascii="Trebuchet MS" w:hAnsi="Trebuchet MS" w:cs="Arial"/>
          <w:bCs/>
          <w:color w:val="000000"/>
          <w:sz w:val="20"/>
          <w:szCs w:val="20"/>
        </w:rPr>
        <w:t xml:space="preserve"> </w:t>
      </w:r>
      <w:r w:rsidR="00DC23D3">
        <w:rPr>
          <w:rFonts w:ascii="Trebuchet MS" w:hAnsi="Trebuchet MS" w:cs="Arial"/>
          <w:bCs/>
          <w:color w:val="000000"/>
          <w:sz w:val="20"/>
          <w:szCs w:val="20"/>
        </w:rPr>
        <w:t>April</w:t>
      </w:r>
      <w:r>
        <w:rPr>
          <w:rFonts w:ascii="Trebuchet MS" w:hAnsi="Trebuchet MS" w:cs="Arial"/>
          <w:bCs/>
          <w:color w:val="000000"/>
          <w:sz w:val="20"/>
          <w:szCs w:val="20"/>
        </w:rPr>
        <w:t xml:space="preserve"> 20</w:t>
      </w:r>
      <w:r w:rsidR="00DC23D3">
        <w:rPr>
          <w:rFonts w:ascii="Trebuchet MS" w:hAnsi="Trebuchet MS" w:cs="Arial"/>
          <w:bCs/>
          <w:color w:val="000000"/>
          <w:sz w:val="20"/>
          <w:szCs w:val="20"/>
        </w:rPr>
        <w:t>13</w:t>
      </w:r>
    </w:p>
    <w:p w:rsidR="002669B4" w:rsidRDefault="002669B4" w:rsidP="00BA2244">
      <w:pPr>
        <w:autoSpaceDE w:val="0"/>
        <w:autoSpaceDN w:val="0"/>
        <w:adjustRightInd w:val="0"/>
        <w:spacing w:after="74" w:line="240" w:lineRule="auto"/>
        <w:rPr>
          <w:rFonts w:ascii="Trebuchet MS" w:hAnsi="Trebuchet MS" w:cs="Trebuchet MS"/>
          <w:color w:val="000000"/>
          <w:sz w:val="20"/>
          <w:szCs w:val="20"/>
        </w:rPr>
      </w:pPr>
    </w:p>
    <w:p w:rsidR="000C269C" w:rsidRPr="00D3096D" w:rsidRDefault="000C269C" w:rsidP="000C269C">
      <w:pPr>
        <w:pStyle w:val="NormalWeb"/>
        <w:spacing w:before="0" w:beforeAutospacing="0" w:after="0" w:afterAutospacing="0"/>
        <w:rPr>
          <w:rFonts w:ascii="Trebuchet MS" w:hAnsi="Trebuchet MS" w:cs="Arial"/>
          <w:b/>
          <w:bCs/>
          <w:color w:val="000000"/>
          <w:sz w:val="20"/>
          <w:szCs w:val="20"/>
        </w:rPr>
      </w:pPr>
      <w:r w:rsidRPr="00D3096D">
        <w:rPr>
          <w:rFonts w:ascii="Trebuchet MS" w:hAnsi="Trebuchet MS" w:cs="Arial"/>
          <w:b/>
          <w:bCs/>
          <w:color w:val="000000"/>
          <w:sz w:val="20"/>
          <w:szCs w:val="20"/>
        </w:rPr>
        <w:t>Roles and Responsibilities:</w:t>
      </w:r>
    </w:p>
    <w:p w:rsidR="00D3096D" w:rsidRPr="00D3096D" w:rsidRDefault="00D3096D" w:rsidP="00D3096D">
      <w:pPr>
        <w:numPr>
          <w:ilvl w:val="0"/>
          <w:numId w:val="23"/>
        </w:numPr>
        <w:shd w:val="clear" w:color="auto" w:fill="FFFFFF"/>
        <w:spacing w:after="0" w:line="240" w:lineRule="auto"/>
        <w:ind w:left="456"/>
        <w:textAlignment w:val="baseline"/>
        <w:rPr>
          <w:rFonts w:ascii="Trebuchet MS" w:hAnsi="Trebuchet MS" w:cs="Arial"/>
          <w:sz w:val="20"/>
          <w:szCs w:val="20"/>
        </w:rPr>
      </w:pPr>
      <w:r w:rsidRPr="00D3096D">
        <w:rPr>
          <w:rFonts w:ascii="Trebuchet MS" w:hAnsi="Trebuchet MS" w:cs="Arial"/>
          <w:sz w:val="20"/>
          <w:szCs w:val="20"/>
        </w:rPr>
        <w:t>Perform Regular Analysis of the processed requests/Transactions</w:t>
      </w:r>
    </w:p>
    <w:p w:rsidR="000C269C" w:rsidRPr="00D3096D" w:rsidRDefault="00D3096D" w:rsidP="00D3096D">
      <w:pPr>
        <w:numPr>
          <w:ilvl w:val="0"/>
          <w:numId w:val="23"/>
        </w:numPr>
        <w:shd w:val="clear" w:color="auto" w:fill="FFFFFF"/>
        <w:spacing w:after="0" w:line="240" w:lineRule="auto"/>
        <w:ind w:left="456"/>
        <w:textAlignment w:val="baseline"/>
        <w:rPr>
          <w:rFonts w:ascii="Trebuchet MS" w:hAnsi="Trebuchet MS" w:cs="Arial"/>
          <w:sz w:val="20"/>
          <w:szCs w:val="20"/>
        </w:rPr>
      </w:pPr>
      <w:r w:rsidRPr="00D3096D">
        <w:rPr>
          <w:rFonts w:ascii="Trebuchet MS" w:hAnsi="Trebuchet MS" w:cs="Arial"/>
          <w:sz w:val="20"/>
          <w:szCs w:val="20"/>
        </w:rPr>
        <w:t>Claim Authorizing in payments out</w:t>
      </w:r>
    </w:p>
    <w:p w:rsidR="001A6FF5" w:rsidRDefault="001A6FF5" w:rsidP="001A6FF5">
      <w:pPr>
        <w:tabs>
          <w:tab w:val="right" w:pos="10260"/>
        </w:tabs>
        <w:spacing w:after="0"/>
        <w:ind w:right="23"/>
        <w:rPr>
          <w:rFonts w:ascii="Trebuchet MS" w:hAnsi="Trebuchet MS" w:cs="Arial"/>
          <w:bCs/>
          <w:sz w:val="20"/>
          <w:szCs w:val="20"/>
        </w:rPr>
      </w:pPr>
    </w:p>
    <w:p w:rsidR="00687E4E" w:rsidRDefault="00687E4E" w:rsidP="00687E4E">
      <w:pPr>
        <w:rPr>
          <w:rFonts w:ascii="Trebuchet MS" w:hAnsi="Trebuchet MS" w:cs="Arial"/>
          <w:b/>
          <w:color w:val="000000"/>
        </w:rPr>
      </w:pPr>
    </w:p>
    <w:tbl>
      <w:tblPr>
        <w:tblW w:w="9642" w:type="dxa"/>
        <w:tblLayout w:type="fixed"/>
        <w:tblLook w:val="0000" w:firstRow="0" w:lastRow="0" w:firstColumn="0" w:lastColumn="0" w:noHBand="0" w:noVBand="0"/>
      </w:tblPr>
      <w:tblGrid>
        <w:gridCol w:w="9642"/>
      </w:tblGrid>
      <w:tr w:rsidR="00687E4E" w:rsidRPr="007A6987" w:rsidTr="00721DCB">
        <w:trPr>
          <w:cantSplit/>
          <w:trHeight w:val="176"/>
        </w:trPr>
        <w:tc>
          <w:tcPr>
            <w:tcW w:w="9642" w:type="dxa"/>
            <w:shd w:val="clear" w:color="auto" w:fill="C6D9F1"/>
          </w:tcPr>
          <w:p w:rsidR="00687E4E" w:rsidRPr="00687E4E" w:rsidRDefault="00687E4E" w:rsidP="00721DCB">
            <w:pPr>
              <w:pStyle w:val="Cog-H3a"/>
              <w:rPr>
                <w:rFonts w:ascii="Trebuchet MS" w:hAnsi="Trebuchet MS" w:cs="Arial"/>
                <w:color w:val="000000"/>
                <w:szCs w:val="22"/>
              </w:rPr>
            </w:pPr>
            <w:r w:rsidRPr="00687E4E">
              <w:rPr>
                <w:rFonts w:ascii="Trebuchet MS" w:hAnsi="Trebuchet MS" w:cs="Arial"/>
                <w:color w:val="000000"/>
                <w:szCs w:val="22"/>
              </w:rPr>
              <w:t>Skill Grooming</w:t>
            </w:r>
          </w:p>
        </w:tc>
      </w:tr>
    </w:tbl>
    <w:p w:rsidR="00687E4E" w:rsidRPr="005B52F0" w:rsidRDefault="00687E4E" w:rsidP="00687E4E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firstLine="0"/>
        <w:contextualSpacing w:val="0"/>
        <w:rPr>
          <w:rFonts w:ascii="Trebuchet MS" w:hAnsi="Trebuchet MS" w:cs="Calibri"/>
          <w:color w:val="555555"/>
          <w:sz w:val="20"/>
          <w:szCs w:val="20"/>
        </w:rPr>
      </w:pPr>
      <w:r>
        <w:rPr>
          <w:rFonts w:ascii="Trebuchet MS" w:hAnsi="Trebuchet MS" w:cs="Calibri"/>
          <w:color w:val="000000"/>
          <w:sz w:val="20"/>
          <w:szCs w:val="20"/>
        </w:rPr>
        <w:t xml:space="preserve">Up-skilling with emerging digital technology - AI </w:t>
      </w:r>
    </w:p>
    <w:p w:rsidR="00687E4E" w:rsidRPr="00687E4E" w:rsidRDefault="00687E4E" w:rsidP="00687E4E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ascii="Trebuchet MS" w:hAnsi="Trebuchet MS" w:cs="Calibri"/>
          <w:color w:val="000000"/>
          <w:sz w:val="20"/>
          <w:szCs w:val="20"/>
        </w:rPr>
      </w:pPr>
      <w:r w:rsidRPr="00687E4E">
        <w:rPr>
          <w:rFonts w:ascii="Trebuchet MS" w:hAnsi="Trebuchet MS" w:cs="Calibri"/>
          <w:color w:val="000000"/>
          <w:sz w:val="20"/>
          <w:szCs w:val="20"/>
        </w:rPr>
        <w:t xml:space="preserve">Data Science </w:t>
      </w:r>
      <w:r>
        <w:rPr>
          <w:rFonts w:ascii="Trebuchet MS" w:hAnsi="Trebuchet MS" w:cs="Calibri"/>
          <w:color w:val="000000"/>
          <w:sz w:val="20"/>
          <w:szCs w:val="20"/>
        </w:rPr>
        <w:t>&amp;</w:t>
      </w:r>
      <w:r w:rsidRPr="00687E4E">
        <w:rPr>
          <w:rFonts w:ascii="Trebuchet MS" w:hAnsi="Trebuchet MS" w:cs="Calibri"/>
          <w:color w:val="000000"/>
          <w:sz w:val="20"/>
          <w:szCs w:val="20"/>
        </w:rPr>
        <w:t xml:space="preserve"> Machine Learning with Python</w:t>
      </w:r>
    </w:p>
    <w:p w:rsidR="00687E4E" w:rsidRDefault="00687E4E" w:rsidP="00687E4E">
      <w:pPr>
        <w:rPr>
          <w:rFonts w:ascii="Trebuchet MS" w:hAnsi="Trebuchet MS" w:cs="Arial"/>
          <w:b/>
          <w:color w:val="000000"/>
        </w:rPr>
      </w:pPr>
    </w:p>
    <w:tbl>
      <w:tblPr>
        <w:tblW w:w="9828" w:type="dxa"/>
        <w:tblLook w:val="0000" w:firstRow="0" w:lastRow="0" w:firstColumn="0" w:lastColumn="0" w:noHBand="0" w:noVBand="0"/>
      </w:tblPr>
      <w:tblGrid>
        <w:gridCol w:w="93"/>
        <w:gridCol w:w="6477"/>
        <w:gridCol w:w="2038"/>
        <w:gridCol w:w="1220"/>
      </w:tblGrid>
      <w:tr w:rsidR="00687E4E" w:rsidRPr="007A6987" w:rsidTr="00721DCB">
        <w:trPr>
          <w:cantSplit/>
        </w:trPr>
        <w:tc>
          <w:tcPr>
            <w:tcW w:w="9828" w:type="dxa"/>
            <w:gridSpan w:val="4"/>
            <w:shd w:val="clear" w:color="auto" w:fill="C6D9F1"/>
          </w:tcPr>
          <w:p w:rsidR="00687E4E" w:rsidRPr="007A6987" w:rsidRDefault="00687E4E" w:rsidP="00721DCB">
            <w:pPr>
              <w:rPr>
                <w:rFonts w:ascii="Trebuchet MS" w:hAnsi="Trebuchet MS" w:cs="Arial"/>
                <w:color w:val="000000"/>
                <w:sz w:val="20"/>
              </w:rPr>
            </w:pPr>
            <w:r w:rsidRPr="007A6987">
              <w:rPr>
                <w:rFonts w:ascii="Trebuchet MS" w:hAnsi="Trebuchet MS" w:cs="Arial"/>
                <w:b/>
                <w:color w:val="000000"/>
              </w:rPr>
              <w:t xml:space="preserve">Educational Background: </w:t>
            </w:r>
          </w:p>
        </w:tc>
      </w:tr>
      <w:tr w:rsidR="00687E4E" w:rsidRPr="007A6987" w:rsidTr="00721DCB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93" w:type="dxa"/>
          <w:wAfter w:w="1220" w:type="dxa"/>
          <w:trHeight w:val="450"/>
        </w:trPr>
        <w:tc>
          <w:tcPr>
            <w:tcW w:w="647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687E4E" w:rsidRPr="00260AD0" w:rsidRDefault="00687E4E" w:rsidP="00721DCB">
            <w:pPr>
              <w:spacing w:after="0" w:line="240" w:lineRule="auto"/>
              <w:rPr>
                <w:rFonts w:ascii="Trebuchet MS" w:eastAsia="Times New Roman" w:hAnsi="Trebuchet MS" w:cs="Arial"/>
                <w:b/>
                <w:bCs/>
                <w:color w:val="000000"/>
                <w:sz w:val="20"/>
                <w:szCs w:val="20"/>
              </w:rPr>
            </w:pPr>
            <w:r w:rsidRPr="00260AD0">
              <w:rPr>
                <w:rFonts w:ascii="Trebuchet MS" w:eastAsia="Times New Roman" w:hAnsi="Trebuchet MS" w:cs="Arial"/>
                <w:b/>
                <w:bCs/>
                <w:color w:val="000000"/>
                <w:sz w:val="20"/>
                <w:szCs w:val="20"/>
              </w:rPr>
              <w:t>B.</w:t>
            </w:r>
            <w:r>
              <w:rPr>
                <w:rFonts w:ascii="Trebuchet MS" w:eastAsia="Times New Roman" w:hAnsi="Trebuchet MS" w:cs="Arial"/>
                <w:b/>
                <w:bCs/>
                <w:color w:val="000000"/>
                <w:sz w:val="20"/>
                <w:szCs w:val="20"/>
              </w:rPr>
              <w:t>E</w:t>
            </w:r>
            <w:r w:rsidRPr="00260AD0">
              <w:rPr>
                <w:rFonts w:ascii="Trebuchet MS" w:eastAsia="Times New Roman" w:hAnsi="Trebuchet MS" w:cs="Arial"/>
                <w:b/>
                <w:bCs/>
                <w:color w:val="000000"/>
                <w:sz w:val="20"/>
                <w:szCs w:val="20"/>
              </w:rPr>
              <w:t xml:space="preserve">  (Electronics &amp; Communication Engineering)</w:t>
            </w:r>
          </w:p>
        </w:tc>
        <w:tc>
          <w:tcPr>
            <w:tcW w:w="203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687E4E" w:rsidRPr="00260AD0" w:rsidRDefault="00687E4E" w:rsidP="00687E4E">
            <w:pPr>
              <w:spacing w:after="0" w:line="240" w:lineRule="auto"/>
              <w:rPr>
                <w:rFonts w:ascii="Trebuchet MS" w:eastAsia="Times New Roman" w:hAnsi="Trebuchet MS" w:cs="Arial"/>
                <w:color w:val="000000"/>
                <w:sz w:val="20"/>
                <w:szCs w:val="20"/>
              </w:rPr>
            </w:pPr>
            <w:r w:rsidRPr="00260AD0">
              <w:rPr>
                <w:rFonts w:ascii="Trebuchet MS" w:eastAsia="Times New Roman" w:hAnsi="Trebuchet MS" w:cs="Arial"/>
                <w:bCs/>
                <w:color w:val="000000"/>
                <w:sz w:val="20"/>
                <w:szCs w:val="20"/>
              </w:rPr>
              <w:t>2006-2010</w:t>
            </w:r>
          </w:p>
        </w:tc>
      </w:tr>
      <w:tr w:rsidR="00687E4E" w:rsidRPr="007A6987" w:rsidTr="00721DCB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93" w:type="dxa"/>
          <w:wAfter w:w="1220" w:type="dxa"/>
          <w:trHeight w:val="304"/>
        </w:trPr>
        <w:tc>
          <w:tcPr>
            <w:tcW w:w="6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7E4E" w:rsidRPr="00260AD0" w:rsidRDefault="00687E4E" w:rsidP="00687E4E">
            <w:pPr>
              <w:spacing w:after="0" w:line="240" w:lineRule="auto"/>
              <w:rPr>
                <w:rFonts w:ascii="Trebuchet MS" w:eastAsia="Times New Roman" w:hAnsi="Trebuchet MS" w:cs="Arial"/>
                <w:color w:val="000000"/>
                <w:sz w:val="20"/>
                <w:szCs w:val="20"/>
              </w:rPr>
            </w:pPr>
            <w:r w:rsidRPr="00260AD0">
              <w:rPr>
                <w:rFonts w:ascii="Trebuchet MS" w:eastAsia="Times New Roman" w:hAnsi="Trebuchet MS" w:cs="Arial"/>
                <w:bCs/>
                <w:color w:val="000000"/>
                <w:sz w:val="20"/>
                <w:szCs w:val="20"/>
              </w:rPr>
              <w:t>Ganadipathy</w:t>
            </w:r>
            <w:r>
              <w:rPr>
                <w:rFonts w:ascii="Trebuchet MS" w:eastAsia="Times New Roman" w:hAnsi="Trebuchet MS" w:cs="Arial"/>
                <w:bCs/>
                <w:color w:val="000000"/>
                <w:sz w:val="20"/>
                <w:szCs w:val="20"/>
              </w:rPr>
              <w:t xml:space="preserve"> </w:t>
            </w:r>
            <w:r w:rsidRPr="00260AD0">
              <w:rPr>
                <w:rFonts w:ascii="Trebuchet MS" w:eastAsia="Times New Roman" w:hAnsi="Trebuchet MS" w:cs="Arial"/>
                <w:bCs/>
                <w:color w:val="000000"/>
                <w:sz w:val="20"/>
                <w:szCs w:val="20"/>
              </w:rPr>
              <w:t xml:space="preserve">Tulsi’s Engineering College, Vellore   </w:t>
            </w: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7E4E" w:rsidRPr="00260AD0" w:rsidRDefault="00687E4E" w:rsidP="00687E4E">
            <w:pPr>
              <w:spacing w:after="0" w:line="240" w:lineRule="auto"/>
              <w:rPr>
                <w:rFonts w:ascii="Trebuchet MS" w:eastAsia="Times New Roman" w:hAnsi="Trebuchet MS" w:cs="Arial"/>
                <w:color w:val="000000"/>
                <w:sz w:val="20"/>
                <w:szCs w:val="20"/>
              </w:rPr>
            </w:pPr>
            <w:r>
              <w:rPr>
                <w:rFonts w:ascii="Trebuchet MS" w:eastAsia="Times New Roman" w:hAnsi="Trebuchet MS" w:cs="Arial"/>
                <w:color w:val="000000"/>
                <w:sz w:val="20"/>
                <w:szCs w:val="20"/>
              </w:rPr>
              <w:t>69</w:t>
            </w:r>
            <w:r w:rsidRPr="00260AD0">
              <w:rPr>
                <w:rFonts w:ascii="Trebuchet MS" w:eastAsia="Times New Roman" w:hAnsi="Trebuchet MS" w:cs="Arial"/>
                <w:color w:val="000000"/>
                <w:sz w:val="20"/>
                <w:szCs w:val="20"/>
              </w:rPr>
              <w:t>%</w:t>
            </w:r>
          </w:p>
        </w:tc>
      </w:tr>
    </w:tbl>
    <w:p w:rsidR="00687E4E" w:rsidRDefault="00687E4E" w:rsidP="001A6FF5">
      <w:pPr>
        <w:tabs>
          <w:tab w:val="right" w:pos="10260"/>
        </w:tabs>
        <w:spacing w:after="0"/>
        <w:ind w:right="23"/>
        <w:rPr>
          <w:rFonts w:ascii="Trebuchet MS" w:hAnsi="Trebuchet MS" w:cs="Arial"/>
          <w:bCs/>
          <w:sz w:val="20"/>
          <w:szCs w:val="20"/>
        </w:rPr>
      </w:pPr>
    </w:p>
    <w:p w:rsidR="001A6FF5" w:rsidRDefault="001A6FF5" w:rsidP="001A6FF5">
      <w:pPr>
        <w:tabs>
          <w:tab w:val="right" w:pos="10260"/>
        </w:tabs>
        <w:spacing w:after="0"/>
        <w:ind w:right="23"/>
        <w:rPr>
          <w:rFonts w:ascii="Trebuchet MS" w:hAnsi="Trebuchet MS" w:cs="Arial"/>
          <w:bCs/>
          <w:sz w:val="20"/>
          <w:szCs w:val="20"/>
        </w:rPr>
      </w:pPr>
    </w:p>
    <w:p w:rsidR="00DC063D" w:rsidRDefault="00DC063D" w:rsidP="001A6FF5">
      <w:pPr>
        <w:spacing w:after="0" w:line="240" w:lineRule="auto"/>
        <w:jc w:val="both"/>
        <w:rPr>
          <w:rFonts w:ascii="Trebuchet MS" w:hAnsi="Trebuchet MS" w:cs="Trebuchet MS"/>
          <w:b/>
          <w:bCs/>
          <w:color w:val="000000"/>
          <w:u w:val="single"/>
        </w:rPr>
      </w:pPr>
    </w:p>
    <w:p w:rsidR="001A6FF5" w:rsidRPr="00DC063D" w:rsidRDefault="001A6FF5" w:rsidP="001A6FF5">
      <w:pPr>
        <w:spacing w:after="0" w:line="240" w:lineRule="auto"/>
        <w:jc w:val="both"/>
        <w:rPr>
          <w:rFonts w:ascii="Trebuchet MS" w:hAnsi="Trebuchet MS" w:cs="Trebuchet MS"/>
          <w:b/>
          <w:bCs/>
          <w:color w:val="000000"/>
          <w:u w:val="single"/>
        </w:rPr>
      </w:pPr>
      <w:r w:rsidRPr="00DC063D">
        <w:rPr>
          <w:rFonts w:ascii="Trebuchet MS" w:hAnsi="Trebuchet MS" w:cs="Trebuchet MS"/>
          <w:b/>
          <w:bCs/>
          <w:color w:val="000000"/>
          <w:u w:val="single"/>
        </w:rPr>
        <w:t>Personal Information:</w:t>
      </w:r>
    </w:p>
    <w:p w:rsidR="001A6FF5" w:rsidRPr="001A6FF5" w:rsidRDefault="001A6FF5" w:rsidP="001A6FF5">
      <w:pPr>
        <w:spacing w:after="0" w:line="240" w:lineRule="auto"/>
        <w:jc w:val="both"/>
        <w:rPr>
          <w:rFonts w:ascii="Times New Roman" w:eastAsia="MS Mincho" w:hAnsi="Times New Roman"/>
          <w:lang w:eastAsia="ja-JP"/>
        </w:rPr>
      </w:pPr>
    </w:p>
    <w:p w:rsidR="001A6FF5" w:rsidRPr="001A6FF5" w:rsidRDefault="001A6FF5" w:rsidP="001A6FF5">
      <w:pPr>
        <w:spacing w:after="0" w:line="240" w:lineRule="auto"/>
        <w:jc w:val="both"/>
        <w:rPr>
          <w:rFonts w:ascii="Trebuchet MS" w:hAnsi="Trebuchet MS" w:cs="Trebuchet MS"/>
          <w:color w:val="000000"/>
          <w:sz w:val="20"/>
          <w:szCs w:val="20"/>
        </w:rPr>
      </w:pPr>
      <w:r w:rsidRPr="001A6FF5">
        <w:rPr>
          <w:rFonts w:ascii="Trebuchet MS" w:hAnsi="Trebuchet MS" w:cs="Trebuchet MS"/>
          <w:color w:val="000000"/>
          <w:sz w:val="20"/>
          <w:szCs w:val="20"/>
        </w:rPr>
        <w:t xml:space="preserve">Gender                 </w:t>
      </w:r>
      <w:r w:rsidRPr="001A6FF5">
        <w:rPr>
          <w:rFonts w:ascii="Trebuchet MS" w:hAnsi="Trebuchet MS" w:cs="Trebuchet MS"/>
          <w:color w:val="000000"/>
          <w:sz w:val="20"/>
          <w:szCs w:val="20"/>
        </w:rPr>
        <w:tab/>
        <w:t xml:space="preserve"> : Male</w:t>
      </w:r>
    </w:p>
    <w:p w:rsidR="001A6FF5" w:rsidRDefault="001A6FF5" w:rsidP="001A6FF5">
      <w:pPr>
        <w:spacing w:after="0" w:line="240" w:lineRule="auto"/>
        <w:jc w:val="both"/>
        <w:rPr>
          <w:rFonts w:ascii="Trebuchet MS" w:hAnsi="Trebuchet MS" w:cs="Trebuchet MS"/>
          <w:color w:val="000000"/>
          <w:sz w:val="20"/>
          <w:szCs w:val="20"/>
        </w:rPr>
      </w:pPr>
      <w:r w:rsidRPr="001A6FF5">
        <w:rPr>
          <w:rFonts w:ascii="Trebuchet MS" w:hAnsi="Trebuchet MS" w:cs="Trebuchet MS"/>
          <w:color w:val="000000"/>
          <w:sz w:val="20"/>
          <w:szCs w:val="20"/>
        </w:rPr>
        <w:t xml:space="preserve">Nationality            </w:t>
      </w:r>
      <w:r w:rsidRPr="001A6FF5">
        <w:rPr>
          <w:rFonts w:ascii="Trebuchet MS" w:hAnsi="Trebuchet MS" w:cs="Trebuchet MS"/>
          <w:color w:val="000000"/>
          <w:sz w:val="20"/>
          <w:szCs w:val="20"/>
        </w:rPr>
        <w:tab/>
        <w:t xml:space="preserve"> : Indian</w:t>
      </w:r>
    </w:p>
    <w:p w:rsidR="00FF1058" w:rsidRPr="001A6FF5" w:rsidRDefault="00FF1058" w:rsidP="001A6FF5">
      <w:pPr>
        <w:spacing w:after="0" w:line="240" w:lineRule="auto"/>
        <w:jc w:val="both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>Marital Status</w:t>
      </w:r>
      <w:r>
        <w:rPr>
          <w:rFonts w:ascii="Trebuchet MS" w:hAnsi="Trebuchet MS" w:cs="Trebuchet MS"/>
          <w:color w:val="000000"/>
          <w:sz w:val="20"/>
          <w:szCs w:val="20"/>
        </w:rPr>
        <w:tab/>
      </w:r>
      <w:r>
        <w:rPr>
          <w:rFonts w:ascii="Trebuchet MS" w:hAnsi="Trebuchet MS" w:cs="Trebuchet MS"/>
          <w:color w:val="000000"/>
          <w:sz w:val="20"/>
          <w:szCs w:val="20"/>
        </w:rPr>
        <w:tab/>
        <w:t xml:space="preserve"> : </w:t>
      </w:r>
      <w:r w:rsidR="005F374A">
        <w:rPr>
          <w:rFonts w:ascii="Trebuchet MS" w:hAnsi="Trebuchet MS" w:cs="Trebuchet MS"/>
          <w:color w:val="000000"/>
          <w:sz w:val="20"/>
          <w:szCs w:val="20"/>
        </w:rPr>
        <w:t>Married</w:t>
      </w:r>
    </w:p>
    <w:p w:rsidR="001A6FF5" w:rsidRPr="001A6FF5" w:rsidRDefault="001A6FF5" w:rsidP="001A6FF5">
      <w:pPr>
        <w:spacing w:after="0" w:line="240" w:lineRule="auto"/>
        <w:jc w:val="both"/>
        <w:rPr>
          <w:rFonts w:ascii="Trebuchet MS" w:hAnsi="Trebuchet MS" w:cs="Trebuchet MS"/>
          <w:color w:val="000000"/>
          <w:sz w:val="20"/>
          <w:szCs w:val="20"/>
        </w:rPr>
      </w:pPr>
      <w:r w:rsidRPr="001A6FF5">
        <w:rPr>
          <w:rFonts w:ascii="Trebuchet MS" w:hAnsi="Trebuchet MS" w:cs="Trebuchet MS"/>
          <w:color w:val="000000"/>
          <w:sz w:val="20"/>
          <w:szCs w:val="20"/>
        </w:rPr>
        <w:t>Languages known</w:t>
      </w:r>
      <w:r w:rsidRPr="001A6FF5">
        <w:rPr>
          <w:rFonts w:ascii="Trebuchet MS" w:hAnsi="Trebuchet MS" w:cs="Trebuchet MS"/>
          <w:color w:val="000000"/>
          <w:sz w:val="20"/>
          <w:szCs w:val="20"/>
        </w:rPr>
        <w:tab/>
        <w:t xml:space="preserve"> : English and Tamil </w:t>
      </w:r>
    </w:p>
    <w:p w:rsidR="001A6FF5" w:rsidRDefault="001A6FF5" w:rsidP="001A6FF5">
      <w:pPr>
        <w:spacing w:after="0" w:line="240" w:lineRule="auto"/>
        <w:jc w:val="both"/>
        <w:rPr>
          <w:rFonts w:ascii="Trebuchet MS" w:hAnsi="Trebuchet MS" w:cs="Trebuchet MS"/>
          <w:color w:val="000000"/>
          <w:sz w:val="20"/>
          <w:szCs w:val="20"/>
        </w:rPr>
      </w:pPr>
      <w:r w:rsidRPr="001A6FF5">
        <w:rPr>
          <w:rFonts w:ascii="Trebuchet MS" w:hAnsi="Trebuchet MS" w:cs="Trebuchet MS"/>
          <w:color w:val="000000"/>
          <w:sz w:val="20"/>
          <w:szCs w:val="20"/>
        </w:rPr>
        <w:t xml:space="preserve">DOB                     </w:t>
      </w:r>
      <w:r w:rsidRPr="001A6FF5">
        <w:rPr>
          <w:rFonts w:ascii="Trebuchet MS" w:hAnsi="Trebuchet MS" w:cs="Trebuchet MS"/>
          <w:color w:val="000000"/>
          <w:sz w:val="20"/>
          <w:szCs w:val="20"/>
        </w:rPr>
        <w:tab/>
        <w:t xml:space="preserve"> : 02/07/1989</w:t>
      </w:r>
    </w:p>
    <w:p w:rsidR="00C739CD" w:rsidRPr="00260AD0" w:rsidRDefault="00C739CD" w:rsidP="00C739CD">
      <w:pPr>
        <w:pStyle w:val="Cog-H2a"/>
        <w:spacing w:after="0"/>
        <w:rPr>
          <w:rFonts w:ascii="Trebuchet MS" w:hAnsi="Trebuchet MS" w:cs="Arial"/>
          <w:b w:val="0"/>
          <w:color w:val="000000"/>
          <w:sz w:val="20"/>
          <w:lang w:val="fr-FR"/>
        </w:rPr>
      </w:pPr>
      <w:r>
        <w:rPr>
          <w:rFonts w:ascii="Trebuchet MS" w:hAnsi="Trebuchet MS" w:cs="Arial"/>
          <w:b w:val="0"/>
          <w:color w:val="000000"/>
          <w:sz w:val="20"/>
          <w:lang w:val="fr-FR"/>
        </w:rPr>
        <w:t xml:space="preserve">Passport </w:t>
      </w:r>
      <w:r w:rsidR="007B7A1F">
        <w:rPr>
          <w:rFonts w:ascii="Trebuchet MS" w:hAnsi="Trebuchet MS" w:cs="Arial"/>
          <w:b w:val="0"/>
          <w:color w:val="000000"/>
          <w:sz w:val="20"/>
          <w:lang w:val="fr-FR"/>
        </w:rPr>
        <w:t>Number</w:t>
      </w:r>
      <w:r>
        <w:rPr>
          <w:rFonts w:ascii="Trebuchet MS" w:hAnsi="Trebuchet MS" w:cs="Arial"/>
          <w:b w:val="0"/>
          <w:color w:val="000000"/>
          <w:sz w:val="20"/>
          <w:lang w:val="fr-FR"/>
        </w:rPr>
        <w:t xml:space="preserve">            </w:t>
      </w:r>
      <w:r w:rsidRPr="00260AD0">
        <w:rPr>
          <w:rFonts w:ascii="Trebuchet MS" w:hAnsi="Trebuchet MS" w:cs="Arial"/>
          <w:b w:val="0"/>
          <w:color w:val="000000"/>
          <w:sz w:val="20"/>
          <w:lang w:val="fr-FR"/>
        </w:rPr>
        <w:t xml:space="preserve">: </w:t>
      </w:r>
      <w:r w:rsidRPr="00C739CD">
        <w:rPr>
          <w:rFonts w:ascii="Trebuchet MS" w:hAnsi="Trebuchet MS" w:cs="Arial"/>
          <w:b w:val="0"/>
          <w:color w:val="000000"/>
          <w:sz w:val="20"/>
          <w:lang w:val="fr-FR"/>
        </w:rPr>
        <w:t>J8515195</w:t>
      </w:r>
    </w:p>
    <w:p w:rsidR="001A6FF5" w:rsidRPr="00D3096D" w:rsidRDefault="002125AC" w:rsidP="00D3096D">
      <w:pPr>
        <w:spacing w:after="0" w:line="240" w:lineRule="auto"/>
        <w:jc w:val="both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 xml:space="preserve">Permanent Address </w:t>
      </w:r>
      <w:r w:rsidR="001A6FF5" w:rsidRPr="001A6FF5">
        <w:rPr>
          <w:rFonts w:ascii="Trebuchet MS" w:hAnsi="Trebuchet MS" w:cs="Trebuchet MS"/>
          <w:color w:val="000000"/>
          <w:sz w:val="20"/>
          <w:szCs w:val="20"/>
        </w:rPr>
        <w:tab/>
        <w:t xml:space="preserve"> : No. 52, Ezhil Nagar, Chedhukkarai Post,</w:t>
      </w:r>
      <w:r w:rsidR="00D3096D">
        <w:rPr>
          <w:rFonts w:ascii="Trebuchet MS" w:hAnsi="Trebuchet MS" w:cs="Trebuchet MS"/>
          <w:color w:val="000000"/>
          <w:sz w:val="20"/>
          <w:szCs w:val="20"/>
        </w:rPr>
        <w:t xml:space="preserve"> Gudiyatham 632602</w:t>
      </w:r>
    </w:p>
    <w:sectPr w:rsidR="001A6FF5" w:rsidRPr="00D3096D" w:rsidSect="00A67C8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45D3" w:rsidRDefault="007E45D3" w:rsidP="000E37E7">
      <w:pPr>
        <w:spacing w:after="0" w:line="240" w:lineRule="auto"/>
      </w:pPr>
      <w:r>
        <w:separator/>
      </w:r>
    </w:p>
  </w:endnote>
  <w:endnote w:type="continuationSeparator" w:id="0">
    <w:p w:rsidR="007E45D3" w:rsidRDefault="007E45D3" w:rsidP="000E3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charset w:val="00"/>
    <w:family w:val="auto"/>
    <w:pitch w:val="variable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1A0E" w:rsidRDefault="00D91A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4CAD" w:rsidRDefault="0012663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7620" b="7620"/>
              <wp:wrapNone/>
              <wp:docPr id="40" name="Rectangl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25400" cap="flat" cmpd="sng" algn="ctr">
                        <a:solidFill>
                          <a:srgbClr val="EEECE1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3FD9506" id="Rectangle 40" o:spid="_x0000_s1026" style="position:absolute;margin-left:0;margin-top:0;width:579.9pt;height:750.3pt;z-index:25165772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" filled="f" strokecolor="#948a54" strokeweight="2pt">
              <v:path arrowok="t"/>
              <w10:wrap anchorx="page" anchory="page"/>
            </v:rect>
          </w:pict>
        </mc:Fallback>
      </mc:AlternateContent>
    </w:r>
    <w:r w:rsidR="00E54CAD" w:rsidRPr="00E54CAD">
      <w:rPr>
        <w:color w:val="4F81BD"/>
      </w:rPr>
      <w:t xml:space="preserve"> </w:t>
    </w:r>
    <w:r w:rsidR="00E54CAD" w:rsidRPr="00E54CAD">
      <w:rPr>
        <w:rFonts w:ascii="Cambria" w:eastAsia="Times New Roman" w:hAnsi="Cambria"/>
        <w:color w:val="4F81BD"/>
        <w:sz w:val="20"/>
        <w:szCs w:val="20"/>
      </w:rPr>
      <w:t xml:space="preserve">pg. </w:t>
    </w:r>
    <w:r w:rsidR="00E54CAD" w:rsidRPr="00E54CAD">
      <w:rPr>
        <w:rFonts w:eastAsia="Times New Roman"/>
        <w:color w:val="4F81BD"/>
        <w:sz w:val="20"/>
        <w:szCs w:val="20"/>
      </w:rPr>
      <w:fldChar w:fldCharType="begin"/>
    </w:r>
    <w:r w:rsidR="00E54CAD" w:rsidRPr="00E54CAD">
      <w:rPr>
        <w:color w:val="4F81BD"/>
        <w:sz w:val="20"/>
        <w:szCs w:val="20"/>
      </w:rPr>
      <w:instrText xml:space="preserve"> PAGE    \* MERGEFORMAT </w:instrText>
    </w:r>
    <w:r w:rsidR="00E54CAD" w:rsidRPr="00E54CAD">
      <w:rPr>
        <w:rFonts w:eastAsia="Times New Roman"/>
        <w:color w:val="4F81BD"/>
        <w:sz w:val="20"/>
        <w:szCs w:val="20"/>
      </w:rPr>
      <w:fldChar w:fldCharType="separate"/>
    </w:r>
    <w:r w:rsidR="00105466" w:rsidRPr="00105466">
      <w:rPr>
        <w:rFonts w:ascii="Cambria" w:eastAsia="Times New Roman" w:hAnsi="Cambria"/>
        <w:noProof/>
        <w:color w:val="4F81BD"/>
        <w:sz w:val="20"/>
        <w:szCs w:val="20"/>
      </w:rPr>
      <w:t>2</w:t>
    </w:r>
    <w:r w:rsidR="00E54CAD" w:rsidRPr="00E54CAD">
      <w:rPr>
        <w:rFonts w:ascii="Cambria" w:eastAsia="Times New Roman" w:hAnsi="Cambria"/>
        <w:noProof/>
        <w:color w:val="4F81BD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1A0E" w:rsidRDefault="00D91A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45D3" w:rsidRDefault="007E45D3" w:rsidP="000E37E7">
      <w:pPr>
        <w:spacing w:after="0" w:line="240" w:lineRule="auto"/>
      </w:pPr>
      <w:r>
        <w:separator/>
      </w:r>
    </w:p>
  </w:footnote>
  <w:footnote w:type="continuationSeparator" w:id="0">
    <w:p w:rsidR="007E45D3" w:rsidRDefault="007E45D3" w:rsidP="000E37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1A0E" w:rsidRDefault="00D91A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3361" w:type="dxa"/>
      <w:tblInd w:w="6705" w:type="dxa"/>
      <w:tblLayout w:type="fixed"/>
      <w:tblLook w:val="0000" w:firstRow="0" w:lastRow="0" w:firstColumn="0" w:lastColumn="0" w:noHBand="0" w:noVBand="0"/>
    </w:tblPr>
    <w:tblGrid>
      <w:gridCol w:w="1110"/>
      <w:gridCol w:w="1110"/>
      <w:gridCol w:w="1141"/>
    </w:tblGrid>
    <w:tr w:rsidR="000E37E7" w:rsidRPr="007A6987" w:rsidTr="00D75BA6">
      <w:trPr>
        <w:cantSplit/>
        <w:trHeight w:val="87"/>
      </w:trPr>
      <w:tc>
        <w:tcPr>
          <w:tcW w:w="1110" w:type="dxa"/>
          <w:vAlign w:val="center"/>
        </w:tcPr>
        <w:p w:rsidR="000E37E7" w:rsidRPr="007A6987" w:rsidRDefault="000E37E7" w:rsidP="00702656">
          <w:pPr>
            <w:jc w:val="both"/>
            <w:rPr>
              <w:rFonts w:ascii="Arial" w:hAnsi="Arial"/>
              <w:b/>
              <w:i/>
              <w:color w:val="0000FF"/>
              <w:sz w:val="18"/>
              <w:szCs w:val="18"/>
            </w:rPr>
          </w:pPr>
        </w:p>
      </w:tc>
      <w:tc>
        <w:tcPr>
          <w:tcW w:w="1110" w:type="dxa"/>
          <w:vAlign w:val="center"/>
        </w:tcPr>
        <w:p w:rsidR="000E37E7" w:rsidRPr="007A6987" w:rsidRDefault="000E37E7" w:rsidP="00D75BA6">
          <w:pPr>
            <w:jc w:val="center"/>
            <w:rPr>
              <w:rFonts w:ascii="Arial" w:hAnsi="Arial"/>
              <w:b/>
              <w:i/>
              <w:color w:val="0000FF"/>
              <w:sz w:val="18"/>
              <w:szCs w:val="18"/>
            </w:rPr>
          </w:pPr>
        </w:p>
      </w:tc>
      <w:tc>
        <w:tcPr>
          <w:tcW w:w="1141" w:type="dxa"/>
        </w:tcPr>
        <w:p w:rsidR="000E37E7" w:rsidRPr="007A6987" w:rsidRDefault="000E37E7" w:rsidP="00702656">
          <w:pPr>
            <w:jc w:val="right"/>
            <w:rPr>
              <w:rFonts w:ascii="Arial" w:hAnsi="Arial"/>
              <w:i/>
              <w:color w:val="0000FF"/>
            </w:rPr>
          </w:pPr>
        </w:p>
      </w:tc>
    </w:tr>
  </w:tbl>
  <w:p w:rsidR="000E37E7" w:rsidRDefault="000E37E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1A0E" w:rsidRDefault="00D91A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F7FAD932"/>
    <w:name w:val="WW8Num2"/>
    <w:lvl w:ilvl="0">
      <w:start w:val="1"/>
      <w:numFmt w:val="bullet"/>
      <w:lvlText w:val="Ø"/>
      <w:lvlJc w:val="left"/>
      <w:pPr>
        <w:tabs>
          <w:tab w:val="num" w:pos="1680"/>
        </w:tabs>
        <w:ind w:left="1680" w:hanging="360"/>
      </w:pPr>
      <w:rPr>
        <w:rFonts w:ascii="Wingdings" w:hAnsi="Wingdings"/>
        <w:sz w:val="20"/>
      </w:rPr>
    </w:lvl>
  </w:abstractNum>
  <w:abstractNum w:abstractNumId="1" w15:restartNumberingAfterBreak="0">
    <w:nsid w:val="015F4D90"/>
    <w:multiLevelType w:val="hybridMultilevel"/>
    <w:tmpl w:val="992CC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917510"/>
    <w:multiLevelType w:val="hybridMultilevel"/>
    <w:tmpl w:val="BF244A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036D98"/>
    <w:multiLevelType w:val="hybridMultilevel"/>
    <w:tmpl w:val="62945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B771E6"/>
    <w:multiLevelType w:val="hybridMultilevel"/>
    <w:tmpl w:val="4AC243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B423F4"/>
    <w:multiLevelType w:val="hybridMultilevel"/>
    <w:tmpl w:val="2794BEC2"/>
    <w:lvl w:ilvl="0" w:tplc="0C1248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DC509D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96CB9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AACD1B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856F6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4BA76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092C92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3FCCF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C87F53"/>
    <w:multiLevelType w:val="hybridMultilevel"/>
    <w:tmpl w:val="AC220710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7" w15:restartNumberingAfterBreak="0">
    <w:nsid w:val="0DA24463"/>
    <w:multiLevelType w:val="hybridMultilevel"/>
    <w:tmpl w:val="7B2E24D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0EAC1544"/>
    <w:multiLevelType w:val="hybridMultilevel"/>
    <w:tmpl w:val="C018D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E35A80"/>
    <w:multiLevelType w:val="hybridMultilevel"/>
    <w:tmpl w:val="65D2A4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8A7D12"/>
    <w:multiLevelType w:val="hybridMultilevel"/>
    <w:tmpl w:val="FF726B5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 w15:restartNumberingAfterBreak="0">
    <w:nsid w:val="245E5343"/>
    <w:multiLevelType w:val="hybridMultilevel"/>
    <w:tmpl w:val="E44E0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8E1C0F"/>
    <w:multiLevelType w:val="hybridMultilevel"/>
    <w:tmpl w:val="2DAEEFE8"/>
    <w:lvl w:ilvl="0" w:tplc="35DE0C72">
      <w:start w:val="1"/>
      <w:numFmt w:val="bullet"/>
      <w:pStyle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76A2"/>
        <w:sz w:val="18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C75E2"/>
    <w:multiLevelType w:val="hybridMultilevel"/>
    <w:tmpl w:val="5512E886"/>
    <w:lvl w:ilvl="0" w:tplc="04090001">
      <w:start w:val="1"/>
      <w:numFmt w:val="bullet"/>
      <w:lvlText w:val=""/>
      <w:lvlJc w:val="left"/>
      <w:pPr>
        <w:tabs>
          <w:tab w:val="num" w:pos="-144"/>
        </w:tabs>
        <w:ind w:left="-1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783F5F"/>
    <w:multiLevelType w:val="hybridMultilevel"/>
    <w:tmpl w:val="AF5CE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EA6EE5"/>
    <w:multiLevelType w:val="hybridMultilevel"/>
    <w:tmpl w:val="1A5C912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AED4317"/>
    <w:multiLevelType w:val="hybridMultilevel"/>
    <w:tmpl w:val="348AFD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3D32C8"/>
    <w:multiLevelType w:val="hybridMultilevel"/>
    <w:tmpl w:val="A4F4B86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9" w15:restartNumberingAfterBreak="0">
    <w:nsid w:val="3E6866BC"/>
    <w:multiLevelType w:val="hybridMultilevel"/>
    <w:tmpl w:val="27AE8A5C"/>
    <w:lvl w:ilvl="0" w:tplc="9E6294C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654EFB"/>
    <w:multiLevelType w:val="hybridMultilevel"/>
    <w:tmpl w:val="B262D3FE"/>
    <w:lvl w:ilvl="0" w:tplc="A70CF272">
      <w:start w:val="2006"/>
      <w:numFmt w:val="bullet"/>
      <w:lvlText w:val="-"/>
      <w:lvlJc w:val="left"/>
      <w:pPr>
        <w:ind w:left="1080" w:hanging="360"/>
      </w:pPr>
      <w:rPr>
        <w:rFonts w:ascii="Trebuchet MS" w:eastAsia="Calibri" w:hAnsi="Trebuchet MS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E7E6C33"/>
    <w:multiLevelType w:val="hybridMultilevel"/>
    <w:tmpl w:val="B22CF10A"/>
    <w:lvl w:ilvl="0" w:tplc="CB32BE08">
      <w:numFmt w:val="bullet"/>
      <w:lvlText w:val="•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C67E65"/>
    <w:multiLevelType w:val="hybridMultilevel"/>
    <w:tmpl w:val="55E6E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413A2A"/>
    <w:multiLevelType w:val="multilevel"/>
    <w:tmpl w:val="AB8ED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DF71AD6"/>
    <w:multiLevelType w:val="hybridMultilevel"/>
    <w:tmpl w:val="C0BC9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0151D4"/>
    <w:multiLevelType w:val="hybridMultilevel"/>
    <w:tmpl w:val="A9EC4FC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75B5ECF"/>
    <w:multiLevelType w:val="hybridMultilevel"/>
    <w:tmpl w:val="291EEE96"/>
    <w:lvl w:ilvl="0" w:tplc="F1108A5A">
      <w:start w:val="2006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076D88"/>
    <w:multiLevelType w:val="hybridMultilevel"/>
    <w:tmpl w:val="75C81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656AE4"/>
    <w:multiLevelType w:val="multilevel"/>
    <w:tmpl w:val="F85A2D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C74F49"/>
    <w:multiLevelType w:val="multilevel"/>
    <w:tmpl w:val="B10498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F361BB2"/>
    <w:multiLevelType w:val="hybridMultilevel"/>
    <w:tmpl w:val="73FC28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25"/>
  </w:num>
  <w:num w:numId="4">
    <w:abstractNumId w:val="24"/>
  </w:num>
  <w:num w:numId="5">
    <w:abstractNumId w:val="12"/>
  </w:num>
  <w:num w:numId="6">
    <w:abstractNumId w:val="14"/>
  </w:num>
  <w:num w:numId="7">
    <w:abstractNumId w:val="3"/>
  </w:num>
  <w:num w:numId="8">
    <w:abstractNumId w:val="22"/>
  </w:num>
  <w:num w:numId="9">
    <w:abstractNumId w:val="1"/>
  </w:num>
  <w:num w:numId="10">
    <w:abstractNumId w:val="15"/>
  </w:num>
  <w:num w:numId="11">
    <w:abstractNumId w:val="30"/>
  </w:num>
  <w:num w:numId="12">
    <w:abstractNumId w:val="11"/>
  </w:num>
  <w:num w:numId="13">
    <w:abstractNumId w:val="27"/>
  </w:num>
  <w:num w:numId="14">
    <w:abstractNumId w:val="4"/>
  </w:num>
  <w:num w:numId="15">
    <w:abstractNumId w:val="19"/>
  </w:num>
  <w:num w:numId="16">
    <w:abstractNumId w:val="5"/>
  </w:num>
  <w:num w:numId="17">
    <w:abstractNumId w:val="13"/>
  </w:num>
  <w:num w:numId="18">
    <w:abstractNumId w:val="23"/>
  </w:num>
  <w:num w:numId="19">
    <w:abstractNumId w:val="6"/>
  </w:num>
  <w:num w:numId="20">
    <w:abstractNumId w:val="2"/>
  </w:num>
  <w:num w:numId="21">
    <w:abstractNumId w:val="17"/>
  </w:num>
  <w:num w:numId="22">
    <w:abstractNumId w:val="0"/>
  </w:num>
  <w:num w:numId="23">
    <w:abstractNumId w:val="28"/>
  </w:num>
  <w:num w:numId="24">
    <w:abstractNumId w:val="29"/>
  </w:num>
  <w:num w:numId="25">
    <w:abstractNumId w:val="21"/>
  </w:num>
  <w:num w:numId="26">
    <w:abstractNumId w:val="7"/>
  </w:num>
  <w:num w:numId="27">
    <w:abstractNumId w:val="16"/>
  </w:num>
  <w:num w:numId="28">
    <w:abstractNumId w:val="18"/>
  </w:num>
  <w:num w:numId="29">
    <w:abstractNumId w:val="26"/>
  </w:num>
  <w:num w:numId="30">
    <w:abstractNumId w:val="20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activeWritingStyle w:appName="MSWord" w:lang="en-IN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798"/>
    <w:rsid w:val="00004329"/>
    <w:rsid w:val="000131B8"/>
    <w:rsid w:val="000206F2"/>
    <w:rsid w:val="00023B6C"/>
    <w:rsid w:val="00033A7D"/>
    <w:rsid w:val="000545DF"/>
    <w:rsid w:val="00071C89"/>
    <w:rsid w:val="00081AF6"/>
    <w:rsid w:val="0009452B"/>
    <w:rsid w:val="000A2706"/>
    <w:rsid w:val="000A5A08"/>
    <w:rsid w:val="000A6C84"/>
    <w:rsid w:val="000B00A5"/>
    <w:rsid w:val="000B4FA9"/>
    <w:rsid w:val="000B72F8"/>
    <w:rsid w:val="000C269C"/>
    <w:rsid w:val="000D3930"/>
    <w:rsid w:val="000D5CF8"/>
    <w:rsid w:val="000E37E7"/>
    <w:rsid w:val="000E4758"/>
    <w:rsid w:val="000F040F"/>
    <w:rsid w:val="000F067A"/>
    <w:rsid w:val="000F28F6"/>
    <w:rsid w:val="00105466"/>
    <w:rsid w:val="001113F0"/>
    <w:rsid w:val="00120C7B"/>
    <w:rsid w:val="0012175B"/>
    <w:rsid w:val="00125DD7"/>
    <w:rsid w:val="00126636"/>
    <w:rsid w:val="001336C0"/>
    <w:rsid w:val="00136EF4"/>
    <w:rsid w:val="00143FF2"/>
    <w:rsid w:val="00144906"/>
    <w:rsid w:val="001501BB"/>
    <w:rsid w:val="001632CF"/>
    <w:rsid w:val="001650A6"/>
    <w:rsid w:val="00175224"/>
    <w:rsid w:val="001849BD"/>
    <w:rsid w:val="001A4E81"/>
    <w:rsid w:val="001A6FF5"/>
    <w:rsid w:val="001B17D5"/>
    <w:rsid w:val="001B1DFA"/>
    <w:rsid w:val="001B41CB"/>
    <w:rsid w:val="001C5979"/>
    <w:rsid w:val="001C60B6"/>
    <w:rsid w:val="001D3612"/>
    <w:rsid w:val="001D3903"/>
    <w:rsid w:val="001D71C3"/>
    <w:rsid w:val="001E3F1C"/>
    <w:rsid w:val="001F2026"/>
    <w:rsid w:val="001F35D0"/>
    <w:rsid w:val="00200068"/>
    <w:rsid w:val="00207741"/>
    <w:rsid w:val="002125AC"/>
    <w:rsid w:val="00224B33"/>
    <w:rsid w:val="002254FD"/>
    <w:rsid w:val="00225675"/>
    <w:rsid w:val="00225C7E"/>
    <w:rsid w:val="00226779"/>
    <w:rsid w:val="00230E37"/>
    <w:rsid w:val="002454DA"/>
    <w:rsid w:val="00255C42"/>
    <w:rsid w:val="00260AD0"/>
    <w:rsid w:val="00264BB8"/>
    <w:rsid w:val="002669B4"/>
    <w:rsid w:val="00275DDE"/>
    <w:rsid w:val="0028195E"/>
    <w:rsid w:val="00296AFE"/>
    <w:rsid w:val="002A07AC"/>
    <w:rsid w:val="002A19DB"/>
    <w:rsid w:val="002A490E"/>
    <w:rsid w:val="002B42C6"/>
    <w:rsid w:val="002B4798"/>
    <w:rsid w:val="002C0EC4"/>
    <w:rsid w:val="002D1C50"/>
    <w:rsid w:val="002E5061"/>
    <w:rsid w:val="002E6AE3"/>
    <w:rsid w:val="002F11F7"/>
    <w:rsid w:val="00301BED"/>
    <w:rsid w:val="00306C4C"/>
    <w:rsid w:val="00310FE3"/>
    <w:rsid w:val="00314709"/>
    <w:rsid w:val="00345E4B"/>
    <w:rsid w:val="00346E3B"/>
    <w:rsid w:val="003479D1"/>
    <w:rsid w:val="0035009F"/>
    <w:rsid w:val="00350A86"/>
    <w:rsid w:val="00350A96"/>
    <w:rsid w:val="00356D3C"/>
    <w:rsid w:val="00360546"/>
    <w:rsid w:val="00361349"/>
    <w:rsid w:val="003622A3"/>
    <w:rsid w:val="003626AA"/>
    <w:rsid w:val="003650B8"/>
    <w:rsid w:val="00365A0D"/>
    <w:rsid w:val="00372B66"/>
    <w:rsid w:val="00372CCD"/>
    <w:rsid w:val="00375545"/>
    <w:rsid w:val="0037724C"/>
    <w:rsid w:val="00380280"/>
    <w:rsid w:val="00383621"/>
    <w:rsid w:val="0039733D"/>
    <w:rsid w:val="003B310F"/>
    <w:rsid w:val="003B455B"/>
    <w:rsid w:val="003E22C5"/>
    <w:rsid w:val="003E6558"/>
    <w:rsid w:val="003F18F5"/>
    <w:rsid w:val="00420F09"/>
    <w:rsid w:val="0042470E"/>
    <w:rsid w:val="0043177E"/>
    <w:rsid w:val="0043314F"/>
    <w:rsid w:val="0043339E"/>
    <w:rsid w:val="0043766D"/>
    <w:rsid w:val="004403DB"/>
    <w:rsid w:val="00441F19"/>
    <w:rsid w:val="00443FF7"/>
    <w:rsid w:val="004471D8"/>
    <w:rsid w:val="00451D3D"/>
    <w:rsid w:val="00464F7D"/>
    <w:rsid w:val="00476318"/>
    <w:rsid w:val="00495508"/>
    <w:rsid w:val="00497424"/>
    <w:rsid w:val="004A3F61"/>
    <w:rsid w:val="004D344B"/>
    <w:rsid w:val="004E566F"/>
    <w:rsid w:val="004F61D9"/>
    <w:rsid w:val="00512DB4"/>
    <w:rsid w:val="00515272"/>
    <w:rsid w:val="005301A5"/>
    <w:rsid w:val="0056308B"/>
    <w:rsid w:val="00566A99"/>
    <w:rsid w:val="00570A6E"/>
    <w:rsid w:val="00573038"/>
    <w:rsid w:val="0057400D"/>
    <w:rsid w:val="00574F97"/>
    <w:rsid w:val="0057710C"/>
    <w:rsid w:val="00583172"/>
    <w:rsid w:val="005869AA"/>
    <w:rsid w:val="00586C70"/>
    <w:rsid w:val="00594124"/>
    <w:rsid w:val="0059520F"/>
    <w:rsid w:val="005B0DC4"/>
    <w:rsid w:val="005B4EE1"/>
    <w:rsid w:val="005B52F0"/>
    <w:rsid w:val="005C64FD"/>
    <w:rsid w:val="005C79CB"/>
    <w:rsid w:val="005D7625"/>
    <w:rsid w:val="005E1EF4"/>
    <w:rsid w:val="005E3C20"/>
    <w:rsid w:val="005E52FD"/>
    <w:rsid w:val="005E74A4"/>
    <w:rsid w:val="005F1B94"/>
    <w:rsid w:val="005F374A"/>
    <w:rsid w:val="00603BBC"/>
    <w:rsid w:val="00605C26"/>
    <w:rsid w:val="00606752"/>
    <w:rsid w:val="00621140"/>
    <w:rsid w:val="006219B1"/>
    <w:rsid w:val="00640A86"/>
    <w:rsid w:val="006448B1"/>
    <w:rsid w:val="0064713D"/>
    <w:rsid w:val="00650503"/>
    <w:rsid w:val="00652C44"/>
    <w:rsid w:val="00657F3F"/>
    <w:rsid w:val="00660831"/>
    <w:rsid w:val="00687E4E"/>
    <w:rsid w:val="006A0593"/>
    <w:rsid w:val="006A67D9"/>
    <w:rsid w:val="006B1EEB"/>
    <w:rsid w:val="006B6E68"/>
    <w:rsid w:val="006C2E30"/>
    <w:rsid w:val="006C51CC"/>
    <w:rsid w:val="006C7968"/>
    <w:rsid w:val="006D60DB"/>
    <w:rsid w:val="006E7E86"/>
    <w:rsid w:val="006F3346"/>
    <w:rsid w:val="006F5341"/>
    <w:rsid w:val="00702656"/>
    <w:rsid w:val="007027DC"/>
    <w:rsid w:val="00702856"/>
    <w:rsid w:val="007057AD"/>
    <w:rsid w:val="00722203"/>
    <w:rsid w:val="0073480C"/>
    <w:rsid w:val="00734905"/>
    <w:rsid w:val="00742000"/>
    <w:rsid w:val="00761144"/>
    <w:rsid w:val="0076117B"/>
    <w:rsid w:val="00767B5E"/>
    <w:rsid w:val="00770A83"/>
    <w:rsid w:val="007742F3"/>
    <w:rsid w:val="007758F0"/>
    <w:rsid w:val="00780F06"/>
    <w:rsid w:val="0078172C"/>
    <w:rsid w:val="0078272A"/>
    <w:rsid w:val="007843B7"/>
    <w:rsid w:val="0079018D"/>
    <w:rsid w:val="00792D76"/>
    <w:rsid w:val="007A2992"/>
    <w:rsid w:val="007A6987"/>
    <w:rsid w:val="007B7A1F"/>
    <w:rsid w:val="007C47A7"/>
    <w:rsid w:val="007C528F"/>
    <w:rsid w:val="007D52A4"/>
    <w:rsid w:val="007D62C3"/>
    <w:rsid w:val="007D6FA5"/>
    <w:rsid w:val="007E45D3"/>
    <w:rsid w:val="007F797D"/>
    <w:rsid w:val="00805EF6"/>
    <w:rsid w:val="00814172"/>
    <w:rsid w:val="00814DE4"/>
    <w:rsid w:val="00815038"/>
    <w:rsid w:val="0081674E"/>
    <w:rsid w:val="00827B85"/>
    <w:rsid w:val="00843C1A"/>
    <w:rsid w:val="00847131"/>
    <w:rsid w:val="0084768D"/>
    <w:rsid w:val="008479C8"/>
    <w:rsid w:val="00850289"/>
    <w:rsid w:val="00855EDC"/>
    <w:rsid w:val="00863789"/>
    <w:rsid w:val="00865A68"/>
    <w:rsid w:val="008739B4"/>
    <w:rsid w:val="00876F5E"/>
    <w:rsid w:val="00884CBF"/>
    <w:rsid w:val="008867EC"/>
    <w:rsid w:val="00895DAE"/>
    <w:rsid w:val="00897005"/>
    <w:rsid w:val="008B0A3F"/>
    <w:rsid w:val="008B424A"/>
    <w:rsid w:val="008C174B"/>
    <w:rsid w:val="008F197E"/>
    <w:rsid w:val="008F6FE9"/>
    <w:rsid w:val="009042FF"/>
    <w:rsid w:val="009245DC"/>
    <w:rsid w:val="00924D4C"/>
    <w:rsid w:val="009279EB"/>
    <w:rsid w:val="009534B2"/>
    <w:rsid w:val="009616A8"/>
    <w:rsid w:val="00972B4F"/>
    <w:rsid w:val="0098170C"/>
    <w:rsid w:val="0098622A"/>
    <w:rsid w:val="00996FEC"/>
    <w:rsid w:val="009A1818"/>
    <w:rsid w:val="009A2A2D"/>
    <w:rsid w:val="009A5620"/>
    <w:rsid w:val="009B3482"/>
    <w:rsid w:val="009B6547"/>
    <w:rsid w:val="009C4A5D"/>
    <w:rsid w:val="009C4F12"/>
    <w:rsid w:val="009C5D49"/>
    <w:rsid w:val="009D0B37"/>
    <w:rsid w:val="009E2708"/>
    <w:rsid w:val="009E539B"/>
    <w:rsid w:val="009F1E34"/>
    <w:rsid w:val="009F3FBE"/>
    <w:rsid w:val="009F4D2D"/>
    <w:rsid w:val="00A075BF"/>
    <w:rsid w:val="00A10FE2"/>
    <w:rsid w:val="00A11DA5"/>
    <w:rsid w:val="00A208E2"/>
    <w:rsid w:val="00A303C9"/>
    <w:rsid w:val="00A46845"/>
    <w:rsid w:val="00A47AE8"/>
    <w:rsid w:val="00A52037"/>
    <w:rsid w:val="00A57B71"/>
    <w:rsid w:val="00A623F3"/>
    <w:rsid w:val="00A64DB6"/>
    <w:rsid w:val="00A67767"/>
    <w:rsid w:val="00A67C81"/>
    <w:rsid w:val="00A71BF0"/>
    <w:rsid w:val="00A73B3D"/>
    <w:rsid w:val="00A75DB3"/>
    <w:rsid w:val="00A761EF"/>
    <w:rsid w:val="00A775CB"/>
    <w:rsid w:val="00A82DE7"/>
    <w:rsid w:val="00AA03F1"/>
    <w:rsid w:val="00AA78F4"/>
    <w:rsid w:val="00AB4669"/>
    <w:rsid w:val="00AB58B7"/>
    <w:rsid w:val="00AB64A0"/>
    <w:rsid w:val="00AC27F7"/>
    <w:rsid w:val="00AC43BD"/>
    <w:rsid w:val="00AC5075"/>
    <w:rsid w:val="00AC6E77"/>
    <w:rsid w:val="00AD2B68"/>
    <w:rsid w:val="00AD56DE"/>
    <w:rsid w:val="00AD5CCF"/>
    <w:rsid w:val="00AE0A58"/>
    <w:rsid w:val="00AE2BB5"/>
    <w:rsid w:val="00AF1E12"/>
    <w:rsid w:val="00AF3334"/>
    <w:rsid w:val="00AF48E2"/>
    <w:rsid w:val="00AF6796"/>
    <w:rsid w:val="00B04C30"/>
    <w:rsid w:val="00B07E6F"/>
    <w:rsid w:val="00B3020E"/>
    <w:rsid w:val="00B31DFA"/>
    <w:rsid w:val="00B32166"/>
    <w:rsid w:val="00B364DD"/>
    <w:rsid w:val="00B375BE"/>
    <w:rsid w:val="00B407C3"/>
    <w:rsid w:val="00B50DF1"/>
    <w:rsid w:val="00B72CD6"/>
    <w:rsid w:val="00B80282"/>
    <w:rsid w:val="00B81657"/>
    <w:rsid w:val="00B825B3"/>
    <w:rsid w:val="00B940DF"/>
    <w:rsid w:val="00BA0473"/>
    <w:rsid w:val="00BA1D3D"/>
    <w:rsid w:val="00BA2244"/>
    <w:rsid w:val="00BB74F0"/>
    <w:rsid w:val="00BC4422"/>
    <w:rsid w:val="00BC6FC1"/>
    <w:rsid w:val="00BC7EE8"/>
    <w:rsid w:val="00BD185B"/>
    <w:rsid w:val="00BD5F5E"/>
    <w:rsid w:val="00BD6982"/>
    <w:rsid w:val="00BE0BBD"/>
    <w:rsid w:val="00BE2DA3"/>
    <w:rsid w:val="00BE7AB1"/>
    <w:rsid w:val="00BF3328"/>
    <w:rsid w:val="00C110DE"/>
    <w:rsid w:val="00C25BF7"/>
    <w:rsid w:val="00C3654B"/>
    <w:rsid w:val="00C379C9"/>
    <w:rsid w:val="00C4133B"/>
    <w:rsid w:val="00C41847"/>
    <w:rsid w:val="00C545BA"/>
    <w:rsid w:val="00C60224"/>
    <w:rsid w:val="00C620A8"/>
    <w:rsid w:val="00C67BAE"/>
    <w:rsid w:val="00C72805"/>
    <w:rsid w:val="00C7328C"/>
    <w:rsid w:val="00C739CD"/>
    <w:rsid w:val="00C75283"/>
    <w:rsid w:val="00C76601"/>
    <w:rsid w:val="00C77323"/>
    <w:rsid w:val="00C810A5"/>
    <w:rsid w:val="00C84E5D"/>
    <w:rsid w:val="00C8643F"/>
    <w:rsid w:val="00C87DD5"/>
    <w:rsid w:val="00CA35C1"/>
    <w:rsid w:val="00CA762F"/>
    <w:rsid w:val="00CB1AE1"/>
    <w:rsid w:val="00CB245A"/>
    <w:rsid w:val="00CB4272"/>
    <w:rsid w:val="00CB486D"/>
    <w:rsid w:val="00CB634C"/>
    <w:rsid w:val="00CC0B52"/>
    <w:rsid w:val="00CC1133"/>
    <w:rsid w:val="00CC2912"/>
    <w:rsid w:val="00CD2032"/>
    <w:rsid w:val="00D03D04"/>
    <w:rsid w:val="00D21D6E"/>
    <w:rsid w:val="00D22032"/>
    <w:rsid w:val="00D3096D"/>
    <w:rsid w:val="00D32DE2"/>
    <w:rsid w:val="00D3396B"/>
    <w:rsid w:val="00D34323"/>
    <w:rsid w:val="00D5497A"/>
    <w:rsid w:val="00D56255"/>
    <w:rsid w:val="00D5738B"/>
    <w:rsid w:val="00D63748"/>
    <w:rsid w:val="00D663B4"/>
    <w:rsid w:val="00D66A5E"/>
    <w:rsid w:val="00D67AB0"/>
    <w:rsid w:val="00D75BA6"/>
    <w:rsid w:val="00D75D49"/>
    <w:rsid w:val="00D82A1C"/>
    <w:rsid w:val="00D8578B"/>
    <w:rsid w:val="00D91A0E"/>
    <w:rsid w:val="00DA2FDB"/>
    <w:rsid w:val="00DA4014"/>
    <w:rsid w:val="00DA611D"/>
    <w:rsid w:val="00DB7AF8"/>
    <w:rsid w:val="00DC048E"/>
    <w:rsid w:val="00DC063D"/>
    <w:rsid w:val="00DC23D3"/>
    <w:rsid w:val="00DC45B7"/>
    <w:rsid w:val="00DD1878"/>
    <w:rsid w:val="00DD724D"/>
    <w:rsid w:val="00DE1214"/>
    <w:rsid w:val="00DE3DD1"/>
    <w:rsid w:val="00DE674F"/>
    <w:rsid w:val="00DF5C6C"/>
    <w:rsid w:val="00E012A0"/>
    <w:rsid w:val="00E061D2"/>
    <w:rsid w:val="00E120DE"/>
    <w:rsid w:val="00E13417"/>
    <w:rsid w:val="00E20430"/>
    <w:rsid w:val="00E272C8"/>
    <w:rsid w:val="00E30593"/>
    <w:rsid w:val="00E3118F"/>
    <w:rsid w:val="00E315D6"/>
    <w:rsid w:val="00E345DD"/>
    <w:rsid w:val="00E367A6"/>
    <w:rsid w:val="00E42758"/>
    <w:rsid w:val="00E502EA"/>
    <w:rsid w:val="00E503CA"/>
    <w:rsid w:val="00E52F36"/>
    <w:rsid w:val="00E54CAD"/>
    <w:rsid w:val="00E570E5"/>
    <w:rsid w:val="00E57158"/>
    <w:rsid w:val="00E62E04"/>
    <w:rsid w:val="00E720DA"/>
    <w:rsid w:val="00E74492"/>
    <w:rsid w:val="00E9342C"/>
    <w:rsid w:val="00EA33F0"/>
    <w:rsid w:val="00EA43F6"/>
    <w:rsid w:val="00EB07D5"/>
    <w:rsid w:val="00EB6C45"/>
    <w:rsid w:val="00EC26C5"/>
    <w:rsid w:val="00EC32F1"/>
    <w:rsid w:val="00EC6917"/>
    <w:rsid w:val="00ED3C76"/>
    <w:rsid w:val="00ED4CCB"/>
    <w:rsid w:val="00EE0FDE"/>
    <w:rsid w:val="00F05FC1"/>
    <w:rsid w:val="00F13850"/>
    <w:rsid w:val="00F1561E"/>
    <w:rsid w:val="00F21054"/>
    <w:rsid w:val="00F30B7D"/>
    <w:rsid w:val="00F37D07"/>
    <w:rsid w:val="00F42B69"/>
    <w:rsid w:val="00F43E33"/>
    <w:rsid w:val="00F634BB"/>
    <w:rsid w:val="00F64817"/>
    <w:rsid w:val="00F65D12"/>
    <w:rsid w:val="00F958B1"/>
    <w:rsid w:val="00F95B2F"/>
    <w:rsid w:val="00F978F8"/>
    <w:rsid w:val="00FA509A"/>
    <w:rsid w:val="00FA65FC"/>
    <w:rsid w:val="00FB3E14"/>
    <w:rsid w:val="00FB4030"/>
    <w:rsid w:val="00FB4165"/>
    <w:rsid w:val="00FD22F7"/>
    <w:rsid w:val="00FD4332"/>
    <w:rsid w:val="00FF1058"/>
    <w:rsid w:val="00FF34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E1C0E7"/>
  <w15:docId w15:val="{2F30A479-1030-4EC8-A588-F6CBF0E8F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5DAE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798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F12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7">
    <w:name w:val="heading 7"/>
    <w:basedOn w:val="Normal"/>
    <w:next w:val="Normal"/>
    <w:link w:val="Heading7Char"/>
    <w:qFormat/>
    <w:rsid w:val="00AB58B7"/>
    <w:pPr>
      <w:keepNext/>
      <w:spacing w:before="240" w:after="60" w:line="240" w:lineRule="auto"/>
      <w:outlineLvl w:val="6"/>
    </w:pPr>
    <w:rPr>
      <w:rFonts w:ascii="Times New Roman" w:eastAsia="Times New Roman" w:hAnsi="Times New Roman"/>
      <w:snapToGrid w:val="0"/>
      <w:kern w:val="2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g-H2a">
    <w:name w:val="Cog-H2a"/>
    <w:basedOn w:val="Heading2"/>
    <w:next w:val="Normal"/>
    <w:rsid w:val="002B4798"/>
    <w:pPr>
      <w:keepLines w:val="0"/>
      <w:spacing w:before="0" w:after="120" w:line="240" w:lineRule="auto"/>
    </w:pPr>
    <w:rPr>
      <w:rFonts w:ascii="Arial" w:hAnsi="Arial"/>
      <w:bCs w:val="0"/>
      <w:color w:val="000080"/>
      <w:sz w:val="24"/>
      <w:szCs w:val="20"/>
    </w:rPr>
  </w:style>
  <w:style w:type="character" w:customStyle="1" w:styleId="Heading2Char">
    <w:name w:val="Heading 2 Char"/>
    <w:link w:val="Heading2"/>
    <w:uiPriority w:val="9"/>
    <w:semiHidden/>
    <w:rsid w:val="002B479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og-H3a">
    <w:name w:val="Cog-H3a"/>
    <w:basedOn w:val="Heading3"/>
    <w:rsid w:val="009C4F12"/>
    <w:pPr>
      <w:keepLines w:val="0"/>
      <w:spacing w:before="120" w:after="120" w:line="240" w:lineRule="atLeast"/>
    </w:pPr>
    <w:rPr>
      <w:rFonts w:ascii="Arial" w:hAnsi="Arial"/>
      <w:bCs w:val="0"/>
      <w:color w:val="000080"/>
      <w:szCs w:val="20"/>
    </w:rPr>
  </w:style>
  <w:style w:type="character" w:customStyle="1" w:styleId="Heading3Char">
    <w:name w:val="Heading 3 Char"/>
    <w:link w:val="Heading3"/>
    <w:uiPriority w:val="9"/>
    <w:semiHidden/>
    <w:rsid w:val="009C4F12"/>
    <w:rPr>
      <w:rFonts w:ascii="Cambria" w:eastAsia="Times New Roman" w:hAnsi="Cambria" w:cs="Times New Roman"/>
      <w:b/>
      <w:bCs/>
      <w:color w:val="4F81BD"/>
    </w:rPr>
  </w:style>
  <w:style w:type="paragraph" w:customStyle="1" w:styleId="Cog-bullet">
    <w:name w:val="Cog-bullet"/>
    <w:basedOn w:val="Normal"/>
    <w:rsid w:val="009C4F12"/>
    <w:pPr>
      <w:keepNext/>
      <w:numPr>
        <w:numId w:val="1"/>
      </w:numPr>
      <w:spacing w:before="60" w:after="60" w:line="260" w:lineRule="atLeast"/>
    </w:pPr>
    <w:rPr>
      <w:rFonts w:ascii="Arial" w:eastAsia="Times New Roman" w:hAnsi="Arial"/>
      <w:color w:val="000000"/>
      <w:sz w:val="18"/>
      <w:szCs w:val="20"/>
    </w:rPr>
  </w:style>
  <w:style w:type="paragraph" w:customStyle="1" w:styleId="Cog-body">
    <w:name w:val="Cog-body"/>
    <w:basedOn w:val="Normal"/>
    <w:rsid w:val="009C4F12"/>
    <w:pPr>
      <w:keepNext/>
      <w:spacing w:before="60" w:after="60" w:line="260" w:lineRule="atLeast"/>
      <w:ind w:left="720"/>
      <w:jc w:val="both"/>
    </w:pPr>
    <w:rPr>
      <w:rFonts w:ascii="Arial" w:eastAsia="Times New Roman" w:hAnsi="Arial"/>
      <w:sz w:val="20"/>
      <w:szCs w:val="20"/>
    </w:rPr>
  </w:style>
  <w:style w:type="table" w:styleId="TableGrid">
    <w:name w:val="Table Grid"/>
    <w:basedOn w:val="TableNormal"/>
    <w:uiPriority w:val="59"/>
    <w:rsid w:val="00356D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E74492"/>
    <w:pPr>
      <w:ind w:left="720"/>
      <w:contextualSpacing/>
    </w:pPr>
  </w:style>
  <w:style w:type="paragraph" w:styleId="Header">
    <w:name w:val="header"/>
    <w:basedOn w:val="Normal"/>
    <w:link w:val="HeaderChar"/>
    <w:rsid w:val="00004329"/>
    <w:pPr>
      <w:keepNext/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napToGrid w:val="0"/>
      <w:kern w:val="28"/>
      <w:sz w:val="20"/>
      <w:szCs w:val="20"/>
    </w:rPr>
  </w:style>
  <w:style w:type="character" w:customStyle="1" w:styleId="HeaderChar">
    <w:name w:val="Header Char"/>
    <w:link w:val="Header"/>
    <w:rsid w:val="00004329"/>
    <w:rPr>
      <w:rFonts w:ascii="Times New Roman" w:eastAsia="Times New Roman" w:hAnsi="Times New Roman" w:cs="Times New Roman"/>
      <w:snapToGrid w:val="0"/>
      <w:kern w:val="28"/>
      <w:sz w:val="20"/>
      <w:szCs w:val="20"/>
    </w:rPr>
  </w:style>
  <w:style w:type="paragraph" w:styleId="BodyText">
    <w:name w:val="Body Text"/>
    <w:basedOn w:val="Normal"/>
    <w:link w:val="BodyTextChar"/>
    <w:rsid w:val="00004329"/>
    <w:pPr>
      <w:keepNext/>
      <w:tabs>
        <w:tab w:val="left" w:pos="540"/>
        <w:tab w:val="left" w:pos="3420"/>
      </w:tabs>
      <w:spacing w:after="0" w:line="240" w:lineRule="auto"/>
      <w:jc w:val="both"/>
    </w:pPr>
    <w:rPr>
      <w:rFonts w:ascii="Times New Roman" w:eastAsia="Times New Roman" w:hAnsi="Times New Roman"/>
      <w:snapToGrid w:val="0"/>
      <w:kern w:val="28"/>
      <w:sz w:val="24"/>
      <w:szCs w:val="20"/>
    </w:rPr>
  </w:style>
  <w:style w:type="character" w:customStyle="1" w:styleId="BodyTextChar">
    <w:name w:val="Body Text Char"/>
    <w:link w:val="BodyText"/>
    <w:rsid w:val="00004329"/>
    <w:rPr>
      <w:rFonts w:ascii="Times New Roman" w:eastAsia="Times New Roman" w:hAnsi="Times New Roman" w:cs="Times New Roman"/>
      <w:snapToGrid w:val="0"/>
      <w:kern w:val="28"/>
      <w:sz w:val="24"/>
      <w:szCs w:val="20"/>
    </w:rPr>
  </w:style>
  <w:style w:type="paragraph" w:styleId="NormalWeb">
    <w:name w:val="Normal (Web)"/>
    <w:basedOn w:val="Normal"/>
    <w:link w:val="NormalWebChar"/>
    <w:uiPriority w:val="99"/>
    <w:rsid w:val="000043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E3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7E7"/>
  </w:style>
  <w:style w:type="character" w:customStyle="1" w:styleId="Heading7Char">
    <w:name w:val="Heading 7 Char"/>
    <w:link w:val="Heading7"/>
    <w:rsid w:val="00AB58B7"/>
    <w:rPr>
      <w:rFonts w:ascii="Times New Roman" w:eastAsia="Times New Roman" w:hAnsi="Times New Roman" w:cs="Times New Roman"/>
      <w:snapToGrid w:val="0"/>
      <w:kern w:val="28"/>
      <w:sz w:val="24"/>
      <w:szCs w:val="24"/>
    </w:rPr>
  </w:style>
  <w:style w:type="paragraph" w:customStyle="1" w:styleId="Standard">
    <w:name w:val="Standard"/>
    <w:rsid w:val="00AB58B7"/>
    <w:pPr>
      <w:suppressAutoHyphens/>
      <w:autoSpaceDN w:val="0"/>
      <w:textAlignment w:val="baseline"/>
    </w:pPr>
    <w:rPr>
      <w:rFonts w:ascii="Times New Roman" w:eastAsia="SimSun" w:hAnsi="Times New Roman" w:cs="F"/>
      <w:kern w:val="3"/>
      <w:sz w:val="24"/>
      <w:szCs w:val="24"/>
      <w:lang w:val="en-US" w:eastAsia="zh-CN" w:bidi="hi-IN"/>
    </w:rPr>
  </w:style>
  <w:style w:type="character" w:customStyle="1" w:styleId="NormalWebChar">
    <w:name w:val="Normal (Web) Char"/>
    <w:link w:val="NormalWeb"/>
    <w:uiPriority w:val="99"/>
    <w:locked/>
    <w:rsid w:val="001B17D5"/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0">
    <w:name w:val="bodytext"/>
    <w:basedOn w:val="Normal"/>
    <w:rsid w:val="006448B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TableContents">
    <w:name w:val="Table Contents"/>
    <w:basedOn w:val="BodyText"/>
    <w:uiPriority w:val="99"/>
    <w:rsid w:val="00C67BAE"/>
    <w:pPr>
      <w:keepNext w:val="0"/>
      <w:widowControl w:val="0"/>
      <w:tabs>
        <w:tab w:val="clear" w:pos="540"/>
        <w:tab w:val="clear" w:pos="3420"/>
      </w:tabs>
      <w:suppressAutoHyphens/>
      <w:spacing w:before="14" w:after="14"/>
      <w:jc w:val="left"/>
    </w:pPr>
    <w:rPr>
      <w:rFonts w:ascii="Arial" w:hAnsi="Arial" w:cs="Arial"/>
      <w:snapToGrid/>
      <w:kern w:val="0"/>
      <w:sz w:val="19"/>
      <w:szCs w:val="19"/>
    </w:rPr>
  </w:style>
  <w:style w:type="paragraph" w:styleId="NoSpacing">
    <w:name w:val="No Spacing"/>
    <w:uiPriority w:val="99"/>
    <w:qFormat/>
    <w:rsid w:val="00C67BAE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Heading1Char">
    <w:name w:val="Heading 1 Char"/>
    <w:link w:val="Heading1"/>
    <w:uiPriority w:val="9"/>
    <w:rsid w:val="00895DA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Bullet">
    <w:name w:val="Bullet"/>
    <w:basedOn w:val="Normal"/>
    <w:rsid w:val="00895DAE"/>
    <w:pPr>
      <w:numPr>
        <w:numId w:val="17"/>
      </w:numPr>
      <w:spacing w:after="0" w:line="240" w:lineRule="auto"/>
    </w:pPr>
    <w:rPr>
      <w:rFonts w:ascii="Trebuchet MS" w:eastAsia="MS Mincho" w:hAnsi="Trebuchet MS"/>
      <w:szCs w:val="24"/>
      <w:lang w:eastAsia="ja-JP"/>
    </w:rPr>
  </w:style>
  <w:style w:type="character" w:customStyle="1" w:styleId="pslongeditbox1">
    <w:name w:val="pslongeditbox1"/>
    <w:rsid w:val="003622A3"/>
    <w:rPr>
      <w:rFonts w:ascii="Arial" w:hAnsi="Arial" w:cs="Arial" w:hint="default"/>
      <w:b w:val="0"/>
      <w:bCs w:val="0"/>
      <w:i w:val="0"/>
      <w:iCs w:val="0"/>
      <w:color w:val="3C3C3C"/>
      <w:sz w:val="18"/>
      <w:szCs w:val="18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1B41C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1B41CB"/>
  </w:style>
  <w:style w:type="paragraph" w:customStyle="1" w:styleId="Default">
    <w:name w:val="Default"/>
    <w:rsid w:val="009616A8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/>
    </w:rPr>
  </w:style>
  <w:style w:type="character" w:styleId="Strong">
    <w:name w:val="Strong"/>
    <w:uiPriority w:val="22"/>
    <w:qFormat/>
    <w:rsid w:val="00AD2B68"/>
    <w:rPr>
      <w:b/>
      <w:bCs/>
    </w:rPr>
  </w:style>
  <w:style w:type="character" w:styleId="Hyperlink">
    <w:name w:val="Hyperlink"/>
    <w:uiPriority w:val="99"/>
    <w:unhideWhenUsed/>
    <w:rsid w:val="001650A6"/>
    <w:rPr>
      <w:color w:val="0000FF"/>
      <w:u w:val="single"/>
    </w:rPr>
  </w:style>
  <w:style w:type="paragraph" w:customStyle="1" w:styleId="BusinessName">
    <w:name w:val="Business Name"/>
    <w:basedOn w:val="Normal"/>
    <w:qFormat/>
    <w:rsid w:val="00AF6796"/>
    <w:pPr>
      <w:spacing w:before="120" w:after="0" w:line="240" w:lineRule="auto"/>
    </w:pPr>
    <w:rPr>
      <w:rFonts w:ascii="Garamond" w:eastAsia="Times New Roman" w:hAnsi="Garamond"/>
      <w:b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5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veenudhay@gmail.com" TargetMode="External"/><Relationship Id="rId13" Type="http://schemas.openxmlformats.org/officeDocument/2006/relationships/hyperlink" Target="http://en.wikipedia.org/wiki/United_Kingdom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Windsor,_Berkshire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n.wikipedia.org/wiki/Multinational_corporatio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en.wikipedia.org/wiki/Pharmaceutical_industry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Multinational_corporation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932E04-FB9E-400A-B7FA-49F68EDF9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1196</Words>
  <Characters>6820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8001</CharactersWithSpaces>
  <SharedDoc>false</SharedDoc>
  <HLinks>
    <vt:vector size="36" baseType="variant">
      <vt:variant>
        <vt:i4>5767210</vt:i4>
      </vt:variant>
      <vt:variant>
        <vt:i4>15</vt:i4>
      </vt:variant>
      <vt:variant>
        <vt:i4>0</vt:i4>
      </vt:variant>
      <vt:variant>
        <vt:i4>5</vt:i4>
      </vt:variant>
      <vt:variant>
        <vt:lpwstr>http://en.wikipedia.org/wiki/United_Kingdom</vt:lpwstr>
      </vt:variant>
      <vt:variant>
        <vt:lpwstr/>
      </vt:variant>
      <vt:variant>
        <vt:i4>4980849</vt:i4>
      </vt:variant>
      <vt:variant>
        <vt:i4>12</vt:i4>
      </vt:variant>
      <vt:variant>
        <vt:i4>0</vt:i4>
      </vt:variant>
      <vt:variant>
        <vt:i4>5</vt:i4>
      </vt:variant>
      <vt:variant>
        <vt:lpwstr>http://en.wikipedia.org/wiki/Windsor,_Berkshire</vt:lpwstr>
      </vt:variant>
      <vt:variant>
        <vt:lpwstr/>
      </vt:variant>
      <vt:variant>
        <vt:i4>6619145</vt:i4>
      </vt:variant>
      <vt:variant>
        <vt:i4>9</vt:i4>
      </vt:variant>
      <vt:variant>
        <vt:i4>0</vt:i4>
      </vt:variant>
      <vt:variant>
        <vt:i4>5</vt:i4>
      </vt:variant>
      <vt:variant>
        <vt:lpwstr>http://en.wikipedia.org/wiki/Multinational_corporation</vt:lpwstr>
      </vt:variant>
      <vt:variant>
        <vt:lpwstr/>
      </vt:variant>
      <vt:variant>
        <vt:i4>4456486</vt:i4>
      </vt:variant>
      <vt:variant>
        <vt:i4>6</vt:i4>
      </vt:variant>
      <vt:variant>
        <vt:i4>0</vt:i4>
      </vt:variant>
      <vt:variant>
        <vt:i4>5</vt:i4>
      </vt:variant>
      <vt:variant>
        <vt:lpwstr>https://en.wikipedia.org/wiki/Pharmaceutical_industry</vt:lpwstr>
      </vt:variant>
      <vt:variant>
        <vt:lpwstr/>
      </vt:variant>
      <vt:variant>
        <vt:i4>1114208</vt:i4>
      </vt:variant>
      <vt:variant>
        <vt:i4>3</vt:i4>
      </vt:variant>
      <vt:variant>
        <vt:i4>0</vt:i4>
      </vt:variant>
      <vt:variant>
        <vt:i4>5</vt:i4>
      </vt:variant>
      <vt:variant>
        <vt:lpwstr>https://en.wikipedia.org/wiki/Multinational_corporation</vt:lpwstr>
      </vt:variant>
      <vt:variant>
        <vt:lpwstr/>
      </vt:variant>
      <vt:variant>
        <vt:i4>2031648</vt:i4>
      </vt:variant>
      <vt:variant>
        <vt:i4>0</vt:i4>
      </vt:variant>
      <vt:variant>
        <vt:i4>0</vt:i4>
      </vt:variant>
      <vt:variant>
        <vt:i4>5</vt:i4>
      </vt:variant>
      <vt:variant>
        <vt:lpwstr>mailto:naveenudhay@gmail.com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J, Jayasudha (Cognizant)</dc:creator>
  <cp:keywords/>
  <cp:lastModifiedBy>Sambandan, Naveen Kumar (Cognizant)</cp:lastModifiedBy>
  <cp:revision>3</cp:revision>
  <dcterms:created xsi:type="dcterms:W3CDTF">2021-03-30T06:45:00Z</dcterms:created>
  <dcterms:modified xsi:type="dcterms:W3CDTF">2021-03-30T06:56:00Z</dcterms:modified>
</cp:coreProperties>
</file>