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2FBC" w:rsidRPr="00892FBC" w:rsidRDefault="00892FBC" w:rsidP="00892FBC">
      <w:pPr>
        <w:pStyle w:val="NoSpacing"/>
        <w:jc w:val="center"/>
        <w:rPr>
          <w:rFonts w:ascii="Times New Roman" w:hAnsi="Times New Roman" w:cs="Times New Roman"/>
          <w:b/>
          <w:sz w:val="24"/>
        </w:rPr>
      </w:pPr>
      <w:r>
        <w:rPr>
          <w:rFonts w:ascii="Times New Roman" w:hAnsi="Times New Roman" w:cs="Times New Roman"/>
          <w:b/>
          <w:sz w:val="28"/>
        </w:rPr>
        <w:t xml:space="preserve">Lab </w:t>
      </w:r>
      <w:r w:rsidR="00F26927">
        <w:rPr>
          <w:rFonts w:ascii="Times New Roman" w:hAnsi="Times New Roman" w:cs="Times New Roman"/>
          <w:b/>
          <w:sz w:val="28"/>
        </w:rPr>
        <w:t>12</w:t>
      </w:r>
      <w:r w:rsidRPr="00892FBC">
        <w:rPr>
          <w:rFonts w:ascii="Times New Roman" w:hAnsi="Times New Roman" w:cs="Times New Roman"/>
          <w:b/>
          <w:sz w:val="28"/>
        </w:rPr>
        <w:t xml:space="preserve">. </w:t>
      </w:r>
      <w:r w:rsidR="00F26927" w:rsidRPr="00F26927">
        <w:rPr>
          <w:rFonts w:ascii="Times New Roman" w:hAnsi="Times New Roman" w:cs="Times New Roman"/>
          <w:b/>
          <w:sz w:val="28"/>
        </w:rPr>
        <w:t>Analysis of Amazon Prime Dataset</w:t>
      </w:r>
      <w:r w:rsidR="00F26927">
        <w:rPr>
          <w:rFonts w:ascii="Times New Roman" w:hAnsi="Times New Roman" w:cs="Times New Roman"/>
          <w:b/>
          <w:sz w:val="28"/>
        </w:rPr>
        <w:t xml:space="preserve"> </w:t>
      </w:r>
    </w:p>
    <w:p w:rsidR="00892FBC" w:rsidRDefault="00892FBC" w:rsidP="00892FBC">
      <w:pPr>
        <w:pStyle w:val="NoSpacing"/>
        <w:rPr>
          <w:rFonts w:ascii="Times New Roman" w:hAnsi="Times New Roman" w:cs="Times New Roman"/>
          <w:sz w:val="24"/>
        </w:rPr>
      </w:pPr>
    </w:p>
    <w:tbl>
      <w:tblPr>
        <w:tblStyle w:val="TableGrid"/>
        <w:tblW w:w="10060" w:type="dxa"/>
        <w:tblLook w:val="04A0" w:firstRow="1" w:lastRow="0" w:firstColumn="1" w:lastColumn="0" w:noHBand="0" w:noVBand="1"/>
      </w:tblPr>
      <w:tblGrid>
        <w:gridCol w:w="10060"/>
      </w:tblGrid>
      <w:tr w:rsidR="00892FBC" w:rsidTr="00587D2D">
        <w:trPr>
          <w:trHeight w:val="606"/>
        </w:trPr>
        <w:tc>
          <w:tcPr>
            <w:tcW w:w="10060" w:type="dxa"/>
          </w:tcPr>
          <w:p w:rsidR="00892FBC" w:rsidRPr="00587D2D" w:rsidRDefault="002E2808" w:rsidP="002E2808">
            <w:pPr>
              <w:pStyle w:val="NoSpacing"/>
              <w:rPr>
                <w:rFonts w:ascii="Times New Roman" w:hAnsi="Times New Roman" w:cs="Times New Roman"/>
                <w:sz w:val="26"/>
                <w:szCs w:val="26"/>
              </w:rPr>
            </w:pPr>
            <w:proofErr w:type="spellStart"/>
            <w:r w:rsidRPr="004B7221">
              <w:rPr>
                <w:rFonts w:ascii="Times New Roman" w:hAnsi="Times New Roman" w:cs="Times New Roman"/>
                <w:b/>
                <w:sz w:val="24"/>
              </w:rPr>
              <w:t>i</w:t>
            </w:r>
            <w:proofErr w:type="spellEnd"/>
            <w:r w:rsidRPr="004B7221">
              <w:rPr>
                <w:rFonts w:ascii="Times New Roman" w:hAnsi="Times New Roman" w:cs="Times New Roman"/>
                <w:b/>
                <w:sz w:val="24"/>
              </w:rPr>
              <w:t>)</w:t>
            </w:r>
            <w:r w:rsidRPr="00F26927">
              <w:rPr>
                <w:rFonts w:ascii="Times New Roman" w:hAnsi="Times New Roman" w:cs="Times New Roman"/>
                <w:sz w:val="24"/>
              </w:rPr>
              <w:t xml:space="preserve"> Create a Donut chart to show the percentage of movie and </w:t>
            </w:r>
            <w:proofErr w:type="spellStart"/>
            <w:r w:rsidRPr="00F26927">
              <w:rPr>
                <w:rFonts w:ascii="Times New Roman" w:hAnsi="Times New Roman" w:cs="Times New Roman"/>
                <w:sz w:val="24"/>
              </w:rPr>
              <w:t>tv</w:t>
            </w:r>
            <w:proofErr w:type="spellEnd"/>
            <w:r w:rsidRPr="00F26927">
              <w:rPr>
                <w:rFonts w:ascii="Times New Roman" w:hAnsi="Times New Roman" w:cs="Times New Roman"/>
                <w:sz w:val="24"/>
              </w:rPr>
              <w:t xml:space="preserve"> shows</w:t>
            </w:r>
            <w:r>
              <w:rPr>
                <w:rFonts w:ascii="Times New Roman" w:hAnsi="Times New Roman" w:cs="Times New Roman"/>
                <w:sz w:val="24"/>
              </w:rPr>
              <w:t>.</w:t>
            </w:r>
          </w:p>
        </w:tc>
      </w:tr>
      <w:tr w:rsidR="00892FBC" w:rsidTr="00587D2D">
        <w:trPr>
          <w:trHeight w:val="396"/>
        </w:trPr>
        <w:tc>
          <w:tcPr>
            <w:tcW w:w="10060" w:type="dxa"/>
          </w:tcPr>
          <w:p w:rsidR="00892FBC" w:rsidRPr="00587D2D" w:rsidRDefault="004B7221" w:rsidP="004B7221">
            <w:pPr>
              <w:spacing w:before="100" w:beforeAutospacing="1" w:after="100" w:afterAutospacing="1" w:line="360" w:lineRule="auto"/>
              <w:jc w:val="both"/>
              <w:rPr>
                <w:rFonts w:ascii="Times New Roman" w:hAnsi="Times New Roman" w:cs="Times New Roman"/>
                <w:sz w:val="26"/>
                <w:szCs w:val="26"/>
              </w:rPr>
            </w:pPr>
            <w:r w:rsidRPr="004B7221">
              <w:rPr>
                <w:rFonts w:ascii="Times New Roman" w:eastAsia="Times New Roman" w:hAnsi="Times New Roman" w:cs="Times New Roman"/>
                <w:b/>
                <w:sz w:val="24"/>
                <w:szCs w:val="24"/>
                <w:lang w:eastAsia="en-IN"/>
              </w:rPr>
              <w:t>ii)</w:t>
            </w:r>
            <w:r w:rsidRPr="002E2808">
              <w:rPr>
                <w:rFonts w:ascii="Times New Roman" w:eastAsia="Times New Roman" w:hAnsi="Times New Roman" w:cs="Times New Roman"/>
                <w:sz w:val="24"/>
                <w:szCs w:val="24"/>
                <w:lang w:eastAsia="en-IN"/>
              </w:rPr>
              <w:t xml:space="preserve"> Create a</w:t>
            </w:r>
            <w:r w:rsidR="001B414B">
              <w:rPr>
                <w:rFonts w:ascii="Times New Roman" w:eastAsia="Times New Roman" w:hAnsi="Times New Roman" w:cs="Times New Roman"/>
                <w:sz w:val="24"/>
                <w:szCs w:val="24"/>
                <w:lang w:eastAsia="en-IN"/>
              </w:rPr>
              <w:t>n</w:t>
            </w:r>
            <w:r w:rsidRPr="002E2808">
              <w:rPr>
                <w:rFonts w:ascii="Times New Roman" w:eastAsia="Times New Roman" w:hAnsi="Times New Roman" w:cs="Times New Roman"/>
                <w:sz w:val="24"/>
                <w:szCs w:val="24"/>
                <w:lang w:eastAsia="en-IN"/>
              </w:rPr>
              <w:t xml:space="preserve"> area chart to shows by release year and type</w:t>
            </w:r>
            <w:r>
              <w:rPr>
                <w:rFonts w:ascii="Times New Roman" w:eastAsia="Times New Roman" w:hAnsi="Times New Roman" w:cs="Times New Roman"/>
                <w:sz w:val="24"/>
                <w:szCs w:val="24"/>
                <w:lang w:eastAsia="en-IN"/>
              </w:rPr>
              <w:t>.</w:t>
            </w:r>
          </w:p>
        </w:tc>
      </w:tr>
      <w:tr w:rsidR="00892FBC" w:rsidTr="00587D2D">
        <w:trPr>
          <w:trHeight w:val="606"/>
        </w:trPr>
        <w:tc>
          <w:tcPr>
            <w:tcW w:w="10060" w:type="dxa"/>
          </w:tcPr>
          <w:p w:rsidR="00892FBC" w:rsidRPr="00587D2D" w:rsidRDefault="004B7221" w:rsidP="004B7221">
            <w:pPr>
              <w:spacing w:before="100" w:beforeAutospacing="1" w:after="100" w:afterAutospacing="1" w:line="360" w:lineRule="auto"/>
              <w:jc w:val="both"/>
              <w:rPr>
                <w:rFonts w:ascii="Times New Roman" w:hAnsi="Times New Roman" w:cs="Times New Roman"/>
                <w:sz w:val="26"/>
                <w:szCs w:val="26"/>
              </w:rPr>
            </w:pPr>
            <w:r w:rsidRPr="004B7221">
              <w:rPr>
                <w:rFonts w:ascii="Times New Roman" w:eastAsia="Times New Roman" w:hAnsi="Times New Roman" w:cs="Times New Roman"/>
                <w:b/>
                <w:sz w:val="24"/>
                <w:szCs w:val="24"/>
                <w:lang w:eastAsia="en-IN"/>
              </w:rPr>
              <w:t>iii)</w:t>
            </w:r>
            <w:r w:rsidRPr="002E2808">
              <w:rPr>
                <w:rFonts w:ascii="Times New Roman" w:eastAsia="Times New Roman" w:hAnsi="Times New Roman" w:cs="Times New Roman"/>
                <w:sz w:val="24"/>
                <w:szCs w:val="24"/>
                <w:lang w:eastAsia="en-IN"/>
              </w:rPr>
              <w:t xml:space="preserve"> Create a horizontal bar chart to show Top 10 genre</w:t>
            </w:r>
            <w:r>
              <w:rPr>
                <w:rFonts w:ascii="Times New Roman" w:eastAsia="Times New Roman" w:hAnsi="Times New Roman" w:cs="Times New Roman"/>
                <w:sz w:val="24"/>
                <w:szCs w:val="24"/>
                <w:lang w:eastAsia="en-IN"/>
              </w:rPr>
              <w:t>.</w:t>
            </w:r>
          </w:p>
        </w:tc>
      </w:tr>
      <w:tr w:rsidR="00892FBC" w:rsidTr="00587D2D">
        <w:trPr>
          <w:trHeight w:val="423"/>
        </w:trPr>
        <w:tc>
          <w:tcPr>
            <w:tcW w:w="10060" w:type="dxa"/>
          </w:tcPr>
          <w:p w:rsidR="00892FBC" w:rsidRPr="00587D2D" w:rsidRDefault="004B7221" w:rsidP="004B7221">
            <w:pPr>
              <w:spacing w:before="100" w:beforeAutospacing="1" w:after="100" w:afterAutospacing="1" w:line="360" w:lineRule="auto"/>
              <w:jc w:val="both"/>
              <w:rPr>
                <w:rFonts w:ascii="Times New Roman" w:hAnsi="Times New Roman" w:cs="Times New Roman"/>
                <w:sz w:val="26"/>
                <w:szCs w:val="26"/>
              </w:rPr>
            </w:pPr>
            <w:r w:rsidRPr="004B7221">
              <w:rPr>
                <w:rFonts w:ascii="Times New Roman" w:eastAsia="Times New Roman" w:hAnsi="Times New Roman" w:cs="Times New Roman"/>
                <w:b/>
                <w:sz w:val="24"/>
                <w:szCs w:val="24"/>
                <w:lang w:eastAsia="en-IN"/>
              </w:rPr>
              <w:t>iv)</w:t>
            </w:r>
            <w:r w:rsidRPr="002E2808">
              <w:rPr>
                <w:rFonts w:ascii="Times New Roman" w:eastAsia="Times New Roman" w:hAnsi="Times New Roman" w:cs="Times New Roman"/>
                <w:sz w:val="24"/>
                <w:szCs w:val="24"/>
                <w:lang w:eastAsia="en-IN"/>
              </w:rPr>
              <w:t xml:space="preserve"> Create a map to display total shows by country</w:t>
            </w:r>
            <w:r>
              <w:rPr>
                <w:rFonts w:ascii="Times New Roman" w:eastAsia="Times New Roman" w:hAnsi="Times New Roman" w:cs="Times New Roman"/>
                <w:sz w:val="24"/>
                <w:szCs w:val="24"/>
                <w:lang w:eastAsia="en-IN"/>
              </w:rPr>
              <w:t>.</w:t>
            </w:r>
          </w:p>
        </w:tc>
      </w:tr>
      <w:tr w:rsidR="00DA2DDF" w:rsidTr="00587D2D">
        <w:trPr>
          <w:trHeight w:val="259"/>
        </w:trPr>
        <w:tc>
          <w:tcPr>
            <w:tcW w:w="10060" w:type="dxa"/>
          </w:tcPr>
          <w:p w:rsidR="00DA2DDF" w:rsidRPr="0028041B" w:rsidRDefault="004B7221" w:rsidP="004B7221">
            <w:pPr>
              <w:spacing w:before="100" w:beforeAutospacing="1" w:after="100" w:afterAutospacing="1" w:line="360" w:lineRule="auto"/>
              <w:jc w:val="both"/>
              <w:rPr>
                <w:rFonts w:ascii="Times New Roman" w:hAnsi="Times New Roman" w:cs="Times New Roman"/>
                <w:sz w:val="24"/>
              </w:rPr>
            </w:pPr>
            <w:r w:rsidRPr="004B7221">
              <w:rPr>
                <w:rFonts w:ascii="Times New Roman" w:eastAsia="Times New Roman" w:hAnsi="Times New Roman" w:cs="Times New Roman"/>
                <w:b/>
                <w:sz w:val="24"/>
                <w:szCs w:val="24"/>
                <w:lang w:eastAsia="en-IN"/>
              </w:rPr>
              <w:t>v)</w:t>
            </w:r>
            <w:r w:rsidRPr="002E2808">
              <w:rPr>
                <w:rFonts w:ascii="Times New Roman" w:eastAsia="Times New Roman" w:hAnsi="Times New Roman" w:cs="Times New Roman"/>
                <w:sz w:val="24"/>
                <w:szCs w:val="24"/>
                <w:lang w:eastAsia="en-IN"/>
              </w:rPr>
              <w:t xml:space="preserve"> Create a text sheet to show the description of any movie/movies.</w:t>
            </w:r>
          </w:p>
        </w:tc>
      </w:tr>
      <w:tr w:rsidR="00892FBC" w:rsidTr="00587D2D">
        <w:trPr>
          <w:trHeight w:val="259"/>
        </w:trPr>
        <w:tc>
          <w:tcPr>
            <w:tcW w:w="10060" w:type="dxa"/>
          </w:tcPr>
          <w:p w:rsidR="00892FBC" w:rsidRPr="00587D2D" w:rsidRDefault="004B7221" w:rsidP="004B7221">
            <w:pPr>
              <w:spacing w:before="100" w:beforeAutospacing="1" w:after="100" w:afterAutospacing="1" w:line="360" w:lineRule="auto"/>
              <w:jc w:val="both"/>
              <w:rPr>
                <w:rFonts w:ascii="Times New Roman" w:hAnsi="Times New Roman" w:cs="Times New Roman"/>
                <w:sz w:val="26"/>
                <w:szCs w:val="26"/>
              </w:rPr>
            </w:pPr>
            <w:r w:rsidRPr="004B7221">
              <w:rPr>
                <w:rFonts w:ascii="Times New Roman" w:eastAsia="Times New Roman" w:hAnsi="Times New Roman" w:cs="Times New Roman"/>
                <w:b/>
                <w:sz w:val="24"/>
                <w:szCs w:val="24"/>
                <w:lang w:eastAsia="en-IN"/>
              </w:rPr>
              <w:t>vi)</w:t>
            </w:r>
            <w:r w:rsidRPr="002E2808">
              <w:rPr>
                <w:rFonts w:ascii="Times New Roman" w:eastAsia="Times New Roman" w:hAnsi="Times New Roman" w:cs="Times New Roman"/>
                <w:sz w:val="24"/>
                <w:szCs w:val="24"/>
                <w:lang w:eastAsia="en-IN"/>
              </w:rPr>
              <w:t xml:space="preserve"> Build an interactive Dashboard</w:t>
            </w:r>
            <w:r>
              <w:rPr>
                <w:rFonts w:ascii="Times New Roman" w:eastAsia="Times New Roman" w:hAnsi="Times New Roman" w:cs="Times New Roman"/>
                <w:sz w:val="24"/>
                <w:szCs w:val="24"/>
                <w:lang w:eastAsia="en-IN"/>
              </w:rPr>
              <w:t>.</w:t>
            </w:r>
          </w:p>
        </w:tc>
      </w:tr>
    </w:tbl>
    <w:p w:rsidR="00587D2D" w:rsidRPr="00587D2D" w:rsidRDefault="00587D2D" w:rsidP="00587D2D">
      <w:pPr>
        <w:pStyle w:val="NoSpacing"/>
        <w:rPr>
          <w:rFonts w:ascii="Times New Roman" w:hAnsi="Times New Roman" w:cs="Times New Roman"/>
          <w:sz w:val="24"/>
        </w:rPr>
      </w:pPr>
    </w:p>
    <w:p w:rsidR="009A0994" w:rsidRPr="000F56EA" w:rsidRDefault="009A0994" w:rsidP="002752DD">
      <w:pPr>
        <w:pStyle w:val="Heading3"/>
        <w:numPr>
          <w:ilvl w:val="0"/>
          <w:numId w:val="3"/>
        </w:numPr>
        <w:spacing w:line="360" w:lineRule="auto"/>
        <w:jc w:val="both"/>
        <w:rPr>
          <w:sz w:val="28"/>
          <w:szCs w:val="24"/>
        </w:rPr>
      </w:pPr>
      <w:r w:rsidRPr="000F56EA">
        <w:rPr>
          <w:rStyle w:val="Strong"/>
          <w:b/>
          <w:bCs/>
          <w:sz w:val="28"/>
          <w:szCs w:val="24"/>
        </w:rPr>
        <w:t>Introduction</w:t>
      </w:r>
      <w:r w:rsidR="00B403F6">
        <w:rPr>
          <w:rStyle w:val="Strong"/>
          <w:b/>
          <w:bCs/>
          <w:sz w:val="28"/>
          <w:szCs w:val="24"/>
        </w:rPr>
        <w:t xml:space="preserve"> to the Program.</w:t>
      </w:r>
    </w:p>
    <w:p w:rsidR="00AE61FF" w:rsidRPr="00AE61FF" w:rsidRDefault="00AE61FF" w:rsidP="002752DD">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E61FF">
        <w:rPr>
          <w:rFonts w:ascii="Times New Roman" w:eastAsia="Times New Roman" w:hAnsi="Times New Roman" w:cs="Times New Roman"/>
          <w:b/>
          <w:bCs/>
          <w:sz w:val="24"/>
          <w:szCs w:val="24"/>
          <w:lang w:eastAsia="en-IN"/>
        </w:rPr>
        <w:t>Amazon Prime</w:t>
      </w:r>
      <w:r w:rsidRPr="00AE61FF">
        <w:rPr>
          <w:rFonts w:ascii="Times New Roman" w:eastAsia="Times New Roman" w:hAnsi="Times New Roman" w:cs="Times New Roman"/>
          <w:sz w:val="24"/>
          <w:szCs w:val="24"/>
          <w:lang w:eastAsia="en-IN"/>
        </w:rPr>
        <w:t>, a popular streaming platform, offers a diverse range of movies, TV shows, and original content. This analysis demonstrates how visualizations can help uncover trends, provide insights into content distribution, and aid in decision-making processes.</w:t>
      </w:r>
      <w:r w:rsidR="00280E49" w:rsidRPr="00280E49">
        <w:rPr>
          <w:rFonts w:ascii="Times New Roman" w:eastAsia="Times New Roman" w:hAnsi="Times New Roman" w:cs="Times New Roman"/>
          <w:sz w:val="24"/>
          <w:szCs w:val="24"/>
          <w:lang w:eastAsia="en-IN"/>
        </w:rPr>
        <w:t xml:space="preserve"> </w:t>
      </w:r>
      <w:r w:rsidR="00280E49" w:rsidRPr="00AE61FF">
        <w:rPr>
          <w:rFonts w:ascii="Times New Roman" w:eastAsia="Times New Roman" w:hAnsi="Times New Roman" w:cs="Times New Roman"/>
          <w:sz w:val="24"/>
          <w:szCs w:val="24"/>
          <w:lang w:eastAsia="en-IN"/>
        </w:rPr>
        <w:t xml:space="preserve">In this program, we </w:t>
      </w:r>
      <w:proofErr w:type="spellStart"/>
      <w:r w:rsidR="00280E49" w:rsidRPr="00AE61FF">
        <w:rPr>
          <w:rFonts w:ascii="Times New Roman" w:eastAsia="Times New Roman" w:hAnsi="Times New Roman" w:cs="Times New Roman"/>
          <w:sz w:val="24"/>
          <w:szCs w:val="24"/>
          <w:lang w:eastAsia="en-IN"/>
        </w:rPr>
        <w:t>analyze</w:t>
      </w:r>
      <w:proofErr w:type="spellEnd"/>
      <w:r w:rsidR="00280E49" w:rsidRPr="00AE61FF">
        <w:rPr>
          <w:rFonts w:ascii="Times New Roman" w:eastAsia="Times New Roman" w:hAnsi="Times New Roman" w:cs="Times New Roman"/>
          <w:sz w:val="24"/>
          <w:szCs w:val="24"/>
          <w:lang w:eastAsia="en-IN"/>
        </w:rPr>
        <w:t xml:space="preserve"> an </w:t>
      </w:r>
      <w:r w:rsidR="00280E49" w:rsidRPr="00AE61FF">
        <w:rPr>
          <w:rFonts w:ascii="Times New Roman" w:eastAsia="Times New Roman" w:hAnsi="Times New Roman" w:cs="Times New Roman"/>
          <w:b/>
          <w:bCs/>
          <w:sz w:val="24"/>
          <w:szCs w:val="24"/>
          <w:lang w:eastAsia="en-IN"/>
        </w:rPr>
        <w:t>Amazon Prime Dataset</w:t>
      </w:r>
      <w:r w:rsidR="00280E49" w:rsidRPr="00AE61FF">
        <w:rPr>
          <w:rFonts w:ascii="Times New Roman" w:eastAsia="Times New Roman" w:hAnsi="Times New Roman" w:cs="Times New Roman"/>
          <w:sz w:val="24"/>
          <w:szCs w:val="24"/>
          <w:lang w:eastAsia="en-IN"/>
        </w:rPr>
        <w:t xml:space="preserve"> using Power BI, focusing on visualizing and understanding the patterns in the data.</w:t>
      </w:r>
      <w:bookmarkStart w:id="0" w:name="_GoBack"/>
      <w:bookmarkEnd w:id="0"/>
    </w:p>
    <w:p w:rsidR="00AE61FF" w:rsidRPr="00AE61FF" w:rsidRDefault="00AE61FF" w:rsidP="002752DD">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E61FF">
        <w:rPr>
          <w:rFonts w:ascii="Times New Roman" w:eastAsia="Times New Roman" w:hAnsi="Times New Roman" w:cs="Times New Roman"/>
          <w:sz w:val="24"/>
          <w:szCs w:val="24"/>
          <w:lang w:eastAsia="en-IN"/>
        </w:rPr>
        <w:t xml:space="preserve">The dataset represents the details of movies and TV shows available on Amazon Prime. It includes key information such as titles, types (movie or TV show), genres, release years, countries, and descriptions. </w:t>
      </w:r>
      <w:proofErr w:type="spellStart"/>
      <w:r w:rsidRPr="00AE61FF">
        <w:rPr>
          <w:rFonts w:ascii="Times New Roman" w:eastAsia="Times New Roman" w:hAnsi="Times New Roman" w:cs="Times New Roman"/>
          <w:sz w:val="24"/>
          <w:szCs w:val="24"/>
          <w:lang w:eastAsia="en-IN"/>
        </w:rPr>
        <w:t>Analyzing</w:t>
      </w:r>
      <w:proofErr w:type="spellEnd"/>
      <w:r w:rsidRPr="00AE61FF">
        <w:rPr>
          <w:rFonts w:ascii="Times New Roman" w:eastAsia="Times New Roman" w:hAnsi="Times New Roman" w:cs="Times New Roman"/>
          <w:sz w:val="24"/>
          <w:szCs w:val="24"/>
          <w:lang w:eastAsia="en-IN"/>
        </w:rPr>
        <w:t xml:space="preserve"> such a dataset can provide actionable insights for content developers, marketers, and platform managers to understand content preferences and improve user engagement.</w:t>
      </w:r>
    </w:p>
    <w:p w:rsidR="002E2808" w:rsidRPr="002E2808" w:rsidRDefault="002E2808" w:rsidP="002E280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40402" w:rsidRDefault="00B40402" w:rsidP="002752DD">
      <w:pPr>
        <w:pStyle w:val="Heading3"/>
        <w:numPr>
          <w:ilvl w:val="0"/>
          <w:numId w:val="3"/>
        </w:numPr>
      </w:pPr>
      <w:r>
        <w:rPr>
          <w:rStyle w:val="Strong"/>
          <w:b/>
          <w:bCs/>
        </w:rPr>
        <w:t>Introduction to the Dataset</w:t>
      </w:r>
    </w:p>
    <w:p w:rsidR="00220641" w:rsidRPr="000B6E8B" w:rsidRDefault="000B6E8B" w:rsidP="000B6E8B">
      <w:pPr>
        <w:pStyle w:val="Heading3"/>
        <w:spacing w:line="360" w:lineRule="auto"/>
        <w:jc w:val="both"/>
        <w:rPr>
          <w:sz w:val="24"/>
          <w:szCs w:val="24"/>
        </w:rPr>
      </w:pPr>
      <w:r w:rsidRPr="000B6E8B">
        <w:rPr>
          <w:sz w:val="24"/>
          <w:szCs w:val="24"/>
        </w:rPr>
        <w:t>The dataset is a simulated representation of Amazon Prime’s content library. It consists of 50 records, each detailing attributes of a specific movie or TV show.</w:t>
      </w:r>
    </w:p>
    <w:p w:rsidR="000B6E8B" w:rsidRPr="000B6E8B" w:rsidRDefault="000B6E8B" w:rsidP="000B6E8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B6E8B">
        <w:rPr>
          <w:rFonts w:ascii="Times New Roman" w:eastAsia="Times New Roman" w:hAnsi="Times New Roman" w:cs="Times New Roman"/>
          <w:sz w:val="24"/>
          <w:szCs w:val="24"/>
          <w:lang w:eastAsia="en-IN"/>
        </w:rPr>
        <w:t>Key fields in the dataset include:</w:t>
      </w:r>
    </w:p>
    <w:p w:rsidR="000B6E8B" w:rsidRPr="000B6E8B" w:rsidRDefault="000B6E8B" w:rsidP="002752D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B6E8B">
        <w:rPr>
          <w:rFonts w:ascii="Times New Roman" w:eastAsia="Times New Roman" w:hAnsi="Times New Roman" w:cs="Times New Roman"/>
          <w:b/>
          <w:bCs/>
          <w:sz w:val="24"/>
          <w:szCs w:val="24"/>
          <w:lang w:eastAsia="en-IN"/>
        </w:rPr>
        <w:t>Title</w:t>
      </w:r>
      <w:r w:rsidRPr="000B6E8B">
        <w:rPr>
          <w:rFonts w:ascii="Times New Roman" w:eastAsia="Times New Roman" w:hAnsi="Times New Roman" w:cs="Times New Roman"/>
          <w:sz w:val="24"/>
          <w:szCs w:val="24"/>
          <w:lang w:eastAsia="en-IN"/>
        </w:rPr>
        <w:t>: The name of the movie or TV show.</w:t>
      </w:r>
    </w:p>
    <w:p w:rsidR="000B6E8B" w:rsidRPr="000B6E8B" w:rsidRDefault="000B6E8B" w:rsidP="002752D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B6E8B">
        <w:rPr>
          <w:rFonts w:ascii="Times New Roman" w:eastAsia="Times New Roman" w:hAnsi="Times New Roman" w:cs="Times New Roman"/>
          <w:b/>
          <w:bCs/>
          <w:sz w:val="24"/>
          <w:szCs w:val="24"/>
          <w:lang w:eastAsia="en-IN"/>
        </w:rPr>
        <w:t>Type</w:t>
      </w:r>
      <w:r w:rsidRPr="000B6E8B">
        <w:rPr>
          <w:rFonts w:ascii="Times New Roman" w:eastAsia="Times New Roman" w:hAnsi="Times New Roman" w:cs="Times New Roman"/>
          <w:sz w:val="24"/>
          <w:szCs w:val="24"/>
          <w:lang w:eastAsia="en-IN"/>
        </w:rPr>
        <w:t>: Specifies whether it is a movie or a TV show.</w:t>
      </w:r>
    </w:p>
    <w:p w:rsidR="000B6E8B" w:rsidRPr="000B6E8B" w:rsidRDefault="000B6E8B" w:rsidP="002752D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B6E8B">
        <w:rPr>
          <w:rFonts w:ascii="Times New Roman" w:eastAsia="Times New Roman" w:hAnsi="Times New Roman" w:cs="Times New Roman"/>
          <w:b/>
          <w:bCs/>
          <w:sz w:val="24"/>
          <w:szCs w:val="24"/>
          <w:lang w:eastAsia="en-IN"/>
        </w:rPr>
        <w:t>Genre</w:t>
      </w:r>
      <w:r w:rsidRPr="000B6E8B">
        <w:rPr>
          <w:rFonts w:ascii="Times New Roman" w:eastAsia="Times New Roman" w:hAnsi="Times New Roman" w:cs="Times New Roman"/>
          <w:sz w:val="24"/>
          <w:szCs w:val="24"/>
          <w:lang w:eastAsia="en-IN"/>
        </w:rPr>
        <w:t xml:space="preserve">: The primary </w:t>
      </w:r>
      <w:r w:rsidR="00D23658" w:rsidRPr="000B6E8B">
        <w:rPr>
          <w:rFonts w:ascii="Times New Roman" w:eastAsia="Times New Roman" w:hAnsi="Times New Roman" w:cs="Times New Roman"/>
          <w:sz w:val="24"/>
          <w:szCs w:val="24"/>
          <w:lang w:eastAsia="en-IN"/>
        </w:rPr>
        <w:t>genre</w:t>
      </w:r>
      <w:r w:rsidR="00D2365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Theme)</w:t>
      </w:r>
      <w:r w:rsidRPr="000B6E8B">
        <w:rPr>
          <w:rFonts w:ascii="Times New Roman" w:eastAsia="Times New Roman" w:hAnsi="Times New Roman" w:cs="Times New Roman"/>
          <w:sz w:val="24"/>
          <w:szCs w:val="24"/>
          <w:lang w:eastAsia="en-IN"/>
        </w:rPr>
        <w:t xml:space="preserve"> of the content (e.g., Drama, Comedy</w:t>
      </w:r>
      <w:r>
        <w:rPr>
          <w:rFonts w:ascii="Times New Roman" w:eastAsia="Times New Roman" w:hAnsi="Times New Roman" w:cs="Times New Roman"/>
          <w:sz w:val="24"/>
          <w:szCs w:val="24"/>
          <w:lang w:eastAsia="en-IN"/>
        </w:rPr>
        <w:t>, Action, Thriller…</w:t>
      </w:r>
      <w:r w:rsidRPr="000B6E8B">
        <w:rPr>
          <w:rFonts w:ascii="Times New Roman" w:eastAsia="Times New Roman" w:hAnsi="Times New Roman" w:cs="Times New Roman"/>
          <w:sz w:val="24"/>
          <w:szCs w:val="24"/>
          <w:lang w:eastAsia="en-IN"/>
        </w:rPr>
        <w:t>).</w:t>
      </w:r>
    </w:p>
    <w:p w:rsidR="000B6E8B" w:rsidRPr="000B6E8B" w:rsidRDefault="000B6E8B" w:rsidP="002752D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B6E8B">
        <w:rPr>
          <w:rFonts w:ascii="Times New Roman" w:eastAsia="Times New Roman" w:hAnsi="Times New Roman" w:cs="Times New Roman"/>
          <w:b/>
          <w:bCs/>
          <w:sz w:val="24"/>
          <w:szCs w:val="24"/>
          <w:lang w:eastAsia="en-IN"/>
        </w:rPr>
        <w:t>Release Year</w:t>
      </w:r>
      <w:r w:rsidRPr="000B6E8B">
        <w:rPr>
          <w:rFonts w:ascii="Times New Roman" w:eastAsia="Times New Roman" w:hAnsi="Times New Roman" w:cs="Times New Roman"/>
          <w:sz w:val="24"/>
          <w:szCs w:val="24"/>
          <w:lang w:eastAsia="en-IN"/>
        </w:rPr>
        <w:t>: The year in which the movie or TV show was released.</w:t>
      </w:r>
    </w:p>
    <w:p w:rsidR="000B6E8B" w:rsidRPr="000B6E8B" w:rsidRDefault="000B6E8B" w:rsidP="002752D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B6E8B">
        <w:rPr>
          <w:rFonts w:ascii="Times New Roman" w:eastAsia="Times New Roman" w:hAnsi="Times New Roman" w:cs="Times New Roman"/>
          <w:b/>
          <w:bCs/>
          <w:sz w:val="24"/>
          <w:szCs w:val="24"/>
          <w:lang w:eastAsia="en-IN"/>
        </w:rPr>
        <w:t>Country</w:t>
      </w:r>
      <w:r w:rsidRPr="000B6E8B">
        <w:rPr>
          <w:rFonts w:ascii="Times New Roman" w:eastAsia="Times New Roman" w:hAnsi="Times New Roman" w:cs="Times New Roman"/>
          <w:sz w:val="24"/>
          <w:szCs w:val="24"/>
          <w:lang w:eastAsia="en-IN"/>
        </w:rPr>
        <w:t>: The primary country associated with the production of the content.</w:t>
      </w:r>
    </w:p>
    <w:p w:rsidR="000B6E8B" w:rsidRPr="000B6E8B" w:rsidRDefault="000B6E8B" w:rsidP="002752D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B6E8B">
        <w:rPr>
          <w:rFonts w:ascii="Times New Roman" w:eastAsia="Times New Roman" w:hAnsi="Times New Roman" w:cs="Times New Roman"/>
          <w:b/>
          <w:bCs/>
          <w:sz w:val="24"/>
          <w:szCs w:val="24"/>
          <w:lang w:eastAsia="en-IN"/>
        </w:rPr>
        <w:t>Description</w:t>
      </w:r>
      <w:r w:rsidRPr="000B6E8B">
        <w:rPr>
          <w:rFonts w:ascii="Times New Roman" w:eastAsia="Times New Roman" w:hAnsi="Times New Roman" w:cs="Times New Roman"/>
          <w:sz w:val="24"/>
          <w:szCs w:val="24"/>
          <w:lang w:eastAsia="en-IN"/>
        </w:rPr>
        <w:t>: A brief synopsis or description of the content.</w:t>
      </w:r>
    </w:p>
    <w:p w:rsidR="000B6E8B" w:rsidRDefault="000B6E8B" w:rsidP="00B40402">
      <w:pPr>
        <w:pStyle w:val="Heading3"/>
        <w:rPr>
          <w:rStyle w:val="Strong"/>
          <w:b/>
          <w:bCs/>
        </w:rPr>
      </w:pPr>
    </w:p>
    <w:p w:rsidR="005458FA" w:rsidRDefault="005458FA" w:rsidP="002752DD">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03F6">
        <w:rPr>
          <w:rFonts w:ascii="Times New Roman" w:eastAsia="Times New Roman" w:hAnsi="Times New Roman" w:cs="Times New Roman"/>
          <w:b/>
          <w:bCs/>
          <w:sz w:val="27"/>
          <w:szCs w:val="27"/>
          <w:lang w:eastAsia="en-IN"/>
        </w:rPr>
        <w:t>Objectives of the Program</w:t>
      </w:r>
    </w:p>
    <w:p w:rsidR="00B403F6" w:rsidRPr="00B403F6" w:rsidRDefault="00B403F6" w:rsidP="00B403F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403F6">
        <w:rPr>
          <w:rFonts w:ascii="Times New Roman" w:eastAsia="Times New Roman" w:hAnsi="Times New Roman" w:cs="Times New Roman"/>
          <w:sz w:val="24"/>
          <w:szCs w:val="24"/>
          <w:lang w:eastAsia="en-IN"/>
        </w:rPr>
        <w:t>The objective</w:t>
      </w:r>
      <w:r>
        <w:rPr>
          <w:rFonts w:ascii="Times New Roman" w:eastAsia="Times New Roman" w:hAnsi="Times New Roman" w:cs="Times New Roman"/>
          <w:sz w:val="24"/>
          <w:szCs w:val="24"/>
          <w:lang w:eastAsia="en-IN"/>
        </w:rPr>
        <w:t>s of this program are as follow-</w:t>
      </w:r>
    </w:p>
    <w:p w:rsidR="00B403F6" w:rsidRPr="00B403F6" w:rsidRDefault="00B403F6" w:rsidP="002752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3F6">
        <w:rPr>
          <w:rFonts w:ascii="Times New Roman" w:eastAsia="Times New Roman" w:hAnsi="Times New Roman" w:cs="Times New Roman"/>
          <w:sz w:val="24"/>
          <w:szCs w:val="24"/>
          <w:lang w:eastAsia="en-IN"/>
        </w:rPr>
        <w:t xml:space="preserve">To understand how to </w:t>
      </w:r>
      <w:proofErr w:type="spellStart"/>
      <w:r w:rsidRPr="00B403F6">
        <w:rPr>
          <w:rFonts w:ascii="Times New Roman" w:eastAsia="Times New Roman" w:hAnsi="Times New Roman" w:cs="Times New Roman"/>
          <w:sz w:val="24"/>
          <w:szCs w:val="24"/>
          <w:lang w:eastAsia="en-IN"/>
        </w:rPr>
        <w:t>analyze</w:t>
      </w:r>
      <w:proofErr w:type="spellEnd"/>
      <w:r w:rsidRPr="00B403F6">
        <w:rPr>
          <w:rFonts w:ascii="Times New Roman" w:eastAsia="Times New Roman" w:hAnsi="Times New Roman" w:cs="Times New Roman"/>
          <w:sz w:val="24"/>
          <w:szCs w:val="24"/>
          <w:lang w:eastAsia="en-IN"/>
        </w:rPr>
        <w:t xml:space="preserve"> a structured dataset in Power BI and create meaningful insights.</w:t>
      </w:r>
    </w:p>
    <w:p w:rsidR="00B403F6" w:rsidRPr="00B403F6" w:rsidRDefault="00B403F6" w:rsidP="002752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3F6">
        <w:rPr>
          <w:rFonts w:ascii="Times New Roman" w:eastAsia="Times New Roman" w:hAnsi="Times New Roman" w:cs="Times New Roman"/>
          <w:sz w:val="24"/>
          <w:szCs w:val="24"/>
          <w:lang w:eastAsia="en-IN"/>
        </w:rPr>
        <w:t xml:space="preserve">To visualize the distribution of movies and TV shows using a </w:t>
      </w:r>
      <w:r w:rsidRPr="00B403F6">
        <w:rPr>
          <w:rFonts w:ascii="Times New Roman" w:eastAsia="Times New Roman" w:hAnsi="Times New Roman" w:cs="Times New Roman"/>
          <w:b/>
          <w:bCs/>
          <w:sz w:val="24"/>
          <w:szCs w:val="24"/>
          <w:lang w:eastAsia="en-IN"/>
        </w:rPr>
        <w:t>Donut Chart</w:t>
      </w:r>
      <w:r w:rsidRPr="00B403F6">
        <w:rPr>
          <w:rFonts w:ascii="Times New Roman" w:eastAsia="Times New Roman" w:hAnsi="Times New Roman" w:cs="Times New Roman"/>
          <w:sz w:val="24"/>
          <w:szCs w:val="24"/>
          <w:lang w:eastAsia="en-IN"/>
        </w:rPr>
        <w:t>.</w:t>
      </w:r>
    </w:p>
    <w:p w:rsidR="00B403F6" w:rsidRPr="00B403F6" w:rsidRDefault="00B403F6" w:rsidP="002752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3F6">
        <w:rPr>
          <w:rFonts w:ascii="Times New Roman" w:eastAsia="Times New Roman" w:hAnsi="Times New Roman" w:cs="Times New Roman"/>
          <w:sz w:val="24"/>
          <w:szCs w:val="24"/>
          <w:lang w:eastAsia="en-IN"/>
        </w:rPr>
        <w:t xml:space="preserve">To explore the trends in content release over time using an </w:t>
      </w:r>
      <w:r w:rsidRPr="00B403F6">
        <w:rPr>
          <w:rFonts w:ascii="Times New Roman" w:eastAsia="Times New Roman" w:hAnsi="Times New Roman" w:cs="Times New Roman"/>
          <w:b/>
          <w:bCs/>
          <w:sz w:val="24"/>
          <w:szCs w:val="24"/>
          <w:lang w:eastAsia="en-IN"/>
        </w:rPr>
        <w:t>Area Chart</w:t>
      </w:r>
      <w:r w:rsidRPr="00B403F6">
        <w:rPr>
          <w:rFonts w:ascii="Times New Roman" w:eastAsia="Times New Roman" w:hAnsi="Times New Roman" w:cs="Times New Roman"/>
          <w:sz w:val="24"/>
          <w:szCs w:val="24"/>
          <w:lang w:eastAsia="en-IN"/>
        </w:rPr>
        <w:t xml:space="preserve"> categorized by type.</w:t>
      </w:r>
    </w:p>
    <w:p w:rsidR="00B403F6" w:rsidRPr="00B403F6" w:rsidRDefault="00B403F6" w:rsidP="002752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3F6">
        <w:rPr>
          <w:rFonts w:ascii="Times New Roman" w:eastAsia="Times New Roman" w:hAnsi="Times New Roman" w:cs="Times New Roman"/>
          <w:sz w:val="24"/>
          <w:szCs w:val="24"/>
          <w:lang w:eastAsia="en-IN"/>
        </w:rPr>
        <w:t xml:space="preserve">To identify the most popular genres by creating a </w:t>
      </w:r>
      <w:r w:rsidRPr="00B403F6">
        <w:rPr>
          <w:rFonts w:ascii="Times New Roman" w:eastAsia="Times New Roman" w:hAnsi="Times New Roman" w:cs="Times New Roman"/>
          <w:b/>
          <w:bCs/>
          <w:sz w:val="24"/>
          <w:szCs w:val="24"/>
          <w:lang w:eastAsia="en-IN"/>
        </w:rPr>
        <w:t>Horizontal Bar Chart</w:t>
      </w:r>
      <w:r w:rsidRPr="00B403F6">
        <w:rPr>
          <w:rFonts w:ascii="Times New Roman" w:eastAsia="Times New Roman" w:hAnsi="Times New Roman" w:cs="Times New Roman"/>
          <w:sz w:val="24"/>
          <w:szCs w:val="24"/>
          <w:lang w:eastAsia="en-IN"/>
        </w:rPr>
        <w:t xml:space="preserve"> for the top 10 genres.</w:t>
      </w:r>
    </w:p>
    <w:p w:rsidR="00B403F6" w:rsidRPr="00B403F6" w:rsidRDefault="00B403F6" w:rsidP="002752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3F6">
        <w:rPr>
          <w:rFonts w:ascii="Times New Roman" w:eastAsia="Times New Roman" w:hAnsi="Times New Roman" w:cs="Times New Roman"/>
          <w:sz w:val="24"/>
          <w:szCs w:val="24"/>
          <w:lang w:eastAsia="en-IN"/>
        </w:rPr>
        <w:t xml:space="preserve">To map the geographic spread of content availability using a </w:t>
      </w:r>
      <w:r w:rsidRPr="00B403F6">
        <w:rPr>
          <w:rFonts w:ascii="Times New Roman" w:eastAsia="Times New Roman" w:hAnsi="Times New Roman" w:cs="Times New Roman"/>
          <w:b/>
          <w:bCs/>
          <w:sz w:val="24"/>
          <w:szCs w:val="24"/>
          <w:lang w:eastAsia="en-IN"/>
        </w:rPr>
        <w:t>Map Visualization</w:t>
      </w:r>
      <w:r w:rsidRPr="00B403F6">
        <w:rPr>
          <w:rFonts w:ascii="Times New Roman" w:eastAsia="Times New Roman" w:hAnsi="Times New Roman" w:cs="Times New Roman"/>
          <w:sz w:val="24"/>
          <w:szCs w:val="24"/>
          <w:lang w:eastAsia="en-IN"/>
        </w:rPr>
        <w:t>.</w:t>
      </w:r>
    </w:p>
    <w:p w:rsidR="00B403F6" w:rsidRPr="00B403F6" w:rsidRDefault="00B403F6" w:rsidP="002752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3F6">
        <w:rPr>
          <w:rFonts w:ascii="Times New Roman" w:eastAsia="Times New Roman" w:hAnsi="Times New Roman" w:cs="Times New Roman"/>
          <w:sz w:val="24"/>
          <w:szCs w:val="24"/>
          <w:lang w:eastAsia="en-IN"/>
        </w:rPr>
        <w:t xml:space="preserve">To display detailed textual information for specific movies or TV shows using a </w:t>
      </w:r>
      <w:r w:rsidRPr="00B403F6">
        <w:rPr>
          <w:rFonts w:ascii="Times New Roman" w:eastAsia="Times New Roman" w:hAnsi="Times New Roman" w:cs="Times New Roman"/>
          <w:b/>
          <w:bCs/>
          <w:sz w:val="24"/>
          <w:szCs w:val="24"/>
          <w:lang w:eastAsia="en-IN"/>
        </w:rPr>
        <w:t>Text Sheet</w:t>
      </w:r>
      <w:r w:rsidRPr="00B403F6">
        <w:rPr>
          <w:rFonts w:ascii="Times New Roman" w:eastAsia="Times New Roman" w:hAnsi="Times New Roman" w:cs="Times New Roman"/>
          <w:sz w:val="24"/>
          <w:szCs w:val="24"/>
          <w:lang w:eastAsia="en-IN"/>
        </w:rPr>
        <w:t>.</w:t>
      </w:r>
    </w:p>
    <w:p w:rsidR="00B403F6" w:rsidRDefault="00B403F6" w:rsidP="002752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3F6">
        <w:rPr>
          <w:rFonts w:ascii="Times New Roman" w:eastAsia="Times New Roman" w:hAnsi="Times New Roman" w:cs="Times New Roman"/>
          <w:sz w:val="24"/>
          <w:szCs w:val="24"/>
          <w:lang w:eastAsia="en-IN"/>
        </w:rPr>
        <w:t xml:space="preserve">To combine multiple visualizations into a cohesive </w:t>
      </w:r>
      <w:r w:rsidRPr="00B403F6">
        <w:rPr>
          <w:rFonts w:ascii="Times New Roman" w:eastAsia="Times New Roman" w:hAnsi="Times New Roman" w:cs="Times New Roman"/>
          <w:b/>
          <w:bCs/>
          <w:sz w:val="24"/>
          <w:szCs w:val="24"/>
          <w:lang w:eastAsia="en-IN"/>
        </w:rPr>
        <w:t>Interactive Dashboard</w:t>
      </w:r>
      <w:r w:rsidRPr="00B403F6">
        <w:rPr>
          <w:rFonts w:ascii="Times New Roman" w:eastAsia="Times New Roman" w:hAnsi="Times New Roman" w:cs="Times New Roman"/>
          <w:sz w:val="24"/>
          <w:szCs w:val="24"/>
          <w:lang w:eastAsia="en-IN"/>
        </w:rPr>
        <w:t xml:space="preserve"> for comprehensive analysis.</w:t>
      </w:r>
    </w:p>
    <w:p w:rsidR="009906FD" w:rsidRPr="009906FD" w:rsidRDefault="009906FD" w:rsidP="009906FD">
      <w:pPr>
        <w:shd w:val="clear" w:color="auto" w:fill="D0CECE" w:themeFill="background2" w:themeFillShade="E6"/>
        <w:spacing w:before="100" w:beforeAutospacing="1" w:after="100" w:afterAutospacing="1" w:line="360" w:lineRule="auto"/>
        <w:jc w:val="both"/>
        <w:rPr>
          <w:rFonts w:ascii="Times New Roman" w:eastAsia="Times New Roman" w:hAnsi="Times New Roman" w:cs="Times New Roman"/>
          <w:b/>
          <w:sz w:val="28"/>
          <w:szCs w:val="24"/>
          <w:lang w:eastAsia="en-IN"/>
        </w:rPr>
      </w:pPr>
      <w:proofErr w:type="spellStart"/>
      <w:r w:rsidRPr="009906FD">
        <w:rPr>
          <w:rFonts w:ascii="Times New Roman" w:hAnsi="Times New Roman" w:cs="Times New Roman"/>
          <w:b/>
          <w:sz w:val="28"/>
        </w:rPr>
        <w:t>i</w:t>
      </w:r>
      <w:proofErr w:type="spellEnd"/>
      <w:r w:rsidRPr="009906FD">
        <w:rPr>
          <w:rFonts w:ascii="Times New Roman" w:hAnsi="Times New Roman" w:cs="Times New Roman"/>
          <w:b/>
          <w:sz w:val="28"/>
        </w:rPr>
        <w:t>) Create a Donut chart to sho</w:t>
      </w:r>
      <w:r w:rsidR="00230E08">
        <w:rPr>
          <w:rFonts w:ascii="Times New Roman" w:hAnsi="Times New Roman" w:cs="Times New Roman"/>
          <w:b/>
          <w:sz w:val="28"/>
        </w:rPr>
        <w:t>w the percentage of movie and TV</w:t>
      </w:r>
      <w:r w:rsidRPr="009906FD">
        <w:rPr>
          <w:rFonts w:ascii="Times New Roman" w:hAnsi="Times New Roman" w:cs="Times New Roman"/>
          <w:b/>
          <w:sz w:val="28"/>
        </w:rPr>
        <w:t xml:space="preserve"> shows.</w:t>
      </w:r>
    </w:p>
    <w:p w:rsidR="009906FD" w:rsidRPr="009906FD" w:rsidRDefault="009906FD" w:rsidP="002752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906FD">
        <w:rPr>
          <w:rFonts w:ascii="Times New Roman" w:eastAsia="Times New Roman" w:hAnsi="Times New Roman" w:cs="Times New Roman"/>
          <w:b/>
          <w:bCs/>
          <w:sz w:val="24"/>
          <w:szCs w:val="24"/>
          <w:lang w:eastAsia="en-IN"/>
        </w:rPr>
        <w:t>Create Donut Chart</w:t>
      </w:r>
      <w:r w:rsidRPr="009906FD">
        <w:rPr>
          <w:rFonts w:ascii="Times New Roman" w:eastAsia="Times New Roman" w:hAnsi="Times New Roman" w:cs="Times New Roman"/>
          <w:sz w:val="24"/>
          <w:szCs w:val="24"/>
          <w:lang w:eastAsia="en-IN"/>
        </w:rPr>
        <w:t>:</w:t>
      </w:r>
    </w:p>
    <w:p w:rsidR="009906FD" w:rsidRPr="009906FD" w:rsidRDefault="009906FD" w:rsidP="002752DD">
      <w:pPr>
        <w:numPr>
          <w:ilvl w:val="1"/>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9906FD">
        <w:rPr>
          <w:rFonts w:ascii="Times New Roman" w:eastAsia="Times New Roman" w:hAnsi="Times New Roman" w:cs="Times New Roman"/>
          <w:sz w:val="24"/>
          <w:szCs w:val="24"/>
          <w:lang w:eastAsia="en-IN"/>
        </w:rPr>
        <w:t xml:space="preserve">Go to the </w:t>
      </w:r>
      <w:r w:rsidRPr="00D7564B">
        <w:rPr>
          <w:rFonts w:ascii="Times New Roman" w:eastAsia="Times New Roman" w:hAnsi="Times New Roman" w:cs="Times New Roman"/>
          <w:b/>
          <w:bCs/>
          <w:sz w:val="24"/>
          <w:szCs w:val="24"/>
          <w:lang w:eastAsia="en-IN"/>
        </w:rPr>
        <w:t>Report View</w:t>
      </w:r>
      <w:r w:rsidR="00D7564B" w:rsidRPr="00D7564B">
        <w:rPr>
          <w:rFonts w:ascii="Times New Roman" w:eastAsia="Times New Roman" w:hAnsi="Times New Roman" w:cs="Times New Roman"/>
          <w:sz w:val="24"/>
          <w:szCs w:val="24"/>
          <w:lang w:eastAsia="en-IN"/>
        </w:rPr>
        <w:t>,</w:t>
      </w:r>
      <w:r w:rsidR="00D7564B">
        <w:rPr>
          <w:rFonts w:ascii="Times New Roman" w:eastAsia="Times New Roman" w:hAnsi="Times New Roman" w:cs="Times New Roman"/>
          <w:sz w:val="24"/>
          <w:szCs w:val="24"/>
          <w:lang w:eastAsia="en-IN"/>
        </w:rPr>
        <w:t xml:space="preserve"> </w:t>
      </w:r>
      <w:r w:rsidRPr="009906FD">
        <w:rPr>
          <w:rFonts w:ascii="Times New Roman" w:eastAsia="Times New Roman" w:hAnsi="Times New Roman" w:cs="Times New Roman"/>
          <w:sz w:val="24"/>
          <w:szCs w:val="24"/>
          <w:lang w:eastAsia="en-IN"/>
        </w:rPr>
        <w:t xml:space="preserve">Select the </w:t>
      </w:r>
      <w:r w:rsidRPr="00D7564B">
        <w:rPr>
          <w:rFonts w:ascii="Times New Roman" w:eastAsia="Times New Roman" w:hAnsi="Times New Roman" w:cs="Times New Roman"/>
          <w:b/>
          <w:bCs/>
          <w:sz w:val="24"/>
          <w:szCs w:val="24"/>
          <w:lang w:eastAsia="en-IN"/>
        </w:rPr>
        <w:t>Donut Chart</w:t>
      </w:r>
      <w:r w:rsidRPr="009906FD">
        <w:rPr>
          <w:rFonts w:ascii="Times New Roman" w:eastAsia="Times New Roman" w:hAnsi="Times New Roman" w:cs="Times New Roman"/>
          <w:sz w:val="24"/>
          <w:szCs w:val="24"/>
          <w:lang w:eastAsia="en-IN"/>
        </w:rPr>
        <w:t xml:space="preserve"> visual from the Visualizations pane.</w:t>
      </w:r>
    </w:p>
    <w:p w:rsidR="009906FD" w:rsidRPr="009906FD" w:rsidRDefault="009906FD" w:rsidP="002752DD">
      <w:pPr>
        <w:numPr>
          <w:ilvl w:val="1"/>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9906FD">
        <w:rPr>
          <w:rFonts w:ascii="Times New Roman" w:eastAsia="Times New Roman" w:hAnsi="Times New Roman" w:cs="Times New Roman"/>
          <w:sz w:val="24"/>
          <w:szCs w:val="24"/>
          <w:lang w:eastAsia="en-IN"/>
        </w:rPr>
        <w:t xml:space="preserve">Drag </w:t>
      </w:r>
      <w:r w:rsidRPr="006D1710">
        <w:rPr>
          <w:rFonts w:ascii="Courier New" w:eastAsia="Times New Roman" w:hAnsi="Courier New" w:cs="Courier New"/>
          <w:b/>
          <w:szCs w:val="20"/>
          <w:lang w:eastAsia="en-IN"/>
        </w:rPr>
        <w:t>Type</w:t>
      </w:r>
      <w:r w:rsidRPr="009906FD">
        <w:rPr>
          <w:rFonts w:ascii="Times New Roman" w:eastAsia="Times New Roman" w:hAnsi="Times New Roman" w:cs="Times New Roman"/>
          <w:sz w:val="24"/>
          <w:szCs w:val="24"/>
          <w:lang w:eastAsia="en-IN"/>
        </w:rPr>
        <w:t xml:space="preserve"> to </w:t>
      </w:r>
      <w:r w:rsidRPr="009906FD">
        <w:rPr>
          <w:rFonts w:ascii="Times New Roman" w:eastAsia="Times New Roman" w:hAnsi="Times New Roman" w:cs="Times New Roman"/>
          <w:b/>
          <w:bCs/>
          <w:sz w:val="24"/>
          <w:szCs w:val="24"/>
          <w:lang w:eastAsia="en-IN"/>
        </w:rPr>
        <w:t>Legend</w:t>
      </w:r>
      <w:r w:rsidRPr="009906FD">
        <w:rPr>
          <w:rFonts w:ascii="Times New Roman" w:eastAsia="Times New Roman" w:hAnsi="Times New Roman" w:cs="Times New Roman"/>
          <w:sz w:val="24"/>
          <w:szCs w:val="24"/>
          <w:lang w:eastAsia="en-IN"/>
        </w:rPr>
        <w:t>.</w:t>
      </w:r>
    </w:p>
    <w:p w:rsidR="009906FD" w:rsidRPr="009906FD" w:rsidRDefault="009906FD" w:rsidP="002752DD">
      <w:pPr>
        <w:numPr>
          <w:ilvl w:val="1"/>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9906FD">
        <w:rPr>
          <w:rFonts w:ascii="Times New Roman" w:eastAsia="Times New Roman" w:hAnsi="Times New Roman" w:cs="Times New Roman"/>
          <w:sz w:val="24"/>
          <w:szCs w:val="24"/>
          <w:lang w:eastAsia="en-IN"/>
        </w:rPr>
        <w:t xml:space="preserve">Drag </w:t>
      </w:r>
      <w:r w:rsidR="006D1710" w:rsidRPr="006D1710">
        <w:rPr>
          <w:rFonts w:ascii="Times New Roman" w:eastAsia="Times New Roman" w:hAnsi="Times New Roman" w:cs="Times New Roman"/>
          <w:b/>
          <w:sz w:val="24"/>
          <w:szCs w:val="24"/>
          <w:lang w:eastAsia="en-IN"/>
        </w:rPr>
        <w:t>Title</w:t>
      </w:r>
      <w:r w:rsidRPr="009906FD">
        <w:rPr>
          <w:rFonts w:ascii="Times New Roman" w:eastAsia="Times New Roman" w:hAnsi="Times New Roman" w:cs="Times New Roman"/>
          <w:sz w:val="24"/>
          <w:szCs w:val="24"/>
          <w:lang w:eastAsia="en-IN"/>
        </w:rPr>
        <w:t xml:space="preserve"> with the count of </w:t>
      </w:r>
      <w:r w:rsidRPr="009906FD">
        <w:rPr>
          <w:rFonts w:ascii="Courier New" w:eastAsia="Times New Roman" w:hAnsi="Courier New" w:cs="Courier New"/>
          <w:sz w:val="20"/>
          <w:szCs w:val="20"/>
          <w:lang w:eastAsia="en-IN"/>
        </w:rPr>
        <w:t>Title</w:t>
      </w:r>
      <w:r w:rsidRPr="009906FD">
        <w:rPr>
          <w:rFonts w:ascii="Times New Roman" w:eastAsia="Times New Roman" w:hAnsi="Times New Roman" w:cs="Times New Roman"/>
          <w:sz w:val="24"/>
          <w:szCs w:val="24"/>
          <w:lang w:eastAsia="en-IN"/>
        </w:rPr>
        <w:t xml:space="preserve"> to </w:t>
      </w:r>
      <w:r w:rsidRPr="009906FD">
        <w:rPr>
          <w:rFonts w:ascii="Times New Roman" w:eastAsia="Times New Roman" w:hAnsi="Times New Roman" w:cs="Times New Roman"/>
          <w:b/>
          <w:bCs/>
          <w:sz w:val="24"/>
          <w:szCs w:val="24"/>
          <w:lang w:eastAsia="en-IN"/>
        </w:rPr>
        <w:t>Values</w:t>
      </w:r>
      <w:r w:rsidRPr="009906FD">
        <w:rPr>
          <w:rFonts w:ascii="Times New Roman" w:eastAsia="Times New Roman" w:hAnsi="Times New Roman" w:cs="Times New Roman"/>
          <w:sz w:val="24"/>
          <w:szCs w:val="24"/>
          <w:lang w:eastAsia="en-IN"/>
        </w:rPr>
        <w:t>.</w:t>
      </w:r>
    </w:p>
    <w:p w:rsidR="009906FD" w:rsidRPr="009906FD" w:rsidRDefault="009906FD" w:rsidP="002752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906FD">
        <w:rPr>
          <w:rFonts w:ascii="Times New Roman" w:eastAsia="Times New Roman" w:hAnsi="Times New Roman" w:cs="Times New Roman"/>
          <w:b/>
          <w:bCs/>
          <w:sz w:val="24"/>
          <w:szCs w:val="24"/>
          <w:lang w:eastAsia="en-IN"/>
        </w:rPr>
        <w:t>Format the Chart</w:t>
      </w:r>
      <w:r w:rsidRPr="009906FD">
        <w:rPr>
          <w:rFonts w:ascii="Times New Roman" w:eastAsia="Times New Roman" w:hAnsi="Times New Roman" w:cs="Times New Roman"/>
          <w:sz w:val="24"/>
          <w:szCs w:val="24"/>
          <w:lang w:eastAsia="en-IN"/>
        </w:rPr>
        <w:t>:</w:t>
      </w:r>
    </w:p>
    <w:p w:rsidR="009906FD" w:rsidRPr="009906FD" w:rsidRDefault="009906FD" w:rsidP="002752DD">
      <w:pPr>
        <w:numPr>
          <w:ilvl w:val="1"/>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9906FD">
        <w:rPr>
          <w:rFonts w:ascii="Times New Roman" w:eastAsia="Times New Roman" w:hAnsi="Times New Roman" w:cs="Times New Roman"/>
          <w:sz w:val="24"/>
          <w:szCs w:val="24"/>
          <w:lang w:eastAsia="en-IN"/>
        </w:rPr>
        <w:t xml:space="preserve">Customize </w:t>
      </w:r>
      <w:proofErr w:type="spellStart"/>
      <w:r w:rsidRPr="009906FD">
        <w:rPr>
          <w:rFonts w:ascii="Times New Roman" w:eastAsia="Times New Roman" w:hAnsi="Times New Roman" w:cs="Times New Roman"/>
          <w:sz w:val="24"/>
          <w:szCs w:val="24"/>
          <w:lang w:eastAsia="en-IN"/>
        </w:rPr>
        <w:t>colors</w:t>
      </w:r>
      <w:proofErr w:type="spellEnd"/>
      <w:r w:rsidRPr="009906FD">
        <w:rPr>
          <w:rFonts w:ascii="Times New Roman" w:eastAsia="Times New Roman" w:hAnsi="Times New Roman" w:cs="Times New Roman"/>
          <w:sz w:val="24"/>
          <w:szCs w:val="24"/>
          <w:lang w:eastAsia="en-IN"/>
        </w:rPr>
        <w:t xml:space="preserve"> for </w:t>
      </w:r>
      <w:r w:rsidRPr="009906FD">
        <w:rPr>
          <w:rFonts w:ascii="Courier New" w:eastAsia="Times New Roman" w:hAnsi="Courier New" w:cs="Courier New"/>
          <w:sz w:val="20"/>
          <w:szCs w:val="20"/>
          <w:lang w:eastAsia="en-IN"/>
        </w:rPr>
        <w:t>Movie</w:t>
      </w:r>
      <w:r w:rsidRPr="009906FD">
        <w:rPr>
          <w:rFonts w:ascii="Times New Roman" w:eastAsia="Times New Roman" w:hAnsi="Times New Roman" w:cs="Times New Roman"/>
          <w:sz w:val="24"/>
          <w:szCs w:val="24"/>
          <w:lang w:eastAsia="en-IN"/>
        </w:rPr>
        <w:t xml:space="preserve"> and </w:t>
      </w:r>
      <w:r w:rsidRPr="009906FD">
        <w:rPr>
          <w:rFonts w:ascii="Courier New" w:eastAsia="Times New Roman" w:hAnsi="Courier New" w:cs="Courier New"/>
          <w:sz w:val="20"/>
          <w:szCs w:val="20"/>
          <w:lang w:eastAsia="en-IN"/>
        </w:rPr>
        <w:t>TV Show</w:t>
      </w:r>
      <w:r w:rsidRPr="009906FD">
        <w:rPr>
          <w:rFonts w:ascii="Times New Roman" w:eastAsia="Times New Roman" w:hAnsi="Times New Roman" w:cs="Times New Roman"/>
          <w:sz w:val="24"/>
          <w:szCs w:val="24"/>
          <w:lang w:eastAsia="en-IN"/>
        </w:rPr>
        <w:t>.</w:t>
      </w:r>
    </w:p>
    <w:p w:rsidR="009906FD" w:rsidRPr="009906FD" w:rsidRDefault="009906FD" w:rsidP="002752DD">
      <w:pPr>
        <w:numPr>
          <w:ilvl w:val="1"/>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9906FD">
        <w:rPr>
          <w:rFonts w:ascii="Times New Roman" w:eastAsia="Times New Roman" w:hAnsi="Times New Roman" w:cs="Times New Roman"/>
          <w:sz w:val="24"/>
          <w:szCs w:val="24"/>
          <w:lang w:eastAsia="en-IN"/>
        </w:rPr>
        <w:t xml:space="preserve">Display percentage in labels by selecting </w:t>
      </w:r>
      <w:r w:rsidR="006D1710">
        <w:rPr>
          <w:rFonts w:ascii="Times New Roman" w:eastAsia="Times New Roman" w:hAnsi="Times New Roman" w:cs="Times New Roman"/>
          <w:sz w:val="24"/>
          <w:szCs w:val="24"/>
          <w:lang w:eastAsia="en-IN"/>
        </w:rPr>
        <w:t xml:space="preserve">Format-&gt; Visuals-&gt;Label Contents-&gt;Select </w:t>
      </w:r>
      <w:r w:rsidR="006D1710">
        <w:rPr>
          <w:rFonts w:ascii="Times New Roman" w:eastAsia="Times New Roman" w:hAnsi="Times New Roman" w:cs="Times New Roman"/>
          <w:b/>
          <w:bCs/>
          <w:sz w:val="24"/>
          <w:szCs w:val="24"/>
          <w:lang w:eastAsia="en-IN"/>
        </w:rPr>
        <w:t>Category, Percentage of total</w:t>
      </w:r>
    </w:p>
    <w:p w:rsidR="007F619F" w:rsidRDefault="003D777D" w:rsidP="003D777D">
      <w:pPr>
        <w:pStyle w:val="Heading3"/>
        <w:jc w:val="center"/>
        <w:rPr>
          <w:rStyle w:val="Strong"/>
          <w:color w:val="000000" w:themeColor="text1"/>
          <w:sz w:val="24"/>
          <w:szCs w:val="24"/>
        </w:rPr>
      </w:pPr>
      <w:r>
        <w:rPr>
          <w:noProof/>
        </w:rPr>
        <w:drawing>
          <wp:inline distT="0" distB="0" distL="0" distR="0" wp14:anchorId="0EC28AC6" wp14:editId="4FD3C46D">
            <wp:extent cx="3600450" cy="287511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04415" cy="2878284"/>
                    </a:xfrm>
                    <a:prstGeom prst="rect">
                      <a:avLst/>
                    </a:prstGeom>
                  </pic:spPr>
                </pic:pic>
              </a:graphicData>
            </a:graphic>
          </wp:inline>
        </w:drawing>
      </w:r>
    </w:p>
    <w:p w:rsidR="001B414B" w:rsidRPr="001B414B" w:rsidRDefault="001B414B" w:rsidP="001B414B">
      <w:pPr>
        <w:shd w:val="clear" w:color="auto" w:fill="D0CECE" w:themeFill="background2" w:themeFillShade="E6"/>
        <w:spacing w:before="100" w:beforeAutospacing="1" w:after="100" w:afterAutospacing="1" w:line="360" w:lineRule="auto"/>
        <w:jc w:val="both"/>
        <w:rPr>
          <w:rFonts w:ascii="Times New Roman" w:hAnsi="Times New Roman" w:cs="Times New Roman"/>
          <w:b/>
          <w:sz w:val="28"/>
        </w:rPr>
      </w:pPr>
      <w:r w:rsidRPr="001B414B">
        <w:rPr>
          <w:rFonts w:ascii="Times New Roman" w:hAnsi="Times New Roman" w:cs="Times New Roman"/>
          <w:b/>
          <w:sz w:val="28"/>
        </w:rPr>
        <w:lastRenderedPageBreak/>
        <w:t>ii) Create an</w:t>
      </w:r>
      <w:r w:rsidR="001C7319">
        <w:rPr>
          <w:rFonts w:ascii="Times New Roman" w:hAnsi="Times New Roman" w:cs="Times New Roman"/>
          <w:b/>
          <w:sz w:val="28"/>
        </w:rPr>
        <w:t xml:space="preserve"> Area C</w:t>
      </w:r>
      <w:r w:rsidRPr="001B414B">
        <w:rPr>
          <w:rFonts w:ascii="Times New Roman" w:hAnsi="Times New Roman" w:cs="Times New Roman"/>
          <w:b/>
          <w:sz w:val="28"/>
        </w:rPr>
        <w:t>hart to shows by release year and type.</w:t>
      </w:r>
    </w:p>
    <w:p w:rsidR="00F0723C" w:rsidRPr="00D60363" w:rsidRDefault="00F0723C" w:rsidP="0091515C">
      <w:pPr>
        <w:spacing w:before="100" w:beforeAutospacing="1" w:after="100" w:afterAutospacing="1" w:line="360" w:lineRule="auto"/>
        <w:ind w:left="720"/>
        <w:jc w:val="both"/>
        <w:rPr>
          <w:rStyle w:val="Strong"/>
          <w:rFonts w:ascii="Times New Roman" w:hAnsi="Times New Roman" w:cs="Times New Roman"/>
          <w:b w:val="0"/>
          <w:bCs w:val="0"/>
          <w:sz w:val="24"/>
          <w:szCs w:val="24"/>
        </w:rPr>
      </w:pPr>
      <w:r w:rsidRPr="00D60363">
        <w:rPr>
          <w:rFonts w:ascii="Times New Roman" w:hAnsi="Times New Roman" w:cs="Times New Roman"/>
          <w:sz w:val="24"/>
          <w:szCs w:val="24"/>
        </w:rPr>
        <w:t xml:space="preserve">An </w:t>
      </w:r>
      <w:r w:rsidRPr="00D60363">
        <w:rPr>
          <w:rStyle w:val="Strong"/>
          <w:rFonts w:ascii="Times New Roman" w:hAnsi="Times New Roman" w:cs="Times New Roman"/>
          <w:sz w:val="24"/>
          <w:szCs w:val="24"/>
        </w:rPr>
        <w:t>Area Chart</w:t>
      </w:r>
      <w:r w:rsidRPr="00D60363">
        <w:rPr>
          <w:rFonts w:ascii="Times New Roman" w:hAnsi="Times New Roman" w:cs="Times New Roman"/>
          <w:sz w:val="24"/>
          <w:szCs w:val="24"/>
        </w:rPr>
        <w:t xml:space="preserve"> is used to show trends over time, highlighting the magnitude of changes across categories. In this case, we will create an Area Chart to display the count of Movies and TV Shows for each release year, categorized by type.</w:t>
      </w:r>
    </w:p>
    <w:p w:rsidR="001C7319" w:rsidRPr="00D60363" w:rsidRDefault="001C7319" w:rsidP="002752DD">
      <w:pPr>
        <w:numPr>
          <w:ilvl w:val="0"/>
          <w:numId w:val="8"/>
        </w:numPr>
        <w:spacing w:before="100" w:beforeAutospacing="1" w:after="100" w:afterAutospacing="1" w:line="360" w:lineRule="auto"/>
        <w:rPr>
          <w:rFonts w:ascii="Times New Roman" w:hAnsi="Times New Roman" w:cs="Times New Roman"/>
          <w:sz w:val="24"/>
          <w:szCs w:val="24"/>
        </w:rPr>
      </w:pPr>
      <w:r w:rsidRPr="00D60363">
        <w:rPr>
          <w:rStyle w:val="Strong"/>
          <w:rFonts w:ascii="Times New Roman" w:hAnsi="Times New Roman" w:cs="Times New Roman"/>
          <w:sz w:val="24"/>
          <w:szCs w:val="24"/>
        </w:rPr>
        <w:t>Select the Area Chart</w:t>
      </w:r>
      <w:r w:rsidRPr="00D60363">
        <w:rPr>
          <w:rFonts w:ascii="Times New Roman" w:hAnsi="Times New Roman" w:cs="Times New Roman"/>
          <w:sz w:val="24"/>
          <w:szCs w:val="24"/>
        </w:rPr>
        <w:t xml:space="preserve"> from the Visualizations pane.</w:t>
      </w:r>
    </w:p>
    <w:p w:rsidR="001C7319" w:rsidRPr="00D60363" w:rsidRDefault="001C7319" w:rsidP="002752DD">
      <w:pPr>
        <w:numPr>
          <w:ilvl w:val="0"/>
          <w:numId w:val="8"/>
        </w:numPr>
        <w:spacing w:before="100" w:beforeAutospacing="1" w:after="100" w:afterAutospacing="1" w:line="360" w:lineRule="auto"/>
        <w:rPr>
          <w:rFonts w:ascii="Times New Roman" w:hAnsi="Times New Roman" w:cs="Times New Roman"/>
          <w:sz w:val="24"/>
          <w:szCs w:val="24"/>
        </w:rPr>
      </w:pPr>
      <w:r w:rsidRPr="00D60363">
        <w:rPr>
          <w:rFonts w:ascii="Times New Roman" w:hAnsi="Times New Roman" w:cs="Times New Roman"/>
          <w:sz w:val="24"/>
          <w:szCs w:val="24"/>
        </w:rPr>
        <w:t xml:space="preserve">Drag </w:t>
      </w:r>
      <w:r w:rsidRPr="00D60363">
        <w:rPr>
          <w:rStyle w:val="HTMLCode"/>
          <w:rFonts w:ascii="Times New Roman" w:eastAsiaTheme="minorHAnsi" w:hAnsi="Times New Roman" w:cs="Times New Roman"/>
          <w:sz w:val="24"/>
          <w:szCs w:val="24"/>
        </w:rPr>
        <w:t>Release_Year</w:t>
      </w:r>
      <w:r w:rsidRPr="00D60363">
        <w:rPr>
          <w:rFonts w:ascii="Times New Roman" w:hAnsi="Times New Roman" w:cs="Times New Roman"/>
          <w:sz w:val="24"/>
          <w:szCs w:val="24"/>
        </w:rPr>
        <w:t xml:space="preserve"> to </w:t>
      </w:r>
      <w:r w:rsidR="00F0723C" w:rsidRPr="00D60363">
        <w:rPr>
          <w:rFonts w:ascii="Times New Roman" w:hAnsi="Times New Roman" w:cs="Times New Roman"/>
          <w:b/>
          <w:sz w:val="24"/>
          <w:szCs w:val="24"/>
        </w:rPr>
        <w:t>X-</w:t>
      </w:r>
      <w:r w:rsidRPr="00D60363">
        <w:rPr>
          <w:rStyle w:val="Strong"/>
          <w:rFonts w:ascii="Times New Roman" w:hAnsi="Times New Roman" w:cs="Times New Roman"/>
          <w:sz w:val="24"/>
          <w:szCs w:val="24"/>
        </w:rPr>
        <w:t>Axis</w:t>
      </w:r>
      <w:r w:rsidR="00F0723C" w:rsidRPr="00D60363">
        <w:rPr>
          <w:rFonts w:ascii="Times New Roman" w:hAnsi="Times New Roman" w:cs="Times New Roman"/>
          <w:sz w:val="24"/>
          <w:szCs w:val="24"/>
        </w:rPr>
        <w:t xml:space="preserve">, </w:t>
      </w:r>
    </w:p>
    <w:p w:rsidR="00F0723C" w:rsidRPr="00F0723C" w:rsidRDefault="00F0723C" w:rsidP="00D60363">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F0723C">
        <w:rPr>
          <w:rFonts w:ascii="Times New Roman" w:eastAsia="Times New Roman" w:hAnsi="Times New Roman" w:cs="Times New Roman"/>
          <w:sz w:val="24"/>
          <w:szCs w:val="24"/>
          <w:lang w:eastAsia="en-IN"/>
        </w:rPr>
        <w:t>This will set the x-axis of the chart, showing the timeline of release years.</w:t>
      </w:r>
    </w:p>
    <w:p w:rsidR="001C7319" w:rsidRPr="00D60363" w:rsidRDefault="001C7319" w:rsidP="002752DD">
      <w:pPr>
        <w:numPr>
          <w:ilvl w:val="0"/>
          <w:numId w:val="8"/>
        </w:numPr>
        <w:spacing w:before="100" w:beforeAutospacing="1" w:after="100" w:afterAutospacing="1" w:line="360" w:lineRule="auto"/>
        <w:rPr>
          <w:rFonts w:ascii="Times New Roman" w:hAnsi="Times New Roman" w:cs="Times New Roman"/>
          <w:sz w:val="24"/>
          <w:szCs w:val="24"/>
        </w:rPr>
      </w:pPr>
      <w:r w:rsidRPr="00D60363">
        <w:rPr>
          <w:rFonts w:ascii="Times New Roman" w:hAnsi="Times New Roman" w:cs="Times New Roman"/>
          <w:sz w:val="24"/>
          <w:szCs w:val="24"/>
        </w:rPr>
        <w:t xml:space="preserve">Drag </w:t>
      </w:r>
      <w:r w:rsidRPr="00D60363">
        <w:rPr>
          <w:rStyle w:val="HTMLCode"/>
          <w:rFonts w:ascii="Times New Roman" w:eastAsiaTheme="minorHAnsi" w:hAnsi="Times New Roman" w:cs="Times New Roman"/>
          <w:sz w:val="24"/>
          <w:szCs w:val="24"/>
        </w:rPr>
        <w:t>Type</w:t>
      </w:r>
      <w:r w:rsidRPr="00D60363">
        <w:rPr>
          <w:rFonts w:ascii="Times New Roman" w:hAnsi="Times New Roman" w:cs="Times New Roman"/>
          <w:sz w:val="24"/>
          <w:szCs w:val="24"/>
        </w:rPr>
        <w:t xml:space="preserve"> to </w:t>
      </w:r>
      <w:r w:rsidRPr="00D60363">
        <w:rPr>
          <w:rStyle w:val="Strong"/>
          <w:rFonts w:ascii="Times New Roman" w:hAnsi="Times New Roman" w:cs="Times New Roman"/>
          <w:sz w:val="24"/>
          <w:szCs w:val="24"/>
        </w:rPr>
        <w:t>Legend</w:t>
      </w:r>
      <w:r w:rsidR="00F0723C" w:rsidRPr="00D60363">
        <w:rPr>
          <w:rFonts w:ascii="Times New Roman" w:hAnsi="Times New Roman" w:cs="Times New Roman"/>
          <w:sz w:val="24"/>
          <w:szCs w:val="24"/>
        </w:rPr>
        <w:t xml:space="preserve">: </w:t>
      </w:r>
    </w:p>
    <w:p w:rsidR="00F0723C" w:rsidRPr="00D60363" w:rsidRDefault="00F0723C" w:rsidP="002752DD">
      <w:pPr>
        <w:numPr>
          <w:ilvl w:val="0"/>
          <w:numId w:val="10"/>
        </w:numPr>
        <w:spacing w:before="100" w:beforeAutospacing="1" w:after="100" w:afterAutospacing="1" w:line="360" w:lineRule="auto"/>
        <w:rPr>
          <w:rFonts w:ascii="Times New Roman" w:hAnsi="Times New Roman" w:cs="Times New Roman"/>
          <w:sz w:val="24"/>
          <w:szCs w:val="24"/>
        </w:rPr>
      </w:pPr>
      <w:r w:rsidRPr="00D60363">
        <w:rPr>
          <w:rFonts w:ascii="Times New Roman" w:hAnsi="Times New Roman" w:cs="Times New Roman"/>
          <w:sz w:val="24"/>
          <w:szCs w:val="24"/>
        </w:rPr>
        <w:t xml:space="preserve">Drag the </w:t>
      </w:r>
      <w:r w:rsidRPr="00D60363">
        <w:rPr>
          <w:rStyle w:val="HTMLCode"/>
          <w:rFonts w:ascii="Times New Roman" w:eastAsiaTheme="minorHAnsi" w:hAnsi="Times New Roman" w:cs="Times New Roman"/>
          <w:sz w:val="24"/>
          <w:szCs w:val="24"/>
        </w:rPr>
        <w:t>Type</w:t>
      </w:r>
      <w:r w:rsidRPr="00D60363">
        <w:rPr>
          <w:rFonts w:ascii="Times New Roman" w:hAnsi="Times New Roman" w:cs="Times New Roman"/>
          <w:sz w:val="24"/>
          <w:szCs w:val="24"/>
        </w:rPr>
        <w:t xml:space="preserve"> column (which categorizes content as either Movie or TV Show) to the </w:t>
      </w:r>
      <w:r w:rsidRPr="00D60363">
        <w:rPr>
          <w:rStyle w:val="Strong"/>
          <w:rFonts w:ascii="Times New Roman" w:hAnsi="Times New Roman" w:cs="Times New Roman"/>
          <w:sz w:val="24"/>
          <w:szCs w:val="24"/>
        </w:rPr>
        <w:t>Legend</w:t>
      </w:r>
      <w:r w:rsidRPr="00D60363">
        <w:rPr>
          <w:rFonts w:ascii="Times New Roman" w:hAnsi="Times New Roman" w:cs="Times New Roman"/>
          <w:sz w:val="24"/>
          <w:szCs w:val="24"/>
        </w:rPr>
        <w:t xml:space="preserve"> field in the Visualizations pane.</w:t>
      </w:r>
    </w:p>
    <w:p w:rsidR="00F0723C" w:rsidRPr="00D60363" w:rsidRDefault="00F0723C" w:rsidP="002752DD">
      <w:pPr>
        <w:numPr>
          <w:ilvl w:val="0"/>
          <w:numId w:val="10"/>
        </w:numPr>
        <w:spacing w:before="100" w:beforeAutospacing="1" w:after="100" w:afterAutospacing="1" w:line="360" w:lineRule="auto"/>
        <w:rPr>
          <w:rFonts w:ascii="Times New Roman" w:hAnsi="Times New Roman" w:cs="Times New Roman"/>
          <w:sz w:val="24"/>
          <w:szCs w:val="24"/>
        </w:rPr>
      </w:pPr>
      <w:r w:rsidRPr="00D60363">
        <w:rPr>
          <w:rFonts w:ascii="Times New Roman" w:hAnsi="Times New Roman" w:cs="Times New Roman"/>
          <w:sz w:val="24"/>
          <w:szCs w:val="24"/>
        </w:rPr>
        <w:t>This will create separate areas in the chart for each type, allowing us to compare their trends over time.</w:t>
      </w:r>
    </w:p>
    <w:p w:rsidR="001C7319" w:rsidRPr="00D60363" w:rsidRDefault="001C7319" w:rsidP="0091515C">
      <w:pPr>
        <w:numPr>
          <w:ilvl w:val="0"/>
          <w:numId w:val="8"/>
        </w:numPr>
        <w:spacing w:before="100" w:beforeAutospacing="1" w:after="100" w:afterAutospacing="1" w:line="360" w:lineRule="auto"/>
        <w:rPr>
          <w:rFonts w:ascii="Times New Roman" w:hAnsi="Times New Roman" w:cs="Times New Roman"/>
          <w:sz w:val="24"/>
          <w:szCs w:val="24"/>
        </w:rPr>
      </w:pPr>
      <w:r w:rsidRPr="00D60363">
        <w:rPr>
          <w:rFonts w:ascii="Times New Roman" w:hAnsi="Times New Roman" w:cs="Times New Roman"/>
          <w:sz w:val="24"/>
          <w:szCs w:val="24"/>
        </w:rPr>
        <w:t xml:space="preserve">Drag </w:t>
      </w:r>
      <w:r w:rsidRPr="00D60363">
        <w:rPr>
          <w:rStyle w:val="HTMLCode"/>
          <w:rFonts w:ascii="Times New Roman" w:eastAsiaTheme="minorHAnsi" w:hAnsi="Times New Roman" w:cs="Times New Roman"/>
          <w:sz w:val="24"/>
          <w:szCs w:val="24"/>
        </w:rPr>
        <w:t>Count</w:t>
      </w:r>
      <w:r w:rsidRPr="00D60363">
        <w:rPr>
          <w:rFonts w:ascii="Times New Roman" w:hAnsi="Times New Roman" w:cs="Times New Roman"/>
          <w:sz w:val="24"/>
          <w:szCs w:val="24"/>
        </w:rPr>
        <w:t xml:space="preserve"> to </w:t>
      </w:r>
      <w:r w:rsidRPr="00D60363">
        <w:rPr>
          <w:rStyle w:val="Strong"/>
          <w:rFonts w:ascii="Times New Roman" w:hAnsi="Times New Roman" w:cs="Times New Roman"/>
          <w:sz w:val="24"/>
          <w:szCs w:val="24"/>
        </w:rPr>
        <w:t>Values</w:t>
      </w:r>
      <w:r w:rsidRPr="00D60363">
        <w:rPr>
          <w:rFonts w:ascii="Times New Roman" w:hAnsi="Times New Roman" w:cs="Times New Roman"/>
          <w:sz w:val="24"/>
          <w:szCs w:val="24"/>
        </w:rPr>
        <w:t xml:space="preserve"> (ensure it aggregates properly).</w:t>
      </w:r>
      <w:r w:rsidR="0091515C">
        <w:rPr>
          <w:rFonts w:ascii="Times New Roman" w:hAnsi="Times New Roman" w:cs="Times New Roman"/>
          <w:sz w:val="24"/>
          <w:szCs w:val="24"/>
        </w:rPr>
        <w:t xml:space="preserve"> </w:t>
      </w:r>
      <w:r w:rsidR="0091515C" w:rsidRPr="0091515C">
        <w:rPr>
          <w:rFonts w:ascii="Times New Roman" w:hAnsi="Times New Roman" w:cs="Times New Roman"/>
          <w:sz w:val="24"/>
          <w:szCs w:val="24"/>
        </w:rPr>
        <w:t>Drag the Title column to the Y-Axis Values field.</w:t>
      </w:r>
    </w:p>
    <w:p w:rsidR="00F0723C" w:rsidRPr="00D60363" w:rsidRDefault="00F0723C" w:rsidP="004732C3">
      <w:pPr>
        <w:spacing w:before="100" w:beforeAutospacing="1" w:after="100" w:afterAutospacing="1" w:line="360" w:lineRule="auto"/>
        <w:ind w:left="720"/>
        <w:rPr>
          <w:rFonts w:ascii="Times New Roman" w:hAnsi="Times New Roman" w:cs="Times New Roman"/>
          <w:sz w:val="24"/>
          <w:szCs w:val="24"/>
        </w:rPr>
      </w:pPr>
      <w:r w:rsidRPr="00D60363">
        <w:rPr>
          <w:rFonts w:ascii="Times New Roman" w:hAnsi="Times New Roman" w:cs="Times New Roman"/>
          <w:sz w:val="24"/>
          <w:szCs w:val="24"/>
        </w:rPr>
        <w:t>To show the count of titles (Movies and TV Shows) for each year:</w:t>
      </w:r>
    </w:p>
    <w:p w:rsidR="00F0723C" w:rsidRPr="004732C3" w:rsidRDefault="00F0723C" w:rsidP="002752DD">
      <w:pPr>
        <w:pStyle w:val="ListParagraph"/>
        <w:numPr>
          <w:ilvl w:val="0"/>
          <w:numId w:val="11"/>
        </w:numPr>
        <w:spacing w:before="100" w:beforeAutospacing="1" w:after="100" w:afterAutospacing="1" w:line="360" w:lineRule="auto"/>
        <w:rPr>
          <w:rFonts w:ascii="Times New Roman" w:hAnsi="Times New Roman" w:cs="Times New Roman"/>
          <w:sz w:val="24"/>
          <w:szCs w:val="24"/>
        </w:rPr>
      </w:pPr>
      <w:r w:rsidRPr="004732C3">
        <w:rPr>
          <w:rFonts w:ascii="Times New Roman" w:hAnsi="Times New Roman" w:cs="Times New Roman"/>
          <w:sz w:val="24"/>
          <w:szCs w:val="24"/>
        </w:rPr>
        <w:t xml:space="preserve">Drag the </w:t>
      </w:r>
      <w:r w:rsidRPr="004732C3">
        <w:rPr>
          <w:rStyle w:val="HTMLCode"/>
          <w:rFonts w:ascii="Times New Roman" w:eastAsiaTheme="minorHAnsi" w:hAnsi="Times New Roman" w:cs="Times New Roman"/>
          <w:sz w:val="24"/>
          <w:szCs w:val="24"/>
        </w:rPr>
        <w:t>Title</w:t>
      </w:r>
      <w:r w:rsidRPr="004732C3">
        <w:rPr>
          <w:rFonts w:ascii="Times New Roman" w:hAnsi="Times New Roman" w:cs="Times New Roman"/>
          <w:sz w:val="24"/>
          <w:szCs w:val="24"/>
        </w:rPr>
        <w:t xml:space="preserve"> column to the Y-Axis </w:t>
      </w:r>
      <w:r w:rsidRPr="004732C3">
        <w:rPr>
          <w:rStyle w:val="Strong"/>
          <w:rFonts w:ascii="Times New Roman" w:hAnsi="Times New Roman" w:cs="Times New Roman"/>
          <w:sz w:val="24"/>
          <w:szCs w:val="24"/>
        </w:rPr>
        <w:t>Values</w:t>
      </w:r>
      <w:r w:rsidRPr="004732C3">
        <w:rPr>
          <w:rFonts w:ascii="Times New Roman" w:hAnsi="Times New Roman" w:cs="Times New Roman"/>
          <w:sz w:val="24"/>
          <w:szCs w:val="24"/>
        </w:rPr>
        <w:t xml:space="preserve"> field.</w:t>
      </w:r>
    </w:p>
    <w:p w:rsidR="00F0723C" w:rsidRPr="004732C3" w:rsidRDefault="00F0723C" w:rsidP="002752DD">
      <w:pPr>
        <w:pStyle w:val="ListParagraph"/>
        <w:numPr>
          <w:ilvl w:val="0"/>
          <w:numId w:val="11"/>
        </w:numPr>
        <w:spacing w:before="100" w:beforeAutospacing="1" w:after="100" w:afterAutospacing="1" w:line="360" w:lineRule="auto"/>
        <w:rPr>
          <w:rFonts w:ascii="Times New Roman" w:hAnsi="Times New Roman" w:cs="Times New Roman"/>
          <w:sz w:val="24"/>
          <w:szCs w:val="24"/>
        </w:rPr>
      </w:pPr>
      <w:r w:rsidRPr="004732C3">
        <w:rPr>
          <w:rFonts w:ascii="Times New Roman" w:hAnsi="Times New Roman" w:cs="Times New Roman"/>
          <w:sz w:val="24"/>
          <w:szCs w:val="24"/>
        </w:rPr>
        <w:t>Power BI will automatically aggregat</w:t>
      </w:r>
      <w:r w:rsidR="0067217C">
        <w:rPr>
          <w:rFonts w:ascii="Times New Roman" w:hAnsi="Times New Roman" w:cs="Times New Roman"/>
          <w:sz w:val="24"/>
          <w:szCs w:val="24"/>
        </w:rPr>
        <w:t>e the values. By default, it will</w:t>
      </w:r>
      <w:r w:rsidRPr="004732C3">
        <w:rPr>
          <w:rFonts w:ascii="Times New Roman" w:hAnsi="Times New Roman" w:cs="Times New Roman"/>
          <w:sz w:val="24"/>
          <w:szCs w:val="24"/>
        </w:rPr>
        <w:t xml:space="preserve"> calculate the </w:t>
      </w:r>
      <w:r w:rsidRPr="004732C3">
        <w:rPr>
          <w:rStyle w:val="Strong"/>
          <w:rFonts w:ascii="Times New Roman" w:hAnsi="Times New Roman" w:cs="Times New Roman"/>
          <w:sz w:val="24"/>
          <w:szCs w:val="24"/>
        </w:rPr>
        <w:t>Count</w:t>
      </w:r>
      <w:r w:rsidRPr="004732C3">
        <w:rPr>
          <w:rFonts w:ascii="Times New Roman" w:hAnsi="Times New Roman" w:cs="Times New Roman"/>
          <w:sz w:val="24"/>
          <w:szCs w:val="24"/>
        </w:rPr>
        <w:t xml:space="preserve"> of titles.</w:t>
      </w:r>
    </w:p>
    <w:p w:rsidR="00F0723C" w:rsidRPr="00D60363" w:rsidRDefault="00F0723C" w:rsidP="004732C3">
      <w:pPr>
        <w:spacing w:before="100" w:beforeAutospacing="1" w:after="100" w:afterAutospacing="1" w:line="360" w:lineRule="auto"/>
        <w:ind w:left="1440"/>
        <w:rPr>
          <w:rFonts w:ascii="Times New Roman" w:hAnsi="Times New Roman" w:cs="Times New Roman"/>
          <w:sz w:val="24"/>
          <w:szCs w:val="24"/>
        </w:rPr>
      </w:pPr>
      <w:r w:rsidRPr="00D60363">
        <w:rPr>
          <w:rFonts w:ascii="Times New Roman" w:hAnsi="Times New Roman" w:cs="Times New Roman"/>
          <w:sz w:val="24"/>
          <w:szCs w:val="24"/>
        </w:rPr>
        <w:t>Ensure the aggregation is correct:</w:t>
      </w:r>
    </w:p>
    <w:p w:rsidR="00F0723C" w:rsidRPr="00D60363" w:rsidRDefault="00F0723C" w:rsidP="002752DD">
      <w:pPr>
        <w:numPr>
          <w:ilvl w:val="2"/>
          <w:numId w:val="12"/>
        </w:numPr>
        <w:spacing w:before="100" w:beforeAutospacing="1" w:after="100" w:afterAutospacing="1" w:line="360" w:lineRule="auto"/>
        <w:rPr>
          <w:rFonts w:ascii="Times New Roman" w:hAnsi="Times New Roman" w:cs="Times New Roman"/>
          <w:sz w:val="24"/>
          <w:szCs w:val="24"/>
        </w:rPr>
      </w:pPr>
      <w:r w:rsidRPr="00D60363">
        <w:rPr>
          <w:rFonts w:ascii="Times New Roman" w:hAnsi="Times New Roman" w:cs="Times New Roman"/>
          <w:sz w:val="24"/>
          <w:szCs w:val="24"/>
        </w:rPr>
        <w:t xml:space="preserve">Click the dropdown next to the field in </w:t>
      </w:r>
      <w:r w:rsidRPr="00D60363">
        <w:rPr>
          <w:rStyle w:val="Strong"/>
          <w:rFonts w:ascii="Times New Roman" w:hAnsi="Times New Roman" w:cs="Times New Roman"/>
          <w:sz w:val="24"/>
          <w:szCs w:val="24"/>
        </w:rPr>
        <w:t>Values</w:t>
      </w:r>
      <w:r w:rsidRPr="00D60363">
        <w:rPr>
          <w:rFonts w:ascii="Times New Roman" w:hAnsi="Times New Roman" w:cs="Times New Roman"/>
          <w:sz w:val="24"/>
          <w:szCs w:val="24"/>
        </w:rPr>
        <w:t>.</w:t>
      </w:r>
    </w:p>
    <w:p w:rsidR="00F0723C" w:rsidRPr="00D60363" w:rsidRDefault="00F0723C" w:rsidP="002752DD">
      <w:pPr>
        <w:numPr>
          <w:ilvl w:val="2"/>
          <w:numId w:val="12"/>
        </w:numPr>
        <w:spacing w:before="100" w:beforeAutospacing="1" w:after="100" w:afterAutospacing="1" w:line="360" w:lineRule="auto"/>
        <w:rPr>
          <w:rFonts w:ascii="Times New Roman" w:hAnsi="Times New Roman" w:cs="Times New Roman"/>
          <w:sz w:val="24"/>
          <w:szCs w:val="24"/>
        </w:rPr>
      </w:pPr>
      <w:r w:rsidRPr="00D60363">
        <w:rPr>
          <w:rFonts w:ascii="Times New Roman" w:hAnsi="Times New Roman" w:cs="Times New Roman"/>
          <w:sz w:val="24"/>
          <w:szCs w:val="24"/>
        </w:rPr>
        <w:t xml:space="preserve">Select </w:t>
      </w:r>
      <w:r w:rsidRPr="00D60363">
        <w:rPr>
          <w:rStyle w:val="Strong"/>
          <w:rFonts w:ascii="Times New Roman" w:hAnsi="Times New Roman" w:cs="Times New Roman"/>
          <w:sz w:val="24"/>
          <w:szCs w:val="24"/>
        </w:rPr>
        <w:t>Count</w:t>
      </w:r>
      <w:r w:rsidRPr="00D60363">
        <w:rPr>
          <w:rFonts w:ascii="Times New Roman" w:hAnsi="Times New Roman" w:cs="Times New Roman"/>
          <w:sz w:val="24"/>
          <w:szCs w:val="24"/>
        </w:rPr>
        <w:t xml:space="preserve"> or </w:t>
      </w:r>
      <w:r w:rsidRPr="00D60363">
        <w:rPr>
          <w:rStyle w:val="Strong"/>
          <w:rFonts w:ascii="Times New Roman" w:hAnsi="Times New Roman" w:cs="Times New Roman"/>
          <w:sz w:val="24"/>
          <w:szCs w:val="24"/>
        </w:rPr>
        <w:t>Count (Distinct)</w:t>
      </w:r>
      <w:r w:rsidRPr="00D60363">
        <w:rPr>
          <w:rFonts w:ascii="Times New Roman" w:hAnsi="Times New Roman" w:cs="Times New Roman"/>
          <w:sz w:val="24"/>
          <w:szCs w:val="24"/>
        </w:rPr>
        <w:t xml:space="preserve"> to avoid summing numerical values unnecessarily.</w:t>
      </w:r>
    </w:p>
    <w:p w:rsidR="001C7319" w:rsidRPr="00D60363" w:rsidRDefault="001C7319" w:rsidP="002752DD">
      <w:pPr>
        <w:numPr>
          <w:ilvl w:val="0"/>
          <w:numId w:val="8"/>
        </w:numPr>
        <w:spacing w:before="100" w:beforeAutospacing="1" w:after="100" w:afterAutospacing="1" w:line="360" w:lineRule="auto"/>
        <w:rPr>
          <w:rFonts w:ascii="Times New Roman" w:hAnsi="Times New Roman" w:cs="Times New Roman"/>
          <w:sz w:val="24"/>
          <w:szCs w:val="24"/>
        </w:rPr>
      </w:pPr>
      <w:r w:rsidRPr="00D60363">
        <w:rPr>
          <w:rFonts w:ascii="Times New Roman" w:hAnsi="Times New Roman" w:cs="Times New Roman"/>
          <w:sz w:val="24"/>
          <w:szCs w:val="24"/>
        </w:rPr>
        <w:t>Adjust the X-axis to display all years.</w:t>
      </w:r>
    </w:p>
    <w:p w:rsidR="00EE2AB4" w:rsidRPr="00EE2AB4" w:rsidRDefault="00EE2AB4" w:rsidP="00D60363">
      <w:pPr>
        <w:spacing w:after="0" w:line="360" w:lineRule="auto"/>
        <w:rPr>
          <w:rFonts w:ascii="Times New Roman" w:eastAsia="Times New Roman" w:hAnsi="Times New Roman" w:cs="Times New Roman"/>
          <w:sz w:val="24"/>
          <w:szCs w:val="24"/>
          <w:lang w:eastAsia="en-IN"/>
        </w:rPr>
      </w:pPr>
      <w:r w:rsidRPr="00EE2AB4">
        <w:rPr>
          <w:rFonts w:ascii="Times New Roman" w:eastAsia="Times New Roman" w:hAnsi="Times New Roman" w:cs="Times New Roman"/>
          <w:sz w:val="24"/>
          <w:szCs w:val="24"/>
          <w:lang w:eastAsia="en-IN"/>
        </w:rPr>
        <w:t>By default, Power BI may group or compress the x-axis if there are too many years.</w:t>
      </w:r>
    </w:p>
    <w:p w:rsidR="00EE2AB4" w:rsidRPr="00EE2AB4" w:rsidRDefault="00EE2AB4" w:rsidP="00D60363">
      <w:pPr>
        <w:spacing w:after="0" w:line="360" w:lineRule="auto"/>
        <w:rPr>
          <w:rFonts w:ascii="Times New Roman" w:eastAsia="Times New Roman" w:hAnsi="Times New Roman" w:cs="Times New Roman"/>
          <w:sz w:val="24"/>
          <w:szCs w:val="24"/>
          <w:lang w:eastAsia="en-IN"/>
        </w:rPr>
      </w:pPr>
      <w:r w:rsidRPr="00EE2AB4">
        <w:rPr>
          <w:rFonts w:ascii="Times New Roman" w:eastAsia="Times New Roman" w:hAnsi="Times New Roman" w:cs="Times New Roman"/>
          <w:sz w:val="24"/>
          <w:szCs w:val="24"/>
          <w:lang w:eastAsia="en-IN"/>
        </w:rPr>
        <w:t>To fix this:</w:t>
      </w:r>
    </w:p>
    <w:p w:rsidR="00EE2AB4" w:rsidRPr="00EE2AB4" w:rsidRDefault="00EE2AB4" w:rsidP="002752D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EE2AB4">
        <w:rPr>
          <w:rFonts w:ascii="Times New Roman" w:eastAsia="Times New Roman" w:hAnsi="Times New Roman" w:cs="Times New Roman"/>
          <w:sz w:val="24"/>
          <w:szCs w:val="24"/>
          <w:lang w:eastAsia="en-IN"/>
        </w:rPr>
        <w:t>Select the chart.</w:t>
      </w:r>
    </w:p>
    <w:p w:rsidR="00EE2AB4" w:rsidRPr="00EE2AB4" w:rsidRDefault="00EE2AB4" w:rsidP="002752D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EE2AB4">
        <w:rPr>
          <w:rFonts w:ascii="Times New Roman" w:eastAsia="Times New Roman" w:hAnsi="Times New Roman" w:cs="Times New Roman"/>
          <w:sz w:val="24"/>
          <w:szCs w:val="24"/>
          <w:lang w:eastAsia="en-IN"/>
        </w:rPr>
        <w:t xml:space="preserve">Go to the </w:t>
      </w:r>
      <w:r w:rsidRPr="00D60363">
        <w:rPr>
          <w:rFonts w:ascii="Times New Roman" w:eastAsia="Times New Roman" w:hAnsi="Times New Roman" w:cs="Times New Roman"/>
          <w:b/>
          <w:bCs/>
          <w:sz w:val="24"/>
          <w:szCs w:val="24"/>
          <w:lang w:eastAsia="en-IN"/>
        </w:rPr>
        <w:t>Format pane</w:t>
      </w:r>
      <w:r w:rsidRPr="00EE2AB4">
        <w:rPr>
          <w:rFonts w:ascii="Times New Roman" w:eastAsia="Times New Roman" w:hAnsi="Times New Roman" w:cs="Times New Roman"/>
          <w:sz w:val="24"/>
          <w:szCs w:val="24"/>
          <w:lang w:eastAsia="en-IN"/>
        </w:rPr>
        <w:t xml:space="preserve"> (paint roller icon).</w:t>
      </w:r>
    </w:p>
    <w:p w:rsidR="00EE2AB4" w:rsidRPr="00EE2AB4" w:rsidRDefault="00EE2AB4" w:rsidP="002752D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EE2AB4">
        <w:rPr>
          <w:rFonts w:ascii="Times New Roman" w:eastAsia="Times New Roman" w:hAnsi="Times New Roman" w:cs="Times New Roman"/>
          <w:sz w:val="24"/>
          <w:szCs w:val="24"/>
          <w:lang w:eastAsia="en-IN"/>
        </w:rPr>
        <w:lastRenderedPageBreak/>
        <w:t xml:space="preserve">Expand the </w:t>
      </w:r>
      <w:r w:rsidRPr="0067217C">
        <w:rPr>
          <w:rFonts w:ascii="Times New Roman" w:eastAsia="Times New Roman" w:hAnsi="Times New Roman" w:cs="Times New Roman"/>
          <w:b/>
          <w:bCs/>
          <w:sz w:val="24"/>
          <w:szCs w:val="24"/>
          <w:lang w:eastAsia="en-IN"/>
        </w:rPr>
        <w:t>X-axis</w:t>
      </w:r>
      <w:r w:rsidR="0067217C" w:rsidRPr="0067217C">
        <w:rPr>
          <w:rFonts w:ascii="Times New Roman" w:eastAsia="Times New Roman" w:hAnsi="Times New Roman" w:cs="Times New Roman"/>
          <w:sz w:val="24"/>
          <w:szCs w:val="24"/>
          <w:lang w:eastAsia="en-IN"/>
        </w:rPr>
        <w:t xml:space="preserve"> section,</w:t>
      </w:r>
      <w:r w:rsidR="0067217C">
        <w:rPr>
          <w:rFonts w:ascii="Times New Roman" w:eastAsia="Times New Roman" w:hAnsi="Times New Roman" w:cs="Times New Roman"/>
          <w:sz w:val="24"/>
          <w:szCs w:val="24"/>
          <w:lang w:eastAsia="en-IN"/>
        </w:rPr>
        <w:t xml:space="preserve"> </w:t>
      </w:r>
      <w:r w:rsidRPr="00EE2AB4">
        <w:rPr>
          <w:rFonts w:ascii="Times New Roman" w:eastAsia="Times New Roman" w:hAnsi="Times New Roman" w:cs="Times New Roman"/>
          <w:sz w:val="24"/>
          <w:szCs w:val="24"/>
          <w:lang w:eastAsia="en-IN"/>
        </w:rPr>
        <w:t xml:space="preserve">Set </w:t>
      </w:r>
      <w:r w:rsidRPr="0067217C">
        <w:rPr>
          <w:rFonts w:ascii="Times New Roman" w:eastAsia="Times New Roman" w:hAnsi="Times New Roman" w:cs="Times New Roman"/>
          <w:b/>
          <w:bCs/>
          <w:sz w:val="24"/>
          <w:szCs w:val="24"/>
          <w:lang w:eastAsia="en-IN"/>
        </w:rPr>
        <w:t>Type</w:t>
      </w:r>
      <w:r w:rsidRPr="00EE2AB4">
        <w:rPr>
          <w:rFonts w:ascii="Times New Roman" w:eastAsia="Times New Roman" w:hAnsi="Times New Roman" w:cs="Times New Roman"/>
          <w:sz w:val="24"/>
          <w:szCs w:val="24"/>
          <w:lang w:eastAsia="en-IN"/>
        </w:rPr>
        <w:t xml:space="preserve"> to </w:t>
      </w:r>
      <w:r w:rsidRPr="0067217C">
        <w:rPr>
          <w:rFonts w:ascii="Times New Roman" w:eastAsia="Times New Roman" w:hAnsi="Times New Roman" w:cs="Times New Roman"/>
          <w:b/>
          <w:bCs/>
          <w:sz w:val="24"/>
          <w:szCs w:val="24"/>
          <w:lang w:eastAsia="en-IN"/>
        </w:rPr>
        <w:t>Categorical</w:t>
      </w:r>
      <w:r w:rsidRPr="00EE2AB4">
        <w:rPr>
          <w:rFonts w:ascii="Times New Roman" w:eastAsia="Times New Roman" w:hAnsi="Times New Roman" w:cs="Times New Roman"/>
          <w:sz w:val="24"/>
          <w:szCs w:val="24"/>
          <w:lang w:eastAsia="en-IN"/>
        </w:rPr>
        <w:t xml:space="preserve"> (if it is Continuous by default).</w:t>
      </w:r>
    </w:p>
    <w:p w:rsidR="001C7319" w:rsidRPr="0067217C" w:rsidRDefault="00EE2AB4" w:rsidP="002752DD">
      <w:pPr>
        <w:numPr>
          <w:ilvl w:val="0"/>
          <w:numId w:val="9"/>
        </w:numPr>
        <w:spacing w:before="100" w:beforeAutospacing="1" w:after="100" w:afterAutospacing="1" w:line="360" w:lineRule="auto"/>
        <w:rPr>
          <w:rFonts w:ascii="Times New Roman" w:hAnsi="Times New Roman" w:cs="Times New Roman"/>
          <w:sz w:val="24"/>
          <w:szCs w:val="24"/>
        </w:rPr>
      </w:pPr>
      <w:r w:rsidRPr="00EE2AB4">
        <w:rPr>
          <w:rFonts w:ascii="Times New Roman" w:eastAsia="Times New Roman" w:hAnsi="Times New Roman" w:cs="Times New Roman"/>
          <w:sz w:val="24"/>
          <w:szCs w:val="24"/>
          <w:lang w:eastAsia="en-IN"/>
        </w:rPr>
        <w:t>Ensure all release years are displayed in order.</w:t>
      </w:r>
      <w:r w:rsidR="0067217C">
        <w:rPr>
          <w:rFonts w:ascii="Times New Roman" w:eastAsia="Times New Roman" w:hAnsi="Times New Roman" w:cs="Times New Roman"/>
          <w:sz w:val="24"/>
          <w:szCs w:val="24"/>
          <w:lang w:eastAsia="en-IN"/>
        </w:rPr>
        <w:t xml:space="preserve"> </w:t>
      </w:r>
      <w:r w:rsidR="001C7319" w:rsidRPr="0067217C">
        <w:rPr>
          <w:rFonts w:ascii="Times New Roman" w:hAnsi="Times New Roman" w:cs="Times New Roman"/>
          <w:sz w:val="24"/>
          <w:szCs w:val="24"/>
        </w:rPr>
        <w:t>Add data labels for clarity.</w:t>
      </w:r>
    </w:p>
    <w:p w:rsidR="004562AD" w:rsidRDefault="00D60363" w:rsidP="001B414B">
      <w:pPr>
        <w:pStyle w:val="Heading3"/>
        <w:rPr>
          <w:rStyle w:val="Strong"/>
          <w:color w:val="000000" w:themeColor="text1"/>
          <w:sz w:val="24"/>
          <w:szCs w:val="24"/>
        </w:rPr>
      </w:pPr>
      <w:r>
        <w:rPr>
          <w:noProof/>
        </w:rPr>
        <w:drawing>
          <wp:inline distT="0" distB="0" distL="0" distR="0" wp14:anchorId="58F25936" wp14:editId="348824EB">
            <wp:extent cx="6196965" cy="44615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96965" cy="4461510"/>
                    </a:xfrm>
                    <a:prstGeom prst="rect">
                      <a:avLst/>
                    </a:prstGeom>
                  </pic:spPr>
                </pic:pic>
              </a:graphicData>
            </a:graphic>
          </wp:inline>
        </w:drawing>
      </w:r>
    </w:p>
    <w:p w:rsidR="0013749E" w:rsidRDefault="0013749E" w:rsidP="001B414B">
      <w:pPr>
        <w:pStyle w:val="Heading3"/>
        <w:rPr>
          <w:rStyle w:val="Strong"/>
          <w:color w:val="000000" w:themeColor="text1"/>
          <w:sz w:val="24"/>
          <w:szCs w:val="24"/>
        </w:rPr>
      </w:pPr>
    </w:p>
    <w:p w:rsidR="0013749E" w:rsidRDefault="0013749E" w:rsidP="0013749E">
      <w:pPr>
        <w:pStyle w:val="Heading3"/>
        <w:rPr>
          <w:rStyle w:val="Strong"/>
          <w:color w:val="000000" w:themeColor="text1"/>
          <w:sz w:val="24"/>
          <w:szCs w:val="24"/>
        </w:rPr>
      </w:pPr>
    </w:p>
    <w:p w:rsidR="0013749E" w:rsidRPr="0067217C" w:rsidRDefault="0013749E" w:rsidP="0013749E">
      <w:pPr>
        <w:shd w:val="clear" w:color="auto" w:fill="D0CECE" w:themeFill="background2" w:themeFillShade="E6"/>
        <w:spacing w:before="100" w:beforeAutospacing="1" w:after="100" w:afterAutospacing="1" w:line="360" w:lineRule="auto"/>
        <w:jc w:val="both"/>
        <w:rPr>
          <w:rFonts w:ascii="Times New Roman" w:hAnsi="Times New Roman" w:cs="Times New Roman"/>
          <w:bCs/>
          <w:sz w:val="28"/>
        </w:rPr>
      </w:pPr>
      <w:r w:rsidRPr="0067217C">
        <w:rPr>
          <w:rFonts w:ascii="Times New Roman" w:hAnsi="Times New Roman" w:cs="Times New Roman"/>
          <w:b/>
          <w:sz w:val="28"/>
        </w:rPr>
        <w:t>iii) Create a horizontal bar chart to show Top 10 genre.</w:t>
      </w:r>
    </w:p>
    <w:p w:rsidR="006904A0" w:rsidRPr="006904A0" w:rsidRDefault="006904A0" w:rsidP="006904A0">
      <w:pPr>
        <w:pStyle w:val="Heading3"/>
        <w:spacing w:line="360" w:lineRule="auto"/>
        <w:rPr>
          <w:sz w:val="24"/>
          <w:szCs w:val="24"/>
        </w:rPr>
      </w:pPr>
      <w:r w:rsidRPr="006904A0">
        <w:rPr>
          <w:sz w:val="24"/>
          <w:szCs w:val="24"/>
        </w:rPr>
        <w:t>Step 1: Select the Horizontal Bar Chart</w:t>
      </w:r>
    </w:p>
    <w:p w:rsidR="006904A0" w:rsidRPr="006904A0" w:rsidRDefault="006904A0" w:rsidP="006904A0">
      <w:pPr>
        <w:spacing w:before="100" w:beforeAutospacing="1" w:after="100" w:afterAutospacing="1" w:line="360" w:lineRule="auto"/>
        <w:ind w:left="720"/>
        <w:rPr>
          <w:rFonts w:ascii="Times New Roman" w:hAnsi="Times New Roman" w:cs="Times New Roman"/>
          <w:sz w:val="24"/>
          <w:szCs w:val="24"/>
        </w:rPr>
      </w:pPr>
      <w:r w:rsidRPr="006904A0">
        <w:rPr>
          <w:rFonts w:ascii="Times New Roman" w:hAnsi="Times New Roman" w:cs="Times New Roman"/>
          <w:sz w:val="24"/>
          <w:szCs w:val="24"/>
        </w:rPr>
        <w:t xml:space="preserve">In the </w:t>
      </w:r>
      <w:r w:rsidRPr="006904A0">
        <w:rPr>
          <w:rStyle w:val="Strong"/>
          <w:rFonts w:ascii="Times New Roman" w:hAnsi="Times New Roman" w:cs="Times New Roman"/>
          <w:sz w:val="24"/>
          <w:szCs w:val="24"/>
        </w:rPr>
        <w:t>Visualizations pane</w:t>
      </w:r>
      <w:r w:rsidRPr="006904A0">
        <w:rPr>
          <w:rFonts w:ascii="Times New Roman" w:hAnsi="Times New Roman" w:cs="Times New Roman"/>
          <w:sz w:val="24"/>
          <w:szCs w:val="24"/>
        </w:rPr>
        <w:t xml:space="preserve">, select the </w:t>
      </w:r>
      <w:r w:rsidRPr="006904A0">
        <w:rPr>
          <w:rStyle w:val="Strong"/>
          <w:rFonts w:ascii="Times New Roman" w:hAnsi="Times New Roman" w:cs="Times New Roman"/>
          <w:sz w:val="24"/>
          <w:szCs w:val="24"/>
        </w:rPr>
        <w:t>Horizontal Bar Chart</w:t>
      </w:r>
      <w:r w:rsidRPr="006904A0">
        <w:rPr>
          <w:rFonts w:ascii="Times New Roman" w:hAnsi="Times New Roman" w:cs="Times New Roman"/>
          <w:sz w:val="24"/>
          <w:szCs w:val="24"/>
        </w:rPr>
        <w:t xml:space="preserve"> icon. This icon looks like a bar chart with horizontal bars.</w:t>
      </w:r>
      <w:r>
        <w:rPr>
          <w:rFonts w:ascii="Times New Roman" w:hAnsi="Times New Roman" w:cs="Times New Roman"/>
          <w:sz w:val="24"/>
          <w:szCs w:val="24"/>
        </w:rPr>
        <w:t xml:space="preserve"> </w:t>
      </w:r>
      <w:r w:rsidRPr="006904A0">
        <w:rPr>
          <w:rFonts w:ascii="Times New Roman" w:hAnsi="Times New Roman" w:cs="Times New Roman"/>
          <w:sz w:val="24"/>
          <w:szCs w:val="24"/>
        </w:rPr>
        <w:t>This will add a blank bar chart to your report canvas.</w:t>
      </w:r>
    </w:p>
    <w:p w:rsidR="006904A0" w:rsidRPr="006904A0" w:rsidRDefault="006904A0" w:rsidP="006904A0">
      <w:pPr>
        <w:pStyle w:val="Heading3"/>
        <w:spacing w:line="360" w:lineRule="auto"/>
        <w:rPr>
          <w:sz w:val="24"/>
          <w:szCs w:val="24"/>
        </w:rPr>
      </w:pPr>
      <w:r w:rsidRPr="006904A0">
        <w:rPr>
          <w:sz w:val="24"/>
          <w:szCs w:val="24"/>
        </w:rPr>
        <w:t>Step 2: Prepare the Dataset for the Bar Chart</w:t>
      </w:r>
    </w:p>
    <w:p w:rsidR="006904A0" w:rsidRPr="006904A0" w:rsidRDefault="002752DD" w:rsidP="006904A0">
      <w:pPr>
        <w:pStyle w:val="NormalWeb"/>
        <w:spacing w:line="360" w:lineRule="auto"/>
      </w:pPr>
      <w:r>
        <w:t>We</w:t>
      </w:r>
      <w:r w:rsidR="006904A0" w:rsidRPr="006904A0">
        <w:t xml:space="preserve"> need to display the </w:t>
      </w:r>
      <w:r w:rsidR="006904A0" w:rsidRPr="006904A0">
        <w:rPr>
          <w:rStyle w:val="Strong"/>
        </w:rPr>
        <w:t>Genres</w:t>
      </w:r>
      <w:r w:rsidR="006904A0" w:rsidRPr="006904A0">
        <w:t xml:space="preserve"> and the number of times each genre appears. The data should include a </w:t>
      </w:r>
      <w:r w:rsidR="006904A0" w:rsidRPr="006904A0">
        <w:rPr>
          <w:rStyle w:val="Strong"/>
        </w:rPr>
        <w:t>Genre</w:t>
      </w:r>
      <w:r w:rsidR="006904A0" w:rsidRPr="006904A0">
        <w:t xml:space="preserve"> field and a way to count the number of items (e.g., movies or TV shows) in each genre.</w:t>
      </w:r>
    </w:p>
    <w:p w:rsidR="006904A0" w:rsidRPr="000E13A6" w:rsidRDefault="006904A0" w:rsidP="002752DD">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13A6">
        <w:rPr>
          <w:rFonts w:ascii="Times New Roman" w:eastAsia="Times New Roman" w:hAnsi="Times New Roman" w:cs="Times New Roman"/>
          <w:b/>
          <w:bCs/>
          <w:sz w:val="24"/>
          <w:szCs w:val="24"/>
          <w:lang w:eastAsia="en-IN"/>
        </w:rPr>
        <w:t>Y-axis</w:t>
      </w:r>
      <w:r w:rsidRPr="000E13A6">
        <w:rPr>
          <w:rFonts w:ascii="Times New Roman" w:eastAsia="Times New Roman" w:hAnsi="Times New Roman" w:cs="Times New Roman"/>
          <w:sz w:val="24"/>
          <w:szCs w:val="24"/>
          <w:lang w:eastAsia="en-IN"/>
        </w:rPr>
        <w:t xml:space="preserve">: In a </w:t>
      </w:r>
      <w:r w:rsidRPr="000E13A6">
        <w:rPr>
          <w:rFonts w:ascii="Times New Roman" w:eastAsia="Times New Roman" w:hAnsi="Times New Roman" w:cs="Times New Roman"/>
          <w:b/>
          <w:bCs/>
          <w:sz w:val="24"/>
          <w:szCs w:val="24"/>
          <w:lang w:eastAsia="en-IN"/>
        </w:rPr>
        <w:t>horizontal bar chart</w:t>
      </w:r>
      <w:r w:rsidRPr="000E13A6">
        <w:rPr>
          <w:rFonts w:ascii="Times New Roman" w:eastAsia="Times New Roman" w:hAnsi="Times New Roman" w:cs="Times New Roman"/>
          <w:sz w:val="24"/>
          <w:szCs w:val="24"/>
          <w:lang w:eastAsia="en-IN"/>
        </w:rPr>
        <w:t xml:space="preserve">, the </w:t>
      </w:r>
      <w:r w:rsidRPr="000E13A6">
        <w:rPr>
          <w:rFonts w:ascii="Times New Roman" w:eastAsia="Times New Roman" w:hAnsi="Times New Roman" w:cs="Times New Roman"/>
          <w:b/>
          <w:bCs/>
          <w:sz w:val="24"/>
          <w:szCs w:val="24"/>
          <w:lang w:eastAsia="en-IN"/>
        </w:rPr>
        <w:t>Y-axis</w:t>
      </w:r>
      <w:r w:rsidRPr="000E13A6">
        <w:rPr>
          <w:rFonts w:ascii="Times New Roman" w:eastAsia="Times New Roman" w:hAnsi="Times New Roman" w:cs="Times New Roman"/>
          <w:sz w:val="24"/>
          <w:szCs w:val="24"/>
          <w:lang w:eastAsia="en-IN"/>
        </w:rPr>
        <w:t xml:space="preserve"> represents the categories (in this case, the </w:t>
      </w:r>
      <w:r w:rsidRPr="000E13A6">
        <w:rPr>
          <w:rFonts w:ascii="Times New Roman" w:eastAsia="Times New Roman" w:hAnsi="Times New Roman" w:cs="Times New Roman"/>
          <w:b/>
          <w:bCs/>
          <w:sz w:val="24"/>
          <w:szCs w:val="24"/>
          <w:lang w:eastAsia="en-IN"/>
        </w:rPr>
        <w:t>genres</w:t>
      </w:r>
      <w:r w:rsidRPr="000E13A6">
        <w:rPr>
          <w:rFonts w:ascii="Times New Roman" w:eastAsia="Times New Roman" w:hAnsi="Times New Roman" w:cs="Times New Roman"/>
          <w:sz w:val="24"/>
          <w:szCs w:val="24"/>
          <w:lang w:eastAsia="en-IN"/>
        </w:rPr>
        <w:t>), and each genre will have a corresponding horizontal bar.</w:t>
      </w:r>
    </w:p>
    <w:p w:rsidR="006904A0" w:rsidRPr="000E13A6" w:rsidRDefault="006904A0" w:rsidP="002752DD">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13A6">
        <w:rPr>
          <w:rFonts w:ascii="Times New Roman" w:eastAsia="Times New Roman" w:hAnsi="Times New Roman" w:cs="Times New Roman"/>
          <w:b/>
          <w:bCs/>
          <w:sz w:val="24"/>
          <w:szCs w:val="24"/>
          <w:lang w:eastAsia="en-IN"/>
        </w:rPr>
        <w:lastRenderedPageBreak/>
        <w:t>X-axis</w:t>
      </w:r>
      <w:r w:rsidRPr="000E13A6">
        <w:rPr>
          <w:rFonts w:ascii="Times New Roman" w:eastAsia="Times New Roman" w:hAnsi="Times New Roman" w:cs="Times New Roman"/>
          <w:sz w:val="24"/>
          <w:szCs w:val="24"/>
          <w:lang w:eastAsia="en-IN"/>
        </w:rPr>
        <w:t xml:space="preserve">: The </w:t>
      </w:r>
      <w:r w:rsidRPr="000E13A6">
        <w:rPr>
          <w:rFonts w:ascii="Times New Roman" w:eastAsia="Times New Roman" w:hAnsi="Times New Roman" w:cs="Times New Roman"/>
          <w:b/>
          <w:bCs/>
          <w:sz w:val="24"/>
          <w:szCs w:val="24"/>
          <w:lang w:eastAsia="en-IN"/>
        </w:rPr>
        <w:t>X-axis</w:t>
      </w:r>
      <w:r w:rsidRPr="000E13A6">
        <w:rPr>
          <w:rFonts w:ascii="Times New Roman" w:eastAsia="Times New Roman" w:hAnsi="Times New Roman" w:cs="Times New Roman"/>
          <w:sz w:val="24"/>
          <w:szCs w:val="24"/>
          <w:lang w:eastAsia="en-IN"/>
        </w:rPr>
        <w:t xml:space="preserve"> will represent the values associated with each category (in this case, the count of titles or movies/TV shows in each genre), which will determine the length of the bars.</w:t>
      </w:r>
    </w:p>
    <w:p w:rsidR="006904A0" w:rsidRPr="006904A0" w:rsidRDefault="00D673A3" w:rsidP="00D673A3">
      <w:pPr>
        <w:pStyle w:val="NormalWeb"/>
        <w:spacing w:line="360" w:lineRule="auto"/>
        <w:ind w:left="360"/>
      </w:pPr>
      <w:r>
        <w:t xml:space="preserve">Note: </w:t>
      </w:r>
      <w:r w:rsidR="002752DD">
        <w:t>We</w:t>
      </w:r>
      <w:r w:rsidR="006904A0" w:rsidRPr="006904A0">
        <w:t xml:space="preserve"> </w:t>
      </w:r>
      <w:r>
        <w:t>can also</w:t>
      </w:r>
      <w:r w:rsidR="006904A0" w:rsidRPr="006904A0">
        <w:t xml:space="preserve"> add a measure that shows the </w:t>
      </w:r>
      <w:r w:rsidR="006904A0" w:rsidRPr="006904A0">
        <w:rPr>
          <w:rStyle w:val="Strong"/>
        </w:rPr>
        <w:t>count of Titles</w:t>
      </w:r>
      <w:r w:rsidR="006904A0" w:rsidRPr="006904A0">
        <w:t xml:space="preserve"> or </w:t>
      </w:r>
      <w:r w:rsidR="006904A0" w:rsidRPr="006904A0">
        <w:rPr>
          <w:rStyle w:val="Strong"/>
        </w:rPr>
        <w:t>the number of shows in each genre</w:t>
      </w:r>
      <w:r w:rsidR="006904A0" w:rsidRPr="006904A0">
        <w:t>. This will serve as the bar's length (how many movies/TV shows exist in each genre).</w:t>
      </w:r>
    </w:p>
    <w:p w:rsidR="006904A0" w:rsidRPr="006904A0" w:rsidRDefault="006904A0" w:rsidP="006904A0">
      <w:pPr>
        <w:pStyle w:val="Heading3"/>
        <w:spacing w:line="360" w:lineRule="auto"/>
        <w:rPr>
          <w:sz w:val="24"/>
          <w:szCs w:val="24"/>
        </w:rPr>
      </w:pPr>
      <w:r w:rsidRPr="006904A0">
        <w:rPr>
          <w:sz w:val="24"/>
          <w:szCs w:val="24"/>
        </w:rPr>
        <w:t>Step 3: Add a Measure for Count</w:t>
      </w:r>
    </w:p>
    <w:p w:rsidR="006904A0" w:rsidRPr="006904A0" w:rsidRDefault="006904A0" w:rsidP="006904A0">
      <w:pPr>
        <w:pStyle w:val="NormalWeb"/>
        <w:spacing w:line="360" w:lineRule="auto"/>
      </w:pPr>
      <w:r>
        <w:t>C</w:t>
      </w:r>
      <w:r w:rsidRPr="006904A0">
        <w:t>reate a measure that counts the number of shows or movies in each genre.</w:t>
      </w:r>
    </w:p>
    <w:p w:rsidR="006904A0" w:rsidRPr="006904A0" w:rsidRDefault="006904A0" w:rsidP="006904A0">
      <w:pPr>
        <w:pStyle w:val="NormalWeb"/>
        <w:spacing w:line="360" w:lineRule="auto"/>
      </w:pPr>
      <w:r w:rsidRPr="006904A0">
        <w:t>To create the count:</w:t>
      </w:r>
    </w:p>
    <w:p w:rsidR="006904A0" w:rsidRPr="006904A0" w:rsidRDefault="006904A0" w:rsidP="002752DD">
      <w:pPr>
        <w:pStyle w:val="NormalWeb"/>
        <w:numPr>
          <w:ilvl w:val="0"/>
          <w:numId w:val="14"/>
        </w:numPr>
        <w:spacing w:line="360" w:lineRule="auto"/>
      </w:pPr>
      <w:proofErr w:type="gramStart"/>
      <w:r w:rsidRPr="006904A0">
        <w:t>select</w:t>
      </w:r>
      <w:proofErr w:type="gramEnd"/>
      <w:r w:rsidRPr="006904A0">
        <w:t xml:space="preserve"> </w:t>
      </w:r>
      <w:r w:rsidRPr="006904A0">
        <w:rPr>
          <w:rStyle w:val="Strong"/>
        </w:rPr>
        <w:t>New Measure</w:t>
      </w:r>
      <w:r w:rsidRPr="006904A0">
        <w:t>.</w:t>
      </w:r>
    </w:p>
    <w:p w:rsidR="006904A0" w:rsidRPr="006904A0" w:rsidRDefault="006904A0" w:rsidP="002752DD">
      <w:pPr>
        <w:pStyle w:val="NormalWeb"/>
        <w:numPr>
          <w:ilvl w:val="0"/>
          <w:numId w:val="14"/>
        </w:numPr>
        <w:spacing w:line="360" w:lineRule="auto"/>
      </w:pPr>
      <w:r>
        <w:t>E</w:t>
      </w:r>
      <w:r w:rsidRPr="006904A0">
        <w:t>nter this DAX formula:</w:t>
      </w:r>
    </w:p>
    <w:tbl>
      <w:tblPr>
        <w:tblStyle w:val="TableGrid"/>
        <w:tblW w:w="0" w:type="auto"/>
        <w:tblInd w:w="720" w:type="dxa"/>
        <w:tblLook w:val="04A0" w:firstRow="1" w:lastRow="0" w:firstColumn="1" w:lastColumn="0" w:noHBand="0" w:noVBand="1"/>
      </w:tblPr>
      <w:tblGrid>
        <w:gridCol w:w="9029"/>
      </w:tblGrid>
      <w:tr w:rsidR="006904A0" w:rsidTr="006904A0">
        <w:tc>
          <w:tcPr>
            <w:tcW w:w="9749" w:type="dxa"/>
          </w:tcPr>
          <w:p w:rsidR="006904A0" w:rsidRDefault="006904A0" w:rsidP="006904A0">
            <w:pPr>
              <w:pStyle w:val="HTMLPreformatted"/>
              <w:spacing w:line="360" w:lineRule="auto"/>
              <w:rPr>
                <w:rStyle w:val="HTMLCode"/>
                <w:rFonts w:ascii="Times New Roman" w:hAnsi="Times New Roman" w:cs="Times New Roman"/>
                <w:sz w:val="24"/>
                <w:szCs w:val="24"/>
              </w:rPr>
            </w:pPr>
            <w:r w:rsidRPr="006904A0">
              <w:rPr>
                <w:rStyle w:val="HTMLCode"/>
                <w:rFonts w:ascii="Times New Roman" w:hAnsi="Times New Roman" w:cs="Times New Roman"/>
                <w:sz w:val="28"/>
                <w:szCs w:val="24"/>
              </w:rPr>
              <w:t>Count of Titles = COUNTROWS('AP')</w:t>
            </w:r>
          </w:p>
        </w:tc>
      </w:tr>
    </w:tbl>
    <w:p w:rsidR="006904A0" w:rsidRPr="006904A0" w:rsidRDefault="006904A0" w:rsidP="006904A0">
      <w:pPr>
        <w:pStyle w:val="NormalWeb"/>
        <w:spacing w:line="360" w:lineRule="auto"/>
        <w:ind w:left="720"/>
      </w:pPr>
      <w:r w:rsidRPr="006904A0">
        <w:t>This formula counts the number of rows (shows/movies) in your dataset.</w:t>
      </w:r>
    </w:p>
    <w:p w:rsidR="006904A0" w:rsidRPr="006904A0" w:rsidRDefault="006904A0" w:rsidP="002752DD">
      <w:pPr>
        <w:pStyle w:val="NormalWeb"/>
        <w:numPr>
          <w:ilvl w:val="0"/>
          <w:numId w:val="14"/>
        </w:numPr>
        <w:spacing w:line="360" w:lineRule="auto"/>
      </w:pPr>
      <w:r w:rsidRPr="006904A0">
        <w:t>Now, drag this new measure (</w:t>
      </w:r>
      <w:r w:rsidRPr="006904A0">
        <w:rPr>
          <w:rStyle w:val="HTMLCode"/>
          <w:rFonts w:ascii="Times New Roman" w:hAnsi="Times New Roman" w:cs="Times New Roman"/>
          <w:sz w:val="24"/>
          <w:szCs w:val="24"/>
        </w:rPr>
        <w:t>Count of Titles</w:t>
      </w:r>
      <w:r w:rsidRPr="006904A0">
        <w:t xml:space="preserve">) to the </w:t>
      </w:r>
      <w:r w:rsidRPr="006904A0">
        <w:rPr>
          <w:rStyle w:val="Strong"/>
        </w:rPr>
        <w:t>Values</w:t>
      </w:r>
      <w:r w:rsidRPr="006904A0">
        <w:t xml:space="preserve"> field well of the chart. This will represent the count of titles for each genre and will determine the length of each bar.</w:t>
      </w:r>
    </w:p>
    <w:p w:rsidR="006904A0" w:rsidRPr="006904A0" w:rsidRDefault="006904A0" w:rsidP="006904A0">
      <w:pPr>
        <w:pStyle w:val="Heading3"/>
        <w:spacing w:line="360" w:lineRule="auto"/>
        <w:rPr>
          <w:sz w:val="24"/>
          <w:szCs w:val="24"/>
        </w:rPr>
      </w:pPr>
      <w:r w:rsidRPr="006904A0">
        <w:rPr>
          <w:sz w:val="24"/>
          <w:szCs w:val="24"/>
        </w:rPr>
        <w:t>Step 4: Sort and Filter the Top 10 Genres</w:t>
      </w:r>
    </w:p>
    <w:p w:rsidR="006904A0" w:rsidRPr="006904A0" w:rsidRDefault="006904A0" w:rsidP="006904A0">
      <w:pPr>
        <w:pStyle w:val="NormalWeb"/>
        <w:spacing w:line="360" w:lineRule="auto"/>
      </w:pPr>
      <w:r w:rsidRPr="006904A0">
        <w:t xml:space="preserve">To display only the </w:t>
      </w:r>
      <w:r w:rsidRPr="006904A0">
        <w:rPr>
          <w:rStyle w:val="Strong"/>
        </w:rPr>
        <w:t>Top 10 Genres</w:t>
      </w:r>
      <w:r w:rsidRPr="006904A0">
        <w:t xml:space="preserve">, </w:t>
      </w:r>
      <w:r>
        <w:t>we</w:t>
      </w:r>
      <w:r w:rsidRPr="006904A0">
        <w:t xml:space="preserve"> need to apply a filter.</w:t>
      </w:r>
    </w:p>
    <w:p w:rsidR="006904A0" w:rsidRPr="006904A0" w:rsidRDefault="006904A0" w:rsidP="002752DD">
      <w:pPr>
        <w:numPr>
          <w:ilvl w:val="0"/>
          <w:numId w:val="15"/>
        </w:numPr>
        <w:spacing w:before="100" w:beforeAutospacing="1" w:after="100" w:afterAutospacing="1" w:line="360" w:lineRule="auto"/>
        <w:rPr>
          <w:rFonts w:ascii="Times New Roman" w:hAnsi="Times New Roman" w:cs="Times New Roman"/>
          <w:sz w:val="24"/>
          <w:szCs w:val="24"/>
        </w:rPr>
      </w:pPr>
      <w:r w:rsidRPr="006904A0">
        <w:rPr>
          <w:rStyle w:val="Strong"/>
          <w:rFonts w:ascii="Times New Roman" w:hAnsi="Times New Roman" w:cs="Times New Roman"/>
          <w:sz w:val="24"/>
          <w:szCs w:val="24"/>
        </w:rPr>
        <w:t>Go to the Filters pane</w:t>
      </w:r>
      <w:r w:rsidRPr="006904A0">
        <w:rPr>
          <w:rFonts w:ascii="Times New Roman" w:hAnsi="Times New Roman" w:cs="Times New Roman"/>
          <w:sz w:val="24"/>
          <w:szCs w:val="24"/>
        </w:rPr>
        <w:t xml:space="preserve"> (on the right side of the screen).</w:t>
      </w:r>
    </w:p>
    <w:p w:rsidR="006904A0" w:rsidRPr="006904A0" w:rsidRDefault="006904A0" w:rsidP="002752DD">
      <w:pPr>
        <w:numPr>
          <w:ilvl w:val="0"/>
          <w:numId w:val="15"/>
        </w:numPr>
        <w:spacing w:before="100" w:beforeAutospacing="1" w:after="100" w:afterAutospacing="1" w:line="360" w:lineRule="auto"/>
        <w:rPr>
          <w:rFonts w:ascii="Times New Roman" w:hAnsi="Times New Roman" w:cs="Times New Roman"/>
          <w:sz w:val="24"/>
          <w:szCs w:val="24"/>
        </w:rPr>
      </w:pPr>
      <w:r w:rsidRPr="006904A0">
        <w:rPr>
          <w:rFonts w:ascii="Times New Roman" w:hAnsi="Times New Roman" w:cs="Times New Roman"/>
          <w:sz w:val="24"/>
          <w:szCs w:val="24"/>
        </w:rPr>
        <w:t xml:space="preserve">Find the </w:t>
      </w:r>
      <w:r w:rsidRPr="006904A0">
        <w:rPr>
          <w:rStyle w:val="Strong"/>
          <w:rFonts w:ascii="Times New Roman" w:hAnsi="Times New Roman" w:cs="Times New Roman"/>
          <w:sz w:val="24"/>
          <w:szCs w:val="24"/>
        </w:rPr>
        <w:t>Genre</w:t>
      </w:r>
      <w:r w:rsidRPr="006904A0">
        <w:rPr>
          <w:rFonts w:ascii="Times New Roman" w:hAnsi="Times New Roman" w:cs="Times New Roman"/>
          <w:sz w:val="24"/>
          <w:szCs w:val="24"/>
        </w:rPr>
        <w:t xml:space="preserve"> field under </w:t>
      </w:r>
      <w:r w:rsidRPr="006904A0">
        <w:rPr>
          <w:rStyle w:val="Strong"/>
          <w:rFonts w:ascii="Times New Roman" w:hAnsi="Times New Roman" w:cs="Times New Roman"/>
          <w:sz w:val="24"/>
          <w:szCs w:val="24"/>
        </w:rPr>
        <w:t>Filters on this visual</w:t>
      </w:r>
      <w:r w:rsidRPr="006904A0">
        <w:rPr>
          <w:rFonts w:ascii="Times New Roman" w:hAnsi="Times New Roman" w:cs="Times New Roman"/>
          <w:sz w:val="24"/>
          <w:szCs w:val="24"/>
        </w:rPr>
        <w:t>.</w:t>
      </w:r>
    </w:p>
    <w:p w:rsidR="006904A0" w:rsidRPr="006904A0" w:rsidRDefault="006904A0" w:rsidP="002752DD">
      <w:pPr>
        <w:numPr>
          <w:ilvl w:val="0"/>
          <w:numId w:val="15"/>
        </w:numPr>
        <w:spacing w:before="100" w:beforeAutospacing="1" w:after="100" w:afterAutospacing="1" w:line="360" w:lineRule="auto"/>
        <w:rPr>
          <w:rFonts w:ascii="Times New Roman" w:hAnsi="Times New Roman" w:cs="Times New Roman"/>
          <w:sz w:val="24"/>
          <w:szCs w:val="24"/>
        </w:rPr>
      </w:pPr>
      <w:r w:rsidRPr="006904A0">
        <w:rPr>
          <w:rFonts w:ascii="Times New Roman" w:hAnsi="Times New Roman" w:cs="Times New Roman"/>
          <w:sz w:val="24"/>
          <w:szCs w:val="24"/>
        </w:rPr>
        <w:t xml:space="preserve">Click on the </w:t>
      </w:r>
      <w:r w:rsidRPr="006904A0">
        <w:rPr>
          <w:rStyle w:val="Strong"/>
          <w:rFonts w:ascii="Times New Roman" w:hAnsi="Times New Roman" w:cs="Times New Roman"/>
          <w:sz w:val="24"/>
          <w:szCs w:val="24"/>
        </w:rPr>
        <w:t>Genre</w:t>
      </w:r>
      <w:r w:rsidRPr="006904A0">
        <w:rPr>
          <w:rFonts w:ascii="Times New Roman" w:hAnsi="Times New Roman" w:cs="Times New Roman"/>
          <w:sz w:val="24"/>
          <w:szCs w:val="24"/>
        </w:rPr>
        <w:t xml:space="preserve"> field dropdown and select </w:t>
      </w:r>
      <w:r w:rsidRPr="006904A0">
        <w:rPr>
          <w:rStyle w:val="Strong"/>
          <w:rFonts w:ascii="Times New Roman" w:hAnsi="Times New Roman" w:cs="Times New Roman"/>
          <w:sz w:val="24"/>
          <w:szCs w:val="24"/>
        </w:rPr>
        <w:t>Top N</w:t>
      </w:r>
      <w:r w:rsidRPr="006904A0">
        <w:rPr>
          <w:rFonts w:ascii="Times New Roman" w:hAnsi="Times New Roman" w:cs="Times New Roman"/>
          <w:sz w:val="24"/>
          <w:szCs w:val="24"/>
        </w:rPr>
        <w:t>.</w:t>
      </w:r>
    </w:p>
    <w:p w:rsidR="006904A0" w:rsidRPr="006904A0" w:rsidRDefault="006904A0" w:rsidP="002752DD">
      <w:pPr>
        <w:numPr>
          <w:ilvl w:val="0"/>
          <w:numId w:val="15"/>
        </w:numPr>
        <w:spacing w:before="100" w:beforeAutospacing="1" w:after="100" w:afterAutospacing="1" w:line="360" w:lineRule="auto"/>
        <w:rPr>
          <w:rFonts w:ascii="Times New Roman" w:hAnsi="Times New Roman" w:cs="Times New Roman"/>
          <w:sz w:val="24"/>
          <w:szCs w:val="24"/>
        </w:rPr>
      </w:pPr>
      <w:r w:rsidRPr="006904A0">
        <w:rPr>
          <w:rFonts w:ascii="Times New Roman" w:hAnsi="Times New Roman" w:cs="Times New Roman"/>
          <w:sz w:val="24"/>
          <w:szCs w:val="24"/>
        </w:rPr>
        <w:t xml:space="preserve">In the </w:t>
      </w:r>
      <w:r w:rsidRPr="006904A0">
        <w:rPr>
          <w:rStyle w:val="Strong"/>
          <w:rFonts w:ascii="Times New Roman" w:hAnsi="Times New Roman" w:cs="Times New Roman"/>
          <w:sz w:val="24"/>
          <w:szCs w:val="24"/>
        </w:rPr>
        <w:t>Top N filter</w:t>
      </w:r>
      <w:r w:rsidRPr="006904A0">
        <w:rPr>
          <w:rFonts w:ascii="Times New Roman" w:hAnsi="Times New Roman" w:cs="Times New Roman"/>
          <w:sz w:val="24"/>
          <w:szCs w:val="24"/>
        </w:rPr>
        <w:t xml:space="preserve"> settings:</w:t>
      </w:r>
    </w:p>
    <w:p w:rsidR="006904A0" w:rsidRPr="006904A0" w:rsidRDefault="006904A0" w:rsidP="002752DD">
      <w:pPr>
        <w:numPr>
          <w:ilvl w:val="1"/>
          <w:numId w:val="16"/>
        </w:numPr>
        <w:spacing w:before="100" w:beforeAutospacing="1" w:after="100" w:afterAutospacing="1" w:line="360" w:lineRule="auto"/>
        <w:rPr>
          <w:rFonts w:ascii="Times New Roman" w:hAnsi="Times New Roman" w:cs="Times New Roman"/>
          <w:sz w:val="24"/>
          <w:szCs w:val="24"/>
        </w:rPr>
      </w:pPr>
      <w:r w:rsidRPr="006904A0">
        <w:rPr>
          <w:rFonts w:ascii="Times New Roman" w:hAnsi="Times New Roman" w:cs="Times New Roman"/>
          <w:sz w:val="24"/>
          <w:szCs w:val="24"/>
        </w:rPr>
        <w:t xml:space="preserve">Select </w:t>
      </w:r>
      <w:r w:rsidRPr="006904A0">
        <w:rPr>
          <w:rStyle w:val="Strong"/>
          <w:rFonts w:ascii="Times New Roman" w:hAnsi="Times New Roman" w:cs="Times New Roman"/>
          <w:sz w:val="24"/>
          <w:szCs w:val="24"/>
        </w:rPr>
        <w:t>Top</w:t>
      </w:r>
      <w:r w:rsidRPr="006904A0">
        <w:rPr>
          <w:rFonts w:ascii="Times New Roman" w:hAnsi="Times New Roman" w:cs="Times New Roman"/>
          <w:sz w:val="24"/>
          <w:szCs w:val="24"/>
        </w:rPr>
        <w:t>.</w:t>
      </w:r>
    </w:p>
    <w:p w:rsidR="006904A0" w:rsidRPr="006904A0" w:rsidRDefault="006904A0" w:rsidP="002752DD">
      <w:pPr>
        <w:numPr>
          <w:ilvl w:val="1"/>
          <w:numId w:val="16"/>
        </w:numPr>
        <w:spacing w:before="100" w:beforeAutospacing="1" w:after="100" w:afterAutospacing="1" w:line="360" w:lineRule="auto"/>
        <w:rPr>
          <w:rFonts w:ascii="Times New Roman" w:hAnsi="Times New Roman" w:cs="Times New Roman"/>
          <w:sz w:val="24"/>
          <w:szCs w:val="24"/>
        </w:rPr>
      </w:pPr>
      <w:r w:rsidRPr="006904A0">
        <w:rPr>
          <w:rFonts w:ascii="Times New Roman" w:hAnsi="Times New Roman" w:cs="Times New Roman"/>
          <w:sz w:val="24"/>
          <w:szCs w:val="24"/>
        </w:rPr>
        <w:t xml:space="preserve">Enter </w:t>
      </w:r>
      <w:r w:rsidRPr="006904A0">
        <w:rPr>
          <w:rStyle w:val="Strong"/>
          <w:rFonts w:ascii="Times New Roman" w:hAnsi="Times New Roman" w:cs="Times New Roman"/>
          <w:sz w:val="24"/>
          <w:szCs w:val="24"/>
        </w:rPr>
        <w:t>10</w:t>
      </w:r>
      <w:r w:rsidRPr="006904A0">
        <w:rPr>
          <w:rFonts w:ascii="Times New Roman" w:hAnsi="Times New Roman" w:cs="Times New Roman"/>
          <w:sz w:val="24"/>
          <w:szCs w:val="24"/>
        </w:rPr>
        <w:t xml:space="preserve"> as the number of items.</w:t>
      </w:r>
    </w:p>
    <w:p w:rsidR="006904A0" w:rsidRPr="006904A0" w:rsidRDefault="006904A0" w:rsidP="002752DD">
      <w:pPr>
        <w:numPr>
          <w:ilvl w:val="1"/>
          <w:numId w:val="16"/>
        </w:numPr>
        <w:spacing w:before="100" w:beforeAutospacing="1" w:after="100" w:afterAutospacing="1" w:line="360" w:lineRule="auto"/>
        <w:rPr>
          <w:rFonts w:ascii="Times New Roman" w:hAnsi="Times New Roman" w:cs="Times New Roman"/>
          <w:sz w:val="24"/>
          <w:szCs w:val="24"/>
        </w:rPr>
      </w:pPr>
      <w:r w:rsidRPr="006904A0">
        <w:rPr>
          <w:rFonts w:ascii="Times New Roman" w:hAnsi="Times New Roman" w:cs="Times New Roman"/>
          <w:sz w:val="24"/>
          <w:szCs w:val="24"/>
        </w:rPr>
        <w:t xml:space="preserve">For the </w:t>
      </w:r>
      <w:proofErr w:type="gramStart"/>
      <w:r w:rsidRPr="006904A0">
        <w:rPr>
          <w:rStyle w:val="Strong"/>
          <w:rFonts w:ascii="Times New Roman" w:hAnsi="Times New Roman" w:cs="Times New Roman"/>
          <w:sz w:val="24"/>
          <w:szCs w:val="24"/>
        </w:rPr>
        <w:t>By</w:t>
      </w:r>
      <w:proofErr w:type="gramEnd"/>
      <w:r w:rsidRPr="006904A0">
        <w:rPr>
          <w:rStyle w:val="Strong"/>
          <w:rFonts w:ascii="Times New Roman" w:hAnsi="Times New Roman" w:cs="Times New Roman"/>
          <w:sz w:val="24"/>
          <w:szCs w:val="24"/>
        </w:rPr>
        <w:t xml:space="preserve"> value</w:t>
      </w:r>
      <w:r w:rsidRPr="006904A0">
        <w:rPr>
          <w:rFonts w:ascii="Times New Roman" w:hAnsi="Times New Roman" w:cs="Times New Roman"/>
          <w:sz w:val="24"/>
          <w:szCs w:val="24"/>
        </w:rPr>
        <w:t xml:space="preserve">, drag the </w:t>
      </w:r>
      <w:r w:rsidRPr="006904A0">
        <w:rPr>
          <w:rStyle w:val="HTMLCode"/>
          <w:rFonts w:ascii="Times New Roman" w:eastAsiaTheme="minorHAnsi" w:hAnsi="Times New Roman" w:cs="Times New Roman"/>
          <w:sz w:val="24"/>
          <w:szCs w:val="24"/>
        </w:rPr>
        <w:t>Count of Titles</w:t>
      </w:r>
      <w:r w:rsidRPr="006904A0">
        <w:rPr>
          <w:rFonts w:ascii="Times New Roman" w:hAnsi="Times New Roman" w:cs="Times New Roman"/>
          <w:sz w:val="24"/>
          <w:szCs w:val="24"/>
        </w:rPr>
        <w:t xml:space="preserve"> measure into the </w:t>
      </w:r>
      <w:r w:rsidRPr="006904A0">
        <w:rPr>
          <w:rStyle w:val="Strong"/>
          <w:rFonts w:ascii="Times New Roman" w:hAnsi="Times New Roman" w:cs="Times New Roman"/>
          <w:sz w:val="24"/>
          <w:szCs w:val="24"/>
        </w:rPr>
        <w:t>By value</w:t>
      </w:r>
      <w:r w:rsidRPr="006904A0">
        <w:rPr>
          <w:rFonts w:ascii="Times New Roman" w:hAnsi="Times New Roman" w:cs="Times New Roman"/>
          <w:sz w:val="24"/>
          <w:szCs w:val="24"/>
        </w:rPr>
        <w:t xml:space="preserve"> field.</w:t>
      </w:r>
    </w:p>
    <w:p w:rsidR="006904A0" w:rsidRPr="006904A0" w:rsidRDefault="006904A0" w:rsidP="002752DD">
      <w:pPr>
        <w:numPr>
          <w:ilvl w:val="1"/>
          <w:numId w:val="16"/>
        </w:numPr>
        <w:spacing w:before="100" w:beforeAutospacing="1" w:after="100" w:afterAutospacing="1" w:line="360" w:lineRule="auto"/>
        <w:rPr>
          <w:rFonts w:ascii="Times New Roman" w:hAnsi="Times New Roman" w:cs="Times New Roman"/>
          <w:sz w:val="24"/>
          <w:szCs w:val="24"/>
        </w:rPr>
      </w:pPr>
      <w:r w:rsidRPr="006904A0">
        <w:rPr>
          <w:rFonts w:ascii="Times New Roman" w:hAnsi="Times New Roman" w:cs="Times New Roman"/>
          <w:sz w:val="24"/>
          <w:szCs w:val="24"/>
        </w:rPr>
        <w:t xml:space="preserve">Set the </w:t>
      </w:r>
      <w:r w:rsidRPr="006904A0">
        <w:rPr>
          <w:rStyle w:val="Strong"/>
          <w:rFonts w:ascii="Times New Roman" w:hAnsi="Times New Roman" w:cs="Times New Roman"/>
          <w:sz w:val="24"/>
          <w:szCs w:val="24"/>
        </w:rPr>
        <w:t>Sort by</w:t>
      </w:r>
      <w:r w:rsidRPr="006904A0">
        <w:rPr>
          <w:rFonts w:ascii="Times New Roman" w:hAnsi="Times New Roman" w:cs="Times New Roman"/>
          <w:sz w:val="24"/>
          <w:szCs w:val="24"/>
        </w:rPr>
        <w:t xml:space="preserve"> to </w:t>
      </w:r>
      <w:r w:rsidRPr="006904A0">
        <w:rPr>
          <w:rStyle w:val="HTMLCode"/>
          <w:rFonts w:ascii="Times New Roman" w:eastAsiaTheme="minorHAnsi" w:hAnsi="Times New Roman" w:cs="Times New Roman"/>
          <w:b/>
          <w:sz w:val="24"/>
          <w:szCs w:val="24"/>
        </w:rPr>
        <w:t>Count of Titles</w:t>
      </w:r>
      <w:r w:rsidRPr="006904A0">
        <w:rPr>
          <w:rFonts w:ascii="Times New Roman" w:hAnsi="Times New Roman" w:cs="Times New Roman"/>
          <w:sz w:val="24"/>
          <w:szCs w:val="24"/>
        </w:rPr>
        <w:t xml:space="preserve"> </w:t>
      </w:r>
      <w:r>
        <w:rPr>
          <w:rFonts w:ascii="Times New Roman" w:hAnsi="Times New Roman" w:cs="Times New Roman"/>
          <w:sz w:val="24"/>
          <w:szCs w:val="24"/>
        </w:rPr>
        <w:t xml:space="preserve">measure </w:t>
      </w:r>
      <w:r w:rsidRPr="006904A0">
        <w:rPr>
          <w:rFonts w:ascii="Times New Roman" w:hAnsi="Times New Roman" w:cs="Times New Roman"/>
          <w:sz w:val="24"/>
          <w:szCs w:val="24"/>
        </w:rPr>
        <w:t>to ensure that the genres with the highest counts are shown first.</w:t>
      </w:r>
    </w:p>
    <w:p w:rsidR="006904A0" w:rsidRDefault="006904A0" w:rsidP="006904A0">
      <w:pPr>
        <w:pStyle w:val="Heading3"/>
        <w:jc w:val="center"/>
        <w:rPr>
          <w:rStyle w:val="Strong"/>
          <w:color w:val="000000" w:themeColor="text1"/>
          <w:sz w:val="24"/>
          <w:szCs w:val="24"/>
        </w:rPr>
      </w:pPr>
      <w:r>
        <w:rPr>
          <w:noProof/>
        </w:rPr>
        <w:lastRenderedPageBreak/>
        <w:drawing>
          <wp:inline distT="0" distB="0" distL="0" distR="0" wp14:anchorId="548C1D4F" wp14:editId="15E41AF1">
            <wp:extent cx="1885950" cy="3733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5950" cy="3733800"/>
                    </a:xfrm>
                    <a:prstGeom prst="rect">
                      <a:avLst/>
                    </a:prstGeom>
                  </pic:spPr>
                </pic:pic>
              </a:graphicData>
            </a:graphic>
          </wp:inline>
        </w:drawing>
      </w:r>
    </w:p>
    <w:p w:rsidR="00E93AFF" w:rsidRDefault="00C8331F" w:rsidP="006904A0">
      <w:pPr>
        <w:pStyle w:val="Heading3"/>
        <w:jc w:val="center"/>
        <w:rPr>
          <w:rStyle w:val="Strong"/>
          <w:color w:val="000000" w:themeColor="text1"/>
          <w:sz w:val="24"/>
          <w:szCs w:val="24"/>
        </w:rPr>
      </w:pPr>
      <w:r>
        <w:rPr>
          <w:noProof/>
        </w:rPr>
        <w:drawing>
          <wp:inline distT="0" distB="0" distL="0" distR="0" wp14:anchorId="0E5B21A2" wp14:editId="5D4C0E2D">
            <wp:extent cx="6196965" cy="35598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96965" cy="3559810"/>
                    </a:xfrm>
                    <a:prstGeom prst="rect">
                      <a:avLst/>
                    </a:prstGeom>
                  </pic:spPr>
                </pic:pic>
              </a:graphicData>
            </a:graphic>
          </wp:inline>
        </w:drawing>
      </w:r>
    </w:p>
    <w:p w:rsidR="001A3F14" w:rsidRDefault="001A3F14" w:rsidP="006904A0">
      <w:pPr>
        <w:pStyle w:val="Heading3"/>
        <w:jc w:val="center"/>
        <w:rPr>
          <w:rStyle w:val="Strong"/>
          <w:color w:val="000000" w:themeColor="text1"/>
          <w:sz w:val="24"/>
          <w:szCs w:val="24"/>
        </w:rPr>
      </w:pPr>
    </w:p>
    <w:p w:rsidR="001A3F14" w:rsidRDefault="001A3F14" w:rsidP="006904A0">
      <w:pPr>
        <w:pStyle w:val="Heading3"/>
        <w:jc w:val="center"/>
        <w:rPr>
          <w:rStyle w:val="Strong"/>
          <w:color w:val="000000" w:themeColor="text1"/>
          <w:sz w:val="24"/>
          <w:szCs w:val="24"/>
        </w:rPr>
      </w:pPr>
    </w:p>
    <w:p w:rsidR="001A3F14" w:rsidRDefault="001A3F14" w:rsidP="006904A0">
      <w:pPr>
        <w:pStyle w:val="Heading3"/>
        <w:jc w:val="center"/>
        <w:rPr>
          <w:rStyle w:val="Strong"/>
          <w:color w:val="000000" w:themeColor="text1"/>
          <w:sz w:val="24"/>
          <w:szCs w:val="24"/>
        </w:rPr>
      </w:pPr>
    </w:p>
    <w:p w:rsidR="001A3F14" w:rsidRDefault="001A3F14" w:rsidP="006904A0">
      <w:pPr>
        <w:pStyle w:val="Heading3"/>
        <w:jc w:val="center"/>
        <w:rPr>
          <w:rStyle w:val="Strong"/>
          <w:color w:val="000000" w:themeColor="text1"/>
          <w:sz w:val="24"/>
          <w:szCs w:val="24"/>
        </w:rPr>
      </w:pPr>
    </w:p>
    <w:p w:rsidR="001A3F14" w:rsidRDefault="001A3F14" w:rsidP="006904A0">
      <w:pPr>
        <w:pStyle w:val="Heading3"/>
        <w:jc w:val="center"/>
        <w:rPr>
          <w:rStyle w:val="Strong"/>
          <w:color w:val="000000" w:themeColor="text1"/>
          <w:sz w:val="24"/>
          <w:szCs w:val="24"/>
        </w:rPr>
      </w:pPr>
    </w:p>
    <w:p w:rsidR="001A3F14" w:rsidRDefault="001A3F14" w:rsidP="001A3F14">
      <w:pPr>
        <w:shd w:val="clear" w:color="auto" w:fill="D0CECE" w:themeFill="background2" w:themeFillShade="E6"/>
        <w:spacing w:before="100" w:beforeAutospacing="1" w:after="100" w:afterAutospacing="1" w:line="360" w:lineRule="auto"/>
        <w:jc w:val="both"/>
        <w:rPr>
          <w:rStyle w:val="Strong"/>
          <w:color w:val="000000" w:themeColor="text1"/>
          <w:sz w:val="24"/>
          <w:szCs w:val="24"/>
        </w:rPr>
      </w:pPr>
      <w:r w:rsidRPr="001A3F14">
        <w:rPr>
          <w:rFonts w:ascii="Times New Roman" w:hAnsi="Times New Roman" w:cs="Times New Roman"/>
          <w:b/>
          <w:sz w:val="28"/>
        </w:rPr>
        <w:lastRenderedPageBreak/>
        <w:t>iv) Create a map to display total shows by country.</w:t>
      </w:r>
    </w:p>
    <w:p w:rsidR="001A3F14" w:rsidRPr="001A3F14" w:rsidRDefault="001A3F14" w:rsidP="001A3F14">
      <w:pPr>
        <w:pStyle w:val="Heading3"/>
        <w:spacing w:line="360" w:lineRule="auto"/>
        <w:jc w:val="both"/>
        <w:rPr>
          <w:b w:val="0"/>
          <w:sz w:val="24"/>
        </w:rPr>
      </w:pPr>
      <w:r w:rsidRPr="001A3F14">
        <w:rPr>
          <w:b w:val="0"/>
          <w:sz w:val="24"/>
        </w:rPr>
        <w:t xml:space="preserve">In Power BI, the </w:t>
      </w:r>
      <w:r w:rsidRPr="001A3F14">
        <w:rPr>
          <w:rStyle w:val="Strong"/>
          <w:b/>
          <w:sz w:val="24"/>
        </w:rPr>
        <w:t>Map visual</w:t>
      </w:r>
      <w:r w:rsidRPr="001A3F14">
        <w:rPr>
          <w:b w:val="0"/>
          <w:sz w:val="24"/>
        </w:rPr>
        <w:t xml:space="preserve"> allows us to plot data on a geographical map, where different areas (such as countries, regions, or cities) are represented based on data points.</w:t>
      </w:r>
    </w:p>
    <w:p w:rsidR="001A3F14" w:rsidRPr="001A3F14" w:rsidRDefault="001A3F14" w:rsidP="001A3F14">
      <w:pPr>
        <w:pStyle w:val="Heading3"/>
        <w:spacing w:line="360" w:lineRule="auto"/>
        <w:rPr>
          <w:color w:val="000000" w:themeColor="text1"/>
          <w:sz w:val="24"/>
          <w:szCs w:val="24"/>
        </w:rPr>
      </w:pPr>
      <w:r w:rsidRPr="001A3F14">
        <w:rPr>
          <w:rStyle w:val="Strong"/>
          <w:b/>
          <w:bCs/>
          <w:color w:val="000000" w:themeColor="text1"/>
          <w:sz w:val="24"/>
          <w:szCs w:val="24"/>
        </w:rPr>
        <w:t>Step 1: Select the Map Visual</w:t>
      </w:r>
      <w:r w:rsidR="006E1D9C">
        <w:rPr>
          <w:rStyle w:val="Strong"/>
          <w:b/>
          <w:bCs/>
          <w:color w:val="000000" w:themeColor="text1"/>
          <w:sz w:val="24"/>
          <w:szCs w:val="24"/>
        </w:rPr>
        <w:t xml:space="preserve">   </w:t>
      </w:r>
      <w:r w:rsidR="006E1D9C">
        <w:rPr>
          <w:noProof/>
        </w:rPr>
        <w:drawing>
          <wp:inline distT="0" distB="0" distL="0" distR="0" wp14:anchorId="7AB59727" wp14:editId="4B43A106">
            <wp:extent cx="285750" cy="266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750" cy="266700"/>
                    </a:xfrm>
                    <a:prstGeom prst="rect">
                      <a:avLst/>
                    </a:prstGeom>
                  </pic:spPr>
                </pic:pic>
              </a:graphicData>
            </a:graphic>
          </wp:inline>
        </w:drawing>
      </w:r>
    </w:p>
    <w:p w:rsidR="001A3F14" w:rsidRPr="001A3F14" w:rsidRDefault="001A3F14" w:rsidP="001A3F14">
      <w:pPr>
        <w:pStyle w:val="NormalWeb"/>
        <w:spacing w:line="360" w:lineRule="auto"/>
        <w:ind w:left="720"/>
        <w:rPr>
          <w:color w:val="000000" w:themeColor="text1"/>
        </w:rPr>
      </w:pPr>
      <w:r w:rsidRPr="001A3F14">
        <w:rPr>
          <w:color w:val="000000" w:themeColor="text1"/>
        </w:rPr>
        <w:t xml:space="preserve">In the </w:t>
      </w:r>
      <w:r w:rsidRPr="001A3F14">
        <w:rPr>
          <w:rStyle w:val="Strong"/>
          <w:color w:val="000000" w:themeColor="text1"/>
        </w:rPr>
        <w:t>Visualizations pane</w:t>
      </w:r>
      <w:r w:rsidRPr="001A3F14">
        <w:rPr>
          <w:color w:val="000000" w:themeColor="text1"/>
        </w:rPr>
        <w:t xml:space="preserve">, find and click on the </w:t>
      </w:r>
      <w:r w:rsidRPr="001A3F14">
        <w:rPr>
          <w:rStyle w:val="Strong"/>
          <w:color w:val="000000" w:themeColor="text1"/>
        </w:rPr>
        <w:t>Map</w:t>
      </w:r>
      <w:r w:rsidRPr="001A3F14">
        <w:rPr>
          <w:color w:val="000000" w:themeColor="text1"/>
        </w:rPr>
        <w:t xml:space="preserve"> visual icon. The </w:t>
      </w:r>
      <w:r w:rsidRPr="001A3F14">
        <w:rPr>
          <w:rStyle w:val="Strong"/>
          <w:color w:val="000000" w:themeColor="text1"/>
        </w:rPr>
        <w:t>Map visual</w:t>
      </w:r>
      <w:r w:rsidRPr="001A3F14">
        <w:rPr>
          <w:color w:val="000000" w:themeColor="text1"/>
        </w:rPr>
        <w:t xml:space="preserve"> is represented by a globe icon with a location pin.</w:t>
      </w:r>
    </w:p>
    <w:p w:rsidR="001A3F14" w:rsidRPr="001A3F14" w:rsidRDefault="001A3F14" w:rsidP="001A3F14">
      <w:pPr>
        <w:pStyle w:val="Heading3"/>
        <w:spacing w:line="360" w:lineRule="auto"/>
        <w:rPr>
          <w:color w:val="000000" w:themeColor="text1"/>
          <w:sz w:val="24"/>
          <w:szCs w:val="24"/>
        </w:rPr>
      </w:pPr>
      <w:r w:rsidRPr="001A3F14">
        <w:rPr>
          <w:rStyle w:val="Strong"/>
          <w:b/>
          <w:bCs/>
          <w:color w:val="000000" w:themeColor="text1"/>
          <w:sz w:val="24"/>
          <w:szCs w:val="24"/>
        </w:rPr>
        <w:t>Step 2: Assign Data to the Map</w:t>
      </w:r>
    </w:p>
    <w:p w:rsidR="001A3F14" w:rsidRPr="001A3F14" w:rsidRDefault="001A3F14" w:rsidP="001A3F14">
      <w:pPr>
        <w:pStyle w:val="NormalWeb"/>
        <w:spacing w:line="360" w:lineRule="auto"/>
        <w:rPr>
          <w:color w:val="000000" w:themeColor="text1"/>
        </w:rPr>
      </w:pPr>
      <w:r w:rsidRPr="001A3F14">
        <w:rPr>
          <w:color w:val="000000" w:themeColor="text1"/>
        </w:rPr>
        <w:t>For this map to display the total nu</w:t>
      </w:r>
      <w:r>
        <w:rPr>
          <w:color w:val="000000" w:themeColor="text1"/>
        </w:rPr>
        <w:t>mber of shows by country, we</w:t>
      </w:r>
      <w:r w:rsidRPr="001A3F14">
        <w:rPr>
          <w:color w:val="000000" w:themeColor="text1"/>
        </w:rPr>
        <w:t xml:space="preserve"> need to provide data fields for </w:t>
      </w:r>
      <w:r w:rsidRPr="001A3F14">
        <w:rPr>
          <w:rStyle w:val="Strong"/>
          <w:color w:val="000000" w:themeColor="text1"/>
        </w:rPr>
        <w:t>Location</w:t>
      </w:r>
      <w:r w:rsidRPr="001A3F14">
        <w:rPr>
          <w:color w:val="000000" w:themeColor="text1"/>
        </w:rPr>
        <w:t xml:space="preserve"> (to specify where the shows are located) and </w:t>
      </w:r>
      <w:r w:rsidRPr="001A3F14">
        <w:rPr>
          <w:rStyle w:val="Strong"/>
          <w:color w:val="000000" w:themeColor="text1"/>
        </w:rPr>
        <w:t>Values</w:t>
      </w:r>
      <w:r w:rsidRPr="001A3F14">
        <w:rPr>
          <w:color w:val="000000" w:themeColor="text1"/>
        </w:rPr>
        <w:t xml:space="preserve"> (to represent the total number of shows in each location).</w:t>
      </w:r>
    </w:p>
    <w:p w:rsidR="001A3F14" w:rsidRPr="001A3F14" w:rsidRDefault="001A3F14" w:rsidP="001A3F14">
      <w:pPr>
        <w:pStyle w:val="Heading4"/>
        <w:spacing w:line="360" w:lineRule="auto"/>
        <w:rPr>
          <w:rFonts w:ascii="Times New Roman" w:hAnsi="Times New Roman" w:cs="Times New Roman"/>
          <w:color w:val="000000" w:themeColor="text1"/>
          <w:sz w:val="24"/>
          <w:szCs w:val="24"/>
        </w:rPr>
      </w:pPr>
      <w:r w:rsidRPr="001A3F14">
        <w:rPr>
          <w:rFonts w:ascii="Times New Roman" w:hAnsi="Times New Roman" w:cs="Times New Roman"/>
          <w:color w:val="000000" w:themeColor="text1"/>
          <w:sz w:val="24"/>
          <w:szCs w:val="24"/>
        </w:rPr>
        <w:t xml:space="preserve">2.1. </w:t>
      </w:r>
      <w:r>
        <w:rPr>
          <w:rStyle w:val="Strong"/>
          <w:rFonts w:ascii="Times New Roman" w:hAnsi="Times New Roman" w:cs="Times New Roman"/>
          <w:b w:val="0"/>
          <w:bCs w:val="0"/>
          <w:color w:val="000000" w:themeColor="text1"/>
          <w:sz w:val="24"/>
          <w:szCs w:val="24"/>
        </w:rPr>
        <w:t xml:space="preserve">Drag the Country </w:t>
      </w:r>
      <w:r w:rsidRPr="001A3F14">
        <w:rPr>
          <w:rStyle w:val="Strong"/>
          <w:rFonts w:ascii="Times New Roman" w:hAnsi="Times New Roman" w:cs="Times New Roman"/>
          <w:b w:val="0"/>
          <w:bCs w:val="0"/>
          <w:color w:val="000000" w:themeColor="text1"/>
          <w:sz w:val="24"/>
          <w:szCs w:val="24"/>
        </w:rPr>
        <w:t>Field to Location</w:t>
      </w:r>
    </w:p>
    <w:p w:rsidR="001A3F14" w:rsidRPr="00B920F1" w:rsidRDefault="001A3F14" w:rsidP="00B920F1">
      <w:pPr>
        <w:pStyle w:val="NormalWeb"/>
        <w:numPr>
          <w:ilvl w:val="0"/>
          <w:numId w:val="23"/>
        </w:numPr>
        <w:spacing w:line="360" w:lineRule="auto"/>
        <w:rPr>
          <w:color w:val="000000" w:themeColor="text1"/>
        </w:rPr>
      </w:pPr>
      <w:r w:rsidRPr="00D673A3">
        <w:rPr>
          <w:rStyle w:val="Strong"/>
          <w:color w:val="000000" w:themeColor="text1"/>
          <w:u w:val="single"/>
        </w:rPr>
        <w:t>Drag the Country field</w:t>
      </w:r>
      <w:r w:rsidRPr="00D673A3">
        <w:rPr>
          <w:color w:val="000000" w:themeColor="text1"/>
          <w:u w:val="single"/>
        </w:rPr>
        <w:t xml:space="preserve"> and drop it into the </w:t>
      </w:r>
      <w:r w:rsidRPr="00D673A3">
        <w:rPr>
          <w:rStyle w:val="Strong"/>
          <w:color w:val="000000" w:themeColor="text1"/>
          <w:u w:val="single"/>
        </w:rPr>
        <w:t>Location</w:t>
      </w:r>
      <w:r w:rsidRPr="00D673A3">
        <w:rPr>
          <w:color w:val="000000" w:themeColor="text1"/>
          <w:u w:val="single"/>
        </w:rPr>
        <w:t xml:space="preserve"> well under the </w:t>
      </w:r>
      <w:r w:rsidRPr="00D673A3">
        <w:rPr>
          <w:rStyle w:val="Strong"/>
          <w:color w:val="000000" w:themeColor="text1"/>
          <w:u w:val="single"/>
        </w:rPr>
        <w:t>Map</w:t>
      </w:r>
      <w:r w:rsidRPr="00D673A3">
        <w:rPr>
          <w:color w:val="000000" w:themeColor="text1"/>
          <w:u w:val="single"/>
        </w:rPr>
        <w:t xml:space="preserve"> visual</w:t>
      </w:r>
      <w:r w:rsidRPr="00B920F1">
        <w:rPr>
          <w:color w:val="000000" w:themeColor="text1"/>
        </w:rPr>
        <w:t xml:space="preserve"> in the </w:t>
      </w:r>
      <w:r w:rsidRPr="00B920F1">
        <w:rPr>
          <w:rStyle w:val="Strong"/>
          <w:color w:val="000000" w:themeColor="text1"/>
        </w:rPr>
        <w:t>Visualizations</w:t>
      </w:r>
      <w:r w:rsidRPr="00B920F1">
        <w:rPr>
          <w:color w:val="000000" w:themeColor="text1"/>
        </w:rPr>
        <w:t xml:space="preserve"> pane.</w:t>
      </w:r>
      <w:r w:rsidR="00B920F1">
        <w:rPr>
          <w:color w:val="000000" w:themeColor="text1"/>
        </w:rPr>
        <w:t xml:space="preserve"> The location</w:t>
      </w:r>
      <w:r w:rsidRPr="00B920F1">
        <w:rPr>
          <w:color w:val="000000" w:themeColor="text1"/>
        </w:rPr>
        <w:t xml:space="preserve"> field defines the geographical points on t</w:t>
      </w:r>
      <w:r w:rsidR="00B920F1">
        <w:rPr>
          <w:color w:val="000000" w:themeColor="text1"/>
        </w:rPr>
        <w:t>he map. Since we are</w:t>
      </w:r>
      <w:r w:rsidRPr="00B920F1">
        <w:rPr>
          <w:color w:val="000000" w:themeColor="text1"/>
        </w:rPr>
        <w:t xml:space="preserve"> mapping by country, </w:t>
      </w:r>
      <w:r w:rsidRPr="00B920F1">
        <w:rPr>
          <w:rStyle w:val="Strong"/>
          <w:color w:val="000000" w:themeColor="text1"/>
        </w:rPr>
        <w:t>Country</w:t>
      </w:r>
      <w:r w:rsidRPr="00B920F1">
        <w:rPr>
          <w:color w:val="000000" w:themeColor="text1"/>
        </w:rPr>
        <w:t xml:space="preserve"> should be placed here.</w:t>
      </w:r>
    </w:p>
    <w:p w:rsidR="001A3F14" w:rsidRPr="00B920F1" w:rsidRDefault="001A3F14" w:rsidP="00B920F1">
      <w:pPr>
        <w:pStyle w:val="ListParagraph"/>
        <w:numPr>
          <w:ilvl w:val="0"/>
          <w:numId w:val="23"/>
        </w:numPr>
        <w:spacing w:before="100" w:beforeAutospacing="1" w:after="100" w:afterAutospacing="1" w:line="360" w:lineRule="auto"/>
        <w:rPr>
          <w:rFonts w:ascii="Times New Roman" w:hAnsi="Times New Roman" w:cs="Times New Roman"/>
          <w:color w:val="000000" w:themeColor="text1"/>
          <w:sz w:val="24"/>
          <w:szCs w:val="24"/>
        </w:rPr>
      </w:pPr>
      <w:r w:rsidRPr="00B920F1">
        <w:rPr>
          <w:rStyle w:val="Strong"/>
          <w:rFonts w:ascii="Times New Roman" w:hAnsi="Times New Roman" w:cs="Times New Roman"/>
          <w:color w:val="000000" w:themeColor="text1"/>
          <w:sz w:val="24"/>
          <w:szCs w:val="24"/>
        </w:rPr>
        <w:t>Power BI automatically recognizes</w:t>
      </w:r>
      <w:r w:rsidRPr="00B920F1">
        <w:rPr>
          <w:rFonts w:ascii="Times New Roman" w:hAnsi="Times New Roman" w:cs="Times New Roman"/>
          <w:color w:val="000000" w:themeColor="text1"/>
          <w:sz w:val="24"/>
          <w:szCs w:val="24"/>
        </w:rPr>
        <w:t xml:space="preserve"> common geographical names like countries, states, or cities, and maps them accordingly.</w:t>
      </w:r>
    </w:p>
    <w:p w:rsidR="001A3F14" w:rsidRPr="00A94C24" w:rsidRDefault="001A3F14" w:rsidP="001A3F14">
      <w:pPr>
        <w:pStyle w:val="Heading4"/>
        <w:spacing w:line="360" w:lineRule="auto"/>
        <w:rPr>
          <w:rFonts w:ascii="Times New Roman" w:hAnsi="Times New Roman" w:cs="Times New Roman"/>
          <w:color w:val="000000" w:themeColor="text1"/>
          <w:sz w:val="24"/>
          <w:szCs w:val="24"/>
        </w:rPr>
      </w:pPr>
      <w:r w:rsidRPr="00A94C24">
        <w:rPr>
          <w:rFonts w:ascii="Times New Roman" w:hAnsi="Times New Roman" w:cs="Times New Roman"/>
          <w:color w:val="000000" w:themeColor="text1"/>
          <w:sz w:val="24"/>
          <w:szCs w:val="24"/>
        </w:rPr>
        <w:t xml:space="preserve">2.2. </w:t>
      </w:r>
      <w:r w:rsidRPr="00A94C24">
        <w:rPr>
          <w:rStyle w:val="Strong"/>
          <w:rFonts w:ascii="Times New Roman" w:hAnsi="Times New Roman" w:cs="Times New Roman"/>
          <w:bCs w:val="0"/>
          <w:color w:val="000000" w:themeColor="text1"/>
          <w:sz w:val="24"/>
          <w:szCs w:val="24"/>
        </w:rPr>
        <w:t xml:space="preserve">Drag the Count Column to </w:t>
      </w:r>
      <w:r w:rsidR="00A94C24" w:rsidRPr="00A94C24">
        <w:rPr>
          <w:rStyle w:val="Strong"/>
          <w:rFonts w:ascii="Times New Roman" w:hAnsi="Times New Roman" w:cs="Times New Roman"/>
          <w:bCs w:val="0"/>
          <w:color w:val="000000" w:themeColor="text1"/>
          <w:sz w:val="24"/>
          <w:szCs w:val="24"/>
        </w:rPr>
        <w:t xml:space="preserve">Bubble </w:t>
      </w:r>
      <w:r w:rsidRPr="00A94C24">
        <w:rPr>
          <w:rStyle w:val="Strong"/>
          <w:rFonts w:ascii="Times New Roman" w:hAnsi="Times New Roman" w:cs="Times New Roman"/>
          <w:bCs w:val="0"/>
          <w:color w:val="000000" w:themeColor="text1"/>
          <w:sz w:val="24"/>
          <w:szCs w:val="24"/>
        </w:rPr>
        <w:t>Size</w:t>
      </w:r>
    </w:p>
    <w:p w:rsidR="001A3F14" w:rsidRPr="001A3F14" w:rsidRDefault="001A3F14" w:rsidP="001A3F14">
      <w:pPr>
        <w:pStyle w:val="NormalWeb"/>
        <w:spacing w:line="360" w:lineRule="auto"/>
        <w:rPr>
          <w:color w:val="000000" w:themeColor="text1"/>
        </w:rPr>
      </w:pPr>
      <w:r w:rsidRPr="001A3F14">
        <w:rPr>
          <w:color w:val="000000" w:themeColor="text1"/>
        </w:rPr>
        <w:t xml:space="preserve">Next, </w:t>
      </w:r>
      <w:r w:rsidR="00B920F1">
        <w:rPr>
          <w:color w:val="000000" w:themeColor="text1"/>
        </w:rPr>
        <w:t>we</w:t>
      </w:r>
      <w:r w:rsidRPr="001A3F14">
        <w:rPr>
          <w:color w:val="000000" w:themeColor="text1"/>
        </w:rPr>
        <w:t xml:space="preserve"> </w:t>
      </w:r>
      <w:r w:rsidR="00B920F1">
        <w:rPr>
          <w:color w:val="000000" w:themeColor="text1"/>
        </w:rPr>
        <w:t>need</w:t>
      </w:r>
      <w:r w:rsidRPr="001A3F14">
        <w:rPr>
          <w:color w:val="000000" w:themeColor="text1"/>
        </w:rPr>
        <w:t xml:space="preserve"> to display the data on the map by using the </w:t>
      </w:r>
      <w:r w:rsidRPr="001A3F14">
        <w:rPr>
          <w:rStyle w:val="Strong"/>
          <w:color w:val="000000" w:themeColor="text1"/>
        </w:rPr>
        <w:t>Size</w:t>
      </w:r>
      <w:r w:rsidRPr="001A3F14">
        <w:rPr>
          <w:color w:val="000000" w:themeColor="text1"/>
        </w:rPr>
        <w:t xml:space="preserve"> fields.</w:t>
      </w:r>
    </w:p>
    <w:p w:rsidR="001A3F14" w:rsidRPr="001A3F14" w:rsidRDefault="001A3F14" w:rsidP="001A3F14">
      <w:pPr>
        <w:pStyle w:val="NormalWeb"/>
        <w:numPr>
          <w:ilvl w:val="0"/>
          <w:numId w:val="19"/>
        </w:numPr>
        <w:spacing w:line="360" w:lineRule="auto"/>
        <w:rPr>
          <w:color w:val="000000" w:themeColor="text1"/>
        </w:rPr>
      </w:pPr>
      <w:r w:rsidRPr="001A3F14">
        <w:rPr>
          <w:rStyle w:val="Strong"/>
          <w:color w:val="000000" w:themeColor="text1"/>
        </w:rPr>
        <w:t>Size</w:t>
      </w:r>
      <w:r w:rsidRPr="001A3F14">
        <w:rPr>
          <w:color w:val="000000" w:themeColor="text1"/>
        </w:rPr>
        <w:t xml:space="preserve">: The </w:t>
      </w:r>
      <w:r w:rsidRPr="001A3F14">
        <w:rPr>
          <w:rStyle w:val="Strong"/>
          <w:color w:val="000000" w:themeColor="text1"/>
        </w:rPr>
        <w:t>Size</w:t>
      </w:r>
      <w:r w:rsidRPr="001A3F14">
        <w:rPr>
          <w:color w:val="000000" w:themeColor="text1"/>
        </w:rPr>
        <w:t xml:space="preserve"> field determines the size of the markers (dots or circles) displayed on the map. Larger markers will represent higher values.</w:t>
      </w:r>
    </w:p>
    <w:p w:rsidR="001A3F14" w:rsidRPr="002742D6" w:rsidRDefault="001A3F14" w:rsidP="002742D6">
      <w:pPr>
        <w:pStyle w:val="ListParagraph"/>
        <w:numPr>
          <w:ilvl w:val="0"/>
          <w:numId w:val="19"/>
        </w:numPr>
        <w:spacing w:before="100" w:beforeAutospacing="1" w:after="100" w:afterAutospacing="1" w:line="360" w:lineRule="auto"/>
        <w:rPr>
          <w:rFonts w:ascii="Times New Roman" w:hAnsi="Times New Roman" w:cs="Times New Roman"/>
          <w:color w:val="000000" w:themeColor="text1"/>
          <w:sz w:val="24"/>
          <w:szCs w:val="24"/>
        </w:rPr>
      </w:pPr>
      <w:r w:rsidRPr="002742D6">
        <w:rPr>
          <w:rStyle w:val="Strong"/>
          <w:rFonts w:ascii="Times New Roman" w:hAnsi="Times New Roman" w:cs="Times New Roman"/>
          <w:b w:val="0"/>
          <w:color w:val="000000" w:themeColor="text1"/>
          <w:sz w:val="24"/>
          <w:szCs w:val="24"/>
        </w:rPr>
        <w:t>Drag the</w:t>
      </w:r>
      <w:r w:rsidRPr="002742D6">
        <w:rPr>
          <w:rStyle w:val="Strong"/>
          <w:rFonts w:ascii="Times New Roman" w:hAnsi="Times New Roman" w:cs="Times New Roman"/>
          <w:color w:val="000000" w:themeColor="text1"/>
          <w:sz w:val="24"/>
          <w:szCs w:val="24"/>
        </w:rPr>
        <w:t xml:space="preserve"> </w:t>
      </w:r>
      <w:r w:rsidR="00B920F1" w:rsidRPr="00D673A3">
        <w:rPr>
          <w:rStyle w:val="Strong"/>
          <w:rFonts w:ascii="Times New Roman" w:hAnsi="Times New Roman" w:cs="Times New Roman"/>
          <w:color w:val="000000" w:themeColor="text1"/>
          <w:sz w:val="24"/>
          <w:szCs w:val="24"/>
          <w:u w:val="single"/>
        </w:rPr>
        <w:t xml:space="preserve">Count of Titles </w:t>
      </w:r>
      <w:r w:rsidR="00B920F1" w:rsidRPr="00D673A3">
        <w:rPr>
          <w:rStyle w:val="Strong"/>
          <w:rFonts w:ascii="Times New Roman" w:hAnsi="Times New Roman" w:cs="Times New Roman"/>
          <w:b w:val="0"/>
          <w:color w:val="000000" w:themeColor="text1"/>
          <w:sz w:val="24"/>
          <w:szCs w:val="24"/>
          <w:u w:val="single"/>
        </w:rPr>
        <w:t>measure</w:t>
      </w:r>
      <w:r w:rsidR="00B920F1" w:rsidRPr="00D673A3">
        <w:rPr>
          <w:rFonts w:ascii="Times New Roman" w:hAnsi="Times New Roman" w:cs="Times New Roman"/>
          <w:color w:val="000000" w:themeColor="text1"/>
          <w:sz w:val="24"/>
          <w:szCs w:val="24"/>
          <w:u w:val="single"/>
        </w:rPr>
        <w:t xml:space="preserve"> </w:t>
      </w:r>
      <w:r w:rsidRPr="00D673A3">
        <w:rPr>
          <w:rFonts w:ascii="Times New Roman" w:hAnsi="Times New Roman" w:cs="Times New Roman"/>
          <w:color w:val="000000" w:themeColor="text1"/>
          <w:sz w:val="24"/>
          <w:szCs w:val="24"/>
          <w:u w:val="single"/>
        </w:rPr>
        <w:t xml:space="preserve">into the </w:t>
      </w:r>
      <w:r w:rsidR="002742D6" w:rsidRPr="00D673A3">
        <w:rPr>
          <w:rFonts w:ascii="Times New Roman" w:hAnsi="Times New Roman" w:cs="Times New Roman"/>
          <w:b/>
          <w:color w:val="000000" w:themeColor="text1"/>
          <w:sz w:val="24"/>
          <w:szCs w:val="24"/>
          <w:u w:val="single"/>
        </w:rPr>
        <w:t>Bubble</w:t>
      </w:r>
      <w:r w:rsidR="002742D6" w:rsidRPr="00D673A3">
        <w:rPr>
          <w:rFonts w:ascii="Times New Roman" w:hAnsi="Times New Roman" w:cs="Times New Roman"/>
          <w:color w:val="000000" w:themeColor="text1"/>
          <w:sz w:val="24"/>
          <w:szCs w:val="24"/>
          <w:u w:val="single"/>
        </w:rPr>
        <w:t xml:space="preserve"> </w:t>
      </w:r>
      <w:r w:rsidRPr="00D673A3">
        <w:rPr>
          <w:rStyle w:val="Strong"/>
          <w:rFonts w:ascii="Times New Roman" w:hAnsi="Times New Roman" w:cs="Times New Roman"/>
          <w:color w:val="000000" w:themeColor="text1"/>
          <w:sz w:val="24"/>
          <w:szCs w:val="24"/>
          <w:u w:val="single"/>
        </w:rPr>
        <w:t>Size</w:t>
      </w:r>
      <w:r w:rsidRPr="00D673A3">
        <w:rPr>
          <w:rFonts w:ascii="Times New Roman" w:hAnsi="Times New Roman" w:cs="Times New Roman"/>
          <w:color w:val="000000" w:themeColor="text1"/>
          <w:sz w:val="24"/>
          <w:szCs w:val="24"/>
          <w:u w:val="single"/>
        </w:rPr>
        <w:t xml:space="preserve"> field</w:t>
      </w:r>
      <w:r w:rsidRPr="002742D6">
        <w:rPr>
          <w:rFonts w:ascii="Times New Roman" w:hAnsi="Times New Roman" w:cs="Times New Roman"/>
          <w:color w:val="000000" w:themeColor="text1"/>
          <w:sz w:val="24"/>
          <w:szCs w:val="24"/>
        </w:rPr>
        <w:t>. This will make the size of the markers on the map correspond to the number of shows in each country.</w:t>
      </w:r>
    </w:p>
    <w:p w:rsidR="001A3F14" w:rsidRPr="001A3F14" w:rsidRDefault="001A3F14" w:rsidP="001A3F14">
      <w:pPr>
        <w:pStyle w:val="Heading3"/>
        <w:spacing w:line="360" w:lineRule="auto"/>
        <w:rPr>
          <w:color w:val="000000" w:themeColor="text1"/>
          <w:sz w:val="24"/>
          <w:szCs w:val="24"/>
        </w:rPr>
      </w:pPr>
      <w:r w:rsidRPr="001A3F14">
        <w:rPr>
          <w:rStyle w:val="Strong"/>
          <w:b/>
          <w:bCs/>
          <w:color w:val="000000" w:themeColor="text1"/>
          <w:sz w:val="24"/>
          <w:szCs w:val="24"/>
        </w:rPr>
        <w:t xml:space="preserve">Step </w:t>
      </w:r>
      <w:r w:rsidR="00A94C24">
        <w:rPr>
          <w:rStyle w:val="Strong"/>
          <w:b/>
          <w:bCs/>
          <w:color w:val="000000" w:themeColor="text1"/>
          <w:sz w:val="24"/>
          <w:szCs w:val="24"/>
        </w:rPr>
        <w:t>3</w:t>
      </w:r>
      <w:r w:rsidRPr="001A3F14">
        <w:rPr>
          <w:rStyle w:val="Strong"/>
          <w:b/>
          <w:bCs/>
          <w:color w:val="000000" w:themeColor="text1"/>
          <w:sz w:val="24"/>
          <w:szCs w:val="24"/>
        </w:rPr>
        <w:t>: Review and Interpret the Map</w:t>
      </w:r>
    </w:p>
    <w:p w:rsidR="001A3F14" w:rsidRPr="001A3F14" w:rsidRDefault="001A3F14" w:rsidP="001A3F14">
      <w:pPr>
        <w:pStyle w:val="NormalWeb"/>
        <w:spacing w:line="360" w:lineRule="auto"/>
        <w:rPr>
          <w:color w:val="000000" w:themeColor="text1"/>
        </w:rPr>
      </w:pPr>
      <w:r w:rsidRPr="001A3F14">
        <w:rPr>
          <w:color w:val="000000" w:themeColor="text1"/>
        </w:rPr>
        <w:t xml:space="preserve">After following these steps, your map will show the </w:t>
      </w:r>
      <w:r w:rsidRPr="001A3F14">
        <w:rPr>
          <w:rStyle w:val="Strong"/>
          <w:color w:val="000000" w:themeColor="text1"/>
        </w:rPr>
        <w:t>total number of shows by country</w:t>
      </w:r>
      <w:r w:rsidRPr="001A3F14">
        <w:rPr>
          <w:color w:val="000000" w:themeColor="text1"/>
        </w:rPr>
        <w:t xml:space="preserve"> using either varying marker sizes</w:t>
      </w:r>
      <w:r w:rsidR="00A94C24">
        <w:rPr>
          <w:color w:val="000000" w:themeColor="text1"/>
        </w:rPr>
        <w:t>.</w:t>
      </w:r>
    </w:p>
    <w:p w:rsidR="001A3F14" w:rsidRPr="001A3F14" w:rsidRDefault="001A3F14" w:rsidP="001A3F14">
      <w:pPr>
        <w:numPr>
          <w:ilvl w:val="0"/>
          <w:numId w:val="22"/>
        </w:numPr>
        <w:spacing w:before="100" w:beforeAutospacing="1" w:after="100" w:afterAutospacing="1" w:line="360" w:lineRule="auto"/>
        <w:rPr>
          <w:rFonts w:ascii="Times New Roman" w:hAnsi="Times New Roman" w:cs="Times New Roman"/>
          <w:color w:val="000000" w:themeColor="text1"/>
          <w:sz w:val="24"/>
          <w:szCs w:val="24"/>
        </w:rPr>
      </w:pPr>
      <w:r w:rsidRPr="001A3F14">
        <w:rPr>
          <w:rStyle w:val="Strong"/>
          <w:rFonts w:ascii="Times New Roman" w:hAnsi="Times New Roman" w:cs="Times New Roman"/>
          <w:color w:val="000000" w:themeColor="text1"/>
          <w:sz w:val="24"/>
          <w:szCs w:val="24"/>
        </w:rPr>
        <w:t xml:space="preserve">Larger markers </w:t>
      </w:r>
      <w:r w:rsidRPr="001A3F14">
        <w:rPr>
          <w:rFonts w:ascii="Times New Roman" w:hAnsi="Times New Roman" w:cs="Times New Roman"/>
          <w:color w:val="000000" w:themeColor="text1"/>
          <w:sz w:val="24"/>
          <w:szCs w:val="24"/>
        </w:rPr>
        <w:t>represent countries with more shows.</w:t>
      </w:r>
    </w:p>
    <w:p w:rsidR="001A3F14" w:rsidRPr="001A3F14" w:rsidRDefault="001A3F14" w:rsidP="001A3F14">
      <w:pPr>
        <w:numPr>
          <w:ilvl w:val="0"/>
          <w:numId w:val="22"/>
        </w:numPr>
        <w:spacing w:before="100" w:beforeAutospacing="1" w:after="100" w:afterAutospacing="1" w:line="360" w:lineRule="auto"/>
        <w:rPr>
          <w:rFonts w:ascii="Times New Roman" w:hAnsi="Times New Roman" w:cs="Times New Roman"/>
          <w:color w:val="000000" w:themeColor="text1"/>
          <w:sz w:val="24"/>
          <w:szCs w:val="24"/>
        </w:rPr>
      </w:pPr>
      <w:r w:rsidRPr="001A3F14">
        <w:rPr>
          <w:rStyle w:val="Strong"/>
          <w:rFonts w:ascii="Times New Roman" w:hAnsi="Times New Roman" w:cs="Times New Roman"/>
          <w:color w:val="000000" w:themeColor="text1"/>
          <w:sz w:val="24"/>
          <w:szCs w:val="24"/>
        </w:rPr>
        <w:t xml:space="preserve">Smaller markers </w:t>
      </w:r>
      <w:r w:rsidRPr="001A3F14">
        <w:rPr>
          <w:rFonts w:ascii="Times New Roman" w:hAnsi="Times New Roman" w:cs="Times New Roman"/>
          <w:color w:val="000000" w:themeColor="text1"/>
          <w:sz w:val="24"/>
          <w:szCs w:val="24"/>
        </w:rPr>
        <w:t>represent countries with fewer shows.</w:t>
      </w:r>
    </w:p>
    <w:p w:rsidR="001A3F14" w:rsidRPr="001A3F14" w:rsidRDefault="001A3F14" w:rsidP="001A3F14">
      <w:pPr>
        <w:pStyle w:val="NormalWeb"/>
        <w:spacing w:line="360" w:lineRule="auto"/>
        <w:rPr>
          <w:color w:val="000000" w:themeColor="text1"/>
        </w:rPr>
      </w:pPr>
      <w:r w:rsidRPr="001A3F14">
        <w:rPr>
          <w:color w:val="000000" w:themeColor="text1"/>
        </w:rPr>
        <w:lastRenderedPageBreak/>
        <w:t>The map will provide a geographical distribution of the shows, making it easy to spot which countries have the most shows and which ones have fewer.</w:t>
      </w:r>
    </w:p>
    <w:p w:rsidR="001A3F14" w:rsidRDefault="00A94C24" w:rsidP="00A94C24">
      <w:pPr>
        <w:pStyle w:val="Heading3"/>
        <w:spacing w:line="360" w:lineRule="auto"/>
        <w:jc w:val="center"/>
        <w:rPr>
          <w:rStyle w:val="Strong"/>
          <w:color w:val="000000" w:themeColor="text1"/>
          <w:sz w:val="24"/>
          <w:szCs w:val="24"/>
        </w:rPr>
      </w:pPr>
      <w:r>
        <w:rPr>
          <w:rStyle w:val="Strong"/>
          <w:b/>
          <w:sz w:val="24"/>
        </w:rPr>
        <w:t>Map V</w:t>
      </w:r>
      <w:r w:rsidRPr="001A3F14">
        <w:rPr>
          <w:rStyle w:val="Strong"/>
          <w:b/>
          <w:sz w:val="24"/>
        </w:rPr>
        <w:t>isual</w:t>
      </w:r>
    </w:p>
    <w:p w:rsidR="00A94C24" w:rsidRDefault="00A94C24" w:rsidP="001A3F14">
      <w:pPr>
        <w:pStyle w:val="Heading3"/>
        <w:spacing w:line="360" w:lineRule="auto"/>
        <w:rPr>
          <w:rStyle w:val="Strong"/>
          <w:color w:val="000000" w:themeColor="text1"/>
          <w:sz w:val="24"/>
          <w:szCs w:val="24"/>
        </w:rPr>
      </w:pPr>
      <w:r>
        <w:rPr>
          <w:noProof/>
        </w:rPr>
        <w:drawing>
          <wp:inline distT="0" distB="0" distL="0" distR="0" wp14:anchorId="467F9E14" wp14:editId="47DD497D">
            <wp:extent cx="6196965" cy="43218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6965" cy="4321810"/>
                    </a:xfrm>
                    <a:prstGeom prst="rect">
                      <a:avLst/>
                    </a:prstGeom>
                  </pic:spPr>
                </pic:pic>
              </a:graphicData>
            </a:graphic>
          </wp:inline>
        </w:drawing>
      </w:r>
    </w:p>
    <w:p w:rsidR="00DE3918" w:rsidRDefault="009712BC" w:rsidP="001A3F14">
      <w:pPr>
        <w:pStyle w:val="Heading3"/>
        <w:spacing w:line="360" w:lineRule="auto"/>
        <w:rPr>
          <w:rStyle w:val="Strong"/>
          <w:color w:val="000000" w:themeColor="text1"/>
          <w:sz w:val="24"/>
          <w:szCs w:val="24"/>
        </w:rPr>
      </w:pPr>
      <w:r>
        <w:rPr>
          <w:rStyle w:val="Strong"/>
          <w:color w:val="000000" w:themeColor="text1"/>
          <w:sz w:val="24"/>
          <w:szCs w:val="24"/>
        </w:rPr>
        <w:t xml:space="preserve">                                     </w:t>
      </w:r>
    </w:p>
    <w:p w:rsidR="00DE3918" w:rsidRPr="008F6643" w:rsidRDefault="00DE3918" w:rsidP="00DE3918">
      <w:pPr>
        <w:shd w:val="clear" w:color="auto" w:fill="D0CECE" w:themeFill="background2" w:themeFillShade="E6"/>
        <w:spacing w:before="100" w:beforeAutospacing="1" w:after="100" w:afterAutospacing="1" w:line="360" w:lineRule="auto"/>
        <w:jc w:val="both"/>
        <w:rPr>
          <w:rFonts w:ascii="Times New Roman" w:hAnsi="Times New Roman" w:cs="Times New Roman"/>
          <w:bCs/>
          <w:sz w:val="28"/>
        </w:rPr>
      </w:pPr>
      <w:r w:rsidRPr="008F6643">
        <w:rPr>
          <w:rFonts w:ascii="Times New Roman" w:hAnsi="Times New Roman" w:cs="Times New Roman"/>
          <w:b/>
          <w:sz w:val="28"/>
        </w:rPr>
        <w:t>v) Create a text sheet to show the description of any movie/movies.</w:t>
      </w:r>
      <w:r>
        <w:rPr>
          <w:rFonts w:ascii="Times New Roman" w:hAnsi="Times New Roman" w:cs="Times New Roman"/>
          <w:b/>
          <w:sz w:val="28"/>
        </w:rPr>
        <w:tab/>
      </w:r>
      <w:r>
        <w:rPr>
          <w:rFonts w:ascii="Times New Roman" w:hAnsi="Times New Roman" w:cs="Times New Roman"/>
          <w:b/>
          <w:sz w:val="28"/>
        </w:rPr>
        <w:tab/>
      </w:r>
    </w:p>
    <w:p w:rsidR="005F4EA9" w:rsidRDefault="00DE3918" w:rsidP="00DE3918">
      <w:pPr>
        <w:pStyle w:val="Heading3"/>
        <w:spacing w:line="360" w:lineRule="auto"/>
        <w:rPr>
          <w:b w:val="0"/>
          <w:color w:val="000000" w:themeColor="text1"/>
          <w:sz w:val="24"/>
          <w:szCs w:val="24"/>
        </w:rPr>
      </w:pPr>
      <w:r w:rsidRPr="005F4EA9">
        <w:rPr>
          <w:rStyle w:val="Strong"/>
          <w:b/>
          <w:color w:val="000000" w:themeColor="text1"/>
          <w:sz w:val="24"/>
          <w:szCs w:val="24"/>
        </w:rPr>
        <w:t>Text Sheet</w:t>
      </w:r>
      <w:r w:rsidRPr="005F4EA9">
        <w:rPr>
          <w:color w:val="000000" w:themeColor="text1"/>
          <w:sz w:val="24"/>
          <w:szCs w:val="24"/>
        </w:rPr>
        <w:t xml:space="preserve"> in Power BI</w:t>
      </w:r>
      <w:r w:rsidRPr="00DE3918">
        <w:rPr>
          <w:b w:val="0"/>
          <w:color w:val="000000" w:themeColor="text1"/>
          <w:sz w:val="24"/>
          <w:szCs w:val="24"/>
        </w:rPr>
        <w:t xml:space="preserve"> </w:t>
      </w:r>
    </w:p>
    <w:p w:rsidR="00DE3918" w:rsidRDefault="005F4EA9" w:rsidP="00DE3918">
      <w:pPr>
        <w:pStyle w:val="Heading3"/>
        <w:spacing w:line="360" w:lineRule="auto"/>
        <w:rPr>
          <w:b w:val="0"/>
          <w:color w:val="000000" w:themeColor="text1"/>
          <w:sz w:val="24"/>
          <w:szCs w:val="24"/>
        </w:rPr>
      </w:pPr>
      <w:r>
        <w:rPr>
          <w:b w:val="0"/>
          <w:color w:val="000000" w:themeColor="text1"/>
          <w:sz w:val="24"/>
          <w:szCs w:val="24"/>
        </w:rPr>
        <w:t>Is a</w:t>
      </w:r>
      <w:r w:rsidRPr="005F4EA9">
        <w:rPr>
          <w:color w:val="000000" w:themeColor="text1"/>
          <w:sz w:val="24"/>
          <w:szCs w:val="24"/>
        </w:rPr>
        <w:t xml:space="preserve"> Table</w:t>
      </w:r>
      <w:r>
        <w:rPr>
          <w:b w:val="0"/>
          <w:color w:val="000000" w:themeColor="text1"/>
          <w:sz w:val="24"/>
          <w:szCs w:val="24"/>
        </w:rPr>
        <w:t xml:space="preserve"> or </w:t>
      </w:r>
      <w:r w:rsidRPr="005F4EA9">
        <w:rPr>
          <w:color w:val="000000" w:themeColor="text1"/>
          <w:sz w:val="24"/>
          <w:szCs w:val="24"/>
        </w:rPr>
        <w:t>Card V</w:t>
      </w:r>
      <w:r w:rsidR="00DE3918" w:rsidRPr="005F4EA9">
        <w:rPr>
          <w:color w:val="000000" w:themeColor="text1"/>
          <w:sz w:val="24"/>
          <w:szCs w:val="24"/>
        </w:rPr>
        <w:t>isual</w:t>
      </w:r>
      <w:r w:rsidR="00DE3918" w:rsidRPr="00DE3918">
        <w:rPr>
          <w:b w:val="0"/>
          <w:color w:val="000000" w:themeColor="text1"/>
          <w:sz w:val="24"/>
          <w:szCs w:val="24"/>
        </w:rPr>
        <w:t xml:space="preserve"> that allows you to display textual data, such as the description of movies in this </w:t>
      </w:r>
      <w:proofErr w:type="gramStart"/>
      <w:r>
        <w:rPr>
          <w:b w:val="0"/>
          <w:color w:val="000000" w:themeColor="text1"/>
          <w:sz w:val="24"/>
          <w:szCs w:val="24"/>
        </w:rPr>
        <w:t>case.</w:t>
      </w:r>
      <w:proofErr w:type="gramEnd"/>
      <w:r w:rsidR="004E4FA2">
        <w:rPr>
          <w:b w:val="0"/>
          <w:color w:val="000000" w:themeColor="text1"/>
          <w:sz w:val="24"/>
          <w:szCs w:val="24"/>
        </w:rPr>
        <w:t xml:space="preserve">                      </w:t>
      </w:r>
      <w:r w:rsidR="004E4FA2">
        <w:rPr>
          <w:noProof/>
        </w:rPr>
        <w:drawing>
          <wp:inline distT="0" distB="0" distL="0" distR="0" wp14:anchorId="15304F3A" wp14:editId="0B85ADF4">
            <wp:extent cx="295275" cy="304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275" cy="304800"/>
                    </a:xfrm>
                    <a:prstGeom prst="rect">
                      <a:avLst/>
                    </a:prstGeom>
                  </pic:spPr>
                </pic:pic>
              </a:graphicData>
            </a:graphic>
          </wp:inline>
        </w:drawing>
      </w:r>
    </w:p>
    <w:p w:rsidR="0087261C" w:rsidRDefault="0087261C" w:rsidP="0087261C">
      <w:pPr>
        <w:pStyle w:val="Heading3"/>
      </w:pPr>
      <w:r>
        <w:rPr>
          <w:rStyle w:val="Strong"/>
          <w:b/>
          <w:bCs/>
        </w:rPr>
        <w:t>Slicer in Power BI</w:t>
      </w:r>
    </w:p>
    <w:p w:rsidR="0087261C" w:rsidRDefault="0087261C" w:rsidP="0087261C">
      <w:pPr>
        <w:pStyle w:val="NormalWeb"/>
        <w:spacing w:line="360" w:lineRule="auto"/>
        <w:jc w:val="both"/>
      </w:pPr>
      <w:r>
        <w:t xml:space="preserve">A </w:t>
      </w:r>
      <w:r>
        <w:rPr>
          <w:rStyle w:val="Strong"/>
        </w:rPr>
        <w:t>Slicer</w:t>
      </w:r>
      <w:r>
        <w:t xml:space="preserve"> in Power BI is a visual tool used to filter data interactively. When applied to a text sheet or other visuals, a slicer allows users to select specific values to dynamically filter and </w:t>
      </w:r>
      <w:r w:rsidRPr="005F4EA9">
        <w:rPr>
          <w:u w:val="single"/>
        </w:rPr>
        <w:t>display related information in the associated visuals.</w:t>
      </w:r>
      <w:r>
        <w:t xml:space="preserve"> This enhances interactivity and usability by enabling focused exploration of data.</w:t>
      </w:r>
    </w:p>
    <w:p w:rsidR="0087261C" w:rsidRDefault="0087261C" w:rsidP="00DE3918">
      <w:pPr>
        <w:pStyle w:val="Heading3"/>
        <w:spacing w:line="360" w:lineRule="auto"/>
        <w:rPr>
          <w:rStyle w:val="Strong"/>
          <w:b/>
          <w:bCs/>
          <w:color w:val="000000" w:themeColor="text1"/>
          <w:sz w:val="24"/>
          <w:szCs w:val="24"/>
        </w:rPr>
      </w:pPr>
    </w:p>
    <w:p w:rsidR="005F4EA9" w:rsidRPr="00DE3918" w:rsidRDefault="005F4EA9" w:rsidP="00DE3918">
      <w:pPr>
        <w:pStyle w:val="Heading3"/>
        <w:spacing w:line="360" w:lineRule="auto"/>
        <w:rPr>
          <w:rStyle w:val="Strong"/>
          <w:b/>
          <w:bCs/>
          <w:color w:val="000000" w:themeColor="text1"/>
          <w:sz w:val="24"/>
          <w:szCs w:val="24"/>
        </w:rPr>
      </w:pPr>
    </w:p>
    <w:p w:rsidR="00DE3918" w:rsidRPr="00DE3918" w:rsidRDefault="00DE3918" w:rsidP="00DE3918">
      <w:pPr>
        <w:pStyle w:val="Heading3"/>
        <w:spacing w:line="360" w:lineRule="auto"/>
        <w:rPr>
          <w:color w:val="000000" w:themeColor="text1"/>
          <w:sz w:val="24"/>
          <w:szCs w:val="24"/>
        </w:rPr>
      </w:pPr>
      <w:r w:rsidRPr="00DE3918">
        <w:rPr>
          <w:rStyle w:val="Strong"/>
          <w:b/>
          <w:bCs/>
          <w:color w:val="000000" w:themeColor="text1"/>
          <w:sz w:val="24"/>
          <w:szCs w:val="24"/>
        </w:rPr>
        <w:t>Steps to Create a Text Sheet</w:t>
      </w:r>
    </w:p>
    <w:p w:rsidR="00DE3918" w:rsidRPr="00DE3918" w:rsidRDefault="00DE3918" w:rsidP="00DE3918">
      <w:pPr>
        <w:pStyle w:val="Heading4"/>
        <w:spacing w:line="360" w:lineRule="auto"/>
        <w:rPr>
          <w:rFonts w:ascii="Times New Roman" w:hAnsi="Times New Roman" w:cs="Times New Roman"/>
          <w:color w:val="000000" w:themeColor="text1"/>
          <w:sz w:val="24"/>
          <w:szCs w:val="24"/>
        </w:rPr>
      </w:pPr>
      <w:r w:rsidRPr="00DE3918">
        <w:rPr>
          <w:rFonts w:ascii="Times New Roman" w:hAnsi="Times New Roman" w:cs="Times New Roman"/>
          <w:color w:val="000000" w:themeColor="text1"/>
          <w:sz w:val="24"/>
          <w:szCs w:val="24"/>
        </w:rPr>
        <w:t xml:space="preserve">1. </w:t>
      </w:r>
      <w:r w:rsidRPr="00DE3918">
        <w:rPr>
          <w:rStyle w:val="Strong"/>
          <w:rFonts w:ascii="Times New Roman" w:hAnsi="Times New Roman" w:cs="Times New Roman"/>
          <w:b w:val="0"/>
          <w:bCs w:val="0"/>
          <w:color w:val="000000" w:themeColor="text1"/>
          <w:sz w:val="24"/>
          <w:szCs w:val="24"/>
        </w:rPr>
        <w:t>Add a Table or Card Visual</w:t>
      </w:r>
    </w:p>
    <w:p w:rsidR="00DE3918" w:rsidRPr="00DE3918" w:rsidRDefault="00DE3918" w:rsidP="00DE3918">
      <w:pPr>
        <w:numPr>
          <w:ilvl w:val="0"/>
          <w:numId w:val="24"/>
        </w:numPr>
        <w:spacing w:before="100" w:beforeAutospacing="1" w:after="100" w:afterAutospacing="1" w:line="360" w:lineRule="auto"/>
        <w:rPr>
          <w:rFonts w:ascii="Times New Roman" w:hAnsi="Times New Roman" w:cs="Times New Roman"/>
          <w:color w:val="000000" w:themeColor="text1"/>
          <w:sz w:val="24"/>
          <w:szCs w:val="24"/>
        </w:rPr>
      </w:pPr>
      <w:r w:rsidRPr="00DE3918">
        <w:rPr>
          <w:rFonts w:ascii="Times New Roman" w:hAnsi="Times New Roman" w:cs="Times New Roman"/>
          <w:color w:val="000000" w:themeColor="text1"/>
          <w:sz w:val="24"/>
          <w:szCs w:val="24"/>
        </w:rPr>
        <w:t xml:space="preserve">In the </w:t>
      </w:r>
      <w:r w:rsidRPr="00DE3918">
        <w:rPr>
          <w:rStyle w:val="Strong"/>
          <w:rFonts w:ascii="Times New Roman" w:hAnsi="Times New Roman" w:cs="Times New Roman"/>
          <w:color w:val="000000" w:themeColor="text1"/>
          <w:sz w:val="24"/>
          <w:szCs w:val="24"/>
        </w:rPr>
        <w:t>Visualizations pane</w:t>
      </w:r>
      <w:r w:rsidRPr="00DE3918">
        <w:rPr>
          <w:rFonts w:ascii="Times New Roman" w:hAnsi="Times New Roman" w:cs="Times New Roman"/>
          <w:color w:val="000000" w:themeColor="text1"/>
          <w:sz w:val="24"/>
          <w:szCs w:val="24"/>
        </w:rPr>
        <w:t>, select either:</w:t>
      </w:r>
    </w:p>
    <w:p w:rsidR="00DE3918" w:rsidRPr="00DE3918" w:rsidRDefault="00DE3918" w:rsidP="0087261C">
      <w:pPr>
        <w:numPr>
          <w:ilvl w:val="1"/>
          <w:numId w:val="32"/>
        </w:numPr>
        <w:spacing w:before="100" w:beforeAutospacing="1" w:after="100" w:afterAutospacing="1" w:line="360" w:lineRule="auto"/>
        <w:rPr>
          <w:rFonts w:ascii="Times New Roman" w:hAnsi="Times New Roman" w:cs="Times New Roman"/>
          <w:color w:val="000000" w:themeColor="text1"/>
          <w:sz w:val="24"/>
          <w:szCs w:val="24"/>
        </w:rPr>
      </w:pPr>
      <w:r w:rsidRPr="00DE3918">
        <w:rPr>
          <w:rStyle w:val="Strong"/>
          <w:rFonts w:ascii="Times New Roman" w:hAnsi="Times New Roman" w:cs="Times New Roman"/>
          <w:color w:val="000000" w:themeColor="text1"/>
          <w:sz w:val="24"/>
          <w:szCs w:val="24"/>
        </w:rPr>
        <w:t>Table</w:t>
      </w:r>
      <w:r w:rsidRPr="00DE3918">
        <w:rPr>
          <w:rFonts w:ascii="Times New Roman" w:hAnsi="Times New Roman" w:cs="Times New Roman"/>
          <w:color w:val="000000" w:themeColor="text1"/>
          <w:sz w:val="24"/>
          <w:szCs w:val="24"/>
        </w:rPr>
        <w:t>: For a list of movie descriptions.</w:t>
      </w:r>
    </w:p>
    <w:p w:rsidR="00DE3918" w:rsidRPr="00DE3918" w:rsidRDefault="0087261C" w:rsidP="0087261C">
      <w:pPr>
        <w:numPr>
          <w:ilvl w:val="1"/>
          <w:numId w:val="32"/>
        </w:numPr>
        <w:spacing w:before="100" w:beforeAutospacing="1" w:after="100" w:afterAutospacing="1" w:line="360" w:lineRule="auto"/>
        <w:rPr>
          <w:rFonts w:ascii="Times New Roman" w:hAnsi="Times New Roman" w:cs="Times New Roman"/>
          <w:color w:val="000000" w:themeColor="text1"/>
          <w:sz w:val="24"/>
          <w:szCs w:val="24"/>
        </w:rPr>
      </w:pPr>
      <w:r w:rsidRPr="00DE3918">
        <w:rPr>
          <w:rStyle w:val="Strong"/>
          <w:rFonts w:ascii="Times New Roman" w:hAnsi="Times New Roman" w:cs="Times New Roman"/>
          <w:color w:val="000000" w:themeColor="text1"/>
          <w:sz w:val="24"/>
          <w:szCs w:val="24"/>
        </w:rPr>
        <w:t>Slicer</w:t>
      </w:r>
      <w:r w:rsidRPr="00DE3918">
        <w:rPr>
          <w:rFonts w:ascii="Times New Roman" w:hAnsi="Times New Roman" w:cs="Times New Roman"/>
          <w:color w:val="000000" w:themeColor="text1"/>
          <w:sz w:val="24"/>
          <w:szCs w:val="24"/>
        </w:rPr>
        <w:t xml:space="preserve"> </w:t>
      </w:r>
      <w:r w:rsidRPr="0087261C">
        <w:rPr>
          <w:rFonts w:ascii="Times New Roman" w:hAnsi="Times New Roman" w:cs="Times New Roman"/>
          <w:color w:val="000000" w:themeColor="text1"/>
          <w:sz w:val="24"/>
          <w:szCs w:val="24"/>
        </w:rPr>
        <w:t>Users can drill down into specific details</w:t>
      </w:r>
      <w:r w:rsidRPr="00DE391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w:t>
      </w:r>
      <w:r w:rsidR="00DE3918" w:rsidRPr="00DE3918">
        <w:rPr>
          <w:rFonts w:ascii="Times New Roman" w:hAnsi="Times New Roman" w:cs="Times New Roman"/>
          <w:color w:val="000000" w:themeColor="text1"/>
          <w:sz w:val="24"/>
          <w:szCs w:val="24"/>
        </w:rPr>
        <w:t xml:space="preserve">or a single movie description (useful for displaying </w:t>
      </w:r>
      <w:r>
        <w:rPr>
          <w:rFonts w:ascii="Times New Roman" w:hAnsi="Times New Roman" w:cs="Times New Roman"/>
          <w:color w:val="000000" w:themeColor="text1"/>
          <w:sz w:val="24"/>
          <w:szCs w:val="24"/>
        </w:rPr>
        <w:t xml:space="preserve">description of </w:t>
      </w:r>
      <w:r w:rsidR="00DE3918" w:rsidRPr="00DE3918">
        <w:rPr>
          <w:rFonts w:ascii="Times New Roman" w:hAnsi="Times New Roman" w:cs="Times New Roman"/>
          <w:color w:val="000000" w:themeColor="text1"/>
          <w:sz w:val="24"/>
          <w:szCs w:val="24"/>
        </w:rPr>
        <w:t>one movie at a time).</w:t>
      </w:r>
    </w:p>
    <w:p w:rsidR="00DE3918" w:rsidRPr="00DE3918" w:rsidRDefault="00DE3918" w:rsidP="00DE3918">
      <w:pPr>
        <w:pStyle w:val="Heading4"/>
        <w:spacing w:line="360" w:lineRule="auto"/>
        <w:rPr>
          <w:rFonts w:ascii="Times New Roman" w:hAnsi="Times New Roman" w:cs="Times New Roman"/>
          <w:color w:val="000000" w:themeColor="text1"/>
          <w:sz w:val="24"/>
          <w:szCs w:val="24"/>
        </w:rPr>
      </w:pPr>
      <w:r w:rsidRPr="00DE3918">
        <w:rPr>
          <w:rFonts w:ascii="Times New Roman" w:hAnsi="Times New Roman" w:cs="Times New Roman"/>
          <w:color w:val="000000" w:themeColor="text1"/>
          <w:sz w:val="24"/>
          <w:szCs w:val="24"/>
        </w:rPr>
        <w:t xml:space="preserve">2. </w:t>
      </w:r>
      <w:r w:rsidRPr="00DE3918">
        <w:rPr>
          <w:rStyle w:val="Strong"/>
          <w:rFonts w:ascii="Times New Roman" w:hAnsi="Times New Roman" w:cs="Times New Roman"/>
          <w:b w:val="0"/>
          <w:bCs w:val="0"/>
          <w:color w:val="000000" w:themeColor="text1"/>
          <w:sz w:val="24"/>
          <w:szCs w:val="24"/>
        </w:rPr>
        <w:t>Drag the Required Fields</w:t>
      </w:r>
    </w:p>
    <w:p w:rsidR="00DE3918" w:rsidRPr="00DE3918" w:rsidRDefault="00DE3918" w:rsidP="00DE3918">
      <w:pPr>
        <w:numPr>
          <w:ilvl w:val="0"/>
          <w:numId w:val="25"/>
        </w:numPr>
        <w:spacing w:before="100" w:beforeAutospacing="1" w:after="100" w:afterAutospacing="1" w:line="360" w:lineRule="auto"/>
        <w:rPr>
          <w:rFonts w:ascii="Times New Roman" w:hAnsi="Times New Roman" w:cs="Times New Roman"/>
          <w:color w:val="000000" w:themeColor="text1"/>
          <w:sz w:val="24"/>
          <w:szCs w:val="24"/>
        </w:rPr>
      </w:pPr>
      <w:r w:rsidRPr="00146C92">
        <w:rPr>
          <w:rFonts w:ascii="Times New Roman" w:hAnsi="Times New Roman" w:cs="Times New Roman"/>
          <w:color w:val="000000" w:themeColor="text1"/>
          <w:sz w:val="24"/>
          <w:szCs w:val="24"/>
          <w:u w:val="single"/>
        </w:rPr>
        <w:t xml:space="preserve">Drag the </w:t>
      </w:r>
      <w:r w:rsidRPr="00146C92">
        <w:rPr>
          <w:rStyle w:val="Strong"/>
          <w:rFonts w:ascii="Times New Roman" w:hAnsi="Times New Roman" w:cs="Times New Roman"/>
          <w:color w:val="000000" w:themeColor="text1"/>
          <w:sz w:val="24"/>
          <w:szCs w:val="24"/>
          <w:u w:val="single"/>
        </w:rPr>
        <w:t>Title</w:t>
      </w:r>
      <w:r w:rsidRPr="00146C92">
        <w:rPr>
          <w:rFonts w:ascii="Times New Roman" w:hAnsi="Times New Roman" w:cs="Times New Roman"/>
          <w:color w:val="000000" w:themeColor="text1"/>
          <w:sz w:val="24"/>
          <w:szCs w:val="24"/>
          <w:u w:val="single"/>
        </w:rPr>
        <w:t xml:space="preserve"> column from your dataset into the visual</w:t>
      </w:r>
      <w:r w:rsidRPr="00DE3918">
        <w:rPr>
          <w:rFonts w:ascii="Times New Roman" w:hAnsi="Times New Roman" w:cs="Times New Roman"/>
          <w:color w:val="000000" w:themeColor="text1"/>
          <w:sz w:val="24"/>
          <w:szCs w:val="24"/>
        </w:rPr>
        <w:t>. This will display the names of the movies.</w:t>
      </w:r>
    </w:p>
    <w:p w:rsidR="00DE3918" w:rsidRPr="00DE3918" w:rsidRDefault="00DE3918" w:rsidP="00DE3918">
      <w:pPr>
        <w:numPr>
          <w:ilvl w:val="0"/>
          <w:numId w:val="25"/>
        </w:numPr>
        <w:spacing w:before="100" w:beforeAutospacing="1" w:after="100" w:afterAutospacing="1" w:line="360" w:lineRule="auto"/>
        <w:rPr>
          <w:rFonts w:ascii="Times New Roman" w:hAnsi="Times New Roman" w:cs="Times New Roman"/>
          <w:color w:val="000000" w:themeColor="text1"/>
          <w:sz w:val="24"/>
          <w:szCs w:val="24"/>
        </w:rPr>
      </w:pPr>
      <w:r w:rsidRPr="00146C92">
        <w:rPr>
          <w:rFonts w:ascii="Times New Roman" w:hAnsi="Times New Roman" w:cs="Times New Roman"/>
          <w:color w:val="000000" w:themeColor="text1"/>
          <w:sz w:val="24"/>
          <w:szCs w:val="24"/>
          <w:u w:val="single"/>
        </w:rPr>
        <w:t xml:space="preserve">Drag the </w:t>
      </w:r>
      <w:r w:rsidRPr="00146C92">
        <w:rPr>
          <w:rStyle w:val="Strong"/>
          <w:rFonts w:ascii="Times New Roman" w:hAnsi="Times New Roman" w:cs="Times New Roman"/>
          <w:color w:val="000000" w:themeColor="text1"/>
          <w:sz w:val="24"/>
          <w:szCs w:val="24"/>
          <w:u w:val="single"/>
        </w:rPr>
        <w:t>Description</w:t>
      </w:r>
      <w:r w:rsidRPr="00146C92">
        <w:rPr>
          <w:rFonts w:ascii="Times New Roman" w:hAnsi="Times New Roman" w:cs="Times New Roman"/>
          <w:color w:val="000000" w:themeColor="text1"/>
          <w:sz w:val="24"/>
          <w:szCs w:val="24"/>
          <w:u w:val="single"/>
        </w:rPr>
        <w:t xml:space="preserve"> column into the same visual.</w:t>
      </w:r>
      <w:r w:rsidRPr="00DE3918">
        <w:rPr>
          <w:rFonts w:ascii="Times New Roman" w:hAnsi="Times New Roman" w:cs="Times New Roman"/>
          <w:color w:val="000000" w:themeColor="text1"/>
          <w:sz w:val="24"/>
          <w:szCs w:val="24"/>
        </w:rPr>
        <w:t xml:space="preserve"> This will show the corresponding descriptions for the movies.</w:t>
      </w:r>
    </w:p>
    <w:p w:rsidR="00DE3918" w:rsidRPr="00DE3918" w:rsidRDefault="00DE3918" w:rsidP="00DE3918">
      <w:pPr>
        <w:pStyle w:val="Heading4"/>
        <w:spacing w:line="360" w:lineRule="auto"/>
        <w:rPr>
          <w:rFonts w:ascii="Times New Roman" w:hAnsi="Times New Roman" w:cs="Times New Roman"/>
          <w:color w:val="000000" w:themeColor="text1"/>
          <w:sz w:val="24"/>
          <w:szCs w:val="24"/>
        </w:rPr>
      </w:pPr>
      <w:r w:rsidRPr="00DE3918">
        <w:rPr>
          <w:rFonts w:ascii="Times New Roman" w:hAnsi="Times New Roman" w:cs="Times New Roman"/>
          <w:color w:val="000000" w:themeColor="text1"/>
          <w:sz w:val="24"/>
          <w:szCs w:val="24"/>
        </w:rPr>
        <w:t xml:space="preserve">3. </w:t>
      </w:r>
      <w:r w:rsidRPr="00DE3918">
        <w:rPr>
          <w:rStyle w:val="Strong"/>
          <w:rFonts w:ascii="Times New Roman" w:hAnsi="Times New Roman" w:cs="Times New Roman"/>
          <w:b w:val="0"/>
          <w:bCs w:val="0"/>
          <w:color w:val="000000" w:themeColor="text1"/>
          <w:sz w:val="24"/>
          <w:szCs w:val="24"/>
        </w:rPr>
        <w:t>Filter to Show Specific Movies</w:t>
      </w:r>
    </w:p>
    <w:p w:rsidR="00DE3918" w:rsidRPr="00DE3918" w:rsidRDefault="00DE3918" w:rsidP="00DE3918">
      <w:pPr>
        <w:numPr>
          <w:ilvl w:val="0"/>
          <w:numId w:val="26"/>
        </w:numPr>
        <w:spacing w:before="100" w:beforeAutospacing="1" w:after="100" w:afterAutospacing="1" w:line="360" w:lineRule="auto"/>
        <w:rPr>
          <w:rFonts w:ascii="Times New Roman" w:hAnsi="Times New Roman" w:cs="Times New Roman"/>
          <w:color w:val="000000" w:themeColor="text1"/>
          <w:sz w:val="24"/>
          <w:szCs w:val="24"/>
        </w:rPr>
      </w:pPr>
      <w:r w:rsidRPr="00DE3918">
        <w:rPr>
          <w:rFonts w:ascii="Times New Roman" w:hAnsi="Times New Roman" w:cs="Times New Roman"/>
          <w:color w:val="000000" w:themeColor="text1"/>
          <w:sz w:val="24"/>
          <w:szCs w:val="24"/>
        </w:rPr>
        <w:t>To display a specific movie or group of movies:</w:t>
      </w:r>
    </w:p>
    <w:p w:rsidR="00DE3918" w:rsidRPr="00DE3918" w:rsidRDefault="00DE3918" w:rsidP="00773EE9">
      <w:pPr>
        <w:numPr>
          <w:ilvl w:val="1"/>
          <w:numId w:val="31"/>
        </w:numPr>
        <w:spacing w:before="100" w:beforeAutospacing="1" w:after="100" w:afterAutospacing="1" w:line="360" w:lineRule="auto"/>
        <w:rPr>
          <w:rFonts w:ascii="Times New Roman" w:hAnsi="Times New Roman" w:cs="Times New Roman"/>
          <w:color w:val="000000" w:themeColor="text1"/>
          <w:sz w:val="24"/>
          <w:szCs w:val="24"/>
        </w:rPr>
      </w:pPr>
      <w:r w:rsidRPr="00DE3918">
        <w:rPr>
          <w:rFonts w:ascii="Times New Roman" w:hAnsi="Times New Roman" w:cs="Times New Roman"/>
          <w:color w:val="000000" w:themeColor="text1"/>
          <w:sz w:val="24"/>
          <w:szCs w:val="24"/>
        </w:rPr>
        <w:t xml:space="preserve">Add a </w:t>
      </w:r>
      <w:r w:rsidRPr="00DE3918">
        <w:rPr>
          <w:rStyle w:val="Strong"/>
          <w:rFonts w:ascii="Times New Roman" w:hAnsi="Times New Roman" w:cs="Times New Roman"/>
          <w:color w:val="000000" w:themeColor="text1"/>
          <w:sz w:val="24"/>
          <w:szCs w:val="24"/>
        </w:rPr>
        <w:t>Slicer</w:t>
      </w:r>
      <w:r w:rsidRPr="00DE3918">
        <w:rPr>
          <w:rFonts w:ascii="Times New Roman" w:hAnsi="Times New Roman" w:cs="Times New Roman"/>
          <w:color w:val="000000" w:themeColor="text1"/>
          <w:sz w:val="24"/>
          <w:szCs w:val="24"/>
        </w:rPr>
        <w:t xml:space="preserve"> from the </w:t>
      </w:r>
      <w:r w:rsidRPr="00DE3918">
        <w:rPr>
          <w:rStyle w:val="Strong"/>
          <w:rFonts w:ascii="Times New Roman" w:hAnsi="Times New Roman" w:cs="Times New Roman"/>
          <w:color w:val="000000" w:themeColor="text1"/>
          <w:sz w:val="24"/>
          <w:szCs w:val="24"/>
        </w:rPr>
        <w:t>Visualizations pane</w:t>
      </w:r>
      <w:r w:rsidRPr="00DE3918">
        <w:rPr>
          <w:rFonts w:ascii="Times New Roman" w:hAnsi="Times New Roman" w:cs="Times New Roman"/>
          <w:color w:val="000000" w:themeColor="text1"/>
          <w:sz w:val="24"/>
          <w:szCs w:val="24"/>
        </w:rPr>
        <w:t>.</w:t>
      </w:r>
      <w:r w:rsidR="00595A74">
        <w:rPr>
          <w:rFonts w:ascii="Times New Roman" w:hAnsi="Times New Roman" w:cs="Times New Roman"/>
          <w:color w:val="000000" w:themeColor="text1"/>
          <w:sz w:val="24"/>
          <w:szCs w:val="24"/>
        </w:rPr>
        <w:t xml:space="preserve">                                </w:t>
      </w:r>
      <w:r w:rsidR="00595A74">
        <w:rPr>
          <w:noProof/>
          <w:lang w:eastAsia="en-IN"/>
        </w:rPr>
        <w:drawing>
          <wp:inline distT="0" distB="0" distL="0" distR="0" wp14:anchorId="70CA248F" wp14:editId="2CAECBD5">
            <wp:extent cx="285750" cy="295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750" cy="295275"/>
                    </a:xfrm>
                    <a:prstGeom prst="rect">
                      <a:avLst/>
                    </a:prstGeom>
                  </pic:spPr>
                </pic:pic>
              </a:graphicData>
            </a:graphic>
          </wp:inline>
        </w:drawing>
      </w:r>
    </w:p>
    <w:p w:rsidR="00DE3918" w:rsidRPr="00CD324E" w:rsidRDefault="00DE3918" w:rsidP="00773EE9">
      <w:pPr>
        <w:numPr>
          <w:ilvl w:val="1"/>
          <w:numId w:val="31"/>
        </w:numPr>
        <w:spacing w:before="100" w:beforeAutospacing="1" w:after="100" w:afterAutospacing="1" w:line="360" w:lineRule="auto"/>
        <w:rPr>
          <w:rFonts w:ascii="Times New Roman" w:hAnsi="Times New Roman" w:cs="Times New Roman"/>
          <w:color w:val="000000" w:themeColor="text1"/>
          <w:sz w:val="24"/>
          <w:szCs w:val="24"/>
          <w:u w:val="single"/>
        </w:rPr>
      </w:pPr>
      <w:r w:rsidRPr="00CD324E">
        <w:rPr>
          <w:rFonts w:ascii="Times New Roman" w:hAnsi="Times New Roman" w:cs="Times New Roman"/>
          <w:color w:val="000000" w:themeColor="text1"/>
          <w:sz w:val="24"/>
          <w:szCs w:val="24"/>
          <w:u w:val="single"/>
        </w:rPr>
        <w:t xml:space="preserve">Drag the </w:t>
      </w:r>
      <w:r w:rsidRPr="00CD324E">
        <w:rPr>
          <w:rStyle w:val="Strong"/>
          <w:rFonts w:ascii="Times New Roman" w:hAnsi="Times New Roman" w:cs="Times New Roman"/>
          <w:color w:val="000000" w:themeColor="text1"/>
          <w:sz w:val="24"/>
          <w:szCs w:val="24"/>
          <w:u w:val="single"/>
        </w:rPr>
        <w:t>Title</w:t>
      </w:r>
      <w:r w:rsidRPr="00CD324E">
        <w:rPr>
          <w:rFonts w:ascii="Times New Roman" w:hAnsi="Times New Roman" w:cs="Times New Roman"/>
          <w:color w:val="000000" w:themeColor="text1"/>
          <w:sz w:val="24"/>
          <w:szCs w:val="24"/>
          <w:u w:val="single"/>
        </w:rPr>
        <w:t xml:space="preserve"> column into the slicer.</w:t>
      </w:r>
    </w:p>
    <w:p w:rsidR="00DE3918" w:rsidRPr="00DE3918" w:rsidRDefault="00DE3918" w:rsidP="00773EE9">
      <w:pPr>
        <w:numPr>
          <w:ilvl w:val="1"/>
          <w:numId w:val="31"/>
        </w:numPr>
        <w:spacing w:before="100" w:beforeAutospacing="1" w:after="100" w:afterAutospacing="1" w:line="360" w:lineRule="auto"/>
        <w:rPr>
          <w:rFonts w:ascii="Times New Roman" w:hAnsi="Times New Roman" w:cs="Times New Roman"/>
          <w:color w:val="000000" w:themeColor="text1"/>
          <w:sz w:val="24"/>
          <w:szCs w:val="24"/>
        </w:rPr>
      </w:pPr>
      <w:r w:rsidRPr="00DE3918">
        <w:rPr>
          <w:rFonts w:ascii="Times New Roman" w:hAnsi="Times New Roman" w:cs="Times New Roman"/>
          <w:color w:val="000000" w:themeColor="text1"/>
          <w:sz w:val="24"/>
          <w:szCs w:val="24"/>
        </w:rPr>
        <w:t>This allows users to select one or multiple movies, and the table or card visual will update dynamically to show only the descriptions for the selected movies</w:t>
      </w:r>
      <w:r w:rsidR="00F70365">
        <w:rPr>
          <w:rFonts w:ascii="Times New Roman" w:hAnsi="Times New Roman" w:cs="Times New Roman"/>
          <w:color w:val="000000" w:themeColor="text1"/>
          <w:sz w:val="24"/>
          <w:szCs w:val="24"/>
        </w:rPr>
        <w:t xml:space="preserve"> (Hold Control key for multiple selection on the slicer)</w:t>
      </w:r>
      <w:r w:rsidRPr="00DE3918">
        <w:rPr>
          <w:rFonts w:ascii="Times New Roman" w:hAnsi="Times New Roman" w:cs="Times New Roman"/>
          <w:color w:val="000000" w:themeColor="text1"/>
          <w:sz w:val="24"/>
          <w:szCs w:val="24"/>
        </w:rPr>
        <w:t>.</w:t>
      </w:r>
    </w:p>
    <w:p w:rsidR="009E53EA" w:rsidRDefault="009712BC" w:rsidP="00773EE9">
      <w:pPr>
        <w:pStyle w:val="Heading4"/>
        <w:spacing w:line="360" w:lineRule="auto"/>
        <w:rPr>
          <w:rStyle w:val="Strong"/>
          <w:color w:val="000000" w:themeColor="text1"/>
          <w:sz w:val="24"/>
          <w:szCs w:val="24"/>
        </w:rPr>
      </w:pPr>
      <w:r>
        <w:rPr>
          <w:rStyle w:val="Strong"/>
          <w:color w:val="000000" w:themeColor="text1"/>
          <w:sz w:val="24"/>
          <w:szCs w:val="24"/>
        </w:rPr>
        <w:lastRenderedPageBreak/>
        <w:t xml:space="preserve"> </w:t>
      </w:r>
      <w:r w:rsidR="00AF126B">
        <w:rPr>
          <w:noProof/>
          <w:lang w:eastAsia="en-IN"/>
        </w:rPr>
        <w:drawing>
          <wp:inline distT="0" distB="0" distL="0" distR="0" wp14:anchorId="092B97F5" wp14:editId="6D721C95">
            <wp:extent cx="4391025" cy="2634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9624" cy="2639594"/>
                    </a:xfrm>
                    <a:prstGeom prst="rect">
                      <a:avLst/>
                    </a:prstGeom>
                  </pic:spPr>
                </pic:pic>
              </a:graphicData>
            </a:graphic>
          </wp:inline>
        </w:drawing>
      </w:r>
    </w:p>
    <w:p w:rsidR="00BE4280" w:rsidRPr="00BE4280" w:rsidRDefault="00BE4280" w:rsidP="00BE4280">
      <w:r>
        <w:rPr>
          <w:noProof/>
          <w:lang w:eastAsia="en-IN"/>
        </w:rPr>
        <w:drawing>
          <wp:inline distT="0" distB="0" distL="0" distR="0" wp14:anchorId="5C773968" wp14:editId="01AE2AE4">
            <wp:extent cx="6196965" cy="3719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96965" cy="3719830"/>
                    </a:xfrm>
                    <a:prstGeom prst="rect">
                      <a:avLst/>
                    </a:prstGeom>
                  </pic:spPr>
                </pic:pic>
              </a:graphicData>
            </a:graphic>
          </wp:inline>
        </w:drawing>
      </w:r>
    </w:p>
    <w:sectPr w:rsidR="00BE4280" w:rsidRPr="00BE4280" w:rsidSect="001531D6">
      <w:pgSz w:w="11906" w:h="16838"/>
      <w:pgMar w:top="851" w:right="707"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24029"/>
    <w:multiLevelType w:val="hybridMultilevel"/>
    <w:tmpl w:val="49EE97D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516A24"/>
    <w:multiLevelType w:val="hybridMultilevel"/>
    <w:tmpl w:val="3E98A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EB7D39"/>
    <w:multiLevelType w:val="multilevel"/>
    <w:tmpl w:val="8FDE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C36E8"/>
    <w:multiLevelType w:val="hybridMultilevel"/>
    <w:tmpl w:val="31D8B84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6C25D8F"/>
    <w:multiLevelType w:val="hybridMultilevel"/>
    <w:tmpl w:val="12D0F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5159B7"/>
    <w:multiLevelType w:val="multilevel"/>
    <w:tmpl w:val="F43AF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5468B"/>
    <w:multiLevelType w:val="multilevel"/>
    <w:tmpl w:val="0F4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77DAB"/>
    <w:multiLevelType w:val="multilevel"/>
    <w:tmpl w:val="DEE2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67474"/>
    <w:multiLevelType w:val="multilevel"/>
    <w:tmpl w:val="52C0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0742E"/>
    <w:multiLevelType w:val="multilevel"/>
    <w:tmpl w:val="929A8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F96F22"/>
    <w:multiLevelType w:val="multilevel"/>
    <w:tmpl w:val="677C8A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A71653"/>
    <w:multiLevelType w:val="multilevel"/>
    <w:tmpl w:val="52C0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C6C19"/>
    <w:multiLevelType w:val="multilevel"/>
    <w:tmpl w:val="52C0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96BB7"/>
    <w:multiLevelType w:val="multilevel"/>
    <w:tmpl w:val="52C0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D45F8"/>
    <w:multiLevelType w:val="multilevel"/>
    <w:tmpl w:val="18B66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D2F39"/>
    <w:multiLevelType w:val="hybridMultilevel"/>
    <w:tmpl w:val="F78417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C883E15"/>
    <w:multiLevelType w:val="multilevel"/>
    <w:tmpl w:val="FA4A9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FC6C95"/>
    <w:multiLevelType w:val="multilevel"/>
    <w:tmpl w:val="DAF21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323F06"/>
    <w:multiLevelType w:val="multilevel"/>
    <w:tmpl w:val="52C0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63B7A"/>
    <w:multiLevelType w:val="multilevel"/>
    <w:tmpl w:val="00587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0E2955"/>
    <w:multiLevelType w:val="hybridMultilevel"/>
    <w:tmpl w:val="AEB49A6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F3670D"/>
    <w:multiLevelType w:val="multilevel"/>
    <w:tmpl w:val="40926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64E6F"/>
    <w:multiLevelType w:val="multilevel"/>
    <w:tmpl w:val="6726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F75C0"/>
    <w:multiLevelType w:val="multilevel"/>
    <w:tmpl w:val="33A480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14CFB"/>
    <w:multiLevelType w:val="multilevel"/>
    <w:tmpl w:val="0F184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CB17A4"/>
    <w:multiLevelType w:val="multilevel"/>
    <w:tmpl w:val="52C0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17845"/>
    <w:multiLevelType w:val="multilevel"/>
    <w:tmpl w:val="52C0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F71E3"/>
    <w:multiLevelType w:val="multilevel"/>
    <w:tmpl w:val="DE10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09088F"/>
    <w:multiLevelType w:val="multilevel"/>
    <w:tmpl w:val="17E87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F5351"/>
    <w:multiLevelType w:val="multilevel"/>
    <w:tmpl w:val="52C0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E4B93"/>
    <w:multiLevelType w:val="multilevel"/>
    <w:tmpl w:val="FEBC0C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9F6426"/>
    <w:multiLevelType w:val="multilevel"/>
    <w:tmpl w:val="825EB8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15"/>
  </w:num>
  <w:num w:numId="4">
    <w:abstractNumId w:val="16"/>
  </w:num>
  <w:num w:numId="5">
    <w:abstractNumId w:val="19"/>
  </w:num>
  <w:num w:numId="6">
    <w:abstractNumId w:val="30"/>
  </w:num>
  <w:num w:numId="7">
    <w:abstractNumId w:val="10"/>
  </w:num>
  <w:num w:numId="8">
    <w:abstractNumId w:val="2"/>
  </w:num>
  <w:num w:numId="9">
    <w:abstractNumId w:val="3"/>
  </w:num>
  <w:num w:numId="10">
    <w:abstractNumId w:val="23"/>
  </w:num>
  <w:num w:numId="11">
    <w:abstractNumId w:val="0"/>
  </w:num>
  <w:num w:numId="12">
    <w:abstractNumId w:val="20"/>
  </w:num>
  <w:num w:numId="13">
    <w:abstractNumId w:val="7"/>
  </w:num>
  <w:num w:numId="14">
    <w:abstractNumId w:val="27"/>
  </w:num>
  <w:num w:numId="15">
    <w:abstractNumId w:val="17"/>
  </w:num>
  <w:num w:numId="16">
    <w:abstractNumId w:val="31"/>
  </w:num>
  <w:num w:numId="17">
    <w:abstractNumId w:val="9"/>
  </w:num>
  <w:num w:numId="18">
    <w:abstractNumId w:val="14"/>
  </w:num>
  <w:num w:numId="19">
    <w:abstractNumId w:val="11"/>
  </w:num>
  <w:num w:numId="20">
    <w:abstractNumId w:val="24"/>
  </w:num>
  <w:num w:numId="21">
    <w:abstractNumId w:val="5"/>
  </w:num>
  <w:num w:numId="22">
    <w:abstractNumId w:val="22"/>
  </w:num>
  <w:num w:numId="23">
    <w:abstractNumId w:val="1"/>
  </w:num>
  <w:num w:numId="24">
    <w:abstractNumId w:val="13"/>
  </w:num>
  <w:num w:numId="25">
    <w:abstractNumId w:val="8"/>
  </w:num>
  <w:num w:numId="26">
    <w:abstractNumId w:val="26"/>
  </w:num>
  <w:num w:numId="27">
    <w:abstractNumId w:val="29"/>
  </w:num>
  <w:num w:numId="28">
    <w:abstractNumId w:val="18"/>
  </w:num>
  <w:num w:numId="29">
    <w:abstractNumId w:val="12"/>
  </w:num>
  <w:num w:numId="30">
    <w:abstractNumId w:val="25"/>
  </w:num>
  <w:num w:numId="31">
    <w:abstractNumId w:val="21"/>
  </w:num>
  <w:num w:numId="32">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7C"/>
    <w:rsid w:val="00003C03"/>
    <w:rsid w:val="00004949"/>
    <w:rsid w:val="0004245E"/>
    <w:rsid w:val="000777FB"/>
    <w:rsid w:val="000A4342"/>
    <w:rsid w:val="000A5BF9"/>
    <w:rsid w:val="000B0672"/>
    <w:rsid w:val="000B6E8B"/>
    <w:rsid w:val="000C1AE0"/>
    <w:rsid w:val="000E13A6"/>
    <w:rsid w:val="000F56EA"/>
    <w:rsid w:val="000F6660"/>
    <w:rsid w:val="000F6B20"/>
    <w:rsid w:val="00100F4B"/>
    <w:rsid w:val="00112331"/>
    <w:rsid w:val="0013749E"/>
    <w:rsid w:val="00146C92"/>
    <w:rsid w:val="00152F88"/>
    <w:rsid w:val="001531D6"/>
    <w:rsid w:val="00163595"/>
    <w:rsid w:val="001655DF"/>
    <w:rsid w:val="00193B2C"/>
    <w:rsid w:val="001A107A"/>
    <w:rsid w:val="001A3F14"/>
    <w:rsid w:val="001B414B"/>
    <w:rsid w:val="001C7319"/>
    <w:rsid w:val="001D757F"/>
    <w:rsid w:val="001F03DB"/>
    <w:rsid w:val="001F1D92"/>
    <w:rsid w:val="00213B43"/>
    <w:rsid w:val="002164F6"/>
    <w:rsid w:val="00220641"/>
    <w:rsid w:val="00230E08"/>
    <w:rsid w:val="0026073B"/>
    <w:rsid w:val="00272CF4"/>
    <w:rsid w:val="002742D6"/>
    <w:rsid w:val="0027448C"/>
    <w:rsid w:val="002752DD"/>
    <w:rsid w:val="00277643"/>
    <w:rsid w:val="0028041B"/>
    <w:rsid w:val="00280E49"/>
    <w:rsid w:val="00281E4B"/>
    <w:rsid w:val="00293D4B"/>
    <w:rsid w:val="002B65BB"/>
    <w:rsid w:val="002B7A1C"/>
    <w:rsid w:val="002C0E8F"/>
    <w:rsid w:val="002E2808"/>
    <w:rsid w:val="002F3A29"/>
    <w:rsid w:val="00300939"/>
    <w:rsid w:val="0032010B"/>
    <w:rsid w:val="00331C19"/>
    <w:rsid w:val="00333CAA"/>
    <w:rsid w:val="003412A9"/>
    <w:rsid w:val="00353238"/>
    <w:rsid w:val="00370937"/>
    <w:rsid w:val="00381691"/>
    <w:rsid w:val="003A3D39"/>
    <w:rsid w:val="003A7D85"/>
    <w:rsid w:val="003B0DC4"/>
    <w:rsid w:val="003B366D"/>
    <w:rsid w:val="003C75C9"/>
    <w:rsid w:val="003D1093"/>
    <w:rsid w:val="003D777D"/>
    <w:rsid w:val="003E1445"/>
    <w:rsid w:val="003E297F"/>
    <w:rsid w:val="003E5375"/>
    <w:rsid w:val="003E600A"/>
    <w:rsid w:val="003F162D"/>
    <w:rsid w:val="00415BA0"/>
    <w:rsid w:val="00421EE3"/>
    <w:rsid w:val="00431C78"/>
    <w:rsid w:val="0043452C"/>
    <w:rsid w:val="00435404"/>
    <w:rsid w:val="00451899"/>
    <w:rsid w:val="004562AD"/>
    <w:rsid w:val="004732C3"/>
    <w:rsid w:val="00477B45"/>
    <w:rsid w:val="004B3DD5"/>
    <w:rsid w:val="004B7221"/>
    <w:rsid w:val="004C3B4E"/>
    <w:rsid w:val="004C5B74"/>
    <w:rsid w:val="004D5DD4"/>
    <w:rsid w:val="004D6076"/>
    <w:rsid w:val="004E3585"/>
    <w:rsid w:val="004E4FA2"/>
    <w:rsid w:val="004F08C3"/>
    <w:rsid w:val="00530F94"/>
    <w:rsid w:val="005337BC"/>
    <w:rsid w:val="005353BD"/>
    <w:rsid w:val="005458FA"/>
    <w:rsid w:val="00550A9F"/>
    <w:rsid w:val="00563842"/>
    <w:rsid w:val="00571A3B"/>
    <w:rsid w:val="00584B8C"/>
    <w:rsid w:val="005858BC"/>
    <w:rsid w:val="00586DC4"/>
    <w:rsid w:val="00587D2D"/>
    <w:rsid w:val="0059485B"/>
    <w:rsid w:val="00595A74"/>
    <w:rsid w:val="005A0C94"/>
    <w:rsid w:val="005A645B"/>
    <w:rsid w:val="005B7706"/>
    <w:rsid w:val="005D182C"/>
    <w:rsid w:val="005F4EA9"/>
    <w:rsid w:val="00610E88"/>
    <w:rsid w:val="006200F8"/>
    <w:rsid w:val="00633E5F"/>
    <w:rsid w:val="00641EFE"/>
    <w:rsid w:val="00660991"/>
    <w:rsid w:val="0067217C"/>
    <w:rsid w:val="0068049D"/>
    <w:rsid w:val="006851FB"/>
    <w:rsid w:val="0068615D"/>
    <w:rsid w:val="006904A0"/>
    <w:rsid w:val="0069263D"/>
    <w:rsid w:val="006A54C8"/>
    <w:rsid w:val="006B5E12"/>
    <w:rsid w:val="006D1710"/>
    <w:rsid w:val="006D7FFE"/>
    <w:rsid w:val="006E1D9C"/>
    <w:rsid w:val="006F593A"/>
    <w:rsid w:val="007276A4"/>
    <w:rsid w:val="00734AD9"/>
    <w:rsid w:val="0073714A"/>
    <w:rsid w:val="00741131"/>
    <w:rsid w:val="0074491E"/>
    <w:rsid w:val="00761EE1"/>
    <w:rsid w:val="00773EE9"/>
    <w:rsid w:val="00775387"/>
    <w:rsid w:val="00795FD3"/>
    <w:rsid w:val="007A4BAC"/>
    <w:rsid w:val="007A6EBF"/>
    <w:rsid w:val="007C7635"/>
    <w:rsid w:val="007F1B7C"/>
    <w:rsid w:val="007F619F"/>
    <w:rsid w:val="00810A7F"/>
    <w:rsid w:val="00813D16"/>
    <w:rsid w:val="00822D38"/>
    <w:rsid w:val="00835EC0"/>
    <w:rsid w:val="00841F11"/>
    <w:rsid w:val="008420D5"/>
    <w:rsid w:val="008441E9"/>
    <w:rsid w:val="008712CA"/>
    <w:rsid w:val="0087261C"/>
    <w:rsid w:val="00892FBC"/>
    <w:rsid w:val="008947C2"/>
    <w:rsid w:val="008C42C6"/>
    <w:rsid w:val="008E4797"/>
    <w:rsid w:val="008F12E8"/>
    <w:rsid w:val="008F6643"/>
    <w:rsid w:val="0090247D"/>
    <w:rsid w:val="00904EF4"/>
    <w:rsid w:val="0091515C"/>
    <w:rsid w:val="00935217"/>
    <w:rsid w:val="009406DA"/>
    <w:rsid w:val="00946F38"/>
    <w:rsid w:val="00953738"/>
    <w:rsid w:val="00963602"/>
    <w:rsid w:val="009712BC"/>
    <w:rsid w:val="009823AD"/>
    <w:rsid w:val="009906FD"/>
    <w:rsid w:val="00997B3F"/>
    <w:rsid w:val="009A0994"/>
    <w:rsid w:val="009B616B"/>
    <w:rsid w:val="009E53EA"/>
    <w:rsid w:val="00A04D53"/>
    <w:rsid w:val="00A17103"/>
    <w:rsid w:val="00A207EE"/>
    <w:rsid w:val="00A4196D"/>
    <w:rsid w:val="00A44E76"/>
    <w:rsid w:val="00A60C3F"/>
    <w:rsid w:val="00A759C7"/>
    <w:rsid w:val="00A80EA9"/>
    <w:rsid w:val="00A93290"/>
    <w:rsid w:val="00A94C24"/>
    <w:rsid w:val="00AE61FF"/>
    <w:rsid w:val="00AE74B9"/>
    <w:rsid w:val="00AF126B"/>
    <w:rsid w:val="00B04C6E"/>
    <w:rsid w:val="00B12C4F"/>
    <w:rsid w:val="00B22873"/>
    <w:rsid w:val="00B32B60"/>
    <w:rsid w:val="00B403F6"/>
    <w:rsid w:val="00B40402"/>
    <w:rsid w:val="00B920F1"/>
    <w:rsid w:val="00B933FC"/>
    <w:rsid w:val="00BB2339"/>
    <w:rsid w:val="00BD0845"/>
    <w:rsid w:val="00BE4280"/>
    <w:rsid w:val="00BF43D3"/>
    <w:rsid w:val="00C0423D"/>
    <w:rsid w:val="00C1000A"/>
    <w:rsid w:val="00C10519"/>
    <w:rsid w:val="00C115AF"/>
    <w:rsid w:val="00C25170"/>
    <w:rsid w:val="00C352B6"/>
    <w:rsid w:val="00C53D8A"/>
    <w:rsid w:val="00C60DEA"/>
    <w:rsid w:val="00C8331F"/>
    <w:rsid w:val="00C90928"/>
    <w:rsid w:val="00CD037E"/>
    <w:rsid w:val="00CD324E"/>
    <w:rsid w:val="00CD5BB3"/>
    <w:rsid w:val="00CE556A"/>
    <w:rsid w:val="00CF46AD"/>
    <w:rsid w:val="00CF4D24"/>
    <w:rsid w:val="00D11F39"/>
    <w:rsid w:val="00D1592A"/>
    <w:rsid w:val="00D23658"/>
    <w:rsid w:val="00D241FE"/>
    <w:rsid w:val="00D26C90"/>
    <w:rsid w:val="00D33A29"/>
    <w:rsid w:val="00D54D1D"/>
    <w:rsid w:val="00D60363"/>
    <w:rsid w:val="00D60BDF"/>
    <w:rsid w:val="00D673A3"/>
    <w:rsid w:val="00D7564B"/>
    <w:rsid w:val="00D92D95"/>
    <w:rsid w:val="00DA2DDF"/>
    <w:rsid w:val="00DA791C"/>
    <w:rsid w:val="00DB04EC"/>
    <w:rsid w:val="00DC2492"/>
    <w:rsid w:val="00DC67AF"/>
    <w:rsid w:val="00DD2521"/>
    <w:rsid w:val="00DD4FC2"/>
    <w:rsid w:val="00DD7F79"/>
    <w:rsid w:val="00DE3918"/>
    <w:rsid w:val="00DF71C6"/>
    <w:rsid w:val="00E037A1"/>
    <w:rsid w:val="00E07239"/>
    <w:rsid w:val="00E10647"/>
    <w:rsid w:val="00E268D0"/>
    <w:rsid w:val="00E37094"/>
    <w:rsid w:val="00E60A3D"/>
    <w:rsid w:val="00E74D29"/>
    <w:rsid w:val="00E772BA"/>
    <w:rsid w:val="00E82494"/>
    <w:rsid w:val="00E873B9"/>
    <w:rsid w:val="00E90078"/>
    <w:rsid w:val="00E93AFF"/>
    <w:rsid w:val="00EA4C2E"/>
    <w:rsid w:val="00EC6427"/>
    <w:rsid w:val="00ED791E"/>
    <w:rsid w:val="00EE2AB4"/>
    <w:rsid w:val="00EF6E2E"/>
    <w:rsid w:val="00F00FCD"/>
    <w:rsid w:val="00F02E21"/>
    <w:rsid w:val="00F0723C"/>
    <w:rsid w:val="00F07A0E"/>
    <w:rsid w:val="00F1747D"/>
    <w:rsid w:val="00F2199E"/>
    <w:rsid w:val="00F23312"/>
    <w:rsid w:val="00F26927"/>
    <w:rsid w:val="00F26AEB"/>
    <w:rsid w:val="00F26DD8"/>
    <w:rsid w:val="00F3382B"/>
    <w:rsid w:val="00F36EB6"/>
    <w:rsid w:val="00F46975"/>
    <w:rsid w:val="00F51EED"/>
    <w:rsid w:val="00F64318"/>
    <w:rsid w:val="00F70365"/>
    <w:rsid w:val="00F71AE5"/>
    <w:rsid w:val="00F758BC"/>
    <w:rsid w:val="00F77BF4"/>
    <w:rsid w:val="00FA3775"/>
    <w:rsid w:val="00FB0712"/>
    <w:rsid w:val="00FD040D"/>
    <w:rsid w:val="00FE0003"/>
    <w:rsid w:val="00FE5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44186-2EC0-4B75-B20D-917B0F08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09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530F9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337B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92FBC"/>
    <w:pPr>
      <w:spacing w:after="0" w:line="240" w:lineRule="auto"/>
    </w:pPr>
  </w:style>
  <w:style w:type="table" w:styleId="TableGrid">
    <w:name w:val="Table Grid"/>
    <w:basedOn w:val="TableNormal"/>
    <w:uiPriority w:val="39"/>
    <w:rsid w:val="00892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6099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60991"/>
    <w:rPr>
      <w:b/>
      <w:bCs/>
    </w:rPr>
  </w:style>
  <w:style w:type="paragraph" w:styleId="NormalWeb">
    <w:name w:val="Normal (Web)"/>
    <w:basedOn w:val="Normal"/>
    <w:uiPriority w:val="99"/>
    <w:unhideWhenUsed/>
    <w:rsid w:val="006609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60991"/>
    <w:rPr>
      <w:rFonts w:ascii="Courier New" w:eastAsia="Times New Roman" w:hAnsi="Courier New" w:cs="Courier New"/>
      <w:sz w:val="20"/>
      <w:szCs w:val="20"/>
    </w:rPr>
  </w:style>
  <w:style w:type="paragraph" w:styleId="ListParagraph">
    <w:name w:val="List Paragraph"/>
    <w:basedOn w:val="Normal"/>
    <w:uiPriority w:val="34"/>
    <w:qFormat/>
    <w:rsid w:val="00660991"/>
    <w:pPr>
      <w:ind w:left="720"/>
      <w:contextualSpacing/>
    </w:pPr>
  </w:style>
  <w:style w:type="paragraph" w:styleId="HTMLPreformatted">
    <w:name w:val="HTML Preformatted"/>
    <w:basedOn w:val="Normal"/>
    <w:link w:val="HTMLPreformattedChar"/>
    <w:uiPriority w:val="99"/>
    <w:semiHidden/>
    <w:unhideWhenUsed/>
    <w:rsid w:val="00795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95FD3"/>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rsid w:val="00530F9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5337BC"/>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37472">
      <w:bodyDiv w:val="1"/>
      <w:marLeft w:val="0"/>
      <w:marRight w:val="0"/>
      <w:marTop w:val="0"/>
      <w:marBottom w:val="0"/>
      <w:divBdr>
        <w:top w:val="none" w:sz="0" w:space="0" w:color="auto"/>
        <w:left w:val="none" w:sz="0" w:space="0" w:color="auto"/>
        <w:bottom w:val="none" w:sz="0" w:space="0" w:color="auto"/>
        <w:right w:val="none" w:sz="0" w:space="0" w:color="auto"/>
      </w:divBdr>
    </w:div>
    <w:div w:id="60759763">
      <w:bodyDiv w:val="1"/>
      <w:marLeft w:val="0"/>
      <w:marRight w:val="0"/>
      <w:marTop w:val="0"/>
      <w:marBottom w:val="0"/>
      <w:divBdr>
        <w:top w:val="none" w:sz="0" w:space="0" w:color="auto"/>
        <w:left w:val="none" w:sz="0" w:space="0" w:color="auto"/>
        <w:bottom w:val="none" w:sz="0" w:space="0" w:color="auto"/>
        <w:right w:val="none" w:sz="0" w:space="0" w:color="auto"/>
      </w:divBdr>
    </w:div>
    <w:div w:id="77101891">
      <w:bodyDiv w:val="1"/>
      <w:marLeft w:val="0"/>
      <w:marRight w:val="0"/>
      <w:marTop w:val="0"/>
      <w:marBottom w:val="0"/>
      <w:divBdr>
        <w:top w:val="none" w:sz="0" w:space="0" w:color="auto"/>
        <w:left w:val="none" w:sz="0" w:space="0" w:color="auto"/>
        <w:bottom w:val="none" w:sz="0" w:space="0" w:color="auto"/>
        <w:right w:val="none" w:sz="0" w:space="0" w:color="auto"/>
      </w:divBdr>
    </w:div>
    <w:div w:id="80033526">
      <w:bodyDiv w:val="1"/>
      <w:marLeft w:val="0"/>
      <w:marRight w:val="0"/>
      <w:marTop w:val="0"/>
      <w:marBottom w:val="0"/>
      <w:divBdr>
        <w:top w:val="none" w:sz="0" w:space="0" w:color="auto"/>
        <w:left w:val="none" w:sz="0" w:space="0" w:color="auto"/>
        <w:bottom w:val="none" w:sz="0" w:space="0" w:color="auto"/>
        <w:right w:val="none" w:sz="0" w:space="0" w:color="auto"/>
      </w:divBdr>
    </w:div>
    <w:div w:id="80373586">
      <w:bodyDiv w:val="1"/>
      <w:marLeft w:val="0"/>
      <w:marRight w:val="0"/>
      <w:marTop w:val="0"/>
      <w:marBottom w:val="0"/>
      <w:divBdr>
        <w:top w:val="none" w:sz="0" w:space="0" w:color="auto"/>
        <w:left w:val="none" w:sz="0" w:space="0" w:color="auto"/>
        <w:bottom w:val="none" w:sz="0" w:space="0" w:color="auto"/>
        <w:right w:val="none" w:sz="0" w:space="0" w:color="auto"/>
      </w:divBdr>
    </w:div>
    <w:div w:id="102236911">
      <w:bodyDiv w:val="1"/>
      <w:marLeft w:val="0"/>
      <w:marRight w:val="0"/>
      <w:marTop w:val="0"/>
      <w:marBottom w:val="0"/>
      <w:divBdr>
        <w:top w:val="none" w:sz="0" w:space="0" w:color="auto"/>
        <w:left w:val="none" w:sz="0" w:space="0" w:color="auto"/>
        <w:bottom w:val="none" w:sz="0" w:space="0" w:color="auto"/>
        <w:right w:val="none" w:sz="0" w:space="0" w:color="auto"/>
      </w:divBdr>
    </w:div>
    <w:div w:id="146679004">
      <w:bodyDiv w:val="1"/>
      <w:marLeft w:val="0"/>
      <w:marRight w:val="0"/>
      <w:marTop w:val="0"/>
      <w:marBottom w:val="0"/>
      <w:divBdr>
        <w:top w:val="none" w:sz="0" w:space="0" w:color="auto"/>
        <w:left w:val="none" w:sz="0" w:space="0" w:color="auto"/>
        <w:bottom w:val="none" w:sz="0" w:space="0" w:color="auto"/>
        <w:right w:val="none" w:sz="0" w:space="0" w:color="auto"/>
      </w:divBdr>
    </w:div>
    <w:div w:id="189686238">
      <w:bodyDiv w:val="1"/>
      <w:marLeft w:val="0"/>
      <w:marRight w:val="0"/>
      <w:marTop w:val="0"/>
      <w:marBottom w:val="0"/>
      <w:divBdr>
        <w:top w:val="none" w:sz="0" w:space="0" w:color="auto"/>
        <w:left w:val="none" w:sz="0" w:space="0" w:color="auto"/>
        <w:bottom w:val="none" w:sz="0" w:space="0" w:color="auto"/>
        <w:right w:val="none" w:sz="0" w:space="0" w:color="auto"/>
      </w:divBdr>
    </w:div>
    <w:div w:id="201409364">
      <w:bodyDiv w:val="1"/>
      <w:marLeft w:val="0"/>
      <w:marRight w:val="0"/>
      <w:marTop w:val="0"/>
      <w:marBottom w:val="0"/>
      <w:divBdr>
        <w:top w:val="none" w:sz="0" w:space="0" w:color="auto"/>
        <w:left w:val="none" w:sz="0" w:space="0" w:color="auto"/>
        <w:bottom w:val="none" w:sz="0" w:space="0" w:color="auto"/>
        <w:right w:val="none" w:sz="0" w:space="0" w:color="auto"/>
      </w:divBdr>
    </w:div>
    <w:div w:id="203295772">
      <w:bodyDiv w:val="1"/>
      <w:marLeft w:val="0"/>
      <w:marRight w:val="0"/>
      <w:marTop w:val="0"/>
      <w:marBottom w:val="0"/>
      <w:divBdr>
        <w:top w:val="none" w:sz="0" w:space="0" w:color="auto"/>
        <w:left w:val="none" w:sz="0" w:space="0" w:color="auto"/>
        <w:bottom w:val="none" w:sz="0" w:space="0" w:color="auto"/>
        <w:right w:val="none" w:sz="0" w:space="0" w:color="auto"/>
      </w:divBdr>
    </w:div>
    <w:div w:id="208305162">
      <w:bodyDiv w:val="1"/>
      <w:marLeft w:val="0"/>
      <w:marRight w:val="0"/>
      <w:marTop w:val="0"/>
      <w:marBottom w:val="0"/>
      <w:divBdr>
        <w:top w:val="none" w:sz="0" w:space="0" w:color="auto"/>
        <w:left w:val="none" w:sz="0" w:space="0" w:color="auto"/>
        <w:bottom w:val="none" w:sz="0" w:space="0" w:color="auto"/>
        <w:right w:val="none" w:sz="0" w:space="0" w:color="auto"/>
      </w:divBdr>
      <w:divsChild>
        <w:div w:id="699475404">
          <w:marLeft w:val="0"/>
          <w:marRight w:val="0"/>
          <w:marTop w:val="0"/>
          <w:marBottom w:val="0"/>
          <w:divBdr>
            <w:top w:val="none" w:sz="0" w:space="0" w:color="auto"/>
            <w:left w:val="none" w:sz="0" w:space="0" w:color="auto"/>
            <w:bottom w:val="none" w:sz="0" w:space="0" w:color="auto"/>
            <w:right w:val="none" w:sz="0" w:space="0" w:color="auto"/>
          </w:divBdr>
          <w:divsChild>
            <w:div w:id="8814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2504">
      <w:bodyDiv w:val="1"/>
      <w:marLeft w:val="0"/>
      <w:marRight w:val="0"/>
      <w:marTop w:val="0"/>
      <w:marBottom w:val="0"/>
      <w:divBdr>
        <w:top w:val="none" w:sz="0" w:space="0" w:color="auto"/>
        <w:left w:val="none" w:sz="0" w:space="0" w:color="auto"/>
        <w:bottom w:val="none" w:sz="0" w:space="0" w:color="auto"/>
        <w:right w:val="none" w:sz="0" w:space="0" w:color="auto"/>
      </w:divBdr>
    </w:div>
    <w:div w:id="266667358">
      <w:bodyDiv w:val="1"/>
      <w:marLeft w:val="0"/>
      <w:marRight w:val="0"/>
      <w:marTop w:val="0"/>
      <w:marBottom w:val="0"/>
      <w:divBdr>
        <w:top w:val="none" w:sz="0" w:space="0" w:color="auto"/>
        <w:left w:val="none" w:sz="0" w:space="0" w:color="auto"/>
        <w:bottom w:val="none" w:sz="0" w:space="0" w:color="auto"/>
        <w:right w:val="none" w:sz="0" w:space="0" w:color="auto"/>
      </w:divBdr>
    </w:div>
    <w:div w:id="272980714">
      <w:bodyDiv w:val="1"/>
      <w:marLeft w:val="0"/>
      <w:marRight w:val="0"/>
      <w:marTop w:val="0"/>
      <w:marBottom w:val="0"/>
      <w:divBdr>
        <w:top w:val="none" w:sz="0" w:space="0" w:color="auto"/>
        <w:left w:val="none" w:sz="0" w:space="0" w:color="auto"/>
        <w:bottom w:val="none" w:sz="0" w:space="0" w:color="auto"/>
        <w:right w:val="none" w:sz="0" w:space="0" w:color="auto"/>
      </w:divBdr>
    </w:div>
    <w:div w:id="297539992">
      <w:bodyDiv w:val="1"/>
      <w:marLeft w:val="0"/>
      <w:marRight w:val="0"/>
      <w:marTop w:val="0"/>
      <w:marBottom w:val="0"/>
      <w:divBdr>
        <w:top w:val="none" w:sz="0" w:space="0" w:color="auto"/>
        <w:left w:val="none" w:sz="0" w:space="0" w:color="auto"/>
        <w:bottom w:val="none" w:sz="0" w:space="0" w:color="auto"/>
        <w:right w:val="none" w:sz="0" w:space="0" w:color="auto"/>
      </w:divBdr>
      <w:divsChild>
        <w:div w:id="2021589863">
          <w:marLeft w:val="0"/>
          <w:marRight w:val="0"/>
          <w:marTop w:val="0"/>
          <w:marBottom w:val="0"/>
          <w:divBdr>
            <w:top w:val="none" w:sz="0" w:space="0" w:color="auto"/>
            <w:left w:val="none" w:sz="0" w:space="0" w:color="auto"/>
            <w:bottom w:val="none" w:sz="0" w:space="0" w:color="auto"/>
            <w:right w:val="none" w:sz="0" w:space="0" w:color="auto"/>
          </w:divBdr>
          <w:divsChild>
            <w:div w:id="181313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7852">
      <w:bodyDiv w:val="1"/>
      <w:marLeft w:val="0"/>
      <w:marRight w:val="0"/>
      <w:marTop w:val="0"/>
      <w:marBottom w:val="0"/>
      <w:divBdr>
        <w:top w:val="none" w:sz="0" w:space="0" w:color="auto"/>
        <w:left w:val="none" w:sz="0" w:space="0" w:color="auto"/>
        <w:bottom w:val="none" w:sz="0" w:space="0" w:color="auto"/>
        <w:right w:val="none" w:sz="0" w:space="0" w:color="auto"/>
      </w:divBdr>
    </w:div>
    <w:div w:id="348916519">
      <w:bodyDiv w:val="1"/>
      <w:marLeft w:val="0"/>
      <w:marRight w:val="0"/>
      <w:marTop w:val="0"/>
      <w:marBottom w:val="0"/>
      <w:divBdr>
        <w:top w:val="none" w:sz="0" w:space="0" w:color="auto"/>
        <w:left w:val="none" w:sz="0" w:space="0" w:color="auto"/>
        <w:bottom w:val="none" w:sz="0" w:space="0" w:color="auto"/>
        <w:right w:val="none" w:sz="0" w:space="0" w:color="auto"/>
      </w:divBdr>
    </w:div>
    <w:div w:id="364137645">
      <w:bodyDiv w:val="1"/>
      <w:marLeft w:val="0"/>
      <w:marRight w:val="0"/>
      <w:marTop w:val="0"/>
      <w:marBottom w:val="0"/>
      <w:divBdr>
        <w:top w:val="none" w:sz="0" w:space="0" w:color="auto"/>
        <w:left w:val="none" w:sz="0" w:space="0" w:color="auto"/>
        <w:bottom w:val="none" w:sz="0" w:space="0" w:color="auto"/>
        <w:right w:val="none" w:sz="0" w:space="0" w:color="auto"/>
      </w:divBdr>
      <w:divsChild>
        <w:div w:id="1028918380">
          <w:marLeft w:val="0"/>
          <w:marRight w:val="0"/>
          <w:marTop w:val="0"/>
          <w:marBottom w:val="0"/>
          <w:divBdr>
            <w:top w:val="none" w:sz="0" w:space="0" w:color="auto"/>
            <w:left w:val="none" w:sz="0" w:space="0" w:color="auto"/>
            <w:bottom w:val="none" w:sz="0" w:space="0" w:color="auto"/>
            <w:right w:val="none" w:sz="0" w:space="0" w:color="auto"/>
          </w:divBdr>
          <w:divsChild>
            <w:div w:id="2858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7707">
      <w:bodyDiv w:val="1"/>
      <w:marLeft w:val="0"/>
      <w:marRight w:val="0"/>
      <w:marTop w:val="0"/>
      <w:marBottom w:val="0"/>
      <w:divBdr>
        <w:top w:val="none" w:sz="0" w:space="0" w:color="auto"/>
        <w:left w:val="none" w:sz="0" w:space="0" w:color="auto"/>
        <w:bottom w:val="none" w:sz="0" w:space="0" w:color="auto"/>
        <w:right w:val="none" w:sz="0" w:space="0" w:color="auto"/>
      </w:divBdr>
    </w:div>
    <w:div w:id="433553361">
      <w:bodyDiv w:val="1"/>
      <w:marLeft w:val="0"/>
      <w:marRight w:val="0"/>
      <w:marTop w:val="0"/>
      <w:marBottom w:val="0"/>
      <w:divBdr>
        <w:top w:val="none" w:sz="0" w:space="0" w:color="auto"/>
        <w:left w:val="none" w:sz="0" w:space="0" w:color="auto"/>
        <w:bottom w:val="none" w:sz="0" w:space="0" w:color="auto"/>
        <w:right w:val="none" w:sz="0" w:space="0" w:color="auto"/>
      </w:divBdr>
    </w:div>
    <w:div w:id="442001008">
      <w:bodyDiv w:val="1"/>
      <w:marLeft w:val="0"/>
      <w:marRight w:val="0"/>
      <w:marTop w:val="0"/>
      <w:marBottom w:val="0"/>
      <w:divBdr>
        <w:top w:val="none" w:sz="0" w:space="0" w:color="auto"/>
        <w:left w:val="none" w:sz="0" w:space="0" w:color="auto"/>
        <w:bottom w:val="none" w:sz="0" w:space="0" w:color="auto"/>
        <w:right w:val="none" w:sz="0" w:space="0" w:color="auto"/>
      </w:divBdr>
    </w:div>
    <w:div w:id="490684681">
      <w:bodyDiv w:val="1"/>
      <w:marLeft w:val="0"/>
      <w:marRight w:val="0"/>
      <w:marTop w:val="0"/>
      <w:marBottom w:val="0"/>
      <w:divBdr>
        <w:top w:val="none" w:sz="0" w:space="0" w:color="auto"/>
        <w:left w:val="none" w:sz="0" w:space="0" w:color="auto"/>
        <w:bottom w:val="none" w:sz="0" w:space="0" w:color="auto"/>
        <w:right w:val="none" w:sz="0" w:space="0" w:color="auto"/>
      </w:divBdr>
    </w:div>
    <w:div w:id="532498522">
      <w:bodyDiv w:val="1"/>
      <w:marLeft w:val="0"/>
      <w:marRight w:val="0"/>
      <w:marTop w:val="0"/>
      <w:marBottom w:val="0"/>
      <w:divBdr>
        <w:top w:val="none" w:sz="0" w:space="0" w:color="auto"/>
        <w:left w:val="none" w:sz="0" w:space="0" w:color="auto"/>
        <w:bottom w:val="none" w:sz="0" w:space="0" w:color="auto"/>
        <w:right w:val="none" w:sz="0" w:space="0" w:color="auto"/>
      </w:divBdr>
    </w:div>
    <w:div w:id="548733994">
      <w:bodyDiv w:val="1"/>
      <w:marLeft w:val="0"/>
      <w:marRight w:val="0"/>
      <w:marTop w:val="0"/>
      <w:marBottom w:val="0"/>
      <w:divBdr>
        <w:top w:val="none" w:sz="0" w:space="0" w:color="auto"/>
        <w:left w:val="none" w:sz="0" w:space="0" w:color="auto"/>
        <w:bottom w:val="none" w:sz="0" w:space="0" w:color="auto"/>
        <w:right w:val="none" w:sz="0" w:space="0" w:color="auto"/>
      </w:divBdr>
    </w:div>
    <w:div w:id="642661806">
      <w:bodyDiv w:val="1"/>
      <w:marLeft w:val="0"/>
      <w:marRight w:val="0"/>
      <w:marTop w:val="0"/>
      <w:marBottom w:val="0"/>
      <w:divBdr>
        <w:top w:val="none" w:sz="0" w:space="0" w:color="auto"/>
        <w:left w:val="none" w:sz="0" w:space="0" w:color="auto"/>
        <w:bottom w:val="none" w:sz="0" w:space="0" w:color="auto"/>
        <w:right w:val="none" w:sz="0" w:space="0" w:color="auto"/>
      </w:divBdr>
    </w:div>
    <w:div w:id="678822321">
      <w:bodyDiv w:val="1"/>
      <w:marLeft w:val="0"/>
      <w:marRight w:val="0"/>
      <w:marTop w:val="0"/>
      <w:marBottom w:val="0"/>
      <w:divBdr>
        <w:top w:val="none" w:sz="0" w:space="0" w:color="auto"/>
        <w:left w:val="none" w:sz="0" w:space="0" w:color="auto"/>
        <w:bottom w:val="none" w:sz="0" w:space="0" w:color="auto"/>
        <w:right w:val="none" w:sz="0" w:space="0" w:color="auto"/>
      </w:divBdr>
    </w:div>
    <w:div w:id="698242411">
      <w:bodyDiv w:val="1"/>
      <w:marLeft w:val="0"/>
      <w:marRight w:val="0"/>
      <w:marTop w:val="0"/>
      <w:marBottom w:val="0"/>
      <w:divBdr>
        <w:top w:val="none" w:sz="0" w:space="0" w:color="auto"/>
        <w:left w:val="none" w:sz="0" w:space="0" w:color="auto"/>
        <w:bottom w:val="none" w:sz="0" w:space="0" w:color="auto"/>
        <w:right w:val="none" w:sz="0" w:space="0" w:color="auto"/>
      </w:divBdr>
    </w:div>
    <w:div w:id="706568739">
      <w:bodyDiv w:val="1"/>
      <w:marLeft w:val="0"/>
      <w:marRight w:val="0"/>
      <w:marTop w:val="0"/>
      <w:marBottom w:val="0"/>
      <w:divBdr>
        <w:top w:val="none" w:sz="0" w:space="0" w:color="auto"/>
        <w:left w:val="none" w:sz="0" w:space="0" w:color="auto"/>
        <w:bottom w:val="none" w:sz="0" w:space="0" w:color="auto"/>
        <w:right w:val="none" w:sz="0" w:space="0" w:color="auto"/>
      </w:divBdr>
    </w:div>
    <w:div w:id="760183528">
      <w:bodyDiv w:val="1"/>
      <w:marLeft w:val="0"/>
      <w:marRight w:val="0"/>
      <w:marTop w:val="0"/>
      <w:marBottom w:val="0"/>
      <w:divBdr>
        <w:top w:val="none" w:sz="0" w:space="0" w:color="auto"/>
        <w:left w:val="none" w:sz="0" w:space="0" w:color="auto"/>
        <w:bottom w:val="none" w:sz="0" w:space="0" w:color="auto"/>
        <w:right w:val="none" w:sz="0" w:space="0" w:color="auto"/>
      </w:divBdr>
      <w:divsChild>
        <w:div w:id="1104156097">
          <w:marLeft w:val="0"/>
          <w:marRight w:val="0"/>
          <w:marTop w:val="0"/>
          <w:marBottom w:val="0"/>
          <w:divBdr>
            <w:top w:val="none" w:sz="0" w:space="0" w:color="auto"/>
            <w:left w:val="none" w:sz="0" w:space="0" w:color="auto"/>
            <w:bottom w:val="none" w:sz="0" w:space="0" w:color="auto"/>
            <w:right w:val="none" w:sz="0" w:space="0" w:color="auto"/>
          </w:divBdr>
          <w:divsChild>
            <w:div w:id="3822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7910">
      <w:bodyDiv w:val="1"/>
      <w:marLeft w:val="0"/>
      <w:marRight w:val="0"/>
      <w:marTop w:val="0"/>
      <w:marBottom w:val="0"/>
      <w:divBdr>
        <w:top w:val="none" w:sz="0" w:space="0" w:color="auto"/>
        <w:left w:val="none" w:sz="0" w:space="0" w:color="auto"/>
        <w:bottom w:val="none" w:sz="0" w:space="0" w:color="auto"/>
        <w:right w:val="none" w:sz="0" w:space="0" w:color="auto"/>
      </w:divBdr>
      <w:divsChild>
        <w:div w:id="966473015">
          <w:marLeft w:val="0"/>
          <w:marRight w:val="0"/>
          <w:marTop w:val="0"/>
          <w:marBottom w:val="0"/>
          <w:divBdr>
            <w:top w:val="none" w:sz="0" w:space="0" w:color="auto"/>
            <w:left w:val="none" w:sz="0" w:space="0" w:color="auto"/>
            <w:bottom w:val="none" w:sz="0" w:space="0" w:color="auto"/>
            <w:right w:val="none" w:sz="0" w:space="0" w:color="auto"/>
          </w:divBdr>
          <w:divsChild>
            <w:div w:id="1763404840">
              <w:marLeft w:val="0"/>
              <w:marRight w:val="0"/>
              <w:marTop w:val="0"/>
              <w:marBottom w:val="0"/>
              <w:divBdr>
                <w:top w:val="none" w:sz="0" w:space="0" w:color="auto"/>
                <w:left w:val="none" w:sz="0" w:space="0" w:color="auto"/>
                <w:bottom w:val="none" w:sz="0" w:space="0" w:color="auto"/>
                <w:right w:val="none" w:sz="0" w:space="0" w:color="auto"/>
              </w:divBdr>
            </w:div>
            <w:div w:id="226495669">
              <w:marLeft w:val="0"/>
              <w:marRight w:val="0"/>
              <w:marTop w:val="0"/>
              <w:marBottom w:val="0"/>
              <w:divBdr>
                <w:top w:val="none" w:sz="0" w:space="0" w:color="auto"/>
                <w:left w:val="none" w:sz="0" w:space="0" w:color="auto"/>
                <w:bottom w:val="none" w:sz="0" w:space="0" w:color="auto"/>
                <w:right w:val="none" w:sz="0" w:space="0" w:color="auto"/>
              </w:divBdr>
              <w:divsChild>
                <w:div w:id="319505009">
                  <w:marLeft w:val="0"/>
                  <w:marRight w:val="0"/>
                  <w:marTop w:val="0"/>
                  <w:marBottom w:val="0"/>
                  <w:divBdr>
                    <w:top w:val="none" w:sz="0" w:space="0" w:color="auto"/>
                    <w:left w:val="none" w:sz="0" w:space="0" w:color="auto"/>
                    <w:bottom w:val="none" w:sz="0" w:space="0" w:color="auto"/>
                    <w:right w:val="none" w:sz="0" w:space="0" w:color="auto"/>
                  </w:divBdr>
                  <w:divsChild>
                    <w:div w:id="187296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12110">
              <w:marLeft w:val="0"/>
              <w:marRight w:val="0"/>
              <w:marTop w:val="0"/>
              <w:marBottom w:val="0"/>
              <w:divBdr>
                <w:top w:val="none" w:sz="0" w:space="0" w:color="auto"/>
                <w:left w:val="none" w:sz="0" w:space="0" w:color="auto"/>
                <w:bottom w:val="none" w:sz="0" w:space="0" w:color="auto"/>
                <w:right w:val="none" w:sz="0" w:space="0" w:color="auto"/>
              </w:divBdr>
            </w:div>
          </w:divsChild>
        </w:div>
        <w:div w:id="369454149">
          <w:marLeft w:val="0"/>
          <w:marRight w:val="0"/>
          <w:marTop w:val="0"/>
          <w:marBottom w:val="0"/>
          <w:divBdr>
            <w:top w:val="none" w:sz="0" w:space="0" w:color="auto"/>
            <w:left w:val="none" w:sz="0" w:space="0" w:color="auto"/>
            <w:bottom w:val="none" w:sz="0" w:space="0" w:color="auto"/>
            <w:right w:val="none" w:sz="0" w:space="0" w:color="auto"/>
          </w:divBdr>
          <w:divsChild>
            <w:div w:id="798032157">
              <w:marLeft w:val="0"/>
              <w:marRight w:val="0"/>
              <w:marTop w:val="0"/>
              <w:marBottom w:val="0"/>
              <w:divBdr>
                <w:top w:val="none" w:sz="0" w:space="0" w:color="auto"/>
                <w:left w:val="none" w:sz="0" w:space="0" w:color="auto"/>
                <w:bottom w:val="none" w:sz="0" w:space="0" w:color="auto"/>
                <w:right w:val="none" w:sz="0" w:space="0" w:color="auto"/>
              </w:divBdr>
            </w:div>
            <w:div w:id="1846703998">
              <w:marLeft w:val="0"/>
              <w:marRight w:val="0"/>
              <w:marTop w:val="0"/>
              <w:marBottom w:val="0"/>
              <w:divBdr>
                <w:top w:val="none" w:sz="0" w:space="0" w:color="auto"/>
                <w:left w:val="none" w:sz="0" w:space="0" w:color="auto"/>
                <w:bottom w:val="none" w:sz="0" w:space="0" w:color="auto"/>
                <w:right w:val="none" w:sz="0" w:space="0" w:color="auto"/>
              </w:divBdr>
              <w:divsChild>
                <w:div w:id="28454264">
                  <w:marLeft w:val="0"/>
                  <w:marRight w:val="0"/>
                  <w:marTop w:val="0"/>
                  <w:marBottom w:val="0"/>
                  <w:divBdr>
                    <w:top w:val="none" w:sz="0" w:space="0" w:color="auto"/>
                    <w:left w:val="none" w:sz="0" w:space="0" w:color="auto"/>
                    <w:bottom w:val="none" w:sz="0" w:space="0" w:color="auto"/>
                    <w:right w:val="none" w:sz="0" w:space="0" w:color="auto"/>
                  </w:divBdr>
                  <w:divsChild>
                    <w:div w:id="8654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43702">
              <w:marLeft w:val="0"/>
              <w:marRight w:val="0"/>
              <w:marTop w:val="0"/>
              <w:marBottom w:val="0"/>
              <w:divBdr>
                <w:top w:val="none" w:sz="0" w:space="0" w:color="auto"/>
                <w:left w:val="none" w:sz="0" w:space="0" w:color="auto"/>
                <w:bottom w:val="none" w:sz="0" w:space="0" w:color="auto"/>
                <w:right w:val="none" w:sz="0" w:space="0" w:color="auto"/>
              </w:divBdr>
            </w:div>
          </w:divsChild>
        </w:div>
        <w:div w:id="707029200">
          <w:marLeft w:val="0"/>
          <w:marRight w:val="0"/>
          <w:marTop w:val="0"/>
          <w:marBottom w:val="0"/>
          <w:divBdr>
            <w:top w:val="none" w:sz="0" w:space="0" w:color="auto"/>
            <w:left w:val="none" w:sz="0" w:space="0" w:color="auto"/>
            <w:bottom w:val="none" w:sz="0" w:space="0" w:color="auto"/>
            <w:right w:val="none" w:sz="0" w:space="0" w:color="auto"/>
          </w:divBdr>
          <w:divsChild>
            <w:div w:id="96678531">
              <w:marLeft w:val="0"/>
              <w:marRight w:val="0"/>
              <w:marTop w:val="0"/>
              <w:marBottom w:val="0"/>
              <w:divBdr>
                <w:top w:val="none" w:sz="0" w:space="0" w:color="auto"/>
                <w:left w:val="none" w:sz="0" w:space="0" w:color="auto"/>
                <w:bottom w:val="none" w:sz="0" w:space="0" w:color="auto"/>
                <w:right w:val="none" w:sz="0" w:space="0" w:color="auto"/>
              </w:divBdr>
            </w:div>
            <w:div w:id="1946616972">
              <w:marLeft w:val="0"/>
              <w:marRight w:val="0"/>
              <w:marTop w:val="0"/>
              <w:marBottom w:val="0"/>
              <w:divBdr>
                <w:top w:val="none" w:sz="0" w:space="0" w:color="auto"/>
                <w:left w:val="none" w:sz="0" w:space="0" w:color="auto"/>
                <w:bottom w:val="none" w:sz="0" w:space="0" w:color="auto"/>
                <w:right w:val="none" w:sz="0" w:space="0" w:color="auto"/>
              </w:divBdr>
              <w:divsChild>
                <w:div w:id="734624983">
                  <w:marLeft w:val="0"/>
                  <w:marRight w:val="0"/>
                  <w:marTop w:val="0"/>
                  <w:marBottom w:val="0"/>
                  <w:divBdr>
                    <w:top w:val="none" w:sz="0" w:space="0" w:color="auto"/>
                    <w:left w:val="none" w:sz="0" w:space="0" w:color="auto"/>
                    <w:bottom w:val="none" w:sz="0" w:space="0" w:color="auto"/>
                    <w:right w:val="none" w:sz="0" w:space="0" w:color="auto"/>
                  </w:divBdr>
                  <w:divsChild>
                    <w:div w:id="15763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22295">
      <w:bodyDiv w:val="1"/>
      <w:marLeft w:val="0"/>
      <w:marRight w:val="0"/>
      <w:marTop w:val="0"/>
      <w:marBottom w:val="0"/>
      <w:divBdr>
        <w:top w:val="none" w:sz="0" w:space="0" w:color="auto"/>
        <w:left w:val="none" w:sz="0" w:space="0" w:color="auto"/>
        <w:bottom w:val="none" w:sz="0" w:space="0" w:color="auto"/>
        <w:right w:val="none" w:sz="0" w:space="0" w:color="auto"/>
      </w:divBdr>
      <w:divsChild>
        <w:div w:id="1835535902">
          <w:marLeft w:val="0"/>
          <w:marRight w:val="0"/>
          <w:marTop w:val="0"/>
          <w:marBottom w:val="0"/>
          <w:divBdr>
            <w:top w:val="none" w:sz="0" w:space="0" w:color="auto"/>
            <w:left w:val="none" w:sz="0" w:space="0" w:color="auto"/>
            <w:bottom w:val="none" w:sz="0" w:space="0" w:color="auto"/>
            <w:right w:val="none" w:sz="0" w:space="0" w:color="auto"/>
          </w:divBdr>
          <w:divsChild>
            <w:div w:id="193150945">
              <w:marLeft w:val="0"/>
              <w:marRight w:val="0"/>
              <w:marTop w:val="0"/>
              <w:marBottom w:val="0"/>
              <w:divBdr>
                <w:top w:val="none" w:sz="0" w:space="0" w:color="auto"/>
                <w:left w:val="none" w:sz="0" w:space="0" w:color="auto"/>
                <w:bottom w:val="none" w:sz="0" w:space="0" w:color="auto"/>
                <w:right w:val="none" w:sz="0" w:space="0" w:color="auto"/>
              </w:divBdr>
            </w:div>
            <w:div w:id="1173958065">
              <w:marLeft w:val="0"/>
              <w:marRight w:val="0"/>
              <w:marTop w:val="0"/>
              <w:marBottom w:val="0"/>
              <w:divBdr>
                <w:top w:val="none" w:sz="0" w:space="0" w:color="auto"/>
                <w:left w:val="none" w:sz="0" w:space="0" w:color="auto"/>
                <w:bottom w:val="none" w:sz="0" w:space="0" w:color="auto"/>
                <w:right w:val="none" w:sz="0" w:space="0" w:color="auto"/>
              </w:divBdr>
              <w:divsChild>
                <w:div w:id="169836104">
                  <w:marLeft w:val="0"/>
                  <w:marRight w:val="0"/>
                  <w:marTop w:val="0"/>
                  <w:marBottom w:val="0"/>
                  <w:divBdr>
                    <w:top w:val="none" w:sz="0" w:space="0" w:color="auto"/>
                    <w:left w:val="none" w:sz="0" w:space="0" w:color="auto"/>
                    <w:bottom w:val="none" w:sz="0" w:space="0" w:color="auto"/>
                    <w:right w:val="none" w:sz="0" w:space="0" w:color="auto"/>
                  </w:divBdr>
                  <w:divsChild>
                    <w:div w:id="7734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1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2772">
      <w:bodyDiv w:val="1"/>
      <w:marLeft w:val="0"/>
      <w:marRight w:val="0"/>
      <w:marTop w:val="0"/>
      <w:marBottom w:val="0"/>
      <w:divBdr>
        <w:top w:val="none" w:sz="0" w:space="0" w:color="auto"/>
        <w:left w:val="none" w:sz="0" w:space="0" w:color="auto"/>
        <w:bottom w:val="none" w:sz="0" w:space="0" w:color="auto"/>
        <w:right w:val="none" w:sz="0" w:space="0" w:color="auto"/>
      </w:divBdr>
    </w:div>
    <w:div w:id="857743578">
      <w:bodyDiv w:val="1"/>
      <w:marLeft w:val="0"/>
      <w:marRight w:val="0"/>
      <w:marTop w:val="0"/>
      <w:marBottom w:val="0"/>
      <w:divBdr>
        <w:top w:val="none" w:sz="0" w:space="0" w:color="auto"/>
        <w:left w:val="none" w:sz="0" w:space="0" w:color="auto"/>
        <w:bottom w:val="none" w:sz="0" w:space="0" w:color="auto"/>
        <w:right w:val="none" w:sz="0" w:space="0" w:color="auto"/>
      </w:divBdr>
    </w:div>
    <w:div w:id="862210655">
      <w:bodyDiv w:val="1"/>
      <w:marLeft w:val="0"/>
      <w:marRight w:val="0"/>
      <w:marTop w:val="0"/>
      <w:marBottom w:val="0"/>
      <w:divBdr>
        <w:top w:val="none" w:sz="0" w:space="0" w:color="auto"/>
        <w:left w:val="none" w:sz="0" w:space="0" w:color="auto"/>
        <w:bottom w:val="none" w:sz="0" w:space="0" w:color="auto"/>
        <w:right w:val="none" w:sz="0" w:space="0" w:color="auto"/>
      </w:divBdr>
      <w:divsChild>
        <w:div w:id="853300207">
          <w:marLeft w:val="0"/>
          <w:marRight w:val="0"/>
          <w:marTop w:val="0"/>
          <w:marBottom w:val="0"/>
          <w:divBdr>
            <w:top w:val="none" w:sz="0" w:space="0" w:color="auto"/>
            <w:left w:val="none" w:sz="0" w:space="0" w:color="auto"/>
            <w:bottom w:val="none" w:sz="0" w:space="0" w:color="auto"/>
            <w:right w:val="none" w:sz="0" w:space="0" w:color="auto"/>
          </w:divBdr>
          <w:divsChild>
            <w:div w:id="726537966">
              <w:marLeft w:val="0"/>
              <w:marRight w:val="0"/>
              <w:marTop w:val="0"/>
              <w:marBottom w:val="0"/>
              <w:divBdr>
                <w:top w:val="none" w:sz="0" w:space="0" w:color="auto"/>
                <w:left w:val="none" w:sz="0" w:space="0" w:color="auto"/>
                <w:bottom w:val="none" w:sz="0" w:space="0" w:color="auto"/>
                <w:right w:val="none" w:sz="0" w:space="0" w:color="auto"/>
              </w:divBdr>
            </w:div>
            <w:div w:id="1090084003">
              <w:marLeft w:val="0"/>
              <w:marRight w:val="0"/>
              <w:marTop w:val="0"/>
              <w:marBottom w:val="0"/>
              <w:divBdr>
                <w:top w:val="none" w:sz="0" w:space="0" w:color="auto"/>
                <w:left w:val="none" w:sz="0" w:space="0" w:color="auto"/>
                <w:bottom w:val="none" w:sz="0" w:space="0" w:color="auto"/>
                <w:right w:val="none" w:sz="0" w:space="0" w:color="auto"/>
              </w:divBdr>
              <w:divsChild>
                <w:div w:id="1144397874">
                  <w:marLeft w:val="0"/>
                  <w:marRight w:val="0"/>
                  <w:marTop w:val="0"/>
                  <w:marBottom w:val="0"/>
                  <w:divBdr>
                    <w:top w:val="none" w:sz="0" w:space="0" w:color="auto"/>
                    <w:left w:val="none" w:sz="0" w:space="0" w:color="auto"/>
                    <w:bottom w:val="none" w:sz="0" w:space="0" w:color="auto"/>
                    <w:right w:val="none" w:sz="0" w:space="0" w:color="auto"/>
                  </w:divBdr>
                  <w:divsChild>
                    <w:div w:id="124298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14935">
      <w:bodyDiv w:val="1"/>
      <w:marLeft w:val="0"/>
      <w:marRight w:val="0"/>
      <w:marTop w:val="0"/>
      <w:marBottom w:val="0"/>
      <w:divBdr>
        <w:top w:val="none" w:sz="0" w:space="0" w:color="auto"/>
        <w:left w:val="none" w:sz="0" w:space="0" w:color="auto"/>
        <w:bottom w:val="none" w:sz="0" w:space="0" w:color="auto"/>
        <w:right w:val="none" w:sz="0" w:space="0" w:color="auto"/>
      </w:divBdr>
    </w:div>
    <w:div w:id="891113072">
      <w:bodyDiv w:val="1"/>
      <w:marLeft w:val="0"/>
      <w:marRight w:val="0"/>
      <w:marTop w:val="0"/>
      <w:marBottom w:val="0"/>
      <w:divBdr>
        <w:top w:val="none" w:sz="0" w:space="0" w:color="auto"/>
        <w:left w:val="none" w:sz="0" w:space="0" w:color="auto"/>
        <w:bottom w:val="none" w:sz="0" w:space="0" w:color="auto"/>
        <w:right w:val="none" w:sz="0" w:space="0" w:color="auto"/>
      </w:divBdr>
      <w:divsChild>
        <w:div w:id="1251743748">
          <w:marLeft w:val="0"/>
          <w:marRight w:val="0"/>
          <w:marTop w:val="0"/>
          <w:marBottom w:val="0"/>
          <w:divBdr>
            <w:top w:val="none" w:sz="0" w:space="0" w:color="auto"/>
            <w:left w:val="none" w:sz="0" w:space="0" w:color="auto"/>
            <w:bottom w:val="none" w:sz="0" w:space="0" w:color="auto"/>
            <w:right w:val="none" w:sz="0" w:space="0" w:color="auto"/>
          </w:divBdr>
          <w:divsChild>
            <w:div w:id="483818771">
              <w:marLeft w:val="0"/>
              <w:marRight w:val="0"/>
              <w:marTop w:val="0"/>
              <w:marBottom w:val="0"/>
              <w:divBdr>
                <w:top w:val="none" w:sz="0" w:space="0" w:color="auto"/>
                <w:left w:val="none" w:sz="0" w:space="0" w:color="auto"/>
                <w:bottom w:val="none" w:sz="0" w:space="0" w:color="auto"/>
                <w:right w:val="none" w:sz="0" w:space="0" w:color="auto"/>
              </w:divBdr>
            </w:div>
            <w:div w:id="1265772857">
              <w:marLeft w:val="0"/>
              <w:marRight w:val="0"/>
              <w:marTop w:val="0"/>
              <w:marBottom w:val="0"/>
              <w:divBdr>
                <w:top w:val="none" w:sz="0" w:space="0" w:color="auto"/>
                <w:left w:val="none" w:sz="0" w:space="0" w:color="auto"/>
                <w:bottom w:val="none" w:sz="0" w:space="0" w:color="auto"/>
                <w:right w:val="none" w:sz="0" w:space="0" w:color="auto"/>
              </w:divBdr>
              <w:divsChild>
                <w:div w:id="1181118954">
                  <w:marLeft w:val="0"/>
                  <w:marRight w:val="0"/>
                  <w:marTop w:val="0"/>
                  <w:marBottom w:val="0"/>
                  <w:divBdr>
                    <w:top w:val="none" w:sz="0" w:space="0" w:color="auto"/>
                    <w:left w:val="none" w:sz="0" w:space="0" w:color="auto"/>
                    <w:bottom w:val="none" w:sz="0" w:space="0" w:color="auto"/>
                    <w:right w:val="none" w:sz="0" w:space="0" w:color="auto"/>
                  </w:divBdr>
                  <w:divsChild>
                    <w:div w:id="162604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5623">
      <w:bodyDiv w:val="1"/>
      <w:marLeft w:val="0"/>
      <w:marRight w:val="0"/>
      <w:marTop w:val="0"/>
      <w:marBottom w:val="0"/>
      <w:divBdr>
        <w:top w:val="none" w:sz="0" w:space="0" w:color="auto"/>
        <w:left w:val="none" w:sz="0" w:space="0" w:color="auto"/>
        <w:bottom w:val="none" w:sz="0" w:space="0" w:color="auto"/>
        <w:right w:val="none" w:sz="0" w:space="0" w:color="auto"/>
      </w:divBdr>
    </w:div>
    <w:div w:id="955605201">
      <w:bodyDiv w:val="1"/>
      <w:marLeft w:val="0"/>
      <w:marRight w:val="0"/>
      <w:marTop w:val="0"/>
      <w:marBottom w:val="0"/>
      <w:divBdr>
        <w:top w:val="none" w:sz="0" w:space="0" w:color="auto"/>
        <w:left w:val="none" w:sz="0" w:space="0" w:color="auto"/>
        <w:bottom w:val="none" w:sz="0" w:space="0" w:color="auto"/>
        <w:right w:val="none" w:sz="0" w:space="0" w:color="auto"/>
      </w:divBdr>
      <w:divsChild>
        <w:div w:id="509759752">
          <w:marLeft w:val="0"/>
          <w:marRight w:val="0"/>
          <w:marTop w:val="0"/>
          <w:marBottom w:val="0"/>
          <w:divBdr>
            <w:top w:val="none" w:sz="0" w:space="0" w:color="auto"/>
            <w:left w:val="none" w:sz="0" w:space="0" w:color="auto"/>
            <w:bottom w:val="none" w:sz="0" w:space="0" w:color="auto"/>
            <w:right w:val="none" w:sz="0" w:space="0" w:color="auto"/>
          </w:divBdr>
          <w:divsChild>
            <w:div w:id="464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4361">
      <w:bodyDiv w:val="1"/>
      <w:marLeft w:val="0"/>
      <w:marRight w:val="0"/>
      <w:marTop w:val="0"/>
      <w:marBottom w:val="0"/>
      <w:divBdr>
        <w:top w:val="none" w:sz="0" w:space="0" w:color="auto"/>
        <w:left w:val="none" w:sz="0" w:space="0" w:color="auto"/>
        <w:bottom w:val="none" w:sz="0" w:space="0" w:color="auto"/>
        <w:right w:val="none" w:sz="0" w:space="0" w:color="auto"/>
      </w:divBdr>
    </w:div>
    <w:div w:id="1023827795">
      <w:bodyDiv w:val="1"/>
      <w:marLeft w:val="0"/>
      <w:marRight w:val="0"/>
      <w:marTop w:val="0"/>
      <w:marBottom w:val="0"/>
      <w:divBdr>
        <w:top w:val="none" w:sz="0" w:space="0" w:color="auto"/>
        <w:left w:val="none" w:sz="0" w:space="0" w:color="auto"/>
        <w:bottom w:val="none" w:sz="0" w:space="0" w:color="auto"/>
        <w:right w:val="none" w:sz="0" w:space="0" w:color="auto"/>
      </w:divBdr>
    </w:div>
    <w:div w:id="1048644138">
      <w:bodyDiv w:val="1"/>
      <w:marLeft w:val="0"/>
      <w:marRight w:val="0"/>
      <w:marTop w:val="0"/>
      <w:marBottom w:val="0"/>
      <w:divBdr>
        <w:top w:val="none" w:sz="0" w:space="0" w:color="auto"/>
        <w:left w:val="none" w:sz="0" w:space="0" w:color="auto"/>
        <w:bottom w:val="none" w:sz="0" w:space="0" w:color="auto"/>
        <w:right w:val="none" w:sz="0" w:space="0" w:color="auto"/>
      </w:divBdr>
    </w:div>
    <w:div w:id="1057703164">
      <w:bodyDiv w:val="1"/>
      <w:marLeft w:val="0"/>
      <w:marRight w:val="0"/>
      <w:marTop w:val="0"/>
      <w:marBottom w:val="0"/>
      <w:divBdr>
        <w:top w:val="none" w:sz="0" w:space="0" w:color="auto"/>
        <w:left w:val="none" w:sz="0" w:space="0" w:color="auto"/>
        <w:bottom w:val="none" w:sz="0" w:space="0" w:color="auto"/>
        <w:right w:val="none" w:sz="0" w:space="0" w:color="auto"/>
      </w:divBdr>
      <w:divsChild>
        <w:div w:id="1966037086">
          <w:marLeft w:val="0"/>
          <w:marRight w:val="0"/>
          <w:marTop w:val="0"/>
          <w:marBottom w:val="0"/>
          <w:divBdr>
            <w:top w:val="none" w:sz="0" w:space="0" w:color="auto"/>
            <w:left w:val="none" w:sz="0" w:space="0" w:color="auto"/>
            <w:bottom w:val="none" w:sz="0" w:space="0" w:color="auto"/>
            <w:right w:val="none" w:sz="0" w:space="0" w:color="auto"/>
          </w:divBdr>
          <w:divsChild>
            <w:div w:id="20497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86113">
      <w:bodyDiv w:val="1"/>
      <w:marLeft w:val="0"/>
      <w:marRight w:val="0"/>
      <w:marTop w:val="0"/>
      <w:marBottom w:val="0"/>
      <w:divBdr>
        <w:top w:val="none" w:sz="0" w:space="0" w:color="auto"/>
        <w:left w:val="none" w:sz="0" w:space="0" w:color="auto"/>
        <w:bottom w:val="none" w:sz="0" w:space="0" w:color="auto"/>
        <w:right w:val="none" w:sz="0" w:space="0" w:color="auto"/>
      </w:divBdr>
    </w:div>
    <w:div w:id="1126042376">
      <w:bodyDiv w:val="1"/>
      <w:marLeft w:val="0"/>
      <w:marRight w:val="0"/>
      <w:marTop w:val="0"/>
      <w:marBottom w:val="0"/>
      <w:divBdr>
        <w:top w:val="none" w:sz="0" w:space="0" w:color="auto"/>
        <w:left w:val="none" w:sz="0" w:space="0" w:color="auto"/>
        <w:bottom w:val="none" w:sz="0" w:space="0" w:color="auto"/>
        <w:right w:val="none" w:sz="0" w:space="0" w:color="auto"/>
      </w:divBdr>
    </w:div>
    <w:div w:id="1130172541">
      <w:bodyDiv w:val="1"/>
      <w:marLeft w:val="0"/>
      <w:marRight w:val="0"/>
      <w:marTop w:val="0"/>
      <w:marBottom w:val="0"/>
      <w:divBdr>
        <w:top w:val="none" w:sz="0" w:space="0" w:color="auto"/>
        <w:left w:val="none" w:sz="0" w:space="0" w:color="auto"/>
        <w:bottom w:val="none" w:sz="0" w:space="0" w:color="auto"/>
        <w:right w:val="none" w:sz="0" w:space="0" w:color="auto"/>
      </w:divBdr>
    </w:div>
    <w:div w:id="1148085757">
      <w:bodyDiv w:val="1"/>
      <w:marLeft w:val="0"/>
      <w:marRight w:val="0"/>
      <w:marTop w:val="0"/>
      <w:marBottom w:val="0"/>
      <w:divBdr>
        <w:top w:val="none" w:sz="0" w:space="0" w:color="auto"/>
        <w:left w:val="none" w:sz="0" w:space="0" w:color="auto"/>
        <w:bottom w:val="none" w:sz="0" w:space="0" w:color="auto"/>
        <w:right w:val="none" w:sz="0" w:space="0" w:color="auto"/>
      </w:divBdr>
      <w:divsChild>
        <w:div w:id="612832683">
          <w:marLeft w:val="0"/>
          <w:marRight w:val="0"/>
          <w:marTop w:val="0"/>
          <w:marBottom w:val="0"/>
          <w:divBdr>
            <w:top w:val="none" w:sz="0" w:space="0" w:color="auto"/>
            <w:left w:val="none" w:sz="0" w:space="0" w:color="auto"/>
            <w:bottom w:val="none" w:sz="0" w:space="0" w:color="auto"/>
            <w:right w:val="none" w:sz="0" w:space="0" w:color="auto"/>
          </w:divBdr>
          <w:divsChild>
            <w:div w:id="176255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97583">
      <w:bodyDiv w:val="1"/>
      <w:marLeft w:val="0"/>
      <w:marRight w:val="0"/>
      <w:marTop w:val="0"/>
      <w:marBottom w:val="0"/>
      <w:divBdr>
        <w:top w:val="none" w:sz="0" w:space="0" w:color="auto"/>
        <w:left w:val="none" w:sz="0" w:space="0" w:color="auto"/>
        <w:bottom w:val="none" w:sz="0" w:space="0" w:color="auto"/>
        <w:right w:val="none" w:sz="0" w:space="0" w:color="auto"/>
      </w:divBdr>
    </w:div>
    <w:div w:id="1186821215">
      <w:bodyDiv w:val="1"/>
      <w:marLeft w:val="0"/>
      <w:marRight w:val="0"/>
      <w:marTop w:val="0"/>
      <w:marBottom w:val="0"/>
      <w:divBdr>
        <w:top w:val="none" w:sz="0" w:space="0" w:color="auto"/>
        <w:left w:val="none" w:sz="0" w:space="0" w:color="auto"/>
        <w:bottom w:val="none" w:sz="0" w:space="0" w:color="auto"/>
        <w:right w:val="none" w:sz="0" w:space="0" w:color="auto"/>
      </w:divBdr>
    </w:div>
    <w:div w:id="1197280134">
      <w:bodyDiv w:val="1"/>
      <w:marLeft w:val="0"/>
      <w:marRight w:val="0"/>
      <w:marTop w:val="0"/>
      <w:marBottom w:val="0"/>
      <w:divBdr>
        <w:top w:val="none" w:sz="0" w:space="0" w:color="auto"/>
        <w:left w:val="none" w:sz="0" w:space="0" w:color="auto"/>
        <w:bottom w:val="none" w:sz="0" w:space="0" w:color="auto"/>
        <w:right w:val="none" w:sz="0" w:space="0" w:color="auto"/>
      </w:divBdr>
    </w:div>
    <w:div w:id="1240552856">
      <w:bodyDiv w:val="1"/>
      <w:marLeft w:val="0"/>
      <w:marRight w:val="0"/>
      <w:marTop w:val="0"/>
      <w:marBottom w:val="0"/>
      <w:divBdr>
        <w:top w:val="none" w:sz="0" w:space="0" w:color="auto"/>
        <w:left w:val="none" w:sz="0" w:space="0" w:color="auto"/>
        <w:bottom w:val="none" w:sz="0" w:space="0" w:color="auto"/>
        <w:right w:val="none" w:sz="0" w:space="0" w:color="auto"/>
      </w:divBdr>
    </w:div>
    <w:div w:id="1292251127">
      <w:bodyDiv w:val="1"/>
      <w:marLeft w:val="0"/>
      <w:marRight w:val="0"/>
      <w:marTop w:val="0"/>
      <w:marBottom w:val="0"/>
      <w:divBdr>
        <w:top w:val="none" w:sz="0" w:space="0" w:color="auto"/>
        <w:left w:val="none" w:sz="0" w:space="0" w:color="auto"/>
        <w:bottom w:val="none" w:sz="0" w:space="0" w:color="auto"/>
        <w:right w:val="none" w:sz="0" w:space="0" w:color="auto"/>
      </w:divBdr>
    </w:div>
    <w:div w:id="1313368906">
      <w:bodyDiv w:val="1"/>
      <w:marLeft w:val="0"/>
      <w:marRight w:val="0"/>
      <w:marTop w:val="0"/>
      <w:marBottom w:val="0"/>
      <w:divBdr>
        <w:top w:val="none" w:sz="0" w:space="0" w:color="auto"/>
        <w:left w:val="none" w:sz="0" w:space="0" w:color="auto"/>
        <w:bottom w:val="none" w:sz="0" w:space="0" w:color="auto"/>
        <w:right w:val="none" w:sz="0" w:space="0" w:color="auto"/>
      </w:divBdr>
    </w:div>
    <w:div w:id="1343432982">
      <w:bodyDiv w:val="1"/>
      <w:marLeft w:val="0"/>
      <w:marRight w:val="0"/>
      <w:marTop w:val="0"/>
      <w:marBottom w:val="0"/>
      <w:divBdr>
        <w:top w:val="none" w:sz="0" w:space="0" w:color="auto"/>
        <w:left w:val="none" w:sz="0" w:space="0" w:color="auto"/>
        <w:bottom w:val="none" w:sz="0" w:space="0" w:color="auto"/>
        <w:right w:val="none" w:sz="0" w:space="0" w:color="auto"/>
      </w:divBdr>
    </w:div>
    <w:div w:id="1374576725">
      <w:bodyDiv w:val="1"/>
      <w:marLeft w:val="0"/>
      <w:marRight w:val="0"/>
      <w:marTop w:val="0"/>
      <w:marBottom w:val="0"/>
      <w:divBdr>
        <w:top w:val="none" w:sz="0" w:space="0" w:color="auto"/>
        <w:left w:val="none" w:sz="0" w:space="0" w:color="auto"/>
        <w:bottom w:val="none" w:sz="0" w:space="0" w:color="auto"/>
        <w:right w:val="none" w:sz="0" w:space="0" w:color="auto"/>
      </w:divBdr>
    </w:div>
    <w:div w:id="1391230707">
      <w:bodyDiv w:val="1"/>
      <w:marLeft w:val="0"/>
      <w:marRight w:val="0"/>
      <w:marTop w:val="0"/>
      <w:marBottom w:val="0"/>
      <w:divBdr>
        <w:top w:val="none" w:sz="0" w:space="0" w:color="auto"/>
        <w:left w:val="none" w:sz="0" w:space="0" w:color="auto"/>
        <w:bottom w:val="none" w:sz="0" w:space="0" w:color="auto"/>
        <w:right w:val="none" w:sz="0" w:space="0" w:color="auto"/>
      </w:divBdr>
    </w:div>
    <w:div w:id="1422682046">
      <w:bodyDiv w:val="1"/>
      <w:marLeft w:val="0"/>
      <w:marRight w:val="0"/>
      <w:marTop w:val="0"/>
      <w:marBottom w:val="0"/>
      <w:divBdr>
        <w:top w:val="none" w:sz="0" w:space="0" w:color="auto"/>
        <w:left w:val="none" w:sz="0" w:space="0" w:color="auto"/>
        <w:bottom w:val="none" w:sz="0" w:space="0" w:color="auto"/>
        <w:right w:val="none" w:sz="0" w:space="0" w:color="auto"/>
      </w:divBdr>
    </w:div>
    <w:div w:id="1466463815">
      <w:bodyDiv w:val="1"/>
      <w:marLeft w:val="0"/>
      <w:marRight w:val="0"/>
      <w:marTop w:val="0"/>
      <w:marBottom w:val="0"/>
      <w:divBdr>
        <w:top w:val="none" w:sz="0" w:space="0" w:color="auto"/>
        <w:left w:val="none" w:sz="0" w:space="0" w:color="auto"/>
        <w:bottom w:val="none" w:sz="0" w:space="0" w:color="auto"/>
        <w:right w:val="none" w:sz="0" w:space="0" w:color="auto"/>
      </w:divBdr>
    </w:div>
    <w:div w:id="1489833026">
      <w:bodyDiv w:val="1"/>
      <w:marLeft w:val="0"/>
      <w:marRight w:val="0"/>
      <w:marTop w:val="0"/>
      <w:marBottom w:val="0"/>
      <w:divBdr>
        <w:top w:val="none" w:sz="0" w:space="0" w:color="auto"/>
        <w:left w:val="none" w:sz="0" w:space="0" w:color="auto"/>
        <w:bottom w:val="none" w:sz="0" w:space="0" w:color="auto"/>
        <w:right w:val="none" w:sz="0" w:space="0" w:color="auto"/>
      </w:divBdr>
    </w:div>
    <w:div w:id="1538200364">
      <w:bodyDiv w:val="1"/>
      <w:marLeft w:val="0"/>
      <w:marRight w:val="0"/>
      <w:marTop w:val="0"/>
      <w:marBottom w:val="0"/>
      <w:divBdr>
        <w:top w:val="none" w:sz="0" w:space="0" w:color="auto"/>
        <w:left w:val="none" w:sz="0" w:space="0" w:color="auto"/>
        <w:bottom w:val="none" w:sz="0" w:space="0" w:color="auto"/>
        <w:right w:val="none" w:sz="0" w:space="0" w:color="auto"/>
      </w:divBdr>
    </w:div>
    <w:div w:id="1649167148">
      <w:bodyDiv w:val="1"/>
      <w:marLeft w:val="0"/>
      <w:marRight w:val="0"/>
      <w:marTop w:val="0"/>
      <w:marBottom w:val="0"/>
      <w:divBdr>
        <w:top w:val="none" w:sz="0" w:space="0" w:color="auto"/>
        <w:left w:val="none" w:sz="0" w:space="0" w:color="auto"/>
        <w:bottom w:val="none" w:sz="0" w:space="0" w:color="auto"/>
        <w:right w:val="none" w:sz="0" w:space="0" w:color="auto"/>
      </w:divBdr>
    </w:div>
    <w:div w:id="1660386256">
      <w:bodyDiv w:val="1"/>
      <w:marLeft w:val="0"/>
      <w:marRight w:val="0"/>
      <w:marTop w:val="0"/>
      <w:marBottom w:val="0"/>
      <w:divBdr>
        <w:top w:val="none" w:sz="0" w:space="0" w:color="auto"/>
        <w:left w:val="none" w:sz="0" w:space="0" w:color="auto"/>
        <w:bottom w:val="none" w:sz="0" w:space="0" w:color="auto"/>
        <w:right w:val="none" w:sz="0" w:space="0" w:color="auto"/>
      </w:divBdr>
    </w:div>
    <w:div w:id="1740857071">
      <w:bodyDiv w:val="1"/>
      <w:marLeft w:val="0"/>
      <w:marRight w:val="0"/>
      <w:marTop w:val="0"/>
      <w:marBottom w:val="0"/>
      <w:divBdr>
        <w:top w:val="none" w:sz="0" w:space="0" w:color="auto"/>
        <w:left w:val="none" w:sz="0" w:space="0" w:color="auto"/>
        <w:bottom w:val="none" w:sz="0" w:space="0" w:color="auto"/>
        <w:right w:val="none" w:sz="0" w:space="0" w:color="auto"/>
      </w:divBdr>
    </w:div>
    <w:div w:id="1747918835">
      <w:bodyDiv w:val="1"/>
      <w:marLeft w:val="0"/>
      <w:marRight w:val="0"/>
      <w:marTop w:val="0"/>
      <w:marBottom w:val="0"/>
      <w:divBdr>
        <w:top w:val="none" w:sz="0" w:space="0" w:color="auto"/>
        <w:left w:val="none" w:sz="0" w:space="0" w:color="auto"/>
        <w:bottom w:val="none" w:sz="0" w:space="0" w:color="auto"/>
        <w:right w:val="none" w:sz="0" w:space="0" w:color="auto"/>
      </w:divBdr>
    </w:div>
    <w:div w:id="1798991446">
      <w:bodyDiv w:val="1"/>
      <w:marLeft w:val="0"/>
      <w:marRight w:val="0"/>
      <w:marTop w:val="0"/>
      <w:marBottom w:val="0"/>
      <w:divBdr>
        <w:top w:val="none" w:sz="0" w:space="0" w:color="auto"/>
        <w:left w:val="none" w:sz="0" w:space="0" w:color="auto"/>
        <w:bottom w:val="none" w:sz="0" w:space="0" w:color="auto"/>
        <w:right w:val="none" w:sz="0" w:space="0" w:color="auto"/>
      </w:divBdr>
    </w:div>
    <w:div w:id="1818641338">
      <w:bodyDiv w:val="1"/>
      <w:marLeft w:val="0"/>
      <w:marRight w:val="0"/>
      <w:marTop w:val="0"/>
      <w:marBottom w:val="0"/>
      <w:divBdr>
        <w:top w:val="none" w:sz="0" w:space="0" w:color="auto"/>
        <w:left w:val="none" w:sz="0" w:space="0" w:color="auto"/>
        <w:bottom w:val="none" w:sz="0" w:space="0" w:color="auto"/>
        <w:right w:val="none" w:sz="0" w:space="0" w:color="auto"/>
      </w:divBdr>
    </w:div>
    <w:div w:id="1831293168">
      <w:bodyDiv w:val="1"/>
      <w:marLeft w:val="0"/>
      <w:marRight w:val="0"/>
      <w:marTop w:val="0"/>
      <w:marBottom w:val="0"/>
      <w:divBdr>
        <w:top w:val="none" w:sz="0" w:space="0" w:color="auto"/>
        <w:left w:val="none" w:sz="0" w:space="0" w:color="auto"/>
        <w:bottom w:val="none" w:sz="0" w:space="0" w:color="auto"/>
        <w:right w:val="none" w:sz="0" w:space="0" w:color="auto"/>
      </w:divBdr>
      <w:divsChild>
        <w:div w:id="261842677">
          <w:marLeft w:val="0"/>
          <w:marRight w:val="0"/>
          <w:marTop w:val="0"/>
          <w:marBottom w:val="0"/>
          <w:divBdr>
            <w:top w:val="none" w:sz="0" w:space="0" w:color="auto"/>
            <w:left w:val="none" w:sz="0" w:space="0" w:color="auto"/>
            <w:bottom w:val="none" w:sz="0" w:space="0" w:color="auto"/>
            <w:right w:val="none" w:sz="0" w:space="0" w:color="auto"/>
          </w:divBdr>
          <w:divsChild>
            <w:div w:id="132911921">
              <w:marLeft w:val="0"/>
              <w:marRight w:val="0"/>
              <w:marTop w:val="0"/>
              <w:marBottom w:val="0"/>
              <w:divBdr>
                <w:top w:val="none" w:sz="0" w:space="0" w:color="auto"/>
                <w:left w:val="none" w:sz="0" w:space="0" w:color="auto"/>
                <w:bottom w:val="none" w:sz="0" w:space="0" w:color="auto"/>
                <w:right w:val="none" w:sz="0" w:space="0" w:color="auto"/>
              </w:divBdr>
            </w:div>
            <w:div w:id="1533493861">
              <w:marLeft w:val="0"/>
              <w:marRight w:val="0"/>
              <w:marTop w:val="0"/>
              <w:marBottom w:val="0"/>
              <w:divBdr>
                <w:top w:val="none" w:sz="0" w:space="0" w:color="auto"/>
                <w:left w:val="none" w:sz="0" w:space="0" w:color="auto"/>
                <w:bottom w:val="none" w:sz="0" w:space="0" w:color="auto"/>
                <w:right w:val="none" w:sz="0" w:space="0" w:color="auto"/>
              </w:divBdr>
              <w:divsChild>
                <w:div w:id="1584413672">
                  <w:marLeft w:val="0"/>
                  <w:marRight w:val="0"/>
                  <w:marTop w:val="0"/>
                  <w:marBottom w:val="0"/>
                  <w:divBdr>
                    <w:top w:val="none" w:sz="0" w:space="0" w:color="auto"/>
                    <w:left w:val="none" w:sz="0" w:space="0" w:color="auto"/>
                    <w:bottom w:val="none" w:sz="0" w:space="0" w:color="auto"/>
                    <w:right w:val="none" w:sz="0" w:space="0" w:color="auto"/>
                  </w:divBdr>
                  <w:divsChild>
                    <w:div w:id="14318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5527">
      <w:bodyDiv w:val="1"/>
      <w:marLeft w:val="0"/>
      <w:marRight w:val="0"/>
      <w:marTop w:val="0"/>
      <w:marBottom w:val="0"/>
      <w:divBdr>
        <w:top w:val="none" w:sz="0" w:space="0" w:color="auto"/>
        <w:left w:val="none" w:sz="0" w:space="0" w:color="auto"/>
        <w:bottom w:val="none" w:sz="0" w:space="0" w:color="auto"/>
        <w:right w:val="none" w:sz="0" w:space="0" w:color="auto"/>
      </w:divBdr>
    </w:div>
    <w:div w:id="1891570205">
      <w:bodyDiv w:val="1"/>
      <w:marLeft w:val="0"/>
      <w:marRight w:val="0"/>
      <w:marTop w:val="0"/>
      <w:marBottom w:val="0"/>
      <w:divBdr>
        <w:top w:val="none" w:sz="0" w:space="0" w:color="auto"/>
        <w:left w:val="none" w:sz="0" w:space="0" w:color="auto"/>
        <w:bottom w:val="none" w:sz="0" w:space="0" w:color="auto"/>
        <w:right w:val="none" w:sz="0" w:space="0" w:color="auto"/>
      </w:divBdr>
    </w:div>
    <w:div w:id="1900284557">
      <w:bodyDiv w:val="1"/>
      <w:marLeft w:val="0"/>
      <w:marRight w:val="0"/>
      <w:marTop w:val="0"/>
      <w:marBottom w:val="0"/>
      <w:divBdr>
        <w:top w:val="none" w:sz="0" w:space="0" w:color="auto"/>
        <w:left w:val="none" w:sz="0" w:space="0" w:color="auto"/>
        <w:bottom w:val="none" w:sz="0" w:space="0" w:color="auto"/>
        <w:right w:val="none" w:sz="0" w:space="0" w:color="auto"/>
      </w:divBdr>
    </w:div>
    <w:div w:id="1918175556">
      <w:bodyDiv w:val="1"/>
      <w:marLeft w:val="0"/>
      <w:marRight w:val="0"/>
      <w:marTop w:val="0"/>
      <w:marBottom w:val="0"/>
      <w:divBdr>
        <w:top w:val="none" w:sz="0" w:space="0" w:color="auto"/>
        <w:left w:val="none" w:sz="0" w:space="0" w:color="auto"/>
        <w:bottom w:val="none" w:sz="0" w:space="0" w:color="auto"/>
        <w:right w:val="none" w:sz="0" w:space="0" w:color="auto"/>
      </w:divBdr>
      <w:divsChild>
        <w:div w:id="1397703991">
          <w:marLeft w:val="0"/>
          <w:marRight w:val="0"/>
          <w:marTop w:val="0"/>
          <w:marBottom w:val="0"/>
          <w:divBdr>
            <w:top w:val="none" w:sz="0" w:space="0" w:color="auto"/>
            <w:left w:val="none" w:sz="0" w:space="0" w:color="auto"/>
            <w:bottom w:val="none" w:sz="0" w:space="0" w:color="auto"/>
            <w:right w:val="none" w:sz="0" w:space="0" w:color="auto"/>
          </w:divBdr>
          <w:divsChild>
            <w:div w:id="6340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1921">
      <w:bodyDiv w:val="1"/>
      <w:marLeft w:val="0"/>
      <w:marRight w:val="0"/>
      <w:marTop w:val="0"/>
      <w:marBottom w:val="0"/>
      <w:divBdr>
        <w:top w:val="none" w:sz="0" w:space="0" w:color="auto"/>
        <w:left w:val="none" w:sz="0" w:space="0" w:color="auto"/>
        <w:bottom w:val="none" w:sz="0" w:space="0" w:color="auto"/>
        <w:right w:val="none" w:sz="0" w:space="0" w:color="auto"/>
      </w:divBdr>
    </w:div>
    <w:div w:id="1961187018">
      <w:bodyDiv w:val="1"/>
      <w:marLeft w:val="0"/>
      <w:marRight w:val="0"/>
      <w:marTop w:val="0"/>
      <w:marBottom w:val="0"/>
      <w:divBdr>
        <w:top w:val="none" w:sz="0" w:space="0" w:color="auto"/>
        <w:left w:val="none" w:sz="0" w:space="0" w:color="auto"/>
        <w:bottom w:val="none" w:sz="0" w:space="0" w:color="auto"/>
        <w:right w:val="none" w:sz="0" w:space="0" w:color="auto"/>
      </w:divBdr>
    </w:div>
    <w:div w:id="2015111501">
      <w:bodyDiv w:val="1"/>
      <w:marLeft w:val="0"/>
      <w:marRight w:val="0"/>
      <w:marTop w:val="0"/>
      <w:marBottom w:val="0"/>
      <w:divBdr>
        <w:top w:val="none" w:sz="0" w:space="0" w:color="auto"/>
        <w:left w:val="none" w:sz="0" w:space="0" w:color="auto"/>
        <w:bottom w:val="none" w:sz="0" w:space="0" w:color="auto"/>
        <w:right w:val="none" w:sz="0" w:space="0" w:color="auto"/>
      </w:divBdr>
    </w:div>
    <w:div w:id="2018388725">
      <w:bodyDiv w:val="1"/>
      <w:marLeft w:val="0"/>
      <w:marRight w:val="0"/>
      <w:marTop w:val="0"/>
      <w:marBottom w:val="0"/>
      <w:divBdr>
        <w:top w:val="none" w:sz="0" w:space="0" w:color="auto"/>
        <w:left w:val="none" w:sz="0" w:space="0" w:color="auto"/>
        <w:bottom w:val="none" w:sz="0" w:space="0" w:color="auto"/>
        <w:right w:val="none" w:sz="0" w:space="0" w:color="auto"/>
      </w:divBdr>
    </w:div>
    <w:div w:id="2065136244">
      <w:bodyDiv w:val="1"/>
      <w:marLeft w:val="0"/>
      <w:marRight w:val="0"/>
      <w:marTop w:val="0"/>
      <w:marBottom w:val="0"/>
      <w:divBdr>
        <w:top w:val="none" w:sz="0" w:space="0" w:color="auto"/>
        <w:left w:val="none" w:sz="0" w:space="0" w:color="auto"/>
        <w:bottom w:val="none" w:sz="0" w:space="0" w:color="auto"/>
        <w:right w:val="none" w:sz="0" w:space="0" w:color="auto"/>
      </w:divBdr>
    </w:div>
    <w:div w:id="2073458810">
      <w:bodyDiv w:val="1"/>
      <w:marLeft w:val="0"/>
      <w:marRight w:val="0"/>
      <w:marTop w:val="0"/>
      <w:marBottom w:val="0"/>
      <w:divBdr>
        <w:top w:val="none" w:sz="0" w:space="0" w:color="auto"/>
        <w:left w:val="none" w:sz="0" w:space="0" w:color="auto"/>
        <w:bottom w:val="none" w:sz="0" w:space="0" w:color="auto"/>
        <w:right w:val="none" w:sz="0" w:space="0" w:color="auto"/>
      </w:divBdr>
      <w:divsChild>
        <w:div w:id="49157832">
          <w:marLeft w:val="0"/>
          <w:marRight w:val="0"/>
          <w:marTop w:val="0"/>
          <w:marBottom w:val="0"/>
          <w:divBdr>
            <w:top w:val="none" w:sz="0" w:space="0" w:color="auto"/>
            <w:left w:val="none" w:sz="0" w:space="0" w:color="auto"/>
            <w:bottom w:val="none" w:sz="0" w:space="0" w:color="auto"/>
            <w:right w:val="none" w:sz="0" w:space="0" w:color="auto"/>
          </w:divBdr>
          <w:divsChild>
            <w:div w:id="132554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4034">
      <w:bodyDiv w:val="1"/>
      <w:marLeft w:val="0"/>
      <w:marRight w:val="0"/>
      <w:marTop w:val="0"/>
      <w:marBottom w:val="0"/>
      <w:divBdr>
        <w:top w:val="none" w:sz="0" w:space="0" w:color="auto"/>
        <w:left w:val="none" w:sz="0" w:space="0" w:color="auto"/>
        <w:bottom w:val="none" w:sz="0" w:space="0" w:color="auto"/>
        <w:right w:val="none" w:sz="0" w:space="0" w:color="auto"/>
      </w:divBdr>
    </w:div>
    <w:div w:id="2103602195">
      <w:bodyDiv w:val="1"/>
      <w:marLeft w:val="0"/>
      <w:marRight w:val="0"/>
      <w:marTop w:val="0"/>
      <w:marBottom w:val="0"/>
      <w:divBdr>
        <w:top w:val="none" w:sz="0" w:space="0" w:color="auto"/>
        <w:left w:val="none" w:sz="0" w:space="0" w:color="auto"/>
        <w:bottom w:val="none" w:sz="0" w:space="0" w:color="auto"/>
        <w:right w:val="none" w:sz="0" w:space="0" w:color="auto"/>
      </w:divBdr>
      <w:divsChild>
        <w:div w:id="342903219">
          <w:marLeft w:val="0"/>
          <w:marRight w:val="0"/>
          <w:marTop w:val="0"/>
          <w:marBottom w:val="0"/>
          <w:divBdr>
            <w:top w:val="none" w:sz="0" w:space="0" w:color="auto"/>
            <w:left w:val="none" w:sz="0" w:space="0" w:color="auto"/>
            <w:bottom w:val="none" w:sz="0" w:space="0" w:color="auto"/>
            <w:right w:val="none" w:sz="0" w:space="0" w:color="auto"/>
          </w:divBdr>
          <w:divsChild>
            <w:div w:id="15338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2599">
      <w:bodyDiv w:val="1"/>
      <w:marLeft w:val="0"/>
      <w:marRight w:val="0"/>
      <w:marTop w:val="0"/>
      <w:marBottom w:val="0"/>
      <w:divBdr>
        <w:top w:val="none" w:sz="0" w:space="0" w:color="auto"/>
        <w:left w:val="none" w:sz="0" w:space="0" w:color="auto"/>
        <w:bottom w:val="none" w:sz="0" w:space="0" w:color="auto"/>
        <w:right w:val="none" w:sz="0" w:space="0" w:color="auto"/>
      </w:divBdr>
    </w:div>
    <w:div w:id="214361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CCFC4-0BC7-4C3E-AF19-CD8B8A5F6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999</TotalTime>
  <Pages>10</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116</cp:revision>
  <cp:lastPrinted>2024-12-03T08:10:00Z</cp:lastPrinted>
  <dcterms:created xsi:type="dcterms:W3CDTF">2024-11-25T08:16:00Z</dcterms:created>
  <dcterms:modified xsi:type="dcterms:W3CDTF">2024-12-03T08:10:00Z</dcterms:modified>
</cp:coreProperties>
</file>