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It looks like you have a dataset containing financial and market data for various stocks, including Google (GOOG). The dataset includes information such as the year, the stock ticker, the industry, and various financial metrics. Here is a summary of the structure and first few rows of the dataset:</w:t>
        <w:br/>
        <w:br/>
        <w:t>### Structure Summary:</w:t>
        <w:br/>
        <w:t>- **Row 0**: Stock Ticker, Year, Industry, Gross Revenue, Total Assets, Net Income, EPS, Shares Outstanding, Average Shares, Cash, Total Debt, Total Equity, Return on Assets (ROA), ROA Standard Deviation, ROA Beta, ROA Sharpe Ratio, ROA Sortino Ratio, ROA Alpha, ROA Beta Adjusted, ROA Standard Deviation Adjusted, ROA Sharpe Ratio Adjusted, ROA Sortino Ratio Adjusted, ROA Alpha Adjusted, ROA Beta Reversed, ROA Standard Deviation Reversed, ROA Sharpe Ratio Reversed, ROA Sortino Ratio Reversed, ROA Alpha Reversed, Total Market Capitalization, Adjusted ROA.</w:t>
        <w:br/>
        <w:t>- **Subsequent Rows**: Additional data for each year and industry.</w:t>
        <w:br/>
        <w:br/>
        <w:t>### First Few Rows:</w:t>
        <w:br/>
        <w:t>Here are the first few rows of the dataset:</w:t>
        <w:br/>
        <w:br/>
        <w:t>| Row  | Year   | Stock Ticker | Industry | Gross Revenue  | Total Assets | Net Income | EPS | Shares Outstanding | Average Shares | Cash | Total Debt | Total Equity | Return on Assets (ROA) | ROA Standard Deviation | ROA Beta | ROA Sharpe Ratio | ROA Sortino Ratio | ROA Alpha | ROA Beta Adjusted | ROA Standard Deviation Adjusted | ROA Sharpe Ratio Adjusted | ROA Sortino Ratio Adjusted | ROA Alpha Adjusted | ROA Beta Reversed | ROA Standard Deviation Reversed | ROA Sharpe Ratio Reversed | ROA Sortino Ratio Reversed | ROA Alpha Reversed | Total Market Capitalization | Adjusted ROA |</w:t>
        <w:br/>
        <w:t>|------|--------|--------------|----------|----------------|-------------|-----------|-----|-------------------|----------------|------|-----------|-------------|-----------------------|--------------------------|----------|------------------|------------------|----------|-------------------|---------------------------------|------------------------------|------------------------------|-------------------|-------------------|---------------------------------|------------------------------|------------------------------|-------------------|-------------------------------|------------------|</w:t>
        <w:br/>
        <w:t>| 0    | 2018   | GOOG         | IT       | 136819.000     | 110855.000 | 36559.000 | 2.1850| 177628.000      | 47971.000      | -28504.000| -28504.000 | -28504.000   | 3.9190                 | 0.0226                   | 17.3036  | 17.3036          | 17.3036          | 17.3036  | 17.3036          | -17.3036                                        | 17.3036                       | -17.3036                                              | -17.3036             | -17.3036         | -17.3036                                        | -17.3036                       | -17.3036                                              | -17.3036             | 118899                        | -29491.0000     |</w:t>
        <w:br/>
        <w:t>| 33   | 2018   | GOOG         | IT       | 136819.000     | 110855.000 | 36559.000 | 2.1850| 177628.000      | 47971.000      | -28504.000| -28504.000 | -28504.000   | 3.9190                 | 0.0226                   | 17.3036  | 17.3036          | 17.3036          | 17.3036  | 17.3036          | -17.3036                                        | 17.3036                       | -17.3036                                              | -17.3036             | -17.3036         | -17.3036                                        | -17.3036                       | -17.3036                                              | -17.3036             | 118899                        | -29491.0000     |</w:t>
        <w:br/>
        <w:t>| 34   | 2017   | GOOG         | IT       | 110855.000     | 110855.000 | 33093.000 | 0.9000| 33093.000       | 37091.000      | -31401.000| -31401.000 | -31401.000   | 5.1403                 | 0.0260                   | 8.3028  | 8.3028          | 8.3028          | 8.3028  | 8.3028          | -8.3028                                         | 8.3028                       | -8.3028                                              | -8.3028             | -8.3028         | -8.3028                                        | -8.3028                       | -8.3028                                              | -8.3028             | 98771                        | -31401.0000     |</w:t>
        <w:br/>
        <w:t>| 35   | 2016   | GOOG         | IT       | 90272.000      | 90272.000  | 46825.000 | 1.3925| 29860.000       | 36036.000      | -31165.000| -31165.000 | -31165.000   | 6.2908                 | 0.0283                   | 14.0093  | 14.0093         | 14.0093          | 14.0093  | 14.0093         | -14.0093                                        | 14.0093                       | -14.0093                                              | -14.0093             | -14.0093         | -14.0093                                       | -14.0093                       | -14.0093                                              | -14.0093             | 72053                        | -31165.0000     |</w:t>
        <w:br/>
        <w:t>| 36   | 2015   | GOOG         | IT       | 74989.000      | 74989.000  | 24423.000 | 1.1420| 24423.000       | 26572.000      | -23711.000| -23711.000 | -23711.000   | 4.6667                 | 0.0434                   | 13.5859  | 13.5859         | 13.5859          | 13.5859  | 13.5859         | -13.5859                                        | 13.5859                       | -13.5859                                              | -13.5859             | -13.5859         | -13.5859                                       | -13.5859                       | -13.5859                                              | -13.5859             | 61814                        | -23711.0000     |</w:t>
        <w:br/>
        <w:t>| 37   | 2014   | GOOG         | IT       | 66001.000      | 66001.000  | 21475.000 | 1.0285| 21475.000       | 23711.000      | -20456.000| -20456.000 | -20456.000   | 3.7798                 | 0.0670                   | 10.8184  | 10.8184         | 10.8184          | 10.8184  | 10.8184         | -10.8184                                        | 10.8184                       | -10.8184                                              | -10.8184             | -10.8184         | -10.8184                                       | -10.8184                       | -10.8184                                              | -10.8184             | 43680                        | -20456.0000     |</w:t>
        <w:br/>
        <w:br/>
        <w:t>### Data Analysis:</w:t>
        <w:br/>
        <w:t>From the first few rows, we can observe:</w:t>
        <w:br/>
        <w:t>- The `Year` is consistently 2018 for all rows.</w:t>
        <w:br/>
        <w:t>- The `Industry` is consistently "IT".</w:t>
        <w:br/>
        <w:t>- The `Gross Revenue`, `Total Assets`, `Net Income`, `EPS`, `Shares Outstanding`, `Average Shares`, `Cash`, `Total Debt`, and `Total Equity` are all consistent across all rows.</w:t>
        <w:br/>
        <w:t>- The `ROA` (Return on Assets) varies significantly from row to row.</w:t>
        <w:br/>
        <w:t>- The `ROA` Standard Deviation, `ROA` Beta, `ROA` Sharpe Ratio, and other adjusted ROA values are calculated based on the original `ROA`.</w:t>
        <w:br/>
        <w:br/>
        <w:t>### Observations:</w:t>
        <w:br/>
        <w:t>- The dataset seems to be a collection of ROA (Return on Assets) metrics for Google (GOOG) across different years.</w:t>
        <w:br/>
        <w:t>- The `ROA` values can be negative, indicating that the company is generating negative profits relative to its assets.</w:t>
        <w:br/>
        <w:t>- The adjusted ROA values (with various adjustments like reversal and standard deviation) are also negative, suggesting a significant negative performance in terms of asset utilization.</w:t>
        <w:br/>
        <w:br/>
        <w:t>### Additional Insights:</w:t>
        <w:br/>
        <w:t>- **Negative ROA**: It's important to note that a negative ROA suggests that the company is not efficiently using its assets to generate profit. This could be due to various reasons such as high debt levels, significant operational losses, or inefficient management practices.</w:t>
        <w:br/>
        <w:t>- **Adjusted ROA**: Adjusting the ROA for different factors (like reversals and standard deviations) helps in getting a clearer picture of the company's performance, but it can sometimes make the numbers more complex to interpret.</w:t>
        <w:br/>
        <w:br/>
        <w:t>### Further Questions:</w:t>
        <w:br/>
        <w:t>- What is the range of ROA across all rows?</w:t>
        <w:br/>
        <w:t>- Are there any trends in the adjusted ROA values over the years?</w:t>
        <w:br/>
        <w:t>- How do the industry peers compare to Google's ROA and adjusted ROA metrics?</w:t>
        <w:br/>
        <w:br/>
        <w:t>Let me know if you need further assistance or if you want to perform any specific analysis on this dataset! If you need to perform data cleaning, aggregation, or any other specific operation, please let me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