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provided taxonomy document, I will create a web diagram for the sectors present in the document. However, creating a web diagram directly within this text format is not possible, so I will list the sectors in a hierarchical format as requested.</w:t>
        <w:br/>
        <w:br/>
        <w:t>### Web Diagram</w:t>
        <w:br/>
        <w:br/>
        <w:t>#### SECTOR 1: FINANCE, ACCOUNTS &amp; AUDIT</w:t>
        <w:br/>
        <w:t>- Subsector: Statutory Audit</w:t>
        <w:br/>
        <w:t>- Subsector: Internal Audit</w:t>
        <w:br/>
        <w:t>- Subsector: Budgeting &amp; Variance</w:t>
        <w:br/>
        <w:t>- Subsector: Treasury &amp; Cash Flow</w:t>
        <w:br/>
        <w:t>- Subsector: Taxation (GST/Customs)</w:t>
        <w:br/>
        <w:t>- Subsector: Accounts Payable/Receivable</w:t>
        <w:br/>
        <w:t>- Subsector: Scanned Vouchers/Receipts</w:t>
        <w:br/>
        <w:t>- Subsector: Multi-currency/Cross-border Finance</w:t>
        <w:br/>
        <w:br/>
        <w:t>#### SECTOR 2: SALES, MARKETING &amp; COMMERCIAL</w:t>
        <w:br/>
        <w:t>- Subsector: Regional/City Sales</w:t>
        <w:br/>
        <w:t>- Subsector: Dealer/Distributor Network</w:t>
        <w:br/>
        <w:t>- Subsector: Pricing &amp; Revenue Management</w:t>
        <w:br/>
        <w:t>- Subsector: Market Research</w:t>
        <w:br/>
        <w:t>- Subsector: Digital/Brand Marketing</w:t>
        <w:br/>
        <w:t>- Subsector: Customer Sentiment</w:t>
        <w:br/>
        <w:br/>
        <w:t>#### SECTOR 3: LEGAL &amp; COMPLIANCE</w:t>
        <w:br/>
        <w:t>- Subsector: Vendor/Partner Contracts</w:t>
        <w:br/>
        <w:t>- Subsector: Cross-border/Multilingual Contracts</w:t>
        <w:br/>
        <w:t>- Subsector: Regulatory Filings</w:t>
        <w:br/>
        <w:t>- Subsector: Litigation Tracking</w:t>
        <w:br/>
        <w:t>- Subsector: Template/Standard Deviation Check</w:t>
        <w:br/>
        <w:t>- Subsector: IP &amp; Patents</w:t>
        <w:br/>
        <w:br/>
        <w:t>#### SECTOR 4: INFORMATION TECHNOLOGY / SOFTWARE / CYBERSECURITY</w:t>
        <w:br/>
        <w:t>- Subsector: Application Development</w:t>
        <w:br/>
        <w:t>- Subsector: DevOps / Infra</w:t>
        <w:br/>
        <w:t>- Subsector: Cybersecurity / Incident Response</w:t>
        <w:br/>
        <w:t>- Subsector: Customer Support / Helpdesk</w:t>
        <w:br/>
        <w:t>- Subsector: Code Review / PR Analysis</w:t>
        <w:br/>
        <w:t>- Subsector: Data/Analytics Requests</w:t>
        <w:br/>
        <w:br/>
        <w:t>#### SECTOR 5: ENGINEERING, PROCESS &amp; MAINTENANCE</w:t>
        <w:br/>
        <w:t>- Subsector: P&amp;ID / Instrumentation</w:t>
        <w:br/>
        <w:t>- Subsector: Inspection &amp; Maintenance Logs</w:t>
        <w:br/>
        <w:t>- Subsector: Process/Design Engineering</w:t>
        <w:br/>
        <w:t>- Subsector: Quality Control / Testing</w:t>
        <w:br/>
        <w:t>- Subsector: R&amp;D / Design Docs</w:t>
        <w:br/>
        <w:t>- Subsector: Equipment Manuals</w:t>
        <w:br/>
        <w:t>- Subsector: Vendor Quote Comparison</w:t>
        <w:br/>
        <w:t>- Subsector: Purchase Order Tracking</w:t>
        <w:br/>
        <w:t>- Subsector: Negotiation History</w:t>
        <w:br/>
        <w:t>- Subsector: Inventory / BOM</w:t>
        <w:br/>
        <w:br/>
        <w:t>#### SECTOR 6: PROCUREMENT, VENDOR MANAGEMENT &amp; SUPPLY CHAIN</w:t>
        <w:br/>
        <w:t>- Subsector: Vendor Quote Comparison</w:t>
        <w:br/>
        <w:t>- Subsector: Purchase Order Tracking</w:t>
        <w:br/>
        <w:t>- Subsector: Negotiation History</w:t>
        <w:br/>
        <w:t>- Subsector: Inventory / BOM</w:t>
        <w:br/>
        <w:br/>
        <w:t>#### SECTOR 7: HSE (HEALTH, SAFETY &amp; ENVIRONMENT)</w:t>
        <w:br/>
        <w:t>- Subsector: Incident Reporting</w:t>
        <w:br/>
        <w:t>- Subsector: Hazard Analysis / Permits</w:t>
        <w:br/>
        <w:t>- Subsector: Environmental Compliance</w:t>
        <w:br/>
        <w:br/>
        <w:t>#### SECTOR 8: HR &amp; ADMINISTRATION</w:t>
        <w:br/>
        <w:t>- Subsector: Policy Q&amp;A</w:t>
        <w:br/>
        <w:t>- Subsector: Training Records</w:t>
        <w:br/>
        <w:t>- Subsector: Recruitment</w:t>
        <w:br/>
        <w:br/>
        <w:t>#### SECTOR 9: CORPORATE COMMUNICATIONS</w:t>
        <w:br/>
        <w:t>- Subsector: Board Reporting</w:t>
        <w:br/>
        <w:t>- Subsector: Press/PR</w:t>
        <w:br/>
        <w:t>- Subsector: Internal Comms</w:t>
        <w:br/>
        <w:br/>
        <w:t>Each sector contains multiple subsectors as specified in the taxonomy document. This hierarchical structure reflects the dependencies and interrelationships between the different types of data and their handling requirements as outlined in the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