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Certainly! Let's continue from where we left off. We have covered Place, Price, and Promotion in the Marketing Mix. Now, let's move on to the last two elements: Product and Quality.</w:t>
        <w:br/>
        <w:br/>
        <w:t>### Product</w:t>
        <w:br/>
        <w:t>1. **What does the customer want from the product/service? What needs does it satisfy?**</w:t>
        <w:br/>
        <w:t xml:space="preserve">   - Customers are looking for products or services that solve specific problems, fulfill specific needs, or provide specific benefits. Understanding what these needs are is crucial for designing the product.</w:t>
        <w:br/>
        <w:t xml:space="preserve">   - For example, if you're selling a smartphone, customers might want features like a high-resolution camera, long battery life, and a responsive user interface. The product should also align with the customer’s budget and lifestyle.</w:t>
        <w:br/>
        <w:br/>
        <w:t>2. **What features does it have to meet these needs?**</w:t>
        <w:br/>
        <w:t xml:space="preserve">   - Features should be aligned with the identified needs. For instance, if customers need high-quality audio, the product might include high-quality speakers, a high-resolution display, and noise-canceling features.</w:t>
        <w:br/>
        <w:br/>
        <w:t>3. **How and where will the customer use it?**</w:t>
        <w:br/>
        <w:t xml:space="preserve">   - Consider the environment and context in which customers will use the product. For example, if it’s a smartphone, customers might use it in various scenarios such as daily commutes, meetings, and social gatherings.</w:t>
        <w:br/>
        <w:t xml:space="preserve">   - Think about the physical space and conditions under which the product will be used, such as home, office, or outdoors.</w:t>
        <w:br/>
        <w:br/>
        <w:t>4. **What does it look like? How will customers experience it?**</w:t>
        <w:br/>
        <w:t xml:space="preserve">   - The design and appearance of the product should match the brand image and the customer's expectations. Ensure that the product is easy to use and aesthetically pleasing.</w:t>
        <w:br/>
        <w:t xml:space="preserve">   - Provide detailed specifications and user manuals to help customers understand how to use the product effectively.</w:t>
        <w:br/>
        <w:br/>
        <w:t>5. **What size(s), color(s), and so on, should it be?**</w:t>
        <w:br/>
        <w:t xml:space="preserve">   - Consider the dimensions, weight, and material of the product. Make sure they match the intended use and customer expectations.</w:t>
        <w:br/>
        <w:t xml:space="preserve">   - Think about color schemes and design elements that align with the product category and the target audience.</w:t>
        <w:br/>
        <w:br/>
        <w:t>6. **What is it to be called?**</w:t>
        <w:br/>
        <w:t xml:space="preserve">   - The product name should be clear, memorable, and relevant to the product and its benefits. It should stand out from competitors and be easily understood by the target audience.</w:t>
        <w:br/>
        <w:br/>
        <w:t>7. **How is it branded?**</w:t>
        <w:br/>
        <w:t xml:space="preserve">   - The brand identity should be consistent across all marketing channels and products. This includes the use of logos, colors, slogans, and overall messaging.</w:t>
        <w:br/>
        <w:t xml:space="preserve">   - The branding should reflect the product's value proposition and target audience.</w:t>
        <w:br/>
        <w:br/>
        <w:t>8. **How is it differentiated versus your competitors?**</w:t>
        <w:br/>
        <w:t xml:space="preserve">   - Find unique differentiators that set the product apart from competitors. This could be through design, features, quality, or marketing strategies.</w:t>
        <w:br/>
        <w:t xml:space="preserve">   - Develop a unique value proposition that highlights what makes the product stand out.</w:t>
        <w:br/>
        <w:br/>
        <w:t>9. **What is the most it can cost to provide, and still be sold sufficiently profitably?**</w:t>
        <w:br/>
        <w:t xml:space="preserve">   - Determine the maximum price point that the product can be sold at while maintaining profitability. Consider factors such as production costs, marketing expenses, and the price of comparable products.</w:t>
        <w:br/>
        <w:br/>
        <w:t>### Quality</w:t>
        <w:br/>
        <w:t>1. **How do you define quality?**</w:t>
        <w:br/>
        <w:t xml:space="preserve">   - Quality encompasses a range of attributes such as performance, reliability, durability, and customer satisfaction.</w:t>
        <w:br/>
        <w:t xml:space="preserve">   - Quality should align with the product's features and the needs of the customer.</w:t>
        <w:br/>
        <w:br/>
        <w:t>2. **What are the key quality metrics?**</w:t>
        <w:br/>
        <w:t xml:space="preserve">   - Metrics such as customer satisfaction scores, defect rates, and uptime can help in measuring quality.</w:t>
        <w:br/>
        <w:t xml:space="preserve">   - Define clear quality standards and benchmarks for the product.</w:t>
        <w:br/>
        <w:br/>
        <w:t>3. **How do you ensure quality?**</w:t>
        <w:br/>
        <w:t xml:space="preserve">   - Implement quality control measures throughout the production process.</w:t>
        <w:br/>
        <w:t xml:space="preserve">   - Conduct regular inspections and tests to ensure that the product meets quality standards.</w:t>
        <w:br/>
        <w:br/>
        <w:t>4. **How do you maintain quality over time?**</w:t>
        <w:br/>
        <w:t xml:space="preserve">   - Continuously monitor and improve quality through feedback from customers and ongoing improvements in the production process.</w:t>
        <w:br/>
        <w:t xml:space="preserve">   - Update product specifications and features to maintain or enhance quality over time.</w:t>
        <w:br/>
        <w:br/>
        <w:t>By addressing these aspects, you can ensure that your product not only meets the customer's needs but also stands out in the market and provides a positive customer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