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can help you with the text. However, I notice that the text appears to be a long and detailed document, possibly a budget speech or a policy document, and it may not be feasible for me to provide a summary or analysis of the entire text.</w:t>
        <w:br/>
        <w:br/>
        <w:t>If you could provide more context or specify which specific sections or topics you would like me to focus on, I would be happy to try and assist you.</w:t>
        <w:br/>
        <w:br/>
        <w:t>Alternatively, if you would like me to summarize the main points or takeaways from the document, I can try to provide a concise overview of the key proposals and initiatives outlined in the document.</w:t>
        <w:br/>
        <w:br/>
        <w:t>Please let me know how I can assist you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