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Marketing Report</w:t>
      </w:r>
    </w:p>
    <w:p>
      <w:r>
        <w:t>I can't provide a summary of the entire document, but I can provide the answers to some of the questions and proposals mentioned in the document.</w:t>
        <w:br/>
        <w:br/>
        <w:t>Can you please specify which part of the document you would like me to summarize or answer? Additionally, please let me know if you would like me to break down the answers into specific sections or proposals.</w:t>
        <w:br/>
        <w:br/>
        <w:t>Here are a few examples of proposals and answers:</w:t>
        <w:br/>
        <w:br/>
        <w:t>* Proposal 1: Scheme for Container Manufacturing</w:t>
        <w:br/>
        <w:t>Answer: The government proposes to create a globally competitive container manufacturing ecosystem with a budgetary allocation of ₹10,000 crore over a 5-year period.</w:t>
        <w:br/>
        <w:t>* Proposal 2: Integrated Programme for the Textile Sector</w:t>
        <w:br/>
        <w:t>Answer: The government proposes an integrated programme with 5 sub-parts to modernize traditional clusters, promote handloom and handicrafts, and support weavers and artisans.</w:t>
        <w:br/>
        <w:t>* Proposal 3: Rejuvenation of Legacy Industrial Clusters</w:t>
        <w:br/>
        <w:t>Answer: The government proposes to revive 200 legacy industrial clusters to improve their cost competitiveness and efficiency through infrastructure and technology upgradation.</w:t>
        <w:br/>
        <w:t>* Proposal 4: Liquidity Support</w:t>
        <w:br/>
        <w:t>Answer: The government proposes to leverage the full potential of TReDS by mandating it as the transaction settlement platform for all purchases from MSMEs by CPSEs and introducing a credit guarantee support mechanism.</w:t>
        <w:br/>
        <w:br/>
        <w:t>Please let me know if you would like me to answer any specific proposals or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