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B8" w:rsidRDefault="007C7484">
      <w:pPr>
        <w:spacing w:before="85" w:after="14" w:line="266" w:lineRule="auto"/>
        <w:ind w:left="1347" w:right="1345" w:hanging="2"/>
        <w:jc w:val="center"/>
        <w:rPr>
          <w:rFonts w:ascii="Arial Narrow" w:hAnsi="Arial Narrow"/>
          <w:color w:val="004F8E"/>
          <w:w w:val="120"/>
          <w:sz w:val="28"/>
        </w:rPr>
      </w:pPr>
      <w:r>
        <w:rPr>
          <w:rFonts w:ascii="Arial Narrow" w:hAnsi="Arial Narrow"/>
          <w:color w:val="004F8E"/>
          <w:w w:val="120"/>
          <w:sz w:val="28"/>
        </w:rPr>
        <w:t>1º</w:t>
      </w:r>
      <w:r>
        <w:rPr>
          <w:rFonts w:ascii="Arial Narrow" w:hAnsi="Arial Narrow"/>
          <w:color w:val="004F8E"/>
          <w:spacing w:val="-21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CFGS</w:t>
      </w:r>
      <w:r>
        <w:rPr>
          <w:rFonts w:ascii="Arial Narrow" w:hAnsi="Arial Narrow"/>
          <w:color w:val="004F8E"/>
          <w:spacing w:val="-23"/>
          <w:w w:val="120"/>
          <w:sz w:val="28"/>
        </w:rPr>
        <w:t xml:space="preserve"> </w:t>
      </w:r>
      <w:r w:rsidR="007D74B8">
        <w:rPr>
          <w:rFonts w:ascii="Arial Narrow" w:hAnsi="Arial Narrow"/>
          <w:color w:val="004F8E"/>
          <w:w w:val="120"/>
          <w:sz w:val="28"/>
        </w:rPr>
        <w:t>Desarrollo de Aplicaciones Web</w:t>
      </w:r>
    </w:p>
    <w:p w:rsidR="007D74B8" w:rsidRDefault="007C7484" w:rsidP="007D74B8">
      <w:pPr>
        <w:spacing w:before="85" w:after="14" w:line="266" w:lineRule="auto"/>
        <w:ind w:left="1276" w:right="1345" w:hanging="567"/>
        <w:jc w:val="center"/>
        <w:rPr>
          <w:rFonts w:ascii="Arial Narrow" w:hAnsi="Arial Narrow"/>
          <w:color w:val="004F8E"/>
          <w:w w:val="120"/>
          <w:sz w:val="28"/>
        </w:rPr>
      </w:pPr>
      <w:r>
        <w:rPr>
          <w:rFonts w:ascii="Arial Narrow" w:hAnsi="Arial Narrow"/>
          <w:color w:val="004F8E"/>
          <w:spacing w:val="-4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Lenguaje</w:t>
      </w:r>
      <w:r>
        <w:rPr>
          <w:rFonts w:ascii="Arial Narrow" w:hAnsi="Arial Narrow"/>
          <w:color w:val="004F8E"/>
          <w:spacing w:val="-10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de</w:t>
      </w:r>
      <w:r>
        <w:rPr>
          <w:rFonts w:ascii="Arial Narrow" w:hAnsi="Arial Narrow"/>
          <w:color w:val="004F8E"/>
          <w:spacing w:val="-10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Marcas</w:t>
      </w:r>
      <w:r>
        <w:rPr>
          <w:rFonts w:ascii="Arial Narrow" w:hAnsi="Arial Narrow"/>
          <w:color w:val="004F8E"/>
          <w:spacing w:val="-8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y</w:t>
      </w:r>
      <w:r>
        <w:rPr>
          <w:rFonts w:ascii="Arial Narrow" w:hAnsi="Arial Narrow"/>
          <w:color w:val="004F8E"/>
          <w:spacing w:val="-11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Sistemas</w:t>
      </w:r>
      <w:r>
        <w:rPr>
          <w:rFonts w:ascii="Arial Narrow" w:hAnsi="Arial Narrow"/>
          <w:color w:val="004F8E"/>
          <w:spacing w:val="-11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de</w:t>
      </w:r>
      <w:r>
        <w:rPr>
          <w:rFonts w:ascii="Arial Narrow" w:hAnsi="Arial Narrow"/>
          <w:color w:val="004F8E"/>
          <w:spacing w:val="-11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Gestión</w:t>
      </w:r>
      <w:r>
        <w:rPr>
          <w:rFonts w:ascii="Arial Narrow" w:hAnsi="Arial Narrow"/>
          <w:color w:val="004F8E"/>
          <w:spacing w:val="-11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de</w:t>
      </w:r>
      <w:r>
        <w:rPr>
          <w:rFonts w:ascii="Arial Narrow" w:hAnsi="Arial Narrow"/>
          <w:color w:val="004F8E"/>
          <w:spacing w:val="-9"/>
          <w:w w:val="120"/>
          <w:sz w:val="28"/>
        </w:rPr>
        <w:t xml:space="preserve"> </w:t>
      </w:r>
      <w:r>
        <w:rPr>
          <w:rFonts w:ascii="Arial Narrow" w:hAnsi="Arial Narrow"/>
          <w:color w:val="004F8E"/>
          <w:w w:val="120"/>
          <w:sz w:val="28"/>
        </w:rPr>
        <w:t>Información</w:t>
      </w:r>
    </w:p>
    <w:p w:rsidR="009671B4" w:rsidRDefault="007C7484">
      <w:pPr>
        <w:spacing w:before="85" w:after="14" w:line="266" w:lineRule="auto"/>
        <w:ind w:left="1347" w:right="1345" w:hanging="2"/>
        <w:jc w:val="center"/>
        <w:rPr>
          <w:rFonts w:ascii="Arial Narrow" w:hAnsi="Arial Narrow"/>
          <w:sz w:val="26"/>
        </w:rPr>
      </w:pPr>
      <w:r>
        <w:rPr>
          <w:rFonts w:ascii="Arial Narrow" w:hAnsi="Arial Narrow"/>
          <w:color w:val="004F8E"/>
          <w:w w:val="120"/>
          <w:sz w:val="28"/>
        </w:rPr>
        <w:t xml:space="preserve"> </w:t>
      </w:r>
      <w:r w:rsidR="007D74B8">
        <w:rPr>
          <w:rFonts w:ascii="Arial Narrow" w:hAnsi="Arial Narrow"/>
          <w:w w:val="120"/>
          <w:sz w:val="26"/>
        </w:rPr>
        <w:t>Práctica 1</w:t>
      </w:r>
      <w:r>
        <w:rPr>
          <w:rFonts w:ascii="Arial Narrow" w:hAnsi="Arial Narrow"/>
          <w:w w:val="120"/>
          <w:sz w:val="26"/>
        </w:rPr>
        <w:t xml:space="preserve"> </w:t>
      </w:r>
      <w:r w:rsidR="007D74B8">
        <w:rPr>
          <w:rFonts w:ascii="Arial Narrow" w:hAnsi="Arial Narrow"/>
          <w:w w:val="120"/>
          <w:sz w:val="26"/>
        </w:rPr>
        <w:t>Repaso</w:t>
      </w:r>
      <w:r>
        <w:rPr>
          <w:rFonts w:ascii="Arial Narrow" w:hAnsi="Arial Narrow"/>
          <w:w w:val="120"/>
          <w:sz w:val="26"/>
        </w:rPr>
        <w:t>– Elementos y formato de</w:t>
      </w:r>
      <w:r>
        <w:rPr>
          <w:rFonts w:ascii="Arial Narrow" w:hAnsi="Arial Narrow"/>
          <w:spacing w:val="-20"/>
          <w:w w:val="120"/>
          <w:sz w:val="26"/>
        </w:rPr>
        <w:t xml:space="preserve"> </w:t>
      </w:r>
      <w:r>
        <w:rPr>
          <w:rFonts w:ascii="Arial Narrow" w:hAnsi="Arial Narrow"/>
          <w:w w:val="120"/>
          <w:sz w:val="26"/>
        </w:rPr>
        <w:t>texto</w:t>
      </w:r>
    </w:p>
    <w:p w:rsidR="009671B4" w:rsidRDefault="007C7484">
      <w:pPr>
        <w:pStyle w:val="Textoindependiente"/>
        <w:spacing w:line="20" w:lineRule="exact"/>
        <w:ind w:left="113" w:firstLine="0"/>
        <w:rPr>
          <w:rFonts w:ascii="Arial Narrow"/>
          <w:sz w:val="2"/>
        </w:rPr>
      </w:pPr>
      <w:r>
        <w:rPr>
          <w:rFonts w:ascii="Arial Narrow"/>
          <w:sz w:val="2"/>
        </w:rPr>
      </w:r>
      <w:r>
        <w:rPr>
          <w:rFonts w:ascii="Arial Narrow"/>
          <w:sz w:val="2"/>
        </w:rPr>
        <w:pict>
          <v:group id="_x0000_s1026" style="width:481.85pt;height:.1pt;mso-position-horizontal-relative:char;mso-position-vertical-relative:line" coordsize="9637,2">
            <v:line id="_x0000_s1027" style="position:absolute" from="9637,1" to="0,1" strokeweight=".1pt"/>
            <w10:wrap type="none"/>
            <w10:anchorlock/>
          </v:group>
        </w:pict>
      </w:r>
    </w:p>
    <w:p w:rsidR="009671B4" w:rsidRDefault="009671B4">
      <w:pPr>
        <w:pStyle w:val="Textoindependiente"/>
        <w:spacing w:before="5" w:line="240" w:lineRule="auto"/>
        <w:ind w:left="0" w:firstLine="0"/>
        <w:rPr>
          <w:rFonts w:ascii="Arial Narrow"/>
          <w:sz w:val="10"/>
        </w:rPr>
      </w:pPr>
    </w:p>
    <w:p w:rsidR="009671B4" w:rsidRDefault="007C7484">
      <w:pPr>
        <w:pStyle w:val="Ttulo1"/>
      </w:pPr>
      <w:r>
        <w:rPr>
          <w:color w:val="50237F"/>
          <w:w w:val="110"/>
        </w:rPr>
        <w:t xml:space="preserve">1.- </w:t>
      </w:r>
      <w:bookmarkStart w:id="0" w:name="1.-_Instrucciones"/>
      <w:bookmarkEnd w:id="0"/>
      <w:r>
        <w:rPr>
          <w:color w:val="50237F"/>
          <w:w w:val="110"/>
        </w:rPr>
        <w:t>Instrucciones</w:t>
      </w:r>
    </w:p>
    <w:p w:rsidR="009671B4" w:rsidRDefault="007C7484">
      <w:pPr>
        <w:pStyle w:val="Textoindependiente"/>
        <w:tabs>
          <w:tab w:val="left" w:pos="835"/>
        </w:tabs>
        <w:spacing w:before="7" w:line="237" w:lineRule="auto"/>
        <w:ind w:left="836" w:right="128" w:hanging="360"/>
      </w:pPr>
      <w:r>
        <w:rPr>
          <w:rFonts w:ascii="MS UI Gothic" w:hAnsi="MS UI Gothic"/>
        </w:rPr>
        <w:t>✔</w:t>
      </w:r>
      <w:r>
        <w:rPr>
          <w:rFonts w:ascii="MS UI Gothic" w:hAnsi="MS UI Gothic"/>
        </w:rPr>
        <w:tab/>
      </w:r>
      <w:r>
        <w:rPr>
          <w:w w:val="105"/>
        </w:rPr>
        <w:t>Realizar un documento HTML con una hoja de estilos externa según el PDF con el resultado.</w:t>
      </w:r>
    </w:p>
    <w:p w:rsidR="009671B4" w:rsidRDefault="007C7484">
      <w:pPr>
        <w:pStyle w:val="Textoindependiente"/>
        <w:tabs>
          <w:tab w:val="left" w:pos="835"/>
        </w:tabs>
        <w:spacing w:line="287" w:lineRule="exact"/>
        <w:ind w:left="475" w:firstLine="0"/>
      </w:pPr>
      <w:r>
        <w:rPr>
          <w:rFonts w:ascii="MS UI Gothic" w:hAnsi="MS UI Gothic"/>
        </w:rPr>
        <w:t>✔</w:t>
      </w:r>
      <w:r>
        <w:rPr>
          <w:rFonts w:ascii="MS UI Gothic" w:hAnsi="MS UI Gothic"/>
        </w:rPr>
        <w:tab/>
      </w:r>
      <w:r>
        <w:rPr>
          <w:spacing w:val="-3"/>
        </w:rPr>
        <w:t xml:space="preserve">Los </w:t>
      </w:r>
      <w:r>
        <w:t>elementos que incluyen el ejercicio</w:t>
      </w:r>
      <w:r>
        <w:rPr>
          <w:spacing w:val="12"/>
        </w:rPr>
        <w:t xml:space="preserve"> </w:t>
      </w:r>
      <w:r>
        <w:t>son;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10"/>
          <w:sz w:val="24"/>
        </w:rPr>
        <w:t>Encabezados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Párrafos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Líneas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horizontales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Caracteres referencia</w:t>
      </w:r>
      <w:r>
        <w:rPr>
          <w:w w:val="105"/>
          <w:sz w:val="24"/>
        </w:rPr>
        <w:t>dos por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nombre.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preformateado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resaltado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Subíndices 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superíndices.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entrecomillado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Citas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textuales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Acrónimos</w:t>
      </w:r>
    </w:p>
    <w:p w:rsidR="009671B4" w:rsidRDefault="007C7484">
      <w:pPr>
        <w:pStyle w:val="Textoindependiente"/>
        <w:tabs>
          <w:tab w:val="left" w:pos="835"/>
        </w:tabs>
        <w:ind w:left="475" w:firstLine="0"/>
      </w:pPr>
      <w:r>
        <w:rPr>
          <w:rFonts w:ascii="MS UI Gothic" w:hAnsi="MS UI Gothic"/>
        </w:rPr>
        <w:t>✔</w:t>
      </w:r>
      <w:r>
        <w:rPr>
          <w:rFonts w:ascii="MS UI Gothic" w:hAnsi="MS UI Gothic"/>
        </w:rPr>
        <w:tab/>
      </w:r>
      <w:r>
        <w:rPr>
          <w:w w:val="105"/>
        </w:rPr>
        <w:t>El texto puede copiarse desde el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PDF.</w:t>
      </w:r>
    </w:p>
    <w:p w:rsidR="009671B4" w:rsidRDefault="007C7484">
      <w:pPr>
        <w:pStyle w:val="Textoindependiente"/>
        <w:tabs>
          <w:tab w:val="left" w:pos="835"/>
        </w:tabs>
        <w:ind w:left="475" w:firstLine="0"/>
      </w:pPr>
      <w:r>
        <w:rPr>
          <w:rFonts w:ascii="MS UI Gothic" w:hAnsi="MS UI Gothic"/>
        </w:rPr>
        <w:t>✔</w:t>
      </w:r>
      <w:r>
        <w:rPr>
          <w:rFonts w:ascii="MS UI Gothic" w:hAnsi="MS UI Gothic"/>
        </w:rPr>
        <w:tab/>
      </w:r>
      <w:r>
        <w:rPr>
          <w:w w:val="105"/>
        </w:rPr>
        <w:t>La estructura de la página web será la</w:t>
      </w:r>
      <w:r>
        <w:rPr>
          <w:spacing w:val="44"/>
          <w:w w:val="105"/>
        </w:rPr>
        <w:t xml:space="preserve"> </w:t>
      </w:r>
      <w:r>
        <w:rPr>
          <w:w w:val="105"/>
        </w:rPr>
        <w:t>siguiente:</w:t>
      </w:r>
    </w:p>
    <w:p w:rsidR="009671B4" w:rsidRDefault="007D74B8">
      <w:pPr>
        <w:pStyle w:val="Prrafodelista"/>
        <w:numPr>
          <w:ilvl w:val="0"/>
          <w:numId w:val="2"/>
        </w:numPr>
        <w:tabs>
          <w:tab w:val="left" w:pos="1196"/>
        </w:tabs>
        <w:spacing w:line="300" w:lineRule="exact"/>
        <w:rPr>
          <w:sz w:val="24"/>
        </w:rPr>
      </w:pPr>
      <w:r>
        <w:rPr>
          <w:rFonts w:ascii="Courier New" w:hAnsi="Courier New"/>
          <w:color w:val="000099"/>
          <w:sz w:val="24"/>
        </w:rPr>
        <w:t>N</w:t>
      </w:r>
      <w:r w:rsidR="007C7484">
        <w:rPr>
          <w:rFonts w:ascii="Courier New" w:hAnsi="Courier New"/>
          <w:color w:val="000099"/>
          <w:sz w:val="24"/>
        </w:rPr>
        <w:t>ombre</w:t>
      </w:r>
      <w:r>
        <w:rPr>
          <w:rFonts w:ascii="Courier New" w:hAnsi="Courier New"/>
          <w:color w:val="000099"/>
          <w:sz w:val="24"/>
        </w:rPr>
        <w:t>-xx</w:t>
      </w:r>
      <w:r w:rsidR="007C7484">
        <w:rPr>
          <w:rFonts w:ascii="Courier New" w:hAnsi="Courier New"/>
          <w:color w:val="000099"/>
          <w:sz w:val="24"/>
        </w:rPr>
        <w:t xml:space="preserve">.html </w:t>
      </w:r>
      <w:r w:rsidR="007C7484">
        <w:rPr>
          <w:sz w:val="24"/>
        </w:rPr>
        <w:t xml:space="preserve">→ </w:t>
      </w:r>
      <w:r w:rsidR="007C7484">
        <w:rPr>
          <w:spacing w:val="-3"/>
          <w:sz w:val="24"/>
        </w:rPr>
        <w:t xml:space="preserve">La </w:t>
      </w:r>
      <w:r w:rsidR="007C7484">
        <w:rPr>
          <w:sz w:val="24"/>
        </w:rPr>
        <w:t xml:space="preserve">página web. Sustituir </w:t>
      </w:r>
      <w:r w:rsidR="007C7484">
        <w:rPr>
          <w:rFonts w:ascii="Courier New" w:hAnsi="Courier New"/>
          <w:color w:val="000099"/>
          <w:sz w:val="24"/>
        </w:rPr>
        <w:t xml:space="preserve">nombre </w:t>
      </w:r>
      <w:r w:rsidR="007C7484">
        <w:rPr>
          <w:sz w:val="24"/>
        </w:rPr>
        <w:t>por el nombre del alumno</w:t>
      </w:r>
      <w:r w:rsidR="007C7484">
        <w:rPr>
          <w:spacing w:val="49"/>
          <w:sz w:val="24"/>
        </w:rPr>
        <w:t xml:space="preserve"> </w:t>
      </w:r>
      <w:r w:rsidR="007C7484">
        <w:rPr>
          <w:sz w:val="24"/>
        </w:rPr>
        <w:t>y</w:t>
      </w:r>
    </w:p>
    <w:p w:rsidR="009671B4" w:rsidRDefault="007D74B8">
      <w:pPr>
        <w:pStyle w:val="Textoindependiente"/>
        <w:spacing w:line="286" w:lineRule="exact"/>
        <w:ind w:firstLine="0"/>
      </w:pPr>
      <w:r>
        <w:rPr>
          <w:rFonts w:ascii="Courier New" w:hAnsi="Courier New"/>
          <w:color w:val="000099"/>
          <w:w w:val="105"/>
        </w:rPr>
        <w:t>xx</w:t>
      </w:r>
      <w:r w:rsidR="007C7484">
        <w:rPr>
          <w:rFonts w:ascii="Courier New" w:hAnsi="Courier New"/>
          <w:color w:val="000099"/>
          <w:spacing w:val="-72"/>
          <w:w w:val="105"/>
        </w:rPr>
        <w:t xml:space="preserve"> </w:t>
      </w:r>
      <w:r>
        <w:rPr>
          <w:w w:val="105"/>
        </w:rPr>
        <w:t>por las iniciales de los 2 apellidos</w:t>
      </w:r>
      <w:r w:rsidR="007C7484">
        <w:rPr>
          <w:w w:val="105"/>
        </w:rPr>
        <w:t>.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rFonts w:ascii="Courier New" w:hAnsi="Courier New"/>
          <w:color w:val="000099"/>
          <w:w w:val="105"/>
          <w:sz w:val="24"/>
        </w:rPr>
        <w:t xml:space="preserve">estilo </w:t>
      </w:r>
      <w:r>
        <w:rPr>
          <w:sz w:val="24"/>
        </w:rPr>
        <w:t xml:space="preserve">→ </w:t>
      </w:r>
      <w:r>
        <w:rPr>
          <w:w w:val="105"/>
          <w:sz w:val="24"/>
        </w:rPr>
        <w:t>Carpeta donde se guarda el archivo con el formato en</w:t>
      </w:r>
      <w:r>
        <w:rPr>
          <w:spacing w:val="-32"/>
          <w:w w:val="105"/>
          <w:sz w:val="24"/>
        </w:rPr>
        <w:t xml:space="preserve"> </w:t>
      </w:r>
      <w:r>
        <w:rPr>
          <w:w w:val="105"/>
          <w:sz w:val="24"/>
        </w:rPr>
        <w:t>CSS</w:t>
      </w:r>
    </w:p>
    <w:p w:rsidR="009671B4" w:rsidRDefault="007C7484">
      <w:pPr>
        <w:pStyle w:val="Prrafodelista"/>
        <w:numPr>
          <w:ilvl w:val="1"/>
          <w:numId w:val="2"/>
        </w:numPr>
        <w:tabs>
          <w:tab w:val="left" w:pos="1555"/>
          <w:tab w:val="left" w:pos="1556"/>
        </w:tabs>
        <w:rPr>
          <w:sz w:val="24"/>
        </w:rPr>
      </w:pPr>
      <w:r>
        <w:rPr>
          <w:rFonts w:ascii="Courier New" w:hAnsi="Courier New"/>
          <w:color w:val="000099"/>
          <w:w w:val="105"/>
          <w:sz w:val="24"/>
        </w:rPr>
        <w:t>nombre</w:t>
      </w:r>
      <w:r w:rsidR="007D74B8">
        <w:rPr>
          <w:rFonts w:ascii="Courier New" w:hAnsi="Courier New"/>
          <w:color w:val="000099"/>
          <w:w w:val="105"/>
          <w:sz w:val="24"/>
        </w:rPr>
        <w:t>-xx.</w:t>
      </w:r>
      <w:r>
        <w:rPr>
          <w:rFonts w:ascii="Courier New" w:hAnsi="Courier New"/>
          <w:color w:val="000099"/>
          <w:w w:val="105"/>
          <w:sz w:val="24"/>
        </w:rPr>
        <w:t>css</w:t>
      </w:r>
      <w:r>
        <w:rPr>
          <w:rFonts w:ascii="Courier New" w:hAnsi="Courier New"/>
          <w:color w:val="000099"/>
          <w:spacing w:val="-76"/>
          <w:w w:val="105"/>
          <w:sz w:val="24"/>
        </w:rPr>
        <w:t xml:space="preserve"> </w:t>
      </w:r>
      <w:r>
        <w:rPr>
          <w:sz w:val="24"/>
        </w:rPr>
        <w:t xml:space="preserve">→ </w:t>
      </w:r>
      <w:r>
        <w:rPr>
          <w:w w:val="105"/>
          <w:sz w:val="24"/>
        </w:rPr>
        <w:t>Archivo CSS con el formato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rPr>
          <w:sz w:val="24"/>
        </w:rPr>
      </w:pPr>
      <w:r>
        <w:rPr>
          <w:rFonts w:ascii="Courier New" w:hAnsi="Courier New"/>
          <w:color w:val="000099"/>
          <w:sz w:val="24"/>
        </w:rPr>
        <w:t xml:space="preserve">imagenes </w:t>
      </w:r>
      <w:r>
        <w:rPr>
          <w:sz w:val="24"/>
        </w:rPr>
        <w:t>→ Carpeta donde se guardan las imágenes utilizadas como</w:t>
      </w:r>
      <w:r>
        <w:rPr>
          <w:spacing w:val="16"/>
          <w:sz w:val="24"/>
        </w:rPr>
        <w:t xml:space="preserve"> </w:t>
      </w:r>
      <w:r>
        <w:rPr>
          <w:sz w:val="24"/>
        </w:rPr>
        <w:t>fondo.</w:t>
      </w:r>
    </w:p>
    <w:p w:rsidR="009671B4" w:rsidRDefault="007C7484">
      <w:pPr>
        <w:pStyle w:val="Prrafodelista"/>
        <w:numPr>
          <w:ilvl w:val="0"/>
          <w:numId w:val="2"/>
        </w:numPr>
        <w:tabs>
          <w:tab w:val="left" w:pos="1196"/>
        </w:tabs>
        <w:spacing w:line="302" w:lineRule="exact"/>
        <w:rPr>
          <w:sz w:val="24"/>
        </w:rPr>
      </w:pPr>
      <w:r>
        <w:rPr>
          <w:rFonts w:ascii="Courier New" w:hAnsi="Courier New"/>
          <w:color w:val="000099"/>
          <w:w w:val="105"/>
          <w:sz w:val="24"/>
        </w:rPr>
        <w:t xml:space="preserve">fuentes </w:t>
      </w:r>
      <w:r>
        <w:rPr>
          <w:sz w:val="24"/>
        </w:rPr>
        <w:t xml:space="preserve">→ </w:t>
      </w:r>
      <w:r>
        <w:rPr>
          <w:w w:val="105"/>
          <w:sz w:val="24"/>
        </w:rPr>
        <w:t>Carpeta donde se guardan las fuentes descargadas de Google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Fonts.</w:t>
      </w:r>
    </w:p>
    <w:p w:rsidR="009671B4" w:rsidRDefault="007C7484">
      <w:pPr>
        <w:pStyle w:val="Ttulo1"/>
        <w:spacing w:before="234"/>
      </w:pPr>
      <w:r>
        <w:rPr>
          <w:color w:val="50237F"/>
          <w:w w:val="115"/>
        </w:rPr>
        <w:t xml:space="preserve">2.- </w:t>
      </w:r>
      <w:bookmarkStart w:id="1" w:name="2.-_Formato"/>
      <w:bookmarkEnd w:id="1"/>
      <w:r>
        <w:rPr>
          <w:color w:val="50237F"/>
          <w:w w:val="115"/>
        </w:rPr>
        <w:t>Formato</w:t>
      </w:r>
    </w:p>
    <w:p w:rsidR="009671B4" w:rsidRDefault="007C7484">
      <w:pPr>
        <w:pStyle w:val="Textoindependiente"/>
        <w:spacing w:before="16" w:line="240" w:lineRule="auto"/>
        <w:ind w:left="115" w:firstLine="0"/>
      </w:pPr>
      <w:r>
        <w:rPr>
          <w:w w:val="105"/>
        </w:rPr>
        <w:t>El formato a aplicar es el siguiente: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9"/>
        <w:rPr>
          <w:sz w:val="24"/>
        </w:rPr>
      </w:pPr>
      <w:r>
        <w:rPr>
          <w:w w:val="105"/>
          <w:sz w:val="24"/>
        </w:rPr>
        <w:t>Página: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40" w:lineRule="auto"/>
        <w:ind w:right="114"/>
        <w:rPr>
          <w:sz w:val="24"/>
        </w:rPr>
      </w:pPr>
      <w:r>
        <w:rPr>
          <w:w w:val="105"/>
          <w:sz w:val="24"/>
        </w:rPr>
        <w:t xml:space="preserve">Imagen de fondo: Buscar en google </w:t>
      </w:r>
      <w:r>
        <w:rPr>
          <w:rFonts w:ascii="Arial" w:hAnsi="Arial"/>
          <w:i/>
          <w:w w:val="105"/>
          <w:sz w:val="24"/>
        </w:rPr>
        <w:t xml:space="preserve">fondo madera claro </w:t>
      </w:r>
      <w:r>
        <w:rPr>
          <w:w w:val="105"/>
          <w:sz w:val="24"/>
        </w:rPr>
        <w:t>y escoger imágenes de tamaño mediano. Descargarla en la carpet</w:t>
      </w:r>
      <w:r>
        <w:rPr>
          <w:w w:val="105"/>
          <w:sz w:val="24"/>
        </w:rPr>
        <w:t>a</w:t>
      </w:r>
      <w:r>
        <w:rPr>
          <w:spacing w:val="23"/>
          <w:w w:val="105"/>
          <w:sz w:val="24"/>
        </w:rPr>
        <w:t xml:space="preserve"> </w:t>
      </w:r>
      <w:r>
        <w:rPr>
          <w:rFonts w:ascii="Courier New" w:hAnsi="Courier New"/>
          <w:color w:val="000099"/>
          <w:w w:val="105"/>
          <w:sz w:val="24"/>
        </w:rPr>
        <w:t>imagenes</w:t>
      </w:r>
      <w:r>
        <w:rPr>
          <w:w w:val="105"/>
          <w:sz w:val="24"/>
        </w:rPr>
        <w:t>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87" w:lineRule="exact"/>
        <w:rPr>
          <w:sz w:val="24"/>
        </w:rPr>
      </w:pPr>
      <w:r>
        <w:rPr>
          <w:w w:val="105"/>
          <w:sz w:val="24"/>
        </w:rPr>
        <w:t>Fuente: Architects Daughter (google fonts). Descargarla en la carpeta</w:t>
      </w:r>
      <w:r>
        <w:rPr>
          <w:spacing w:val="22"/>
          <w:w w:val="105"/>
          <w:sz w:val="24"/>
        </w:rPr>
        <w:t xml:space="preserve"> </w:t>
      </w:r>
      <w:r>
        <w:rPr>
          <w:rFonts w:ascii="Courier New"/>
          <w:color w:val="000099"/>
          <w:w w:val="105"/>
          <w:sz w:val="24"/>
        </w:rPr>
        <w:t>fuentes</w:t>
      </w:r>
      <w:r>
        <w:rPr>
          <w:w w:val="105"/>
          <w:sz w:val="24"/>
        </w:rPr>
        <w:t>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89" w:lineRule="exact"/>
        <w:rPr>
          <w:sz w:val="24"/>
        </w:rPr>
      </w:pPr>
      <w:r>
        <w:rPr>
          <w:spacing w:val="-5"/>
          <w:sz w:val="24"/>
        </w:rPr>
        <w:t xml:space="preserve">Tamaño </w:t>
      </w:r>
      <w:r>
        <w:rPr>
          <w:sz w:val="24"/>
        </w:rPr>
        <w:t>fuente: 14</w:t>
      </w:r>
      <w:r>
        <w:rPr>
          <w:spacing w:val="31"/>
          <w:sz w:val="24"/>
        </w:rPr>
        <w:t xml:space="preserve"> </w:t>
      </w:r>
      <w:r>
        <w:rPr>
          <w:sz w:val="24"/>
        </w:rPr>
        <w:t>puntos.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1"/>
        <w:rPr>
          <w:sz w:val="24"/>
        </w:rPr>
      </w:pPr>
      <w:r>
        <w:rPr>
          <w:w w:val="110"/>
          <w:sz w:val="24"/>
        </w:rPr>
        <w:t>Grupo de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encabezados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40" w:lineRule="auto"/>
        <w:ind w:right="115"/>
        <w:rPr>
          <w:sz w:val="24"/>
        </w:rPr>
      </w:pPr>
      <w:r>
        <w:rPr>
          <w:w w:val="105"/>
          <w:sz w:val="24"/>
        </w:rPr>
        <w:t xml:space="preserve">Imagen de fondo: Buscar en google </w:t>
      </w:r>
      <w:r>
        <w:rPr>
          <w:rFonts w:ascii="Arial" w:hAnsi="Arial"/>
          <w:i/>
          <w:w w:val="105"/>
          <w:sz w:val="24"/>
        </w:rPr>
        <w:t xml:space="preserve">fondo madera claro </w:t>
      </w:r>
      <w:r>
        <w:rPr>
          <w:w w:val="105"/>
          <w:sz w:val="24"/>
        </w:rPr>
        <w:t>y escoger imágenes de tamaño mediano. Descargarla en la carpeta</w:t>
      </w:r>
      <w:r>
        <w:rPr>
          <w:spacing w:val="23"/>
          <w:w w:val="105"/>
          <w:sz w:val="24"/>
        </w:rPr>
        <w:t xml:space="preserve"> </w:t>
      </w:r>
      <w:r>
        <w:rPr>
          <w:rFonts w:ascii="Courier New" w:hAnsi="Courier New"/>
          <w:color w:val="000099"/>
          <w:w w:val="105"/>
          <w:sz w:val="24"/>
        </w:rPr>
        <w:t>imagenes</w:t>
      </w:r>
      <w:r>
        <w:rPr>
          <w:w w:val="105"/>
          <w:sz w:val="24"/>
        </w:rPr>
        <w:t>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87" w:lineRule="exact"/>
        <w:rPr>
          <w:sz w:val="24"/>
        </w:rPr>
      </w:pPr>
      <w:r>
        <w:rPr>
          <w:w w:val="105"/>
          <w:sz w:val="24"/>
        </w:rPr>
        <w:t>Fuente: Dosis (google fonts). Descargarla en la carpeta</w:t>
      </w:r>
      <w:r>
        <w:rPr>
          <w:spacing w:val="38"/>
          <w:w w:val="105"/>
          <w:sz w:val="24"/>
        </w:rPr>
        <w:t xml:space="preserve"> </w:t>
      </w:r>
      <w:r>
        <w:rPr>
          <w:rFonts w:ascii="Courier New"/>
          <w:color w:val="000099"/>
          <w:w w:val="105"/>
          <w:sz w:val="24"/>
        </w:rPr>
        <w:t>fuentes</w:t>
      </w:r>
      <w:r>
        <w:rPr>
          <w:w w:val="105"/>
          <w:sz w:val="24"/>
        </w:rPr>
        <w:t>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88" w:lineRule="exact"/>
        <w:rPr>
          <w:sz w:val="24"/>
        </w:rPr>
      </w:pPr>
      <w:r>
        <w:rPr>
          <w:w w:val="105"/>
          <w:sz w:val="24"/>
        </w:rPr>
        <w:t>Alineación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centrada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10"/>
          <w:sz w:val="24"/>
        </w:rPr>
        <w:t>Espaciado de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letra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spacing w:val="-3"/>
          <w:w w:val="110"/>
          <w:sz w:val="24"/>
        </w:rPr>
        <w:t>Versales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Sombra de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texto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299"/>
        </w:tabs>
        <w:ind w:right="7037" w:hanging="1196"/>
        <w:jc w:val="right"/>
        <w:rPr>
          <w:sz w:val="24"/>
        </w:rPr>
      </w:pPr>
      <w:r>
        <w:rPr>
          <w:w w:val="105"/>
          <w:sz w:val="24"/>
        </w:rPr>
        <w:t>Color: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steelblue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2" w:line="240" w:lineRule="auto"/>
        <w:ind w:right="6996" w:hanging="836"/>
        <w:jc w:val="right"/>
        <w:rPr>
          <w:sz w:val="24"/>
        </w:rPr>
      </w:pPr>
      <w:r>
        <w:rPr>
          <w:w w:val="110"/>
          <w:sz w:val="24"/>
        </w:rPr>
        <w:t>Encabezado nivel</w:t>
      </w:r>
      <w:r>
        <w:rPr>
          <w:spacing w:val="-22"/>
          <w:w w:val="110"/>
          <w:sz w:val="24"/>
        </w:rPr>
        <w:t xml:space="preserve"> </w:t>
      </w:r>
      <w:r>
        <w:rPr>
          <w:w w:val="110"/>
          <w:sz w:val="24"/>
        </w:rPr>
        <w:t>3</w:t>
      </w:r>
    </w:p>
    <w:p w:rsidR="009671B4" w:rsidRDefault="009671B4">
      <w:pPr>
        <w:jc w:val="right"/>
        <w:rPr>
          <w:sz w:val="24"/>
        </w:rPr>
        <w:sectPr w:rsidR="009671B4">
          <w:headerReference w:type="default" r:id="rId7"/>
          <w:footerReference w:type="default" r:id="rId8"/>
          <w:type w:val="continuous"/>
          <w:pgSz w:w="11910" w:h="16840"/>
          <w:pgMar w:top="1620" w:right="1020" w:bottom="1340" w:left="1020" w:header="1165" w:footer="1144" w:gutter="0"/>
          <w:pgNumType w:start="1"/>
          <w:cols w:space="720"/>
        </w:sectPr>
      </w:pP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before="83" w:line="296" w:lineRule="exact"/>
        <w:rPr>
          <w:sz w:val="24"/>
        </w:rPr>
      </w:pPr>
      <w:r>
        <w:rPr>
          <w:w w:val="105"/>
          <w:sz w:val="24"/>
        </w:rPr>
        <w:lastRenderedPageBreak/>
        <w:t>Fuente: Balsamiq Sans (google fonts). Descargarla en la carpeta</w:t>
      </w:r>
      <w:r>
        <w:rPr>
          <w:spacing w:val="47"/>
          <w:w w:val="105"/>
          <w:sz w:val="24"/>
        </w:rPr>
        <w:t xml:space="preserve"> </w:t>
      </w:r>
      <w:r>
        <w:rPr>
          <w:rFonts w:ascii="Courier New"/>
          <w:color w:val="000099"/>
          <w:w w:val="105"/>
          <w:sz w:val="24"/>
        </w:rPr>
        <w:t>fuentes</w:t>
      </w:r>
      <w:r>
        <w:rPr>
          <w:w w:val="105"/>
          <w:sz w:val="24"/>
        </w:rPr>
        <w:t>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spacing w:line="288" w:lineRule="exact"/>
        <w:rPr>
          <w:sz w:val="24"/>
        </w:rPr>
      </w:pPr>
      <w:r>
        <w:rPr>
          <w:spacing w:val="-5"/>
          <w:w w:val="105"/>
          <w:sz w:val="24"/>
        </w:rPr>
        <w:t xml:space="preserve">Tamaño </w:t>
      </w:r>
      <w:r>
        <w:rPr>
          <w:w w:val="105"/>
          <w:sz w:val="24"/>
        </w:rPr>
        <w:t>20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puntos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Indigo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Alineación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1"/>
        <w:rPr>
          <w:sz w:val="24"/>
        </w:rPr>
      </w:pPr>
      <w:r>
        <w:rPr>
          <w:sz w:val="24"/>
        </w:rPr>
        <w:t>Párrafos: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Alineación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SlateBlue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Sangría en primera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línea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3"/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preformateado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Fuente: Cualquiera que sea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monoespaciada.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Brown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 de fondo: Gradiente lineal desde IndianRed a</w:t>
      </w:r>
      <w:r>
        <w:rPr>
          <w:spacing w:val="47"/>
          <w:w w:val="105"/>
          <w:sz w:val="24"/>
        </w:rPr>
        <w:t xml:space="preserve"> </w:t>
      </w:r>
      <w:r>
        <w:rPr>
          <w:w w:val="105"/>
          <w:sz w:val="24"/>
        </w:rPr>
        <w:t>LightCoral.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1"/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resaltado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 de fondo: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MediumSlateBlue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3"/>
        <w:rPr>
          <w:sz w:val="24"/>
        </w:rPr>
      </w:pPr>
      <w:r>
        <w:rPr>
          <w:spacing w:val="-7"/>
          <w:w w:val="105"/>
          <w:sz w:val="24"/>
        </w:rPr>
        <w:t>Texto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entrecomillado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DarkRed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1"/>
        <w:rPr>
          <w:sz w:val="24"/>
        </w:rPr>
      </w:pPr>
      <w:r>
        <w:rPr>
          <w:w w:val="105"/>
          <w:sz w:val="24"/>
        </w:rPr>
        <w:t>Cita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Olive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sz w:val="24"/>
        </w:rPr>
        <w:t>Estilo:</w:t>
      </w:r>
      <w:r>
        <w:rPr>
          <w:spacing w:val="7"/>
          <w:sz w:val="24"/>
        </w:rPr>
        <w:t xml:space="preserve"> </w:t>
      </w:r>
      <w:r>
        <w:rPr>
          <w:sz w:val="24"/>
        </w:rPr>
        <w:t>negrita</w:t>
      </w:r>
    </w:p>
    <w:p w:rsidR="009671B4" w:rsidRDefault="007C7484">
      <w:pPr>
        <w:pStyle w:val="Prrafodelista"/>
        <w:numPr>
          <w:ilvl w:val="0"/>
          <w:numId w:val="1"/>
        </w:numPr>
        <w:tabs>
          <w:tab w:val="left" w:pos="836"/>
        </w:tabs>
        <w:spacing w:before="113"/>
        <w:rPr>
          <w:sz w:val="24"/>
        </w:rPr>
      </w:pPr>
      <w:r>
        <w:rPr>
          <w:w w:val="105"/>
          <w:sz w:val="24"/>
        </w:rPr>
        <w:t>Acrónimos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w w:val="105"/>
          <w:sz w:val="24"/>
        </w:rPr>
        <w:t>Color: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Sienna</w:t>
      </w:r>
    </w:p>
    <w:p w:rsidR="009671B4" w:rsidRDefault="007C7484">
      <w:pPr>
        <w:pStyle w:val="Prrafodelista"/>
        <w:numPr>
          <w:ilvl w:val="1"/>
          <w:numId w:val="1"/>
        </w:numPr>
        <w:tabs>
          <w:tab w:val="left" w:pos="1196"/>
        </w:tabs>
        <w:rPr>
          <w:sz w:val="24"/>
        </w:rPr>
      </w:pPr>
      <w:r>
        <w:rPr>
          <w:spacing w:val="-4"/>
          <w:sz w:val="24"/>
        </w:rPr>
        <w:t xml:space="preserve">Tamaño: </w:t>
      </w:r>
      <w:r>
        <w:rPr>
          <w:sz w:val="24"/>
        </w:rPr>
        <w:t>16</w:t>
      </w:r>
      <w:r>
        <w:rPr>
          <w:spacing w:val="18"/>
          <w:sz w:val="24"/>
        </w:rPr>
        <w:t xml:space="preserve"> </w:t>
      </w:r>
      <w:r>
        <w:rPr>
          <w:sz w:val="24"/>
        </w:rPr>
        <w:t>puntos</w:t>
      </w:r>
    </w:p>
    <w:p w:rsidR="009671B4" w:rsidRDefault="007C7484">
      <w:pPr>
        <w:pStyle w:val="Ttulo1"/>
        <w:spacing w:before="239"/>
        <w:jc w:val="both"/>
      </w:pPr>
      <w:r>
        <w:rPr>
          <w:color w:val="50237F"/>
          <w:w w:val="115"/>
        </w:rPr>
        <w:t>3.-</w:t>
      </w:r>
      <w:r>
        <w:rPr>
          <w:color w:val="50237F"/>
          <w:spacing w:val="54"/>
          <w:w w:val="115"/>
        </w:rPr>
        <w:t xml:space="preserve"> </w:t>
      </w:r>
      <w:bookmarkStart w:id="2" w:name="3.-_Entrega"/>
      <w:bookmarkEnd w:id="2"/>
      <w:r>
        <w:rPr>
          <w:color w:val="50237F"/>
          <w:w w:val="115"/>
        </w:rPr>
        <w:t>Entrega</w:t>
      </w:r>
    </w:p>
    <w:p w:rsidR="007D74B8" w:rsidRDefault="007D74B8">
      <w:pPr>
        <w:pStyle w:val="Textoindependiente"/>
        <w:spacing w:before="21" w:line="235" w:lineRule="auto"/>
        <w:ind w:left="115" w:right="111" w:firstLine="0"/>
        <w:jc w:val="both"/>
      </w:pPr>
      <w:r>
        <w:t>Valida el archivo antes de entregarlo.</w:t>
      </w:r>
    </w:p>
    <w:p w:rsidR="009671B4" w:rsidRDefault="007C7484">
      <w:pPr>
        <w:pStyle w:val="Textoindependiente"/>
        <w:spacing w:before="21" w:line="235" w:lineRule="auto"/>
        <w:ind w:left="115" w:right="111" w:firstLine="0"/>
        <w:jc w:val="both"/>
      </w:pPr>
      <w:r>
        <w:t xml:space="preserve">Crear un archivo comprimido con el nombre </w:t>
      </w:r>
      <w:r>
        <w:rPr>
          <w:rFonts w:ascii="Courier New" w:hAnsi="Courier New"/>
          <w:color w:val="000099"/>
        </w:rPr>
        <w:t xml:space="preserve">Apellidos-Nombre.zip </w:t>
      </w:r>
      <w:r>
        <w:t>que incluirá la página web y el resto de archivos d</w:t>
      </w:r>
      <w:r>
        <w:t>istribui</w:t>
      </w:r>
      <w:r w:rsidR="007D74B8">
        <w:t>dos en las carpetas indicadas.</w:t>
      </w:r>
    </w:p>
    <w:p w:rsidR="007D74B8" w:rsidRDefault="007D74B8">
      <w:pPr>
        <w:pStyle w:val="Textoindependiente"/>
        <w:spacing w:before="21" w:line="235" w:lineRule="auto"/>
        <w:ind w:left="115" w:right="111" w:firstLine="0"/>
        <w:jc w:val="both"/>
      </w:pPr>
      <w:r>
        <w:t>Fecha de entrega: 18/11/2020</w:t>
      </w:r>
      <w:bookmarkStart w:id="3" w:name="_GoBack"/>
      <w:bookmarkEnd w:id="3"/>
    </w:p>
    <w:sectPr w:rsidR="007D74B8">
      <w:pgSz w:w="11910" w:h="16840"/>
      <w:pgMar w:top="1620" w:right="1020" w:bottom="1340" w:left="1020" w:header="1165" w:footer="11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484" w:rsidRDefault="007C7484">
      <w:r>
        <w:separator/>
      </w:r>
    </w:p>
  </w:endnote>
  <w:endnote w:type="continuationSeparator" w:id="0">
    <w:p w:rsidR="007C7484" w:rsidRDefault="007C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1B4" w:rsidRDefault="007C7484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23840" behindDoc="1" locked="0" layoutInCell="1" allowOverlap="1">
          <wp:simplePos x="0" y="0"/>
          <wp:positionH relativeFrom="page">
            <wp:posOffset>737869</wp:posOffset>
          </wp:positionH>
          <wp:positionV relativeFrom="page">
            <wp:posOffset>9805044</wp:posOffset>
          </wp:positionV>
          <wp:extent cx="761999" cy="1428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1999" cy="142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1" style="position:absolute;z-index:-15792128;mso-position-horizontal-relative:page;mso-position-vertical-relative:page" from="56.7pt,770.75pt" to="538.55pt,770.75pt" strokeweight="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9.3pt;margin-top:771.95pt;width:51.95pt;height:12.9pt;z-index:-15791616;mso-position-horizontal-relative:page;mso-position-vertical-relative:page" filled="f" stroked="f">
          <v:textbox inset="0,0,0,0">
            <w:txbxContent>
              <w:p w:rsidR="009671B4" w:rsidRDefault="007C7484">
                <w:pPr>
                  <w:spacing w:before="31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sz w:val="16"/>
                  </w:rPr>
                  <w:t>Rafael Lozano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5.8pt;margin-top:771.95pt;width:34.6pt;height:12.9pt;z-index:-15791104;mso-position-horizontal-relative:page;mso-position-vertical-relative:page" filled="f" stroked="f">
          <v:textbox inset="0,0,0,0">
            <w:txbxContent>
              <w:p w:rsidR="009671B4" w:rsidRDefault="007C7484">
                <w:pPr>
                  <w:spacing w:before="31"/>
                  <w:ind w:left="20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w w:val="105"/>
                    <w:sz w:val="16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Tahoma" w:hAnsi="Tahoma"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ahoma" w:hAnsi="Tahoma"/>
                    <w:noProof/>
                    <w:w w:val="105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484" w:rsidRDefault="007C7484">
      <w:r>
        <w:separator/>
      </w:r>
    </w:p>
  </w:footnote>
  <w:footnote w:type="continuationSeparator" w:id="0">
    <w:p w:rsidR="007C7484" w:rsidRDefault="007C7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4B8" w:rsidRDefault="007C7484" w:rsidP="007D74B8">
    <w:pPr>
      <w:spacing w:before="11"/>
      <w:ind w:left="20"/>
      <w:jc w:val="right"/>
      <w:rPr>
        <w:sz w:val="20"/>
      </w:rPr>
    </w:pPr>
    <w:r>
      <w:rPr>
        <w:sz w:val="24"/>
      </w:rPr>
      <w:pict>
        <v:line id="_x0000_s2054" style="position:absolute;left:0;text-align:left;z-index:-15794176;mso-position-horizontal-relative:page;mso-position-vertical-relative:page" from="538.55pt,71.75pt" to="56.7pt,71.75pt" strokeweight=".1pt">
          <w10:wrap anchorx="page" anchory="page"/>
        </v:line>
      </w:pict>
    </w:r>
    <w:r>
      <w:rPr>
        <w:sz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57.2pt;margin-top:57.25pt;width:118.05pt;height:13.75pt;z-index:-15793664;mso-position-horizontal-relative:page;mso-position-vertical-relative:page" filled="f" stroked="f">
          <v:textbox style="mso-next-textbox:#_x0000_s2053" inset="0,0,0,0">
            <w:txbxContent>
              <w:p w:rsidR="009671B4" w:rsidRDefault="007C7484">
                <w:pPr>
                  <w:spacing w:before="11"/>
                  <w:ind w:left="20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Lenguaje de marcas y SGE</w:t>
                </w:r>
              </w:p>
            </w:txbxContent>
          </v:textbox>
          <w10:wrap anchorx="page" anchory="page"/>
        </v:shape>
      </w:pict>
    </w:r>
    <w:r w:rsidR="007D74B8">
      <w:rPr>
        <w:sz w:val="20"/>
      </w:rPr>
      <w:tab/>
    </w:r>
    <w:r w:rsidR="007D74B8">
      <w:rPr>
        <w:w w:val="105"/>
        <w:sz w:val="20"/>
      </w:rPr>
      <w:t>Actividad 1 Repaso – Elementos y formato de texto</w:t>
    </w:r>
  </w:p>
  <w:p w:rsidR="009671B4" w:rsidRDefault="009671B4" w:rsidP="007D74B8">
    <w:pPr>
      <w:pStyle w:val="Textoindependiente"/>
      <w:tabs>
        <w:tab w:val="left" w:pos="6360"/>
      </w:tabs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442A"/>
    <w:multiLevelType w:val="hybridMultilevel"/>
    <w:tmpl w:val="A79C7D3C"/>
    <w:lvl w:ilvl="0" w:tplc="F14A500C">
      <w:numFmt w:val="bullet"/>
      <w:lvlText w:val="➢"/>
      <w:lvlJc w:val="left"/>
      <w:pPr>
        <w:ind w:left="1196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s-ES" w:eastAsia="en-US" w:bidi="ar-SA"/>
      </w:rPr>
    </w:lvl>
    <w:lvl w:ilvl="1" w:tplc="72C6B21A">
      <w:numFmt w:val="bullet"/>
      <w:lvlText w:val="•"/>
      <w:lvlJc w:val="left"/>
      <w:pPr>
        <w:ind w:left="1556" w:hanging="360"/>
      </w:pPr>
      <w:rPr>
        <w:rFonts w:ascii="MS UI Gothic" w:eastAsia="MS UI Gothic" w:hAnsi="MS UI Gothic" w:cs="MS UI Gothic" w:hint="default"/>
        <w:w w:val="175"/>
        <w:sz w:val="24"/>
        <w:szCs w:val="24"/>
        <w:lang w:val="es-ES" w:eastAsia="en-US" w:bidi="ar-SA"/>
      </w:rPr>
    </w:lvl>
    <w:lvl w:ilvl="2" w:tplc="252A3BDC">
      <w:numFmt w:val="bullet"/>
      <w:lvlText w:val="•"/>
      <w:lvlJc w:val="left"/>
      <w:pPr>
        <w:ind w:left="2482" w:hanging="360"/>
      </w:pPr>
      <w:rPr>
        <w:rFonts w:hint="default"/>
        <w:lang w:val="es-ES" w:eastAsia="en-US" w:bidi="ar-SA"/>
      </w:rPr>
    </w:lvl>
    <w:lvl w:ilvl="3" w:tplc="B068265A">
      <w:numFmt w:val="bullet"/>
      <w:lvlText w:val="•"/>
      <w:lvlJc w:val="left"/>
      <w:pPr>
        <w:ind w:left="3405" w:hanging="360"/>
      </w:pPr>
      <w:rPr>
        <w:rFonts w:hint="default"/>
        <w:lang w:val="es-ES" w:eastAsia="en-US" w:bidi="ar-SA"/>
      </w:rPr>
    </w:lvl>
    <w:lvl w:ilvl="4" w:tplc="A8F2CC76">
      <w:numFmt w:val="bullet"/>
      <w:lvlText w:val="•"/>
      <w:lvlJc w:val="left"/>
      <w:pPr>
        <w:ind w:left="4328" w:hanging="360"/>
      </w:pPr>
      <w:rPr>
        <w:rFonts w:hint="default"/>
        <w:lang w:val="es-ES" w:eastAsia="en-US" w:bidi="ar-SA"/>
      </w:rPr>
    </w:lvl>
    <w:lvl w:ilvl="5" w:tplc="648E30AE">
      <w:numFmt w:val="bullet"/>
      <w:lvlText w:val="•"/>
      <w:lvlJc w:val="left"/>
      <w:pPr>
        <w:ind w:left="5251" w:hanging="360"/>
      </w:pPr>
      <w:rPr>
        <w:rFonts w:hint="default"/>
        <w:lang w:val="es-ES" w:eastAsia="en-US" w:bidi="ar-SA"/>
      </w:rPr>
    </w:lvl>
    <w:lvl w:ilvl="6" w:tplc="C9B25A3E">
      <w:numFmt w:val="bullet"/>
      <w:lvlText w:val="•"/>
      <w:lvlJc w:val="left"/>
      <w:pPr>
        <w:ind w:left="6174" w:hanging="360"/>
      </w:pPr>
      <w:rPr>
        <w:rFonts w:hint="default"/>
        <w:lang w:val="es-ES" w:eastAsia="en-US" w:bidi="ar-SA"/>
      </w:rPr>
    </w:lvl>
    <w:lvl w:ilvl="7" w:tplc="4F6E7E6A">
      <w:numFmt w:val="bullet"/>
      <w:lvlText w:val="•"/>
      <w:lvlJc w:val="left"/>
      <w:pPr>
        <w:ind w:left="7097" w:hanging="360"/>
      </w:pPr>
      <w:rPr>
        <w:rFonts w:hint="default"/>
        <w:lang w:val="es-ES" w:eastAsia="en-US" w:bidi="ar-SA"/>
      </w:rPr>
    </w:lvl>
    <w:lvl w:ilvl="8" w:tplc="1BD05780">
      <w:numFmt w:val="bullet"/>
      <w:lvlText w:val="•"/>
      <w:lvlJc w:val="left"/>
      <w:pPr>
        <w:ind w:left="80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DE95CA8"/>
    <w:multiLevelType w:val="hybridMultilevel"/>
    <w:tmpl w:val="D700BB20"/>
    <w:lvl w:ilvl="0" w:tplc="3FEA4E84">
      <w:start w:val="1"/>
      <w:numFmt w:val="decimal"/>
      <w:lvlText w:val="%1."/>
      <w:lvlJc w:val="left"/>
      <w:pPr>
        <w:ind w:left="836" w:hanging="299"/>
        <w:jc w:val="left"/>
      </w:pPr>
      <w:rPr>
        <w:rFonts w:ascii="Calibri" w:eastAsia="Calibri" w:hAnsi="Calibri" w:cs="Calibri" w:hint="default"/>
        <w:w w:val="69"/>
        <w:sz w:val="24"/>
        <w:szCs w:val="24"/>
        <w:lang w:val="es-ES" w:eastAsia="en-US" w:bidi="ar-SA"/>
      </w:rPr>
    </w:lvl>
    <w:lvl w:ilvl="1" w:tplc="A8D8F808">
      <w:start w:val="1"/>
      <w:numFmt w:val="lowerLetter"/>
      <w:lvlText w:val="%2)"/>
      <w:lvlJc w:val="left"/>
      <w:pPr>
        <w:ind w:left="1196" w:hanging="299"/>
        <w:jc w:val="left"/>
      </w:pPr>
      <w:rPr>
        <w:rFonts w:ascii="Calibri" w:eastAsia="Calibri" w:hAnsi="Calibri" w:cs="Calibri" w:hint="default"/>
        <w:w w:val="74"/>
        <w:sz w:val="24"/>
        <w:szCs w:val="24"/>
        <w:lang w:val="es-ES" w:eastAsia="en-US" w:bidi="ar-SA"/>
      </w:rPr>
    </w:lvl>
    <w:lvl w:ilvl="2" w:tplc="D3B8B4FC">
      <w:numFmt w:val="bullet"/>
      <w:lvlText w:val="•"/>
      <w:lvlJc w:val="left"/>
      <w:pPr>
        <w:ind w:left="2162" w:hanging="299"/>
      </w:pPr>
      <w:rPr>
        <w:rFonts w:hint="default"/>
        <w:lang w:val="es-ES" w:eastAsia="en-US" w:bidi="ar-SA"/>
      </w:rPr>
    </w:lvl>
    <w:lvl w:ilvl="3" w:tplc="CCB27162">
      <w:numFmt w:val="bullet"/>
      <w:lvlText w:val="•"/>
      <w:lvlJc w:val="left"/>
      <w:pPr>
        <w:ind w:left="3125" w:hanging="299"/>
      </w:pPr>
      <w:rPr>
        <w:rFonts w:hint="default"/>
        <w:lang w:val="es-ES" w:eastAsia="en-US" w:bidi="ar-SA"/>
      </w:rPr>
    </w:lvl>
    <w:lvl w:ilvl="4" w:tplc="5B30BE46">
      <w:numFmt w:val="bullet"/>
      <w:lvlText w:val="•"/>
      <w:lvlJc w:val="left"/>
      <w:pPr>
        <w:ind w:left="4088" w:hanging="299"/>
      </w:pPr>
      <w:rPr>
        <w:rFonts w:hint="default"/>
        <w:lang w:val="es-ES" w:eastAsia="en-US" w:bidi="ar-SA"/>
      </w:rPr>
    </w:lvl>
    <w:lvl w:ilvl="5" w:tplc="FF8C431A">
      <w:numFmt w:val="bullet"/>
      <w:lvlText w:val="•"/>
      <w:lvlJc w:val="left"/>
      <w:pPr>
        <w:ind w:left="5051" w:hanging="299"/>
      </w:pPr>
      <w:rPr>
        <w:rFonts w:hint="default"/>
        <w:lang w:val="es-ES" w:eastAsia="en-US" w:bidi="ar-SA"/>
      </w:rPr>
    </w:lvl>
    <w:lvl w:ilvl="6" w:tplc="B51A449C">
      <w:numFmt w:val="bullet"/>
      <w:lvlText w:val="•"/>
      <w:lvlJc w:val="left"/>
      <w:pPr>
        <w:ind w:left="6014" w:hanging="299"/>
      </w:pPr>
      <w:rPr>
        <w:rFonts w:hint="default"/>
        <w:lang w:val="es-ES" w:eastAsia="en-US" w:bidi="ar-SA"/>
      </w:rPr>
    </w:lvl>
    <w:lvl w:ilvl="7" w:tplc="AC060E9E">
      <w:numFmt w:val="bullet"/>
      <w:lvlText w:val="•"/>
      <w:lvlJc w:val="left"/>
      <w:pPr>
        <w:ind w:left="6977" w:hanging="299"/>
      </w:pPr>
      <w:rPr>
        <w:rFonts w:hint="default"/>
        <w:lang w:val="es-ES" w:eastAsia="en-US" w:bidi="ar-SA"/>
      </w:rPr>
    </w:lvl>
    <w:lvl w:ilvl="8" w:tplc="0D88814E">
      <w:numFmt w:val="bullet"/>
      <w:lvlText w:val="•"/>
      <w:lvlJc w:val="left"/>
      <w:pPr>
        <w:ind w:left="7940" w:hanging="299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671B4"/>
    <w:rsid w:val="007C7484"/>
    <w:rsid w:val="007D74B8"/>
    <w:rsid w:val="0096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E72A3819-D9A5-4955-B5C3-FA775A38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6"/>
      <w:ind w:left="115"/>
      <w:outlineLvl w:val="0"/>
    </w:pPr>
    <w:rPr>
      <w:rFonts w:ascii="Arial Narrow" w:eastAsia="Arial Narrow" w:hAnsi="Arial Narrow" w:cs="Arial Narrow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92" w:lineRule="exact"/>
      <w:ind w:left="1196" w:hanging="299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2" w:lineRule="exact"/>
      <w:ind w:left="1196" w:hanging="2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D74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4B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D74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4B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1946</Characters>
  <Application>Microsoft Office Word</Application>
  <DocSecurity>0</DocSecurity>
  <Lines>16</Lines>
  <Paragraphs>4</Paragraphs>
  <ScaleCrop>false</ScaleCrop>
  <Company>HP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Fita</cp:lastModifiedBy>
  <cp:revision>2</cp:revision>
  <dcterms:created xsi:type="dcterms:W3CDTF">2020-11-13T10:21:00Z</dcterms:created>
  <dcterms:modified xsi:type="dcterms:W3CDTF">2020-11-13T10:32:00Z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2020-10-24T00:00:00Z</vt:filetime>
  </property>
</Properties>
</file>