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FA" w:rsidRDefault="006C35FA" w:rsidP="006C35F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proofErr w:type="gramStart"/>
      <w:r>
        <w:rPr>
          <w:rStyle w:val="a4"/>
          <w:rFonts w:ascii="Arial" w:hAnsi="Arial" w:cs="Arial"/>
          <w:color w:val="565656"/>
          <w:sz w:val="18"/>
          <w:szCs w:val="18"/>
          <w:u w:val="single"/>
          <w:bdr w:val="none" w:sz="0" w:space="0" w:color="auto" w:frame="1"/>
        </w:rPr>
        <w:t>Расположение:</w:t>
      </w:r>
      <w:r>
        <w:rPr>
          <w:rStyle w:val="apple-converted-space"/>
          <w:rFonts w:ascii="Arial" w:hAnsi="Arial" w:cs="Arial"/>
          <w:color w:val="565656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 Вилла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находится на берегу моря, в спокойном тихом месте</w:t>
      </w:r>
      <w:r>
        <w:rPr>
          <w:rFonts w:ascii="Arial" w:hAnsi="Arial" w:cs="Arial"/>
          <w:noProof/>
          <w:color w:val="565656"/>
          <w:sz w:val="18"/>
          <w:szCs w:val="18"/>
          <w:bdr w:val="none" w:sz="0" w:space="0" w:color="auto" w:frame="1"/>
        </w:rPr>
        <mc:AlternateContent>
          <mc:Choice Requires="wps">
            <w:drawing>
              <wp:inline distT="0" distB="0" distL="0" distR="0" wp14:anchorId="156E8F5A" wp14:editId="4BFDE7E7">
                <wp:extent cx="5715" cy="5715"/>
                <wp:effectExtent l="0" t="0" r="0" b="0"/>
                <wp:docPr id="1" name="AutoShape 1" descr="Villa Limonia, 5 bedroom luxury villa with private pool, adjacent to the beach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4121C" id="AutoShape 1" o:spid="_x0000_s1026" alt="Villa Limonia, 5 bedroom luxury villa with private pool, adjacent to the beach " style="width:.45pt;height: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bS6AIAAAsGAAAOAAAAZHJzL2Uyb0RvYy54bWysVFFv0zAQfkfiP1h+XpakJG0TLZ22pkFI&#10;BSYNeHcdpzEkdrDdpgXx3zk7bdduLwjIQ2Tf2d/dd/f5bm53bYO2TGkuRYbD6wAjJqgsuVhn+POn&#10;wptipA0RJWmkYBneM41vZ69f3fRdykaylk3JFAIQodO+y3BtTJf6vqY1a4m+lh0T4KykaomBrVr7&#10;pSI9oLeNPwqCsd9LVXZKUqY1WPPBiWcOv6oYNR+rSjODmgxDbsb9lfuv7N+f3ZB0rUhXc3pIg/xF&#10;Fi3hAoKeoHJiCNoo/gKq5VRJLStzTWXry6rilDkOwCYMnrF5rEnHHBcoju5OZdL/D5Z+2D4oxEvo&#10;HUaCtNCiu42RLjICU8k0hXJ94U1D0JK3UnByhWK0YqWSskXNZrdRe7R1/p6bGnWKb4lhqJOyuUKk&#10;/EooEwYZiUzN4B6hNbJl7zudQvTH7kHZwuluKek3jYSc10Ss2Z3uoHlDWkeTUrKvGSmBf2gh/AsM&#10;u9GAhlb9e1kCEQJEXFN2lWptDCg32rne70+9ZzuDKBjjSRhjRMHhVhadpMeLndLmLQO6dpFhBZk5&#10;YLJdajMcPR6xcYQsoB5gJ2kjLgyAOVggLFy1PpuAU8rPJEgW08U08qLReOFFQZ57d8U88sZFOInz&#10;N/l8noe/bNwwSmtelkzYMEfVhtGfqeLwfga9nXSrZcNLC2dT0mq9mjcKbQm8msJ9rtzgeTrmX6bh&#10;6gVcnlEKR1FwP0q8YjydeFERxV4yCaZeECb3yTiIkigvLiktuWD/Tgn1GU7iUey6dJb0M26B+15y&#10;I2nLDcylhrcZnp4OkdSqbyFK11pDeDOsz0ph038qBbT72GinVSvPQfkrWe5BqkqCnGAuwQSFRS3V&#10;D4x6mEYZ1t83RDGMmncC5J6EUWTHl9tE8WQEG3XuWZ17iKAAlWGD0bCcm2HkbeBxrmuIFLrCCGnf&#10;esWdhO3zGbI6PCyYOI7JYTrakXa+d6eeZvjsNwAAAP//AwBQSwMEFAAGAAgAAAAhAP7vMavXAAAA&#10;/wAAAA8AAABkcnMvZG93bnJldi54bWxMj0FLw0AQhe+C/2EZwYu0Gz2IptkUKYhFhGKqPU+zYxLM&#10;zqbZbRL/vVMv9fJgeMN738uWk2vVQH1oPBu4nSegiEtvG64MfGyfZw+gQkS22HomAz8UYJlfXmSY&#10;Wj/yOw1FrJSEcEjRQB1jl2odypochrnviMX78r3DKGdfadvjKOGu1XdJcq8dNiwNNXa0qqn8Lo7O&#10;wFhuht327UVvbnZrz4f1YVV8vhpzfTU9LUBFmuL5GU74gg65MO39kW1QrQEZEv9UvEdQ+5PqPNP/&#10;ufNfAAAA//8DAFBLAQItABQABgAIAAAAIQC2gziS/gAAAOEBAAATAAAAAAAAAAAAAAAAAAAAAABb&#10;Q29udGVudF9UeXBlc10ueG1sUEsBAi0AFAAGAAgAAAAhADj9If/WAAAAlAEAAAsAAAAAAAAAAAAA&#10;AAAALwEAAF9yZWxzLy5yZWxzUEsBAi0AFAAGAAgAAAAhAAC9FtLoAgAACwYAAA4AAAAAAAAAAAAA&#10;AAAALgIAAGRycy9lMm9Eb2MueG1sUEsBAi0AFAAGAAgAAAAhAP7vMavXAAAA/wAAAA8AAAAAAAAA&#10;AAAAAAAAQg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rFonts w:ascii="Arial" w:hAnsi="Arial" w:cs="Arial"/>
          <w:color w:val="565656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недалеко от деревни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Перволия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, и города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Ларнака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. Большой супермаркет в 5 минутах езды на машине. До центра города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Ларнака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– 15 минут на машине. Здесь развитая инфраструктура (магазины, супермаркеты и банки) помогает туристам чувствовать себя комфортно на отдыхе. Центр деревни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Перволия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расположен всего в нескольких минутах езды. За последние несколько лет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Перволия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превратилась в небольшой центр туристского отдыха в тоже время не теряя своей традиционно Кипрской индивидуальности.</w:t>
      </w:r>
    </w:p>
    <w:p w:rsidR="006C35FA" w:rsidRDefault="006C35FA" w:rsidP="006C35F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Айя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Напа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и </w:t>
      </w:r>
      <w:proofErr w:type="spell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Лимассол</w:t>
      </w:r>
      <w:proofErr w:type="spell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с шумной ночной жизнью всего в 45 минутах езды от виллы.</w:t>
      </w:r>
    </w:p>
    <w:p w:rsidR="006C35FA" w:rsidRDefault="006C35FA" w:rsidP="006C35F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Style w:val="a4"/>
          <w:rFonts w:ascii="Arial" w:hAnsi="Arial" w:cs="Arial"/>
          <w:color w:val="565656"/>
          <w:sz w:val="18"/>
          <w:szCs w:val="18"/>
          <w:u w:val="single"/>
          <w:bdr w:val="none" w:sz="0" w:space="0" w:color="auto" w:frame="1"/>
        </w:rPr>
        <w:t>Описание:</w:t>
      </w:r>
      <w:r>
        <w:rPr>
          <w:rStyle w:val="apple-converted-space"/>
          <w:rFonts w:ascii="Arial" w:hAnsi="Arial" w:cs="Arial"/>
          <w:color w:val="565656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Просторная вилла с частным бассейном располагается прямо у пляжа. Дом имеет два этажа, он отлично оборудован и оснащен всем необходимым для комфортного отдыха. На первом этаже виллы – </w:t>
      </w:r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просторная  гостиная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, открытого плана столовая и кухня. Здесь к Вашим услугам стиральная машина, посудомоечная машина, холодильник, микроволновая печь, вся посуда и столовые приборы. Имеется ТВ со спутниковой антенной, беспроводной интернет.  На нижнем этаже есть гостевой туалет, и одна спальня с двумя односпальными кроватями и встроенной душевой кабиной.</w:t>
      </w:r>
    </w:p>
    <w:p w:rsidR="006C35FA" w:rsidRDefault="006C35FA" w:rsidP="006C35F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3 другие спальни расположены на втором этаже виллы. Главная спальня имеет большую двуспальную кровать, встроенный ванную комнату; а также выход на балкон, откуда открывается потрясающий панорамный вид на море. Третья спальня также имеет выход на балкон, встроенную ванную комнату и двуспальную кровать. Четвертая спальня предлагает гостям двуспальную кровать, встроенные шкафы, прикроватные тумбочки. Рядом с данной спальней находиться большая ванная комната. Все спальни имеют кондиционеры.</w:t>
      </w:r>
    </w:p>
    <w:p w:rsidR="006C35FA" w:rsidRDefault="006C35FA" w:rsidP="006C35F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Снаружи виллы находится переливной </w:t>
      </w:r>
      <w:proofErr w:type="gramStart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>бассейн ,</w:t>
      </w:r>
      <w:proofErr w:type="gramEnd"/>
      <w:r>
        <w:rPr>
          <w:rFonts w:ascii="Arial" w:hAnsi="Arial" w:cs="Arial"/>
          <w:color w:val="565656"/>
          <w:sz w:val="18"/>
          <w:szCs w:val="18"/>
          <w:bdr w:val="none" w:sz="0" w:space="0" w:color="auto" w:frame="1"/>
        </w:rPr>
        <w:t xml:space="preserve"> прекрасный сад, барбекю, садовая мебель.</w:t>
      </w:r>
    </w:p>
    <w:p w:rsidR="006C35FA" w:rsidRDefault="006C35FA" w:rsidP="006C35F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65656"/>
          <w:sz w:val="18"/>
          <w:szCs w:val="18"/>
        </w:rPr>
      </w:pPr>
      <w:r>
        <w:rPr>
          <w:rStyle w:val="a4"/>
          <w:rFonts w:ascii="Arial" w:hAnsi="Arial" w:cs="Arial"/>
          <w:color w:val="565656"/>
          <w:sz w:val="18"/>
          <w:szCs w:val="18"/>
          <w:u w:val="single"/>
          <w:bdr w:val="none" w:sz="0" w:space="0" w:color="auto" w:frame="1"/>
        </w:rPr>
        <w:t>Курение в вилле запрещено.</w:t>
      </w:r>
    </w:p>
    <w:p w:rsidR="00EB3D0D" w:rsidRDefault="00EB3D0D">
      <w:bookmarkStart w:id="0" w:name="_GoBack"/>
      <w:bookmarkEnd w:id="0"/>
    </w:p>
    <w:sectPr w:rsidR="00EB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FA"/>
    <w:rsid w:val="000968B2"/>
    <w:rsid w:val="006C35FA"/>
    <w:rsid w:val="00E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4BCD2-3AFB-4AFA-BFB9-9A1DD522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5FA"/>
    <w:rPr>
      <w:b/>
      <w:bCs/>
    </w:rPr>
  </w:style>
  <w:style w:type="character" w:customStyle="1" w:styleId="apple-converted-space">
    <w:name w:val="apple-converted-space"/>
    <w:basedOn w:val="a0"/>
    <w:rsid w:val="006C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2017-02-06T10:40:00Z</dcterms:created>
  <dcterms:modified xsi:type="dcterms:W3CDTF">2017-02-06T10:41:00Z</dcterms:modified>
</cp:coreProperties>
</file>