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03FB" w14:textId="7750B7D9" w:rsidR="00C96052" w:rsidRPr="00666D21" w:rsidRDefault="005F15F3" w:rsidP="00C96052">
      <w:pPr>
        <w:rPr>
          <w:b/>
          <w:bCs/>
        </w:rPr>
      </w:pPr>
      <w:r>
        <w:rPr>
          <w:b/>
          <w:bCs/>
        </w:rPr>
        <w:t>Day 4</w:t>
      </w:r>
    </w:p>
    <w:p w14:paraId="6FF4D6D9" w14:textId="3CB48975" w:rsidR="00C96052" w:rsidRDefault="00E97CDA" w:rsidP="00C96052">
      <w:pPr>
        <w:rPr>
          <w:b/>
          <w:bCs/>
        </w:rPr>
      </w:pPr>
      <w:r>
        <w:rPr>
          <w:b/>
          <w:bCs/>
        </w:rPr>
        <w:t>THURSDAY 28TH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Hotel Mama Cuchara</w:t>
              <w:br/>
              <w:t/>
              <w:br/>
              <w:t>photo</w:t>
              <w:br/>
              <w:t/>
              <w:br/>
              <w:t>Hotel Mama Cuchara in Quito’s old town will be waiting for you. Set in the traditional and one of the last living neighborhoods, La Loma Grande (“The Big Hill”), many generations of neighbors still live there, withholding hidden yet enchanting places you will enjoy.</w:t>
              <w:br/>
              <w:t/>
              <w:br/>
              <w:t>Have a good night sleep, you are going to need it.</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p>
      <w:r>
        <w:br w:type="page"/>
      </w:r>
    </w:p>
    <w:p w14:paraId="754C03FB" w14:textId="7750B7D9" w:rsidR="00C96052" w:rsidRPr="00666D21" w:rsidRDefault="005F15F3" w:rsidP="00C96052">
      <w:pPr>
        <w:rPr>
          <w:b/>
          <w:bCs/>
        </w:rPr>
      </w:pPr>
      <w:r>
        <w:rPr>
          <w:b/>
          <w:bCs/>
        </w:rPr>
        <w:t>Day 5</w:t>
      </w:r>
    </w:p>
    <w:p w14:paraId="6FF4D6D9" w14:textId="3CB48975" w:rsidR="00C96052" w:rsidRDefault="00E97CDA" w:rsidP="00C96052">
      <w:pPr>
        <w:rPr>
          <w:b/>
          <w:bCs/>
        </w:rPr>
      </w:pPr>
      <w:r>
        <w:rPr>
          <w:b/>
          <w:bCs/>
        </w:rPr>
        <w:t>THURSDAY 29TH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The Domes of Santo Domingo Church and Chapel of the Rosary </w:t>
              <w:br/>
              <w:t/>
              <w:br/>
              <w:t>photo</w:t>
              <w:br/>
              <w:t/>
              <w:br/>
              <w:t>Located between the streets of Guayaquil and Rocafuerte the 16th century Church of Santo Domingo is a site that you should not miss. It was initially built by Dominican Priests, with contributions by various notable artists from Quito such as, Bernardo Legarda, Miguel de Santiago and Fray Pedro Bedón. Due to this fusion, the church has a large amount of Baroque as well as Neoclassical details, and a variety of artwork including sculptures and paintings which leave visitors in awe. The late 17th century Chapel of La Virgen del Rosario is located on one side of the church's central nave. Thus creating the famous arch of the Church of Santo Domingo, which supports the Chapel over Rocafuerte Street. In the chapel you can see the sculpture of the Virgin of the Rosary that was a gift from King Charles V of Spain to Quito. The decoration of this chapel conserves the pure essence of Baroque Quito – golden paintings and carvings on a red backdrop earn its consideration as one of the architectural gems of the historic center of Quito. Visiting the domes of this church is a worthy memory to take from your visit to Quito and the neighborhood of La Loma Grande. Be sure to bring your camera as you explore one of the best views of the old town! </w:t>
              <w:br/>
              <w:t/>
              <w:br/>
              <w:t/>
              <w:br/>
              <w:t/>
              <w:br/>
              <w:t>Still in the church….</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Library of Santo Domingo</w:t>
              <w:br/>
              <w:t/>
              <w:br/>
              <w:t>photo</w:t>
              <w:br/>
              <w:t/>
              <w:br/>
              <w:t>Located between the streets of Guayaquil and Rocafuerte the 16th century Church of Santo Domingo is a site that you should not miss. It was initially built by Dominican Priests, with contributions by various notable artists from Quito such as, Bernardo Legarda, Miguel de Santiago and Fray Pedro Bedón. Due to this fusion, the church has a large amount of Baroque as well as Neoclassical details, and a variety of artwork including sculptures and paintings which leave visitors in awe. The late 17th century Chapel of La Virgen del Rosario is located on one side of the church's central nave. Thus creating the famous arch of the Church of Santo Domingo, which supports the Chapel over Rocafuerte Street. In the chapel you can see the sculpture of the Virgin of the Rosary that was a gift from King Charles V of Spain to Quito. The decoration of this chapel conserves the pure essence of Baroque Quito – golden paintings and carvings on a red backdrop earn its consideration as one of the architectural gems of the historic center of Quito. Visiting the domes of this church is a worthy memory to take from your visit to Quito and the neighborhood of La Loma Grande. Be sure to bring your camera as you explore one of the best views of the old town! </w:t>
              <w:br/>
              <w:t/>
              <w:br/>
              <w:t>Tour the Hill of Enchantments. Starting with some religious musts.</w:t>
              <w:br/>
              <w:t/>
              <w:br/>
              <w:t>After seeing such an incredible place,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El Caretero</w:t>
              <w:br/>
              <w:t/>
              <w:br/>
              <w:t>photo</w:t>
              <w:br/>
              <w:t/>
              <w:br/>
              <w:t>In La Loma Grande neighborhood discover a place as magical as the people who live and work in it. For more than two decades, El Caretero has been making beautiful handmade paper and cardboard masks which are representations of Ecuadorian popular culture. They are made with the same techniques of yesteryear, in clay molds and paste, which are then painted completely by hand. In addition, El Caretero of la Loma Grande exhibits a demonstration of skill when creating unique pieces by hand and invites you to participate in its creation. Discover and learn how his process is and let yourself be charmed by its art and tradition. </w:t>
              <w:br/>
              <w:t/>
              <w:br/>
              <w:t>we have to meet an incredible human being, his passion will enchant you.</w:t>
              <w:br/>
              <w:t/>
              <w:br/>
              <w:t>We will pause our tour in a traditional restaurant. In the afternoon we will be visiting the main churches and plazas in the old town. Enjoy an eloquent description of each site and its history.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sectPr w:rsidR="00BE5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52"/>
    <w:rsid w:val="00052C42"/>
    <w:rsid w:val="00062F07"/>
    <w:rsid w:val="00170462"/>
    <w:rsid w:val="001A34D2"/>
    <w:rsid w:val="0025460B"/>
    <w:rsid w:val="002B39BF"/>
    <w:rsid w:val="002D67DA"/>
    <w:rsid w:val="00325C88"/>
    <w:rsid w:val="003B3029"/>
    <w:rsid w:val="0049067F"/>
    <w:rsid w:val="005A271D"/>
    <w:rsid w:val="005F15F3"/>
    <w:rsid w:val="006A371D"/>
    <w:rsid w:val="006C3699"/>
    <w:rsid w:val="00706353"/>
    <w:rsid w:val="007610E6"/>
    <w:rsid w:val="0079180E"/>
    <w:rsid w:val="008D1388"/>
    <w:rsid w:val="00980AD6"/>
    <w:rsid w:val="009A67F1"/>
    <w:rsid w:val="009F44D1"/>
    <w:rsid w:val="00B95D61"/>
    <w:rsid w:val="00BE5007"/>
    <w:rsid w:val="00C96052"/>
    <w:rsid w:val="00CF7315"/>
    <w:rsid w:val="00D34782"/>
    <w:rsid w:val="00D808B8"/>
    <w:rsid w:val="00E97CDA"/>
    <w:rsid w:val="00EB7B4E"/>
    <w:rsid w:val="00ED1B27"/>
    <w:rsid w:val="00F45D00"/>
    <w:rsid w:val="00F62E03"/>
    <w:rsid w:val="00FA6399"/>
    <w:rsid w:val="00FF2E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6700"/>
  <w15:docId w15:val="{7637B99B-0F97-4843-A9B5-4DEB37C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5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4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9067F"/>
    <w:rPr>
      <w:color w:val="808080"/>
    </w:rPr>
  </w:style>
  <w:style w:type="paragraph" w:styleId="HTMLconformatoprevio">
    <w:name w:val="HTML Preformatted"/>
    <w:basedOn w:val="Normal"/>
    <w:link w:val="HTMLconformatoprevioCar"/>
    <w:uiPriority w:val="99"/>
    <w:unhideWhenUsed/>
    <w:rsid w:val="0049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9067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9067F"/>
    <w:rPr>
      <w:rFonts w:ascii="Courier New" w:eastAsia="Times New Roman" w:hAnsi="Courier New" w:cs="Courier New"/>
      <w:sz w:val="20"/>
      <w:szCs w:val="20"/>
    </w:rPr>
  </w:style>
  <w:style w:type="character" w:customStyle="1" w:styleId="hljs-string">
    <w:name w:val="hljs-string"/>
    <w:basedOn w:val="Fuentedeprrafopredeter"/>
    <w:rsid w:val="0049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Jose/%20Cuevas/Pictures/%7b%20MERGEFIELD%20NameOfField%20%7d.jpg%20/*%20MERGEFORMAT%20/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7D528-AAAE-4453-AA0A-57CDB62C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533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Arthotes Ecuador</dc:creator>
  <cp:keywords/>
  <dc:description/>
  <cp:lastModifiedBy>Arthotes Ecuador</cp:lastModifiedBy>
  <cp:revision>8</cp:revision>
  <dcterms:created xsi:type="dcterms:W3CDTF">2021-12-14T23:15:00Z</dcterms:created>
  <dcterms:modified xsi:type="dcterms:W3CDTF">2021-12-14T23:29:00Z</dcterms:modified>
</cp:coreProperties>
</file>