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DA41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98268644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02C0BAB2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14:paraId="36C6F24A" w14:textId="77777777" w:rsidR="00FC2192" w:rsidRDefault="00FC2192" w:rsidP="00FC2192">
      <w:pPr>
        <w:pStyle w:val="normal1"/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«ХАКАССКИЙ ПОЛИТЕХНИЧЕСКИЙ КОЛЛЕДЖ»</w:t>
      </w:r>
    </w:p>
    <w:p w14:paraId="0949E07F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3629EC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2F32F02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F2555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82443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41E3D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90CC2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B5F65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77558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D67AB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ED586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B425DAE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10BA8C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учебной практике</w:t>
      </w:r>
    </w:p>
    <w:p w14:paraId="48D15AA2" w14:textId="77777777" w:rsidR="00FC2192" w:rsidRDefault="00FC2192" w:rsidP="00FC2192">
      <w:pPr>
        <w:pStyle w:val="normal1"/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</w:t>
      </w:r>
    </w:p>
    <w:p w14:paraId="228EE786" w14:textId="77777777" w:rsidR="00FC2192" w:rsidRDefault="00FC2192" w:rsidP="00FC2192">
      <w:pPr>
        <w:pStyle w:val="normal1"/>
        <w:spacing w:after="160"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54BE05" w14:textId="77777777" w:rsidR="00FC2192" w:rsidRDefault="00FC2192" w:rsidP="00FC2192">
      <w:pPr>
        <w:pStyle w:val="normal1"/>
        <w:spacing w:after="160" w:line="256" w:lineRule="auto"/>
        <w:jc w:val="center"/>
        <w:rPr>
          <w:rFonts w:ascii="Times New Roman" w:eastAsia="Times New Roman" w:hAnsi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ПМ.02 </w:t>
      </w: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ОСУЩЕСТВЛЕНИЕ ИНТЕГРАЦИИ ПРОГРАММНЫХ МОДУЛЕЙ</w:t>
      </w:r>
    </w:p>
    <w:p w14:paraId="510AA473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53B96E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</w:t>
      </w:r>
      <w:r>
        <w:rPr>
          <w:rFonts w:ascii="Times New Roman" w:eastAsia="Times New Roman" w:hAnsi="Times New Roman" w:cs="Times New Roman"/>
        </w:rPr>
        <w:t xml:space="preserve">09.02.07 Информационные системы и программирование </w:t>
      </w:r>
      <w:r>
        <w:rPr>
          <w:rFonts w:ascii="Times New Roman" w:eastAsia="Times New Roman" w:hAnsi="Times New Roman" w:cs="Times New Roman"/>
        </w:rPr>
        <w:br/>
        <w:t>Квалификация Технический писатель</w:t>
      </w:r>
    </w:p>
    <w:p w14:paraId="46FD68C8" w14:textId="77777777" w:rsidR="00FC2192" w:rsidRDefault="00FC2192" w:rsidP="00FC2192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02A9A6DD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1678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1DD8C" w14:textId="77777777" w:rsidR="00FC2192" w:rsidRDefault="00FC2192" w:rsidP="00FC219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Normal"/>
        <w:tblW w:w="9600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683"/>
        <w:gridCol w:w="1684"/>
        <w:gridCol w:w="567"/>
        <w:gridCol w:w="1689"/>
        <w:gridCol w:w="436"/>
        <w:gridCol w:w="3541"/>
      </w:tblGrid>
      <w:tr w:rsidR="00FC2192" w14:paraId="2EEC668D" w14:textId="77777777" w:rsidTr="00FC2192">
        <w:tc>
          <w:tcPr>
            <w:tcW w:w="1683" w:type="dxa"/>
            <w:vAlign w:val="bottom"/>
            <w:hideMark/>
          </w:tcPr>
          <w:p w14:paraId="4F0D408A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4A71D190" w14:textId="77777777" w:rsidR="00FC2192" w:rsidRDefault="00FC2192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</w:rPr>
            </w:pPr>
            <w:bookmarkStart w:id="1" w:name="_gjdgxs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ИС(ТП)-31</w:t>
            </w:r>
          </w:p>
        </w:tc>
        <w:tc>
          <w:tcPr>
            <w:tcW w:w="567" w:type="dxa"/>
            <w:vAlign w:val="bottom"/>
          </w:tcPr>
          <w:p w14:paraId="0B815C94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CC95661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14:paraId="5303C56B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2B96F37" w14:textId="29DBE836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Курячий И.С.</w:t>
            </w:r>
          </w:p>
        </w:tc>
      </w:tr>
      <w:tr w:rsidR="00FC2192" w14:paraId="001A8E39" w14:textId="77777777" w:rsidTr="00FC2192">
        <w:tc>
          <w:tcPr>
            <w:tcW w:w="1683" w:type="dxa"/>
          </w:tcPr>
          <w:p w14:paraId="3E26F355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51E1FC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B578626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C20E30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14:paraId="3AA70B9F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75B7D7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15CECF64" w14:textId="77777777" w:rsidR="00FC2192" w:rsidRDefault="00FC2192" w:rsidP="00FC219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F6E906" w14:textId="77777777" w:rsidR="00FC2192" w:rsidRDefault="00FC2192" w:rsidP="00FC219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66E24" w14:textId="77777777" w:rsidR="00FC2192" w:rsidRDefault="00FC2192" w:rsidP="00FC2192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9885" w:type="dxa"/>
        <w:tblInd w:w="-108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92"/>
        <w:gridCol w:w="1234"/>
        <w:gridCol w:w="237"/>
        <w:gridCol w:w="1541"/>
        <w:gridCol w:w="290"/>
        <w:gridCol w:w="1375"/>
        <w:gridCol w:w="241"/>
        <w:gridCol w:w="2875"/>
      </w:tblGrid>
      <w:tr w:rsidR="00FC2192" w14:paraId="3E5D8651" w14:textId="77777777" w:rsidTr="00FC2192">
        <w:tc>
          <w:tcPr>
            <w:tcW w:w="2092" w:type="dxa"/>
            <w:vAlign w:val="bottom"/>
            <w:hideMark/>
          </w:tcPr>
          <w:p w14:paraId="1ECC3AC4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 практики</w:t>
            </w:r>
          </w:p>
          <w:p w14:paraId="1BF722F5" w14:textId="77777777" w:rsidR="00FC2192" w:rsidRDefault="00FC2192">
            <w:pPr>
              <w:pStyle w:val="normal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 ГБПОУ РХ ХПК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304DBDB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bottom"/>
          </w:tcPr>
          <w:p w14:paraId="1C734C02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E37AE7D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" w:type="dxa"/>
            <w:vAlign w:val="bottom"/>
          </w:tcPr>
          <w:p w14:paraId="092DA903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7B98306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14:paraId="62E45A17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D61072F" w14:textId="57DB486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Черкашин Д.С.</w:t>
            </w:r>
          </w:p>
        </w:tc>
      </w:tr>
      <w:tr w:rsidR="00FC2192" w14:paraId="073087AE" w14:textId="77777777" w:rsidTr="00FC2192">
        <w:tc>
          <w:tcPr>
            <w:tcW w:w="2092" w:type="dxa"/>
          </w:tcPr>
          <w:p w14:paraId="24F6AF2A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6AA9AA7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7" w:type="dxa"/>
          </w:tcPr>
          <w:p w14:paraId="79FBBB93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957FE79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90" w:type="dxa"/>
          </w:tcPr>
          <w:p w14:paraId="4FCA3C67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C7C0A18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14:paraId="5D9C09EB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63555FC" w14:textId="77777777" w:rsidR="00FC2192" w:rsidRDefault="00FC2192">
            <w:pPr>
              <w:pStyle w:val="normal1"/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14:paraId="6BD1DD99" w14:textId="77777777" w:rsidR="00FC2192" w:rsidRDefault="00FC2192" w:rsidP="00FC2192">
      <w:pPr>
        <w:pStyle w:val="normal1"/>
        <w:spacing w:after="160" w:line="256" w:lineRule="auto"/>
        <w:rPr>
          <w:rFonts w:ascii="Times New Roman" w:eastAsia="Times New Roman" w:hAnsi="Times New Roman" w:cs="Times New Roman"/>
        </w:rPr>
      </w:pPr>
    </w:p>
    <w:p w14:paraId="6D2F2A0B" w14:textId="77777777" w:rsidR="00FC2192" w:rsidRDefault="00FC2192" w:rsidP="00FC2192">
      <w:pPr>
        <w:pStyle w:val="normal1"/>
        <w:tabs>
          <w:tab w:val="left" w:pos="4039"/>
        </w:tabs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456CE4C0" w14:textId="77777777" w:rsidR="00FC2192" w:rsidRDefault="00FC2192" w:rsidP="00FC2192">
      <w:pPr>
        <w:pStyle w:val="normal1"/>
        <w:tabs>
          <w:tab w:val="left" w:pos="4039"/>
        </w:tabs>
        <w:spacing w:after="160" w:line="256" w:lineRule="auto"/>
        <w:rPr>
          <w:rFonts w:ascii="Times New Roman" w:eastAsia="Times New Roman" w:hAnsi="Times New Roman" w:cs="Times New Roman"/>
        </w:rPr>
      </w:pPr>
    </w:p>
    <w:p w14:paraId="7D908438" w14:textId="77777777" w:rsidR="00FC2192" w:rsidRDefault="00FC2192" w:rsidP="00FC2192">
      <w:pPr>
        <w:pStyle w:val="normal1"/>
        <w:tabs>
          <w:tab w:val="left" w:pos="4039"/>
        </w:tabs>
        <w:spacing w:after="160" w:line="256" w:lineRule="auto"/>
        <w:rPr>
          <w:rFonts w:ascii="Times New Roman" w:eastAsia="Times New Roman" w:hAnsi="Times New Roman" w:cs="Times New Roman"/>
        </w:rPr>
      </w:pPr>
    </w:p>
    <w:p w14:paraId="2C2D5CD2" w14:textId="77777777" w:rsidR="00FC2192" w:rsidRDefault="00FC2192" w:rsidP="00FC2192">
      <w:pPr>
        <w:pStyle w:val="normal1"/>
        <w:tabs>
          <w:tab w:val="left" w:pos="4039"/>
        </w:tabs>
        <w:spacing w:after="160" w:line="256" w:lineRule="auto"/>
        <w:rPr>
          <w:rFonts w:ascii="Times New Roman" w:eastAsia="Times New Roman" w:hAnsi="Times New Roman" w:cs="Times New Roman"/>
        </w:rPr>
      </w:pPr>
    </w:p>
    <w:p w14:paraId="634E9D28" w14:textId="77777777" w:rsidR="00FC2192" w:rsidRDefault="00FC2192" w:rsidP="00FC2192">
      <w:pPr>
        <w:pStyle w:val="normal1"/>
        <w:spacing w:after="160" w:line="256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Абакан 2025 г</w:t>
      </w:r>
    </w:p>
    <w:p w14:paraId="20E4989E" w14:textId="12757A2D" w:rsidR="00FC2192" w:rsidRDefault="00FC2192">
      <w:pPr>
        <w:suppressAutoHyphens w:val="0"/>
        <w:spacing w:after="160" w:line="259" w:lineRule="auto"/>
      </w:pPr>
      <w:r>
        <w:br w:type="page"/>
      </w:r>
    </w:p>
    <w:p w14:paraId="54C73B52" w14:textId="444624AE" w:rsidR="00FC2192" w:rsidRPr="00FC2192" w:rsidRDefault="00FC2192" w:rsidP="00FC2192">
      <w:pPr>
        <w:pStyle w:val="a4"/>
        <w:jc w:val="both"/>
      </w:pPr>
      <w:r w:rsidRPr="00FC2192">
        <w:lastRenderedPageBreak/>
        <w:t>Введение</w:t>
      </w:r>
    </w:p>
    <w:p w14:paraId="30C72FFF" w14:textId="26F9B5FC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 условиях стремительного развития цифровых технологий и роста потребительских ожиданий особую актуальность приобретает автоматизация бизнес-процессов в сфере доставки еды. Электронные сервисы, такие как Delivery Club, позволяют пользователям оперативно заказывать блюда из ресторанов, получая их в кратчайшие сроки. Однако за кажущейся простотой пользовательского интерфейса скрываются сложные механизмы взаимодействия между клиентами, ресторанами, курьерами и информационной системой.</w:t>
      </w:r>
    </w:p>
    <w:p w14:paraId="64892845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Для обеспечения эффективного управления процессами доставки необходима современная информационная система, способная координировать и автоматизировать ключевые этапы: от формирования заказа до его получения клиентом. Такая система должна учитывать множество факторов: геолокацию участников, время приготовления и доставки, способы оплаты, взаимодействие с пользователем, хранение и анализ данных.</w:t>
      </w:r>
    </w:p>
    <w:p w14:paraId="7CDAC8B6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Разработка информационной системы в данной предметной области позволит оптимизировать логистику, повысить скорость и точность доставки, а также улучшить пользовательский опыт. Это особенно важно для компаний, работающих в условиях высокой конкуренции и требующих стабильной и масштабируемой IT-инфраструктуры.</w:t>
      </w:r>
    </w:p>
    <w:p w14:paraId="7052F2AA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Целью данной работы является анализ предметной области сервиса доставки еды и проектирование информационной системы, обеспечивающей поддержку и автоматизацию всех ключевых бизнес-процессов, связанных с оформлением и выполнением заказов.</w:t>
      </w:r>
    </w:p>
    <w:p w14:paraId="39344A09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необходимо:</w:t>
      </w:r>
    </w:p>
    <w:p w14:paraId="260912DD" w14:textId="77777777" w:rsidR="00FC2192" w:rsidRPr="00FC2192" w:rsidRDefault="00FC2192" w:rsidP="00FC219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Изучить и описать структуру и процессы работы Delivery Club;</w:t>
      </w:r>
    </w:p>
    <w:p w14:paraId="452568B9" w14:textId="77777777" w:rsidR="00FC2192" w:rsidRPr="00FC2192" w:rsidRDefault="00FC2192" w:rsidP="00FC219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Провести анализ информационных потоков и участников системы;</w:t>
      </w:r>
    </w:p>
    <w:p w14:paraId="472F6323" w14:textId="77777777" w:rsidR="00FC2192" w:rsidRPr="00FC2192" w:rsidRDefault="00FC2192" w:rsidP="00FC219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Выявить основные сущности и связи между ними;</w:t>
      </w:r>
    </w:p>
    <w:p w14:paraId="7FFB1F0F" w14:textId="77777777" w:rsidR="00FC2192" w:rsidRPr="00FC2192" w:rsidRDefault="00FC2192" w:rsidP="00FC219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Разработать модель данных и логическую структуру информационной системы;</w:t>
      </w:r>
    </w:p>
    <w:p w14:paraId="5FE3917C" w14:textId="77777777" w:rsidR="00FC2192" w:rsidRPr="00FC2192" w:rsidRDefault="00FC2192" w:rsidP="00FC2192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Предложить архитектуру программного обеспечения для реализации выявленных требований.</w:t>
      </w:r>
    </w:p>
    <w:p w14:paraId="385138CF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Объектом исследования является система доставки еды Delivery Club.</w:t>
      </w:r>
    </w:p>
    <w:p w14:paraId="1EFD3338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Предметом исследования является процесс автоматизации оформления, обработки и доставки заказов с использованием информационной системы.</w:t>
      </w:r>
    </w:p>
    <w:p w14:paraId="72A2B2E6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E089FF" w14:textId="77777777" w:rsid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B1D4" w14:textId="77777777" w:rsidR="00FC2192" w:rsidRPr="00FC2192" w:rsidRDefault="00FC2192" w:rsidP="00D8493C">
      <w:pPr>
        <w:pStyle w:val="a4"/>
        <w:numPr>
          <w:ilvl w:val="0"/>
          <w:numId w:val="8"/>
        </w:numPr>
        <w:jc w:val="both"/>
      </w:pPr>
      <w:r w:rsidRPr="00FC2192">
        <w:lastRenderedPageBreak/>
        <w:t>Анализ предметной области</w:t>
      </w:r>
    </w:p>
    <w:p w14:paraId="7129249A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Delivery Club — это сервис онлайн-доставки еды, объединяющий клиентов, рестораны и курьеров на одной цифровой платформе. Основной задачей системы является обеспечение быстрого и удобного способа заказа готовой еды с доставкой на дом или в офис.</w:t>
      </w:r>
    </w:p>
    <w:p w14:paraId="526E1BC9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Процесс работы включает в себя следующие основные этапы:</w:t>
      </w:r>
    </w:p>
    <w:p w14:paraId="652CC0F7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Регистрация клиента — пользователь создает личный кабинет, указывает адреса доставки, предпочтения и способы оплаты.</w:t>
      </w:r>
    </w:p>
    <w:p w14:paraId="00F3A07F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Выбор ресторана или магазина и формирование заказа — клиент просматривает доступные заведения, выбирает блюда и добавляет их в корзину.</w:t>
      </w:r>
    </w:p>
    <w:p w14:paraId="1D60D6AB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Передача заказа в ресторан/магазин — после подтверждения, заказ поступает в ресторан, где начинается его приготовление.</w:t>
      </w:r>
    </w:p>
    <w:p w14:paraId="2718303F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Назначение курьера — система автоматически подбирает ближайшего свободного курьера, который получает маршрут доставки.</w:t>
      </w:r>
    </w:p>
    <w:p w14:paraId="65FFA2DC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Процесс доставки — курьер забирает готовый заказ и доставляет его по указанному адресу.</w:t>
      </w:r>
    </w:p>
    <w:p w14:paraId="1B17BC6F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Завершение заказа — клиент получает заказ, подтверждает получение, система списывает оплату и выставляет рейтинг курьеру и ресторану.</w:t>
      </w:r>
    </w:p>
    <w:p w14:paraId="78A4BCB2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Каждый этап требует обмена информацией между участниками, хранения данных о заказах, клиентах, блюдах, маршрутах и транзакциях. В процессе также задействованы административные роли, отвечающие за модерацию контента, поддержку пользователей и аналитическую отчетность.</w:t>
      </w:r>
    </w:p>
    <w:p w14:paraId="62E7F8B7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Ключевые сущности предметной области:</w:t>
      </w:r>
    </w:p>
    <w:p w14:paraId="783D6EA7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Клиенты — физические лица, оформляющие заказы;</w:t>
      </w:r>
    </w:p>
    <w:p w14:paraId="67CAE544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Рестораны — организации, предоставляющие блюда и напитки;</w:t>
      </w:r>
    </w:p>
    <w:p w14:paraId="6DCA516B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Курьеры — сотрудники или подрядчики, осуществляющие доставку;</w:t>
      </w:r>
    </w:p>
    <w:p w14:paraId="05A26F69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Заказы — комплекс данных о клиенте, товарах, ресторане, способе оплаты и статусе выполнения;</w:t>
      </w:r>
    </w:p>
    <w:p w14:paraId="4398B43C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Оплата — методы и состояния платежей;</w:t>
      </w:r>
    </w:p>
    <w:p w14:paraId="54473843" w14:textId="77777777" w:rsidR="00FC2192" w:rsidRPr="00FC2192" w:rsidRDefault="00FC2192" w:rsidP="00FC2192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— логистика, маршруты, время и исполнители.</w:t>
      </w:r>
    </w:p>
    <w:p w14:paraId="4B4653B5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Таким образом, информационная система должна включать функциональные модули для управления пользователями, заказами, меню ресторанов, маршрутами доставки, аналитикой и отчетностью.</w:t>
      </w:r>
    </w:p>
    <w:p w14:paraId="640619C6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17A4A8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lastRenderedPageBreak/>
        <w:t>Эффективная автоматизация этих процессов позволит Delivery Club сохранять конкурентные преимущества и обеспечивать высокий уровень сервиса.</w:t>
      </w:r>
    </w:p>
    <w:p w14:paraId="7B14B82A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EA1C1D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1. Яндекс Еда</w:t>
      </w:r>
    </w:p>
    <w:p w14:paraId="0445844B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Что может:</w:t>
      </w:r>
    </w:p>
    <w:p w14:paraId="79F0D91B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еды из ресторанов</w:t>
      </w:r>
    </w:p>
    <w:p w14:paraId="27C5D2ED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продуктов (из магазинов-партнеров)</w:t>
      </w:r>
    </w:p>
    <w:p w14:paraId="6B399A26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Экспресс-доставка за 15-30 минут в некоторых районах</w:t>
      </w:r>
    </w:p>
    <w:p w14:paraId="1BDB8BA8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Интеграция с Яндекс.Картами (поиск ресторанов рядом)</w:t>
      </w:r>
    </w:p>
    <w:p w14:paraId="50897C94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Скидки для подписчиков Яндекс Плюс</w:t>
      </w:r>
    </w:p>
    <w:p w14:paraId="457D1DB8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Голосовой заказ через Алису</w:t>
      </w:r>
    </w:p>
    <w:p w14:paraId="6BEA0185" w14:textId="77777777" w:rsidR="00FC2192" w:rsidRPr="00FC2192" w:rsidRDefault="00FC2192" w:rsidP="00FC2192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Возможность заказать комплексные обеды</w:t>
      </w:r>
    </w:p>
    <w:p w14:paraId="0B4937D1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2. СберМаркет</w:t>
      </w:r>
    </w:p>
    <w:p w14:paraId="12EF0101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Что может:</w:t>
      </w:r>
    </w:p>
    <w:p w14:paraId="7606400D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 основном доставка продуктов (но есть и рестораны)</w:t>
      </w:r>
    </w:p>
    <w:p w14:paraId="68D437DE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товаров повседневного спроса</w:t>
      </w:r>
    </w:p>
    <w:p w14:paraId="3070374F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Возможность заказать воду и крупногабаритные товары</w:t>
      </w:r>
    </w:p>
    <w:p w14:paraId="5C06AE9C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Собственные темные магазины для быстрой комплектации</w:t>
      </w:r>
    </w:p>
    <w:p w14:paraId="07657982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Скидки и акции для клиентов Сбера</w:t>
      </w:r>
    </w:p>
    <w:p w14:paraId="5AF313BE" w14:textId="77777777" w:rsidR="00FC2192" w:rsidRPr="00FC2192" w:rsidRDefault="00FC2192" w:rsidP="00FC2192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Подписка СберПрайм с бесплатной доставкой</w:t>
      </w:r>
    </w:p>
    <w:p w14:paraId="3A493D9C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3. Самокат</w:t>
      </w:r>
    </w:p>
    <w:p w14:paraId="26CD5E7E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Что может:</w:t>
      </w:r>
    </w:p>
    <w:p w14:paraId="2FAED2EE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Ультрабыстрая доставка (15-30 минут)</w:t>
      </w:r>
    </w:p>
    <w:p w14:paraId="60DEAF0E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фермерских и органических продуктов</w:t>
      </w:r>
    </w:p>
    <w:p w14:paraId="59EE8792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Готовая еда (преимущественно здоровое питание)</w:t>
      </w:r>
    </w:p>
    <w:p w14:paraId="2ED3E3ED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Собственные склады (нет ресторанных наценок)</w:t>
      </w:r>
    </w:p>
    <w:p w14:paraId="11DBC68E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Доставка свежих продуктов и полуфабрикатов</w:t>
      </w:r>
    </w:p>
    <w:p w14:paraId="375CE5B1" w14:textId="77777777" w:rsidR="00FC2192" w:rsidRPr="00FC2192" w:rsidRDefault="00FC2192" w:rsidP="00FC2192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Удобная фильтрация по диетическим предпочтениям</w:t>
      </w:r>
    </w:p>
    <w:p w14:paraId="01E4824F" w14:textId="77777777" w:rsidR="00FC2192" w:rsidRP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Ключевые отличия от Delivery Club</w:t>
      </w:r>
    </w:p>
    <w:p w14:paraId="3667BD5B" w14:textId="77777777" w:rsidR="00FC2192" w:rsidRPr="00FC2192" w:rsidRDefault="00FC2192" w:rsidP="00FC2192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Яндекс Еда</w:t>
      </w:r>
      <w:r w:rsidRPr="00FC2192">
        <w:rPr>
          <w:rFonts w:ascii="Times New Roman" w:hAnsi="Times New Roman" w:cs="Times New Roman"/>
          <w:sz w:val="24"/>
          <w:szCs w:val="24"/>
        </w:rPr>
        <w:t>:</w:t>
      </w:r>
    </w:p>
    <w:p w14:paraId="44D82FCA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Более быстрая доставка в пиковые часы</w:t>
      </w:r>
    </w:p>
    <w:p w14:paraId="34AE4029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Лучше развита интеграция с другими сервисами Яндекса</w:t>
      </w:r>
    </w:p>
    <w:p w14:paraId="1BE02E54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Меньший процент комиссии для ресторанов (часто дешевле для клиентов)</w:t>
      </w:r>
    </w:p>
    <w:p w14:paraId="025E004C" w14:textId="77777777" w:rsidR="00FC2192" w:rsidRPr="00FC2192" w:rsidRDefault="00FC2192" w:rsidP="00FC2192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СберМаркет</w:t>
      </w:r>
      <w:r w:rsidRPr="00FC2192">
        <w:rPr>
          <w:rFonts w:ascii="Times New Roman" w:hAnsi="Times New Roman" w:cs="Times New Roman"/>
          <w:sz w:val="24"/>
          <w:szCs w:val="24"/>
        </w:rPr>
        <w:t>:</w:t>
      </w:r>
    </w:p>
    <w:p w14:paraId="6B3E046D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lastRenderedPageBreak/>
        <w:t>Специализация на продуктах, а не на ресторанной еде</w:t>
      </w:r>
    </w:p>
    <w:p w14:paraId="453CB8DE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Выгоднее для постоянных заказов (система подписки)</w:t>
      </w:r>
    </w:p>
    <w:p w14:paraId="458D0360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Шире ассортимент товаров повседневного спроса</w:t>
      </w:r>
    </w:p>
    <w:p w14:paraId="4DC754D6" w14:textId="77777777" w:rsidR="00FC2192" w:rsidRPr="00FC2192" w:rsidRDefault="00FC2192" w:rsidP="00FC2192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b/>
          <w:bCs/>
          <w:sz w:val="24"/>
          <w:szCs w:val="24"/>
        </w:rPr>
        <w:t>Самокат</w:t>
      </w:r>
      <w:r w:rsidRPr="00FC2192">
        <w:rPr>
          <w:rFonts w:ascii="Times New Roman" w:hAnsi="Times New Roman" w:cs="Times New Roman"/>
          <w:sz w:val="24"/>
          <w:szCs w:val="24"/>
        </w:rPr>
        <w:t>:</w:t>
      </w:r>
    </w:p>
    <w:p w14:paraId="730E8336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Самая быстрая доставка среди всех сервисов</w:t>
      </w:r>
    </w:p>
    <w:p w14:paraId="0ECC96EC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Упор на качественные и фермерские продукты</w:t>
      </w:r>
    </w:p>
    <w:p w14:paraId="59C68937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Нет ресторанных наценок (но свои премиум-цены)</w:t>
      </w:r>
    </w:p>
    <w:p w14:paraId="308AE6A3" w14:textId="77777777" w:rsidR="00FC2192" w:rsidRPr="00FC2192" w:rsidRDefault="00FC2192" w:rsidP="00FC2192">
      <w:pPr>
        <w:numPr>
          <w:ilvl w:val="1"/>
          <w:numId w:val="7"/>
        </w:numPr>
        <w:tabs>
          <w:tab w:val="clear" w:pos="1440"/>
        </w:tabs>
        <w:suppressAutoHyphens w:val="0"/>
        <w:spacing w:before="100" w:beforeAutospacing="1" w:after="100" w:afterAutospacing="1" w:line="360" w:lineRule="auto"/>
        <w:ind w:left="2127" w:hanging="2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2192">
        <w:rPr>
          <w:rFonts w:ascii="Times New Roman" w:hAnsi="Times New Roman" w:cs="Times New Roman"/>
          <w:sz w:val="24"/>
          <w:szCs w:val="24"/>
        </w:rPr>
        <w:t>Удобен для тех, кто следит за здоровым питанием</w:t>
      </w:r>
    </w:p>
    <w:p w14:paraId="5BBEC505" w14:textId="77777777" w:rsidR="00FC2192" w:rsidRDefault="00FC2192" w:rsidP="00FC2192">
      <w:pPr>
        <w:spacing w:before="100" w:beforeAutospacing="1" w:after="100" w:afterAutospacing="1" w:line="360" w:lineRule="auto"/>
        <w:ind w:firstLine="709"/>
        <w:contextualSpacing/>
        <w:jc w:val="both"/>
      </w:pPr>
    </w:p>
    <w:p w14:paraId="3FDCD342" w14:textId="65A19376" w:rsidR="00BE5EFB" w:rsidRDefault="008F7001" w:rsidP="00D8493C">
      <w:pPr>
        <w:pStyle w:val="a4"/>
        <w:numPr>
          <w:ilvl w:val="0"/>
          <w:numId w:val="8"/>
        </w:numPr>
        <w:jc w:val="both"/>
      </w:pPr>
      <w:r w:rsidRPr="008F7001">
        <w:t>Построение функциональной архитектуры программного средства</w:t>
      </w:r>
    </w:p>
    <w:p w14:paraId="02A2F6E7" w14:textId="279D7485" w:rsidR="00D8493C" w:rsidRDefault="00D8493C" w:rsidP="00D8493C">
      <w:pPr>
        <w:pStyle w:val="a4"/>
        <w:numPr>
          <w:ilvl w:val="1"/>
          <w:numId w:val="8"/>
        </w:numPr>
        <w:jc w:val="both"/>
      </w:pPr>
      <w:r>
        <w:rPr>
          <w:lang w:val="en-US"/>
        </w:rPr>
        <w:t xml:space="preserve"> </w:t>
      </w:r>
      <w:r>
        <w:t xml:space="preserve">Построение </w:t>
      </w:r>
      <w:r>
        <w:rPr>
          <w:lang w:val="en-US"/>
        </w:rPr>
        <w:t>ER</w:t>
      </w:r>
      <w:r>
        <w:t>-диаграммы</w:t>
      </w:r>
    </w:p>
    <w:p w14:paraId="5E8BD9D4" w14:textId="272C784F" w:rsidR="00D8493C" w:rsidRDefault="00D8493C" w:rsidP="00311844">
      <w:pPr>
        <w:pStyle w:val="a6"/>
      </w:pPr>
      <w:r>
        <w:t xml:space="preserve">Исходя из анализа ПО </w:t>
      </w:r>
      <w:r w:rsidR="006E6FAA">
        <w:t xml:space="preserve">была сделана </w:t>
      </w:r>
      <w:r w:rsidR="006E6FAA">
        <w:rPr>
          <w:lang w:val="en-US"/>
        </w:rPr>
        <w:t>ER</w:t>
      </w:r>
      <w:r w:rsidR="006E6FAA">
        <w:t>-диаграмма, изображенная на рисунке 2.1.1, приведённая к 3НФ.</w:t>
      </w:r>
    </w:p>
    <w:p w14:paraId="70103A9A" w14:textId="1C73EF82" w:rsidR="006E6FAA" w:rsidRDefault="006E6FAA" w:rsidP="006E6FAA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D2ADF" wp14:editId="008B1230">
            <wp:extent cx="62865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7FC4F" w14:textId="1C2079B2" w:rsidR="006E6FAA" w:rsidRDefault="006E6FAA" w:rsidP="006E6FAA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2.1.1 –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E6F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24E95F08" w14:textId="2D525B4D" w:rsidR="00311844" w:rsidRDefault="00311844" w:rsidP="00311844">
      <w:pPr>
        <w:pStyle w:val="a6"/>
      </w:pPr>
      <w:r>
        <w:t>Также была сделана нотация Чена, изображенная на рисунке 2.1.2</w:t>
      </w:r>
    </w:p>
    <w:p w14:paraId="1D21E44F" w14:textId="77777777" w:rsidR="00311844" w:rsidRDefault="00311844" w:rsidP="00311844">
      <w:pPr>
        <w:pStyle w:val="a6"/>
        <w:ind w:left="-142" w:firstLine="0"/>
        <w:jc w:val="center"/>
        <w:rPr>
          <w:noProof/>
        </w:rPr>
      </w:pPr>
    </w:p>
    <w:p w14:paraId="4B855417" w14:textId="38407F25" w:rsidR="00311844" w:rsidRDefault="00311844" w:rsidP="00311844">
      <w:pPr>
        <w:pStyle w:val="a6"/>
        <w:ind w:left="-142" w:firstLine="0"/>
        <w:jc w:val="center"/>
      </w:pPr>
      <w:r>
        <w:rPr>
          <w:noProof/>
        </w:rPr>
        <w:lastRenderedPageBreak/>
        <w:drawing>
          <wp:inline distT="0" distB="0" distL="0" distR="0" wp14:anchorId="1DDFCD39" wp14:editId="12B584CD">
            <wp:extent cx="6760663" cy="20959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" t="1882" r="1" b="3198"/>
                    <a:stretch/>
                  </pic:blipFill>
                  <pic:spPr bwMode="auto">
                    <a:xfrm>
                      <a:off x="0" y="0"/>
                      <a:ext cx="6762595" cy="209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A7D1E" w14:textId="17A3213A" w:rsidR="00311844" w:rsidRPr="006E6FAA" w:rsidRDefault="00311844" w:rsidP="00311844">
      <w:pPr>
        <w:pStyle w:val="a6"/>
        <w:ind w:left="-142" w:firstLine="0"/>
        <w:jc w:val="center"/>
      </w:pPr>
      <w:r>
        <w:t>Рисунко 2.1.2 – Нотация Чена</w:t>
      </w:r>
    </w:p>
    <w:p w14:paraId="22FE3900" w14:textId="03D27A62" w:rsidR="00D8493C" w:rsidRDefault="006E6FAA" w:rsidP="006E6FAA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данной диаграммы был составлен словарь данных</w:t>
      </w:r>
    </w:p>
    <w:p w14:paraId="10102BD8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паспорт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420FC87A" w14:textId="77777777" w:rsidTr="00D86A52">
        <w:tc>
          <w:tcPr>
            <w:tcW w:w="2880" w:type="dxa"/>
          </w:tcPr>
          <w:p w14:paraId="576EBFC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4EC02BF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3D640B3C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77BF1E07" w14:textId="77777777" w:rsidTr="00D86A52">
        <w:tc>
          <w:tcPr>
            <w:tcW w:w="2880" w:type="dxa"/>
          </w:tcPr>
          <w:p w14:paraId="728AB55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id_паспорта</w:t>
            </w:r>
          </w:p>
        </w:tc>
        <w:tc>
          <w:tcPr>
            <w:tcW w:w="2880" w:type="dxa"/>
          </w:tcPr>
          <w:p w14:paraId="4E5B3C8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1D2D8E7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паспорта</w:t>
            </w:r>
          </w:p>
        </w:tc>
      </w:tr>
      <w:tr w:rsidR="00311844" w:rsidRPr="00311844" w14:paraId="2478EAE9" w14:textId="77777777" w:rsidTr="00D86A52">
        <w:tc>
          <w:tcPr>
            <w:tcW w:w="2880" w:type="dxa"/>
          </w:tcPr>
          <w:p w14:paraId="79EFF89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</w:t>
            </w:r>
          </w:p>
        </w:tc>
        <w:tc>
          <w:tcPr>
            <w:tcW w:w="2880" w:type="dxa"/>
          </w:tcPr>
          <w:p w14:paraId="0620910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2A694B4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 владельца</w:t>
            </w:r>
          </w:p>
        </w:tc>
      </w:tr>
      <w:tr w:rsidR="00311844" w:rsidRPr="00311844" w14:paraId="7F49BB22" w14:textId="77777777" w:rsidTr="00D86A52">
        <w:tc>
          <w:tcPr>
            <w:tcW w:w="2880" w:type="dxa"/>
          </w:tcPr>
          <w:p w14:paraId="4DD8AE8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880" w:type="dxa"/>
          </w:tcPr>
          <w:p w14:paraId="0CAB7E1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2A11933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 владельца</w:t>
            </w:r>
          </w:p>
        </w:tc>
      </w:tr>
      <w:tr w:rsidR="00311844" w:rsidRPr="00311844" w14:paraId="56A6FC13" w14:textId="77777777" w:rsidTr="00D86A52">
        <w:tc>
          <w:tcPr>
            <w:tcW w:w="2880" w:type="dxa"/>
          </w:tcPr>
          <w:p w14:paraId="4A9D07D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Отчество</w:t>
            </w:r>
          </w:p>
        </w:tc>
        <w:tc>
          <w:tcPr>
            <w:tcW w:w="2880" w:type="dxa"/>
          </w:tcPr>
          <w:p w14:paraId="054323D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7BC1D8CC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Отчество владельца</w:t>
            </w:r>
          </w:p>
        </w:tc>
      </w:tr>
      <w:tr w:rsidR="00311844" w:rsidRPr="00311844" w14:paraId="1DC6621B" w14:textId="77777777" w:rsidTr="00D86A52">
        <w:tc>
          <w:tcPr>
            <w:tcW w:w="2880" w:type="dxa"/>
          </w:tcPr>
          <w:p w14:paraId="5F21496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Дата_рождения</w:t>
            </w:r>
          </w:p>
        </w:tc>
        <w:tc>
          <w:tcPr>
            <w:tcW w:w="2880" w:type="dxa"/>
          </w:tcPr>
          <w:p w14:paraId="1B08FE5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0" w:type="dxa"/>
          </w:tcPr>
          <w:p w14:paraId="4311D28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рождения</w:t>
            </w:r>
          </w:p>
        </w:tc>
      </w:tr>
      <w:tr w:rsidR="00311844" w:rsidRPr="00311844" w14:paraId="59B8E012" w14:textId="77777777" w:rsidTr="00D86A52">
        <w:tc>
          <w:tcPr>
            <w:tcW w:w="2880" w:type="dxa"/>
          </w:tcPr>
          <w:p w14:paraId="5EAE703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серия</w:t>
            </w:r>
          </w:p>
        </w:tc>
        <w:tc>
          <w:tcPr>
            <w:tcW w:w="2880" w:type="dxa"/>
          </w:tcPr>
          <w:p w14:paraId="6513AF9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3F451EBC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Серия паспорта</w:t>
            </w:r>
          </w:p>
        </w:tc>
      </w:tr>
      <w:tr w:rsidR="00311844" w:rsidRPr="00311844" w14:paraId="7A07B9DC" w14:textId="77777777" w:rsidTr="00D86A52">
        <w:tc>
          <w:tcPr>
            <w:tcW w:w="2880" w:type="dxa"/>
          </w:tcPr>
          <w:p w14:paraId="2479013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</w:t>
            </w:r>
          </w:p>
        </w:tc>
        <w:tc>
          <w:tcPr>
            <w:tcW w:w="2880" w:type="dxa"/>
          </w:tcPr>
          <w:p w14:paraId="513032F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411FBFA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Номер паспорта</w:t>
            </w:r>
          </w:p>
        </w:tc>
      </w:tr>
      <w:tr w:rsidR="00311844" w:rsidRPr="00311844" w14:paraId="5399B2E0" w14:textId="77777777" w:rsidTr="00D86A52">
        <w:tc>
          <w:tcPr>
            <w:tcW w:w="2880" w:type="dxa"/>
          </w:tcPr>
          <w:p w14:paraId="1572317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когда_выдан</w:t>
            </w:r>
          </w:p>
        </w:tc>
        <w:tc>
          <w:tcPr>
            <w:tcW w:w="2880" w:type="dxa"/>
          </w:tcPr>
          <w:p w14:paraId="58E0AED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880" w:type="dxa"/>
          </w:tcPr>
          <w:p w14:paraId="3EA1788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выдачи</w:t>
            </w:r>
          </w:p>
        </w:tc>
      </w:tr>
      <w:tr w:rsidR="00311844" w:rsidRPr="00311844" w14:paraId="04DCAEBB" w14:textId="77777777" w:rsidTr="00D86A52">
        <w:tc>
          <w:tcPr>
            <w:tcW w:w="2880" w:type="dxa"/>
          </w:tcPr>
          <w:p w14:paraId="4A70216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кем_выдан</w:t>
            </w:r>
          </w:p>
        </w:tc>
        <w:tc>
          <w:tcPr>
            <w:tcW w:w="2880" w:type="dxa"/>
          </w:tcPr>
          <w:p w14:paraId="4ABF3B9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880" w:type="dxa"/>
          </w:tcPr>
          <w:p w14:paraId="255D3C3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Орган, выдавший паспорт</w:t>
            </w:r>
          </w:p>
        </w:tc>
      </w:tr>
      <w:tr w:rsidR="00311844" w:rsidRPr="00311844" w14:paraId="4128FE62" w14:textId="77777777" w:rsidTr="00D86A52">
        <w:tc>
          <w:tcPr>
            <w:tcW w:w="2880" w:type="dxa"/>
          </w:tcPr>
          <w:p w14:paraId="2127E2C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код_подразделения</w:t>
            </w:r>
          </w:p>
        </w:tc>
        <w:tc>
          <w:tcPr>
            <w:tcW w:w="2880" w:type="dxa"/>
          </w:tcPr>
          <w:p w14:paraId="123296A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39CB23C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подразделения</w:t>
            </w:r>
          </w:p>
        </w:tc>
      </w:tr>
    </w:tbl>
    <w:p w14:paraId="5CB3D50F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ЯндексID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575639A0" w14:textId="77777777" w:rsidTr="00D86A52">
        <w:tc>
          <w:tcPr>
            <w:tcW w:w="2880" w:type="dxa"/>
          </w:tcPr>
          <w:p w14:paraId="7A018A0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2818DF6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5D3F100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62A7E553" w14:textId="77777777" w:rsidTr="00D86A52">
        <w:tc>
          <w:tcPr>
            <w:tcW w:w="2880" w:type="dxa"/>
          </w:tcPr>
          <w:p w14:paraId="21ED969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id_клиента</w:t>
            </w:r>
          </w:p>
        </w:tc>
        <w:tc>
          <w:tcPr>
            <w:tcW w:w="2880" w:type="dxa"/>
          </w:tcPr>
          <w:p w14:paraId="32B765D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0" w:type="dxa"/>
          </w:tcPr>
          <w:p w14:paraId="40CBB9E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клиента</w:t>
            </w:r>
          </w:p>
        </w:tc>
      </w:tr>
      <w:tr w:rsidR="00311844" w:rsidRPr="00311844" w14:paraId="575592BF" w14:textId="77777777" w:rsidTr="00D86A52">
        <w:tc>
          <w:tcPr>
            <w:tcW w:w="2880" w:type="dxa"/>
          </w:tcPr>
          <w:p w14:paraId="5E159E8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</w:t>
            </w:r>
          </w:p>
        </w:tc>
        <w:tc>
          <w:tcPr>
            <w:tcW w:w="2880" w:type="dxa"/>
          </w:tcPr>
          <w:p w14:paraId="7E6EB6A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880" w:type="dxa"/>
          </w:tcPr>
          <w:p w14:paraId="7861B47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 клиента</w:t>
            </w:r>
          </w:p>
        </w:tc>
      </w:tr>
      <w:tr w:rsidR="00311844" w:rsidRPr="00311844" w14:paraId="649AFB5D" w14:textId="77777777" w:rsidTr="00D86A52">
        <w:tc>
          <w:tcPr>
            <w:tcW w:w="2880" w:type="dxa"/>
          </w:tcPr>
          <w:p w14:paraId="08EB8EE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880" w:type="dxa"/>
          </w:tcPr>
          <w:p w14:paraId="4FD6859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880" w:type="dxa"/>
          </w:tcPr>
          <w:p w14:paraId="73CEEE5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 клиента</w:t>
            </w:r>
          </w:p>
        </w:tc>
      </w:tr>
      <w:tr w:rsidR="00311844" w:rsidRPr="00311844" w14:paraId="674E372A" w14:textId="77777777" w:rsidTr="00D86A52">
        <w:tc>
          <w:tcPr>
            <w:tcW w:w="2880" w:type="dxa"/>
          </w:tcPr>
          <w:p w14:paraId="28AA049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</w:t>
            </w:r>
          </w:p>
        </w:tc>
        <w:tc>
          <w:tcPr>
            <w:tcW w:w="2880" w:type="dxa"/>
          </w:tcPr>
          <w:p w14:paraId="1D7FCF1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4B39110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 клиента</w:t>
            </w:r>
          </w:p>
        </w:tc>
      </w:tr>
    </w:tbl>
    <w:p w14:paraId="3EA7445D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курьер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7466C0B3" w14:textId="77777777" w:rsidTr="00D86A52">
        <w:tc>
          <w:tcPr>
            <w:tcW w:w="2880" w:type="dxa"/>
          </w:tcPr>
          <w:p w14:paraId="31F6722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5686689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7D67063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09213C65" w14:textId="77777777" w:rsidTr="00D86A52">
        <w:tc>
          <w:tcPr>
            <w:tcW w:w="2880" w:type="dxa"/>
          </w:tcPr>
          <w:p w14:paraId="24FB86F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id_курьера</w:t>
            </w:r>
          </w:p>
        </w:tc>
        <w:tc>
          <w:tcPr>
            <w:tcW w:w="2880" w:type="dxa"/>
          </w:tcPr>
          <w:p w14:paraId="6074A56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880" w:type="dxa"/>
          </w:tcPr>
          <w:p w14:paraId="75F9BEF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курьера</w:t>
            </w:r>
          </w:p>
        </w:tc>
      </w:tr>
      <w:tr w:rsidR="00311844" w:rsidRPr="00311844" w14:paraId="7DD8BF36" w14:textId="77777777" w:rsidTr="00D86A52">
        <w:tc>
          <w:tcPr>
            <w:tcW w:w="2880" w:type="dxa"/>
          </w:tcPr>
          <w:p w14:paraId="5B1696A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</w:t>
            </w:r>
          </w:p>
        </w:tc>
        <w:tc>
          <w:tcPr>
            <w:tcW w:w="2880" w:type="dxa"/>
          </w:tcPr>
          <w:p w14:paraId="0C9D713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0F0CEC7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Фамилия курьера</w:t>
            </w:r>
          </w:p>
        </w:tc>
      </w:tr>
      <w:tr w:rsidR="00311844" w:rsidRPr="00311844" w14:paraId="0E32038A" w14:textId="77777777" w:rsidTr="00D86A52">
        <w:tc>
          <w:tcPr>
            <w:tcW w:w="2880" w:type="dxa"/>
          </w:tcPr>
          <w:p w14:paraId="7F2C71F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</w:t>
            </w:r>
          </w:p>
        </w:tc>
        <w:tc>
          <w:tcPr>
            <w:tcW w:w="2880" w:type="dxa"/>
          </w:tcPr>
          <w:p w14:paraId="671D6B4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6EAA169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Имя курьера</w:t>
            </w:r>
          </w:p>
        </w:tc>
      </w:tr>
      <w:tr w:rsidR="00311844" w:rsidRPr="00311844" w14:paraId="37BE5CC5" w14:textId="77777777" w:rsidTr="00D86A52">
        <w:tc>
          <w:tcPr>
            <w:tcW w:w="2880" w:type="dxa"/>
          </w:tcPr>
          <w:p w14:paraId="2FBE86B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Отчество</w:t>
            </w:r>
          </w:p>
        </w:tc>
        <w:tc>
          <w:tcPr>
            <w:tcW w:w="2880" w:type="dxa"/>
          </w:tcPr>
          <w:p w14:paraId="3B42320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75862EC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Отчество курьера</w:t>
            </w:r>
          </w:p>
        </w:tc>
      </w:tr>
      <w:tr w:rsidR="00311844" w:rsidRPr="00311844" w14:paraId="754B33BE" w14:textId="77777777" w:rsidTr="00D86A52">
        <w:tc>
          <w:tcPr>
            <w:tcW w:w="2880" w:type="dxa"/>
          </w:tcPr>
          <w:p w14:paraId="1CF9B36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</w:t>
            </w:r>
          </w:p>
        </w:tc>
        <w:tc>
          <w:tcPr>
            <w:tcW w:w="2880" w:type="dxa"/>
          </w:tcPr>
          <w:p w14:paraId="32654FD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73B4AC8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 курьера</w:t>
            </w:r>
          </w:p>
        </w:tc>
      </w:tr>
      <w:tr w:rsidR="00311844" w:rsidRPr="00311844" w14:paraId="46E1376F" w14:textId="77777777" w:rsidTr="00D86A52">
        <w:tc>
          <w:tcPr>
            <w:tcW w:w="2880" w:type="dxa"/>
          </w:tcPr>
          <w:p w14:paraId="610D008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id_паспорта</w:t>
            </w:r>
          </w:p>
        </w:tc>
        <w:tc>
          <w:tcPr>
            <w:tcW w:w="2880" w:type="dxa"/>
          </w:tcPr>
          <w:p w14:paraId="4ADA024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289713D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`паспорт`</w:t>
            </w:r>
          </w:p>
        </w:tc>
      </w:tr>
    </w:tbl>
    <w:p w14:paraId="491881BA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способ_оплаты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36161D04" w14:textId="77777777" w:rsidTr="00D86A52">
        <w:tc>
          <w:tcPr>
            <w:tcW w:w="2880" w:type="dxa"/>
          </w:tcPr>
          <w:p w14:paraId="4C35A5B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4122716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61668C0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79BDB754" w14:textId="77777777" w:rsidTr="00D86A52">
        <w:tc>
          <w:tcPr>
            <w:tcW w:w="2880" w:type="dxa"/>
          </w:tcPr>
          <w:p w14:paraId="0963F8B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id_способа</w:t>
            </w:r>
          </w:p>
        </w:tc>
        <w:tc>
          <w:tcPr>
            <w:tcW w:w="2880" w:type="dxa"/>
          </w:tcPr>
          <w:p w14:paraId="5B48A12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0C5A280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способа оплаты</w:t>
            </w:r>
          </w:p>
        </w:tc>
      </w:tr>
      <w:tr w:rsidR="00311844" w:rsidRPr="00311844" w14:paraId="7DD7E215" w14:textId="77777777" w:rsidTr="00D86A52">
        <w:tc>
          <w:tcPr>
            <w:tcW w:w="2880" w:type="dxa"/>
          </w:tcPr>
          <w:p w14:paraId="7E2F133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6F010F0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16A9741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способа оплаты</w:t>
            </w:r>
          </w:p>
        </w:tc>
      </w:tr>
    </w:tbl>
    <w:p w14:paraId="5E093B42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заказ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6DF56D7D" w14:textId="77777777" w:rsidTr="00D86A52">
        <w:tc>
          <w:tcPr>
            <w:tcW w:w="2880" w:type="dxa"/>
          </w:tcPr>
          <w:p w14:paraId="2333481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0161708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12269A2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036FCF66" w14:textId="77777777" w:rsidTr="00D86A52">
        <w:tc>
          <w:tcPr>
            <w:tcW w:w="2880" w:type="dxa"/>
          </w:tcPr>
          <w:p w14:paraId="7B76422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id_заказа</w:t>
            </w:r>
          </w:p>
        </w:tc>
        <w:tc>
          <w:tcPr>
            <w:tcW w:w="2880" w:type="dxa"/>
          </w:tcPr>
          <w:p w14:paraId="02D44CB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258F3EF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заказа</w:t>
            </w:r>
          </w:p>
        </w:tc>
      </w:tr>
      <w:tr w:rsidR="00311844" w:rsidRPr="00311844" w14:paraId="613600FF" w14:textId="77777777" w:rsidTr="00D86A52">
        <w:tc>
          <w:tcPr>
            <w:tcW w:w="2880" w:type="dxa"/>
          </w:tcPr>
          <w:p w14:paraId="7374269C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id_клиента</w:t>
            </w:r>
          </w:p>
        </w:tc>
        <w:tc>
          <w:tcPr>
            <w:tcW w:w="2880" w:type="dxa"/>
          </w:tcPr>
          <w:p w14:paraId="49FA357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1EE20DB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`ЯндексID`</w:t>
            </w:r>
          </w:p>
        </w:tc>
      </w:tr>
      <w:tr w:rsidR="00311844" w:rsidRPr="00311844" w14:paraId="1D3FEC9F" w14:textId="77777777" w:rsidTr="00D86A52">
        <w:tc>
          <w:tcPr>
            <w:tcW w:w="2880" w:type="dxa"/>
          </w:tcPr>
          <w:p w14:paraId="6FD121B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id_отправителя</w:t>
            </w:r>
          </w:p>
        </w:tc>
        <w:tc>
          <w:tcPr>
            <w:tcW w:w="2880" w:type="dxa"/>
          </w:tcPr>
          <w:p w14:paraId="45070C3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3A6DB18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`отправитель`</w:t>
            </w:r>
          </w:p>
        </w:tc>
      </w:tr>
      <w:tr w:rsidR="00311844" w:rsidRPr="00311844" w14:paraId="414189BA" w14:textId="77777777" w:rsidTr="00D86A52">
        <w:tc>
          <w:tcPr>
            <w:tcW w:w="2880" w:type="dxa"/>
          </w:tcPr>
          <w:p w14:paraId="3865572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id_курьера</w:t>
            </w:r>
          </w:p>
        </w:tc>
        <w:tc>
          <w:tcPr>
            <w:tcW w:w="2880" w:type="dxa"/>
          </w:tcPr>
          <w:p w14:paraId="22CDEA6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50A767A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`курьер`</w:t>
            </w:r>
          </w:p>
        </w:tc>
      </w:tr>
      <w:tr w:rsidR="00311844" w:rsidRPr="00311844" w14:paraId="1BC831F5" w14:textId="77777777" w:rsidTr="00D86A52">
        <w:tc>
          <w:tcPr>
            <w:tcW w:w="2880" w:type="dxa"/>
          </w:tcPr>
          <w:p w14:paraId="0A4D86A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адрес_доставки</w:t>
            </w:r>
          </w:p>
        </w:tc>
        <w:tc>
          <w:tcPr>
            <w:tcW w:w="2880" w:type="dxa"/>
          </w:tcPr>
          <w:p w14:paraId="5B33859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6298D24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 доставки</w:t>
            </w:r>
          </w:p>
        </w:tc>
      </w:tr>
      <w:tr w:rsidR="00311844" w:rsidRPr="00311844" w14:paraId="628A408F" w14:textId="77777777" w:rsidTr="00D86A52">
        <w:tc>
          <w:tcPr>
            <w:tcW w:w="2880" w:type="dxa"/>
          </w:tcPr>
          <w:p w14:paraId="6A314C0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стоимость_доставки</w:t>
            </w:r>
          </w:p>
        </w:tc>
        <w:tc>
          <w:tcPr>
            <w:tcW w:w="2880" w:type="dxa"/>
          </w:tcPr>
          <w:p w14:paraId="003DD7E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880" w:type="dxa"/>
          </w:tcPr>
          <w:p w14:paraId="5F91417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Стоимость доставки</w:t>
            </w:r>
          </w:p>
        </w:tc>
      </w:tr>
      <w:tr w:rsidR="00311844" w:rsidRPr="00311844" w14:paraId="009BEB5D" w14:textId="77777777" w:rsidTr="00D86A52">
        <w:tc>
          <w:tcPr>
            <w:tcW w:w="2880" w:type="dxa"/>
          </w:tcPr>
          <w:p w14:paraId="6CDBA89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дата_и_время_доставки</w:t>
            </w:r>
          </w:p>
        </w:tc>
        <w:tc>
          <w:tcPr>
            <w:tcW w:w="2880" w:type="dxa"/>
          </w:tcPr>
          <w:p w14:paraId="41E0296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880" w:type="dxa"/>
          </w:tcPr>
          <w:p w14:paraId="4FA1789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 и время доставки</w:t>
            </w:r>
          </w:p>
        </w:tc>
      </w:tr>
      <w:tr w:rsidR="00311844" w:rsidRPr="00311844" w14:paraId="34662F61" w14:textId="77777777" w:rsidTr="00D86A52">
        <w:tc>
          <w:tcPr>
            <w:tcW w:w="2880" w:type="dxa"/>
          </w:tcPr>
          <w:p w14:paraId="78A0EC3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id_способа</w:t>
            </w:r>
          </w:p>
        </w:tc>
        <w:tc>
          <w:tcPr>
            <w:tcW w:w="2880" w:type="dxa"/>
          </w:tcPr>
          <w:p w14:paraId="50937C0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450A3A2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</w:rPr>
              <w:t>Внешний ключ на `способ_оплаты`</w:t>
            </w:r>
          </w:p>
        </w:tc>
      </w:tr>
    </w:tbl>
    <w:p w14:paraId="4F347913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товары_в_заказе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1B4C67CA" w14:textId="77777777" w:rsidTr="00D86A52">
        <w:tc>
          <w:tcPr>
            <w:tcW w:w="2880" w:type="dxa"/>
          </w:tcPr>
          <w:p w14:paraId="2B15A9C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791E923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24DBB21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4921CEEA" w14:textId="77777777" w:rsidTr="00D86A52">
        <w:tc>
          <w:tcPr>
            <w:tcW w:w="2880" w:type="dxa"/>
          </w:tcPr>
          <w:p w14:paraId="5D3669C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UniqueID</w:t>
            </w:r>
          </w:p>
        </w:tc>
        <w:tc>
          <w:tcPr>
            <w:tcW w:w="2880" w:type="dxa"/>
          </w:tcPr>
          <w:p w14:paraId="0B84D66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02210DF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</w:t>
            </w:r>
          </w:p>
        </w:tc>
      </w:tr>
      <w:tr w:rsidR="00311844" w:rsidRPr="00311844" w14:paraId="5A7E9BCF" w14:textId="77777777" w:rsidTr="00D86A52">
        <w:tc>
          <w:tcPr>
            <w:tcW w:w="2880" w:type="dxa"/>
          </w:tcPr>
          <w:p w14:paraId="310BCF7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id_заказа</w:t>
            </w:r>
          </w:p>
        </w:tc>
        <w:tc>
          <w:tcPr>
            <w:tcW w:w="2880" w:type="dxa"/>
          </w:tcPr>
          <w:p w14:paraId="2D22B44A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276B4D3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`заказ`</w:t>
            </w:r>
          </w:p>
        </w:tc>
      </w:tr>
      <w:tr w:rsidR="00311844" w:rsidRPr="00311844" w14:paraId="74BD1DA1" w14:textId="77777777" w:rsidTr="00D86A52">
        <w:tc>
          <w:tcPr>
            <w:tcW w:w="2880" w:type="dxa"/>
          </w:tcPr>
          <w:p w14:paraId="462C4A1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id_товара</w:t>
            </w:r>
          </w:p>
        </w:tc>
        <w:tc>
          <w:tcPr>
            <w:tcW w:w="2880" w:type="dxa"/>
          </w:tcPr>
          <w:p w14:paraId="2C2216F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32D6C7D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</w:rPr>
              <w:t>Внешний ключ на `товары_и_блюда`</w:t>
            </w:r>
          </w:p>
        </w:tc>
      </w:tr>
      <w:tr w:rsidR="00311844" w:rsidRPr="00311844" w14:paraId="73F2155B" w14:textId="77777777" w:rsidTr="00D86A52">
        <w:tc>
          <w:tcPr>
            <w:tcW w:w="2880" w:type="dxa"/>
          </w:tcPr>
          <w:p w14:paraId="16268ED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количество_товара</w:t>
            </w:r>
          </w:p>
        </w:tc>
        <w:tc>
          <w:tcPr>
            <w:tcW w:w="2880" w:type="dxa"/>
          </w:tcPr>
          <w:p w14:paraId="6043AB5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1F1140D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Количество товара в заказе</w:t>
            </w:r>
          </w:p>
        </w:tc>
      </w:tr>
    </w:tbl>
    <w:p w14:paraId="292A314E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Таблица: товары_и_блюда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28D0C673" w14:textId="77777777" w:rsidTr="00D86A52">
        <w:tc>
          <w:tcPr>
            <w:tcW w:w="2880" w:type="dxa"/>
          </w:tcPr>
          <w:p w14:paraId="52B250E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1DD5B5E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2AAF796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55D9394C" w14:textId="77777777" w:rsidTr="00D86A52">
        <w:tc>
          <w:tcPr>
            <w:tcW w:w="2880" w:type="dxa"/>
          </w:tcPr>
          <w:p w14:paraId="6C59EA7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id_товара</w:t>
            </w:r>
          </w:p>
        </w:tc>
        <w:tc>
          <w:tcPr>
            <w:tcW w:w="2880" w:type="dxa"/>
          </w:tcPr>
          <w:p w14:paraId="5083C18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69A40ED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товара</w:t>
            </w:r>
          </w:p>
        </w:tc>
      </w:tr>
      <w:tr w:rsidR="00311844" w:rsidRPr="00311844" w14:paraId="2DA9CB05" w14:textId="77777777" w:rsidTr="00D86A52">
        <w:tc>
          <w:tcPr>
            <w:tcW w:w="2880" w:type="dxa"/>
          </w:tcPr>
          <w:p w14:paraId="0977FC7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5B1E261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2EA93D8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товара</w:t>
            </w:r>
          </w:p>
        </w:tc>
      </w:tr>
      <w:tr w:rsidR="00311844" w:rsidRPr="00311844" w14:paraId="134D118A" w14:textId="77777777" w:rsidTr="00D86A52">
        <w:tc>
          <w:tcPr>
            <w:tcW w:w="2880" w:type="dxa"/>
          </w:tcPr>
          <w:p w14:paraId="65DE3F0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id_отправителя</w:t>
            </w:r>
          </w:p>
        </w:tc>
        <w:tc>
          <w:tcPr>
            <w:tcW w:w="2880" w:type="dxa"/>
          </w:tcPr>
          <w:p w14:paraId="1A24E2E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1422BA2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Внешний ключ на `отправитель`</w:t>
            </w:r>
          </w:p>
        </w:tc>
      </w:tr>
      <w:tr w:rsidR="00311844" w:rsidRPr="00311844" w14:paraId="4798477C" w14:textId="77777777" w:rsidTr="00D86A52">
        <w:tc>
          <w:tcPr>
            <w:tcW w:w="2880" w:type="dxa"/>
          </w:tcPr>
          <w:p w14:paraId="0EA68FA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id_категории_товара</w:t>
            </w:r>
          </w:p>
        </w:tc>
        <w:tc>
          <w:tcPr>
            <w:tcW w:w="2880" w:type="dxa"/>
          </w:tcPr>
          <w:p w14:paraId="26E2068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48217BD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</w:rPr>
              <w:t>Внешний ключ на `категории_товара`</w:t>
            </w:r>
          </w:p>
        </w:tc>
      </w:tr>
      <w:tr w:rsidR="00311844" w:rsidRPr="00311844" w14:paraId="58777920" w14:textId="77777777" w:rsidTr="00D86A52">
        <w:tc>
          <w:tcPr>
            <w:tcW w:w="2880" w:type="dxa"/>
          </w:tcPr>
          <w:p w14:paraId="37FB4739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цена</w:t>
            </w:r>
          </w:p>
        </w:tc>
        <w:tc>
          <w:tcPr>
            <w:tcW w:w="2880" w:type="dxa"/>
          </w:tcPr>
          <w:p w14:paraId="3DE8341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880" w:type="dxa"/>
          </w:tcPr>
          <w:p w14:paraId="102437A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Цена товара</w:t>
            </w:r>
          </w:p>
        </w:tc>
      </w:tr>
    </w:tbl>
    <w:p w14:paraId="7A6EA5B3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отправитель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29649334" w14:textId="77777777" w:rsidTr="00D86A52">
        <w:tc>
          <w:tcPr>
            <w:tcW w:w="2880" w:type="dxa"/>
          </w:tcPr>
          <w:p w14:paraId="01D7C58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4DC0BAE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75CF365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159E3D4C" w14:textId="77777777" w:rsidTr="00D86A52">
        <w:tc>
          <w:tcPr>
            <w:tcW w:w="2880" w:type="dxa"/>
          </w:tcPr>
          <w:p w14:paraId="1270057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id_отправителя</w:t>
            </w:r>
          </w:p>
        </w:tc>
        <w:tc>
          <w:tcPr>
            <w:tcW w:w="2880" w:type="dxa"/>
          </w:tcPr>
          <w:p w14:paraId="6E8D617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40E112E2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отправителя</w:t>
            </w:r>
          </w:p>
        </w:tc>
      </w:tr>
      <w:tr w:rsidR="00311844" w:rsidRPr="00311844" w14:paraId="26BED272" w14:textId="77777777" w:rsidTr="00D86A52">
        <w:tc>
          <w:tcPr>
            <w:tcW w:w="2880" w:type="dxa"/>
          </w:tcPr>
          <w:p w14:paraId="72A2543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58869AE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3EF060D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отправителя</w:t>
            </w:r>
          </w:p>
        </w:tc>
      </w:tr>
      <w:tr w:rsidR="00311844" w:rsidRPr="00311844" w14:paraId="0BE53BE6" w14:textId="77777777" w:rsidTr="00D86A52">
        <w:tc>
          <w:tcPr>
            <w:tcW w:w="2880" w:type="dxa"/>
          </w:tcPr>
          <w:p w14:paraId="019C32D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id_категории</w:t>
            </w:r>
          </w:p>
        </w:tc>
        <w:tc>
          <w:tcPr>
            <w:tcW w:w="2880" w:type="dxa"/>
          </w:tcPr>
          <w:p w14:paraId="60560F6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6099EB5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</w:rPr>
              <w:t>Внешний ключ на `категории_отправителя`</w:t>
            </w:r>
          </w:p>
        </w:tc>
      </w:tr>
      <w:tr w:rsidR="00311844" w:rsidRPr="00311844" w14:paraId="79CB6EAD" w14:textId="77777777" w:rsidTr="00D86A52">
        <w:tc>
          <w:tcPr>
            <w:tcW w:w="2880" w:type="dxa"/>
          </w:tcPr>
          <w:p w14:paraId="7437A63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</w:p>
        </w:tc>
        <w:tc>
          <w:tcPr>
            <w:tcW w:w="2880" w:type="dxa"/>
          </w:tcPr>
          <w:p w14:paraId="15F1818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6D01D16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 отправителя</w:t>
            </w:r>
          </w:p>
        </w:tc>
      </w:tr>
      <w:tr w:rsidR="00311844" w:rsidRPr="00311844" w14:paraId="58B00F53" w14:textId="77777777" w:rsidTr="00D86A52">
        <w:tc>
          <w:tcPr>
            <w:tcW w:w="2880" w:type="dxa"/>
          </w:tcPr>
          <w:p w14:paraId="0C61D24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контактный_телефон</w:t>
            </w:r>
          </w:p>
        </w:tc>
        <w:tc>
          <w:tcPr>
            <w:tcW w:w="2880" w:type="dxa"/>
          </w:tcPr>
          <w:p w14:paraId="1FCC587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7D69A371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Телефон отправителя</w:t>
            </w:r>
          </w:p>
        </w:tc>
      </w:tr>
    </w:tbl>
    <w:p w14:paraId="7548C4EE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категории_отправителя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5219F92E" w14:textId="77777777" w:rsidTr="00D86A52">
        <w:tc>
          <w:tcPr>
            <w:tcW w:w="2880" w:type="dxa"/>
          </w:tcPr>
          <w:p w14:paraId="03B7E03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40224EB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7F32920D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205166F1" w14:textId="77777777" w:rsidTr="00D86A52">
        <w:tc>
          <w:tcPr>
            <w:tcW w:w="2880" w:type="dxa"/>
          </w:tcPr>
          <w:p w14:paraId="4979284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id_категории</w:t>
            </w:r>
          </w:p>
        </w:tc>
        <w:tc>
          <w:tcPr>
            <w:tcW w:w="2880" w:type="dxa"/>
          </w:tcPr>
          <w:p w14:paraId="480C4D4B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</w:t>
            </w:r>
          </w:p>
        </w:tc>
        <w:tc>
          <w:tcPr>
            <w:tcW w:w="2880" w:type="dxa"/>
          </w:tcPr>
          <w:p w14:paraId="1AFE13FC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категории</w:t>
            </w:r>
          </w:p>
        </w:tc>
      </w:tr>
      <w:tr w:rsidR="00311844" w:rsidRPr="00311844" w14:paraId="281A9882" w14:textId="77777777" w:rsidTr="00D86A52">
        <w:tc>
          <w:tcPr>
            <w:tcW w:w="2880" w:type="dxa"/>
          </w:tcPr>
          <w:p w14:paraId="6DE6EE7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4F570693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58A409D8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категории отправителя</w:t>
            </w:r>
          </w:p>
        </w:tc>
      </w:tr>
    </w:tbl>
    <w:p w14:paraId="1F59826E" w14:textId="77777777" w:rsidR="00311844" w:rsidRPr="00311844" w:rsidRDefault="00311844" w:rsidP="00311844">
      <w:p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1844">
        <w:rPr>
          <w:rFonts w:ascii="Times New Roman" w:hAnsi="Times New Roman" w:cs="Times New Roman"/>
          <w:b/>
          <w:bCs/>
          <w:sz w:val="24"/>
          <w:szCs w:val="24"/>
          <w:lang w:val="en-US"/>
        </w:rPr>
        <w:t>Таблица: категории_товара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11844" w:rsidRPr="00311844" w14:paraId="559ADA54" w14:textId="77777777" w:rsidTr="00D86A52">
        <w:tc>
          <w:tcPr>
            <w:tcW w:w="2880" w:type="dxa"/>
          </w:tcPr>
          <w:p w14:paraId="47ED6936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79EA1FB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2880" w:type="dxa"/>
          </w:tcPr>
          <w:p w14:paraId="25D0C824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311844" w:rsidRPr="00311844" w14:paraId="58060B90" w14:textId="77777777" w:rsidTr="00D86A52">
        <w:tc>
          <w:tcPr>
            <w:tcW w:w="2880" w:type="dxa"/>
          </w:tcPr>
          <w:p w14:paraId="30B6ACC5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id_категории_товара</w:t>
            </w:r>
          </w:p>
        </w:tc>
        <w:tc>
          <w:tcPr>
            <w:tcW w:w="2880" w:type="dxa"/>
          </w:tcPr>
          <w:p w14:paraId="6B0EDCC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80" w:type="dxa"/>
          </w:tcPr>
          <w:p w14:paraId="3437B420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Первичный ключ категории товара</w:t>
            </w:r>
          </w:p>
        </w:tc>
      </w:tr>
      <w:tr w:rsidR="00311844" w:rsidRPr="00311844" w14:paraId="370B580E" w14:textId="77777777" w:rsidTr="00D86A52">
        <w:tc>
          <w:tcPr>
            <w:tcW w:w="2880" w:type="dxa"/>
          </w:tcPr>
          <w:p w14:paraId="7AF66847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</w:t>
            </w:r>
          </w:p>
        </w:tc>
        <w:tc>
          <w:tcPr>
            <w:tcW w:w="2880" w:type="dxa"/>
          </w:tcPr>
          <w:p w14:paraId="5A0B6B3F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VARCHAR(255)</w:t>
            </w:r>
          </w:p>
        </w:tc>
        <w:tc>
          <w:tcPr>
            <w:tcW w:w="2880" w:type="dxa"/>
          </w:tcPr>
          <w:p w14:paraId="031E28AE" w14:textId="77777777" w:rsidR="00311844" w:rsidRPr="00311844" w:rsidRDefault="00311844" w:rsidP="00311844">
            <w:pPr>
              <w:suppressAutoHyphens w:val="0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18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Название категории товара</w:t>
            </w:r>
          </w:p>
        </w:tc>
      </w:tr>
    </w:tbl>
    <w:p w14:paraId="73858088" w14:textId="77777777" w:rsidR="0067596F" w:rsidRDefault="0067596F" w:rsidP="0067596F">
      <w:pPr>
        <w:pStyle w:val="a4"/>
        <w:ind w:left="360" w:firstLine="0"/>
        <w:jc w:val="both"/>
      </w:pPr>
    </w:p>
    <w:p w14:paraId="2B38CF3C" w14:textId="77777777" w:rsidR="0067596F" w:rsidRDefault="0067596F" w:rsidP="0067596F">
      <w:pPr>
        <w:pStyle w:val="a4"/>
        <w:ind w:left="360" w:firstLine="0"/>
        <w:jc w:val="both"/>
      </w:pPr>
    </w:p>
    <w:p w14:paraId="79839467" w14:textId="2D5D621E" w:rsidR="00311844" w:rsidRDefault="00311844" w:rsidP="0067596F">
      <w:pPr>
        <w:pStyle w:val="a4"/>
        <w:numPr>
          <w:ilvl w:val="1"/>
          <w:numId w:val="8"/>
        </w:numPr>
        <w:jc w:val="both"/>
      </w:pPr>
      <w:r>
        <w:lastRenderedPageBreak/>
        <w:t xml:space="preserve"> </w:t>
      </w:r>
      <w:r>
        <w:t>Построение диаграммы Вариантов использования и диаграммы</w:t>
      </w:r>
      <w:r>
        <w:t xml:space="preserve"> </w:t>
      </w:r>
      <w:r>
        <w:t>последовательности</w:t>
      </w:r>
    </w:p>
    <w:p w14:paraId="25ACE1FF" w14:textId="4F8B1FF9" w:rsidR="0067596F" w:rsidRDefault="0067596F" w:rsidP="0067596F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C9DA2" wp14:editId="0223C439">
            <wp:extent cx="2721935" cy="4278188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230" cy="43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6D26" w14:textId="40556721" w:rsidR="0067596F" w:rsidRDefault="0067596F" w:rsidP="0067596F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2.2.1 – Диаграмма вариантов использования</w:t>
      </w:r>
    </w:p>
    <w:p w14:paraId="3DB04FA9" w14:textId="6E8F22D0" w:rsidR="00311844" w:rsidRDefault="00311844" w:rsidP="00311844">
      <w:pPr>
        <w:pStyle w:val="a6"/>
      </w:pPr>
      <w:r w:rsidRPr="00311844">
        <w:lastRenderedPageBreak/>
        <w:drawing>
          <wp:inline distT="0" distB="0" distL="0" distR="0" wp14:anchorId="5EB70D27" wp14:editId="7E5DC658">
            <wp:extent cx="5716510" cy="418438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317" cy="41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87B8" w14:textId="243BE304" w:rsidR="0067596F" w:rsidRDefault="00311844" w:rsidP="00311844">
      <w:pPr>
        <w:pStyle w:val="a6"/>
        <w:jc w:val="center"/>
      </w:pPr>
      <w:r>
        <w:t>Рисунок 2.2.</w:t>
      </w:r>
      <w:r w:rsidR="0067596F">
        <w:t>2</w:t>
      </w:r>
      <w:r>
        <w:t xml:space="preserve"> – Диаграмма последовательности</w:t>
      </w:r>
    </w:p>
    <w:p w14:paraId="2421547B" w14:textId="0BBC32F8" w:rsidR="0067596F" w:rsidRDefault="0067596F" w:rsidP="0067596F">
      <w:pPr>
        <w:pStyle w:val="a4"/>
        <w:numPr>
          <w:ilvl w:val="1"/>
          <w:numId w:val="8"/>
        </w:numPr>
        <w:jc w:val="both"/>
      </w:pPr>
      <w:r>
        <w:t xml:space="preserve"> </w:t>
      </w:r>
      <w:r w:rsidRPr="0067596F">
        <w:t>Построение диаграммы Деятельности, диаграммы Классов</w:t>
      </w:r>
    </w:p>
    <w:p w14:paraId="4DFC125C" w14:textId="6E3B0F35" w:rsidR="0067596F" w:rsidRDefault="00685C92" w:rsidP="0067596F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C09A77" wp14:editId="045F3874">
            <wp:extent cx="4045329" cy="550192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00" cy="552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6349" w14:textId="5405600E" w:rsidR="0067596F" w:rsidRDefault="0067596F" w:rsidP="0067596F">
      <w:pPr>
        <w:pStyle w:val="a6"/>
        <w:ind w:firstLine="0"/>
        <w:jc w:val="center"/>
      </w:pPr>
      <w:r>
        <w:t>Рисунок 2.3.1 – Диаграмма деятельности</w:t>
      </w:r>
    </w:p>
    <w:p w14:paraId="6D42CF7A" w14:textId="371E65B8" w:rsidR="00685C92" w:rsidRDefault="00685C92" w:rsidP="0067596F">
      <w:pPr>
        <w:pStyle w:val="a6"/>
        <w:ind w:firstLine="0"/>
        <w:jc w:val="center"/>
      </w:pPr>
    </w:p>
    <w:p w14:paraId="24311AFD" w14:textId="302F752F" w:rsidR="00685C92" w:rsidRDefault="00685C92" w:rsidP="0067596F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20AA48" wp14:editId="61B6783C">
            <wp:extent cx="5108713" cy="4467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26" cy="44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4852" w14:textId="1C56E06E" w:rsidR="00685C92" w:rsidRDefault="00685C92" w:rsidP="0067596F">
      <w:pPr>
        <w:pStyle w:val="a6"/>
        <w:ind w:firstLine="0"/>
        <w:jc w:val="center"/>
      </w:pPr>
      <w:r>
        <w:t>Рисунок 2.3.2 – Диаграмма классов</w:t>
      </w:r>
    </w:p>
    <w:p w14:paraId="4BEC985A" w14:textId="4E9D9DF8" w:rsidR="00685C92" w:rsidRDefault="00685C92" w:rsidP="0067596F">
      <w:pPr>
        <w:pStyle w:val="a6"/>
        <w:ind w:firstLine="0"/>
        <w:jc w:val="center"/>
      </w:pPr>
    </w:p>
    <w:p w14:paraId="0FC214CE" w14:textId="786E6D38" w:rsidR="00685C92" w:rsidRDefault="00685C92" w:rsidP="00685C92">
      <w:pPr>
        <w:pStyle w:val="a4"/>
        <w:jc w:val="both"/>
      </w:pPr>
      <w:r>
        <w:rPr>
          <w:noProof/>
        </w:rPr>
        <w:lastRenderedPageBreak/>
        <w:drawing>
          <wp:inline distT="0" distB="0" distL="0" distR="0" wp14:anchorId="6BB82D8A" wp14:editId="4D5CB3E6">
            <wp:extent cx="5775325" cy="469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645" cy="469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869" w14:textId="3922C9F4" w:rsidR="00685C92" w:rsidRDefault="00685C92" w:rsidP="00685C92">
      <w:pPr>
        <w:pStyle w:val="a6"/>
        <w:ind w:firstLine="0"/>
        <w:jc w:val="center"/>
      </w:pPr>
      <w:r>
        <w:t>Рисунок 2.3.3 – Диаграмма состояний</w:t>
      </w:r>
    </w:p>
    <w:p w14:paraId="06AA6C30" w14:textId="166EB8DC" w:rsidR="00685C92" w:rsidRDefault="00685C92" w:rsidP="00685C92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58ECAE2" wp14:editId="41917904">
            <wp:extent cx="6299200" cy="32956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69A67" w14:textId="4EE3A220" w:rsidR="00685C92" w:rsidRDefault="00685C92" w:rsidP="00685C92">
      <w:pPr>
        <w:pStyle w:val="a6"/>
        <w:ind w:firstLine="0"/>
        <w:jc w:val="center"/>
      </w:pPr>
      <w:r>
        <w:t xml:space="preserve">Рисунок 2.3.4 – </w:t>
      </w:r>
      <w:r>
        <w:rPr>
          <w:lang w:val="en-US"/>
        </w:rPr>
        <w:t>DFD</w:t>
      </w:r>
      <w:r>
        <w:t xml:space="preserve"> диаграмма</w:t>
      </w:r>
    </w:p>
    <w:p w14:paraId="0DCF7CEB" w14:textId="77777777" w:rsidR="00685C92" w:rsidRDefault="00685C92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7E748E1" w14:textId="7B25B68A" w:rsidR="00685C92" w:rsidRDefault="00685C92" w:rsidP="00685C92">
      <w:pPr>
        <w:pStyle w:val="a4"/>
        <w:numPr>
          <w:ilvl w:val="0"/>
          <w:numId w:val="8"/>
        </w:numPr>
        <w:jc w:val="both"/>
      </w:pPr>
      <w:r w:rsidRPr="00685C92">
        <w:lastRenderedPageBreak/>
        <w:t>Разработка прототипа</w:t>
      </w:r>
    </w:p>
    <w:p w14:paraId="70D8B57B" w14:textId="134C911A" w:rsidR="00685C92" w:rsidRDefault="00685C92" w:rsidP="00685C92">
      <w:pPr>
        <w:pStyle w:val="a4"/>
        <w:numPr>
          <w:ilvl w:val="1"/>
          <w:numId w:val="8"/>
        </w:numPr>
        <w:jc w:val="both"/>
      </w:pPr>
      <w:r>
        <w:t xml:space="preserve"> </w:t>
      </w:r>
      <w:r w:rsidRPr="00685C92">
        <w:t>Разработка макета интерфейса в figma</w:t>
      </w:r>
    </w:p>
    <w:p w14:paraId="7B674AB7" w14:textId="3B5C756F" w:rsidR="00685C92" w:rsidRDefault="00685C92" w:rsidP="00685C92">
      <w:pPr>
        <w:pStyle w:val="a4"/>
        <w:jc w:val="center"/>
      </w:pPr>
      <w:r w:rsidRPr="00685C92">
        <w:drawing>
          <wp:inline distT="0" distB="0" distL="0" distR="0" wp14:anchorId="52E6E88D" wp14:editId="6BD73D6D">
            <wp:extent cx="2775696" cy="52006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594" cy="520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0075" w14:textId="3DC707DC" w:rsidR="00685C92" w:rsidRDefault="00685C92" w:rsidP="00685C92">
      <w:pPr>
        <w:pStyle w:val="a6"/>
        <w:jc w:val="center"/>
      </w:pPr>
      <w:r>
        <w:t xml:space="preserve">Рисунок 3.1.1 – макет </w:t>
      </w:r>
      <w:r w:rsidR="0016658D">
        <w:t>главной страницы приложения</w:t>
      </w:r>
    </w:p>
    <w:p w14:paraId="17855D37" w14:textId="65DCA577" w:rsidR="0016658D" w:rsidRDefault="0016658D" w:rsidP="00685C92">
      <w:pPr>
        <w:pStyle w:val="a6"/>
        <w:jc w:val="center"/>
      </w:pPr>
      <w:r w:rsidRPr="0016658D">
        <w:lastRenderedPageBreak/>
        <w:drawing>
          <wp:inline distT="0" distB="0" distL="0" distR="0" wp14:anchorId="252CF2E6" wp14:editId="3F6E6F4A">
            <wp:extent cx="2705100" cy="44390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6500" cy="445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991C" w14:textId="2375BB9D" w:rsidR="0016658D" w:rsidRDefault="0016658D" w:rsidP="0016658D">
      <w:pPr>
        <w:pStyle w:val="a6"/>
        <w:jc w:val="center"/>
      </w:pPr>
      <w:r>
        <w:t>Рисунок 3.1.</w:t>
      </w:r>
      <w:r>
        <w:t>2</w:t>
      </w:r>
      <w:r>
        <w:t xml:space="preserve"> – макет главной страницы приложения</w:t>
      </w:r>
    </w:p>
    <w:p w14:paraId="5CC4B2CD" w14:textId="77777777" w:rsidR="0016658D" w:rsidRPr="00685C92" w:rsidRDefault="0016658D" w:rsidP="00685C92">
      <w:pPr>
        <w:pStyle w:val="a6"/>
        <w:jc w:val="center"/>
      </w:pPr>
    </w:p>
    <w:sectPr w:rsidR="0016658D" w:rsidRPr="00685C92" w:rsidSect="00FC2192">
      <w:pgSz w:w="11906" w:h="16838"/>
      <w:pgMar w:top="851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3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DB480A"/>
    <w:multiLevelType w:val="hybridMultilevel"/>
    <w:tmpl w:val="E92AA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6984"/>
    <w:multiLevelType w:val="hybridMultilevel"/>
    <w:tmpl w:val="585C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63169"/>
    <w:multiLevelType w:val="multilevel"/>
    <w:tmpl w:val="9954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14C78"/>
    <w:multiLevelType w:val="multilevel"/>
    <w:tmpl w:val="A9B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942E3"/>
    <w:multiLevelType w:val="multilevel"/>
    <w:tmpl w:val="5E0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D1EEC"/>
    <w:multiLevelType w:val="multilevel"/>
    <w:tmpl w:val="0A0C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11BA3"/>
    <w:multiLevelType w:val="multilevel"/>
    <w:tmpl w:val="E09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FB"/>
    <w:rsid w:val="0016658D"/>
    <w:rsid w:val="00311844"/>
    <w:rsid w:val="0067596F"/>
    <w:rsid w:val="00685C92"/>
    <w:rsid w:val="006E6FAA"/>
    <w:rsid w:val="008F7001"/>
    <w:rsid w:val="00BE5EFB"/>
    <w:rsid w:val="00D8493C"/>
    <w:rsid w:val="00FC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BE3D2"/>
  <w15:chartTrackingRefBased/>
  <w15:docId w15:val="{A7636395-7C8C-45CE-99EE-9BCD9BDD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192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FC2192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FC2192"/>
    <w:pPr>
      <w:suppressAutoHyphens/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C2192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customStyle="1" w:styleId="a4">
    <w:name w:val="загаловак"/>
    <w:basedOn w:val="a"/>
    <w:link w:val="a5"/>
    <w:qFormat/>
    <w:rsid w:val="00FC2192"/>
    <w:pPr>
      <w:spacing w:before="100" w:beforeAutospacing="1" w:after="100" w:afterAutospacing="1" w:line="360" w:lineRule="auto"/>
      <w:ind w:firstLine="709"/>
      <w:contextualSpacing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6">
    <w:name w:val="очередняра"/>
    <w:basedOn w:val="a"/>
    <w:link w:val="a7"/>
    <w:qFormat/>
    <w:rsid w:val="0031184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загаловак Знак"/>
    <w:basedOn w:val="a0"/>
    <w:link w:val="a4"/>
    <w:rsid w:val="00FC2192"/>
    <w:rPr>
      <w:rFonts w:ascii="Times New Roman" w:eastAsia="Arial" w:hAnsi="Times New Roman" w:cs="Times New Roman"/>
      <w:b/>
      <w:bCs/>
      <w:sz w:val="28"/>
      <w:szCs w:val="28"/>
      <w:lang w:eastAsia="zh-CN" w:bidi="hi-IN"/>
    </w:rPr>
  </w:style>
  <w:style w:type="character" w:customStyle="1" w:styleId="a7">
    <w:name w:val="очередняра Знак"/>
    <w:basedOn w:val="a0"/>
    <w:link w:val="a6"/>
    <w:rsid w:val="00311844"/>
    <w:rPr>
      <w:rFonts w:ascii="Times New Roman" w:eastAsia="Arial" w:hAnsi="Times New Roman" w:cs="Times New Roman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4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2</cp:revision>
  <dcterms:created xsi:type="dcterms:W3CDTF">2025-05-15T22:31:00Z</dcterms:created>
  <dcterms:modified xsi:type="dcterms:W3CDTF">2025-05-15T23:47:00Z</dcterms:modified>
</cp:coreProperties>
</file>