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363A" w14:textId="77777777" w:rsidR="009E0967" w:rsidRDefault="009E0967" w:rsidP="009E0967">
      <w:r>
        <w:t>Draw.io (также известный как diagrams.net) представляет собой мощное, но при этом простое в использовании средство для создания разнообразных диаграмм и схем. Это веб-приложение разработано с акцентом на удобство и доступность, позволяя пользователям быстро визуализировать сложные структуры данных, бизнес-процессы и архитектурные решения. Будучи полностью бесплатным, оно предлагает функционал, сравнимый с коммерческими аналогами, что делает его популярным выбором среди разработчиков, аналитиков и проектных менеджеров.</w:t>
      </w:r>
    </w:p>
    <w:p w14:paraId="58CB0E4F" w14:textId="77777777" w:rsidR="009E0967" w:rsidRDefault="009E0967" w:rsidP="009E0967"/>
    <w:p w14:paraId="00F0D23B" w14:textId="77777777" w:rsidR="009E0967" w:rsidRDefault="009E0967" w:rsidP="009E0967">
      <w:r>
        <w:t xml:space="preserve">Одной из ключевых особенностей Draw.io является его кроссплатформенность. Приложение работает непосредственно в браузере, не требуя установки дополнительного программного обеспечения, но при этом предлагает десктопные версии для Windows, </w:t>
      </w:r>
      <w:proofErr w:type="spellStart"/>
      <w:r>
        <w:t>MacOS</w:t>
      </w:r>
      <w:proofErr w:type="spellEnd"/>
      <w:r>
        <w:t xml:space="preserve"> и Linux. Такой подход обеспечивает гибкость работы - пользователи могут начать проект на рабочем компьютере, а затем продолжить его редактирование с домашнего устройства или даже мобильного телефона. Интеграция с облачными хранилищами, такими как Google Drive, </w:t>
      </w:r>
      <w:proofErr w:type="spellStart"/>
      <w:r>
        <w:t>OneDrive</w:t>
      </w:r>
      <w:proofErr w:type="spellEnd"/>
      <w:r>
        <w:t xml:space="preserve"> и </w:t>
      </w:r>
      <w:proofErr w:type="spellStart"/>
      <w:r>
        <w:t>Dropbox</w:t>
      </w:r>
      <w:proofErr w:type="spellEnd"/>
      <w:r>
        <w:t>, позволяет удобно хранить и синхронизировать файлы между разными устройствами.</w:t>
      </w:r>
    </w:p>
    <w:p w14:paraId="31BDD9A2" w14:textId="77777777" w:rsidR="009E0967" w:rsidRDefault="009E0967" w:rsidP="009E0967"/>
    <w:p w14:paraId="5B52D82B" w14:textId="77777777" w:rsidR="009E0967" w:rsidRDefault="009E0967" w:rsidP="009E0967">
      <w:r>
        <w:t>В плане функциональности Draw.io поддерживает широкий спектр диаграмм, включая, но не ограничиваясь: UML-диаграммы (классов, последовательностей, состояний, вариантов использования), ER-диаграммы для проектирования баз данных, BPMN для моделирования бизнес-процессов, блок-схемы алгоритмов, сетевые диаграммы и организационные структуры. Особенно стоит отметить богатую библиотеку готовых элементов, которая включает в себя не только стандартные фигуры для диаграмм, но и специализированные иконки для различных областей - от IT-инфраструктуры до медицинских схем.</w:t>
      </w:r>
    </w:p>
    <w:p w14:paraId="143BD76E" w14:textId="77777777" w:rsidR="009E0967" w:rsidRDefault="009E0967" w:rsidP="009E0967"/>
    <w:p w14:paraId="56C46509" w14:textId="77777777" w:rsidR="009E0967" w:rsidRDefault="009E0967" w:rsidP="009E0967">
      <w:r>
        <w:t>Процесс работы в Draw.io интуитивно понятен. Пользовательский интерфейс разделен на три основные области: панель инструментов слева, рабочая область по центру и панель свойств справа. Создание диаграммы происходит методом перетаскивания (</w:t>
      </w:r>
      <w:proofErr w:type="spellStart"/>
      <w:r>
        <w:t>drag-and-drop</w:t>
      </w:r>
      <w:proofErr w:type="spellEnd"/>
      <w:r>
        <w:t>) необходимых элементов на рабочую область с последующей их настройкой через панель свойств. Приложение поддерживает слои, группировку объектов, выравнивание элементов и другие функции, облегчающие создание сложных, профессионально выглядящих схем.</w:t>
      </w:r>
    </w:p>
    <w:p w14:paraId="4764EE73" w14:textId="77777777" w:rsidR="009E0967" w:rsidRDefault="009E0967" w:rsidP="009E0967"/>
    <w:p w14:paraId="061C8600" w14:textId="77777777" w:rsidR="009E0967" w:rsidRDefault="009E0967" w:rsidP="009E0967">
      <w:r>
        <w:t>Что касается экспорта, Draw.io предлагает множество вариантов сохранения результатов работы. Помимо стандартных растровых (PNG, JPEG) и векторных (SVG) форматов, поддерживается экспорт в PDF (в том числе с многостраничными документами), HTML (для встраивания в веб-страницы) и даже в формат XML для последующего редактирования. Особенно полезной является возможность экспорта с повышенным разрешением, что важно при печати крупноформатных диаграмм.</w:t>
      </w:r>
    </w:p>
    <w:p w14:paraId="0F4D67C6" w14:textId="77777777" w:rsidR="009E0967" w:rsidRDefault="009E0967" w:rsidP="009E0967"/>
    <w:p w14:paraId="2792CC21" w14:textId="77777777" w:rsidR="009E0967" w:rsidRDefault="009E0967" w:rsidP="009E0967">
      <w:r>
        <w:t>Несмотря на все преимущества, у Draw.io есть некоторые ограничения. Наиболее заметным является отсутствие встроенных возможностей для совместной работы в реальном времени, которые предлагают некоторые конкуренты. Также некоторые пользователи отмечают, что при работе с особо сложными диаграммами, содержащими сотни элементов, могут наблюдаться небольшие задержки в отклике интерфейса.</w:t>
      </w:r>
    </w:p>
    <w:p w14:paraId="45ADE67B" w14:textId="77777777" w:rsidR="009E0967" w:rsidRDefault="009E0967" w:rsidP="009E0967"/>
    <w:p w14:paraId="3B6FC404" w14:textId="77777777" w:rsidR="009E0967" w:rsidRDefault="009E0967" w:rsidP="009E0967">
      <w:r>
        <w:lastRenderedPageBreak/>
        <w:t xml:space="preserve">В сравнении с альтернативами, такими как </w:t>
      </w:r>
      <w:proofErr w:type="spellStart"/>
      <w:r>
        <w:t>Lucidchart</w:t>
      </w:r>
      <w:proofErr w:type="spellEnd"/>
      <w:r>
        <w:t xml:space="preserve">, </w:t>
      </w:r>
      <w:proofErr w:type="spellStart"/>
      <w:r>
        <w:t>Visio</w:t>
      </w:r>
      <w:proofErr w:type="spellEnd"/>
      <w:r>
        <w:t xml:space="preserve"> или Visual </w:t>
      </w:r>
      <w:proofErr w:type="spellStart"/>
      <w:r>
        <w:t>Paradigm</w:t>
      </w:r>
      <w:proofErr w:type="spellEnd"/>
      <w:r>
        <w:t>, Draw.io выигрывает за счет своей бесплатности и простоты, но может уступать в продвинутых функциях, особенно в области анализа и валидации диаграмм. Однако для большинства стандартных задач, особенно в образовательных целях или небольших проектах, его возможностей более чем достаточно.</w:t>
      </w:r>
    </w:p>
    <w:p w14:paraId="49BFA44B" w14:textId="77777777" w:rsidR="009E0967" w:rsidRDefault="009E0967" w:rsidP="009E0967"/>
    <w:p w14:paraId="580EBF17" w14:textId="77777777" w:rsidR="009E0967" w:rsidRDefault="009E0967" w:rsidP="009E0967">
      <w:r>
        <w:t>Разработчики постоянно улучшают приложение, регулярно выпуская обновления. В последних версиях появились такие функции, как улучшенная работа с темами оформления, новые наборы иконок, расширенные возможности форматирования текста и более удобное управление страницами в многостраничных документах. Благодаря открытой модели разработки, пользователи могут предлагать свои идеи для улучшения, многие из которых действительно реализуются в новых версиях.</w:t>
      </w:r>
    </w:p>
    <w:p w14:paraId="48C5BA22" w14:textId="77777777" w:rsidR="009E0967" w:rsidRDefault="009E0967" w:rsidP="009E0967"/>
    <w:p w14:paraId="2950234F" w14:textId="64828FF4" w:rsidR="00674ECE" w:rsidRPr="009E0967" w:rsidRDefault="009E0967" w:rsidP="009E0967">
      <w:r>
        <w:t>Для профессионального использования Draw.io предлагает корпоративную версию, которая включает дополнительные функции безопасности и администрирования, что делает его привлекательным решением для бизнеса. Однако даже бесплатная версия остается полнофункциональным инструментом, без искусственных ограничений, которые часто встречаются в бесплатных версиях коммерческих продуктов.</w:t>
      </w:r>
    </w:p>
    <w:sectPr w:rsidR="00674ECE" w:rsidRPr="009E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CE"/>
    <w:rsid w:val="00674ECE"/>
    <w:rsid w:val="009E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73DC0-268C-4FF9-BE3F-86B61FB8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К.</dc:creator>
  <cp:keywords/>
  <dc:description/>
  <cp:lastModifiedBy>Иван К.</cp:lastModifiedBy>
  <cp:revision>2</cp:revision>
  <dcterms:created xsi:type="dcterms:W3CDTF">2025-05-14T09:16:00Z</dcterms:created>
  <dcterms:modified xsi:type="dcterms:W3CDTF">2025-05-14T09:18:00Z</dcterms:modified>
</cp:coreProperties>
</file>