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CF5AD" w14:textId="77777777" w:rsidR="004845C2" w:rsidRPr="00B232E6" w:rsidRDefault="004845C2" w:rsidP="004845C2">
      <w:pPr>
        <w:rPr>
          <w:rFonts w:asciiTheme="majorBidi" w:hAnsiTheme="majorBidi" w:cstheme="majorBidi"/>
        </w:rPr>
      </w:pPr>
    </w:p>
    <w:p w14:paraId="28A2914E" w14:textId="77777777" w:rsidR="004845C2" w:rsidRPr="00B232E6" w:rsidRDefault="004845C2" w:rsidP="004845C2">
      <w:pPr>
        <w:rPr>
          <w:rFonts w:asciiTheme="majorBidi" w:hAnsiTheme="majorBidi" w:cstheme="majorBidi"/>
        </w:rPr>
      </w:pPr>
    </w:p>
    <w:p w14:paraId="4D60E435" w14:textId="590AA10B" w:rsidR="004845C2" w:rsidRPr="00B232E6" w:rsidRDefault="004845C2" w:rsidP="004845C2">
      <w:pPr>
        <w:pBdr>
          <w:bottom w:val="dotted" w:sz="24" w:space="1" w:color="auto"/>
        </w:pBdr>
        <w:rPr>
          <w:rFonts w:asciiTheme="majorBidi" w:hAnsiTheme="majorBidi" w:cstheme="majorBidi"/>
        </w:rPr>
      </w:pPr>
      <w:r w:rsidRPr="00B232E6">
        <w:rPr>
          <w:rFonts w:asciiTheme="majorBidi" w:hAnsiTheme="majorBidi" w:cstheme="majorBidi"/>
        </w:rPr>
        <w:t>Model Validation Report</w:t>
      </w:r>
    </w:p>
    <w:p w14:paraId="07D10408" w14:textId="77777777" w:rsidR="004845C2" w:rsidRPr="00B232E6" w:rsidRDefault="004845C2" w:rsidP="004845C2">
      <w:pPr>
        <w:pBdr>
          <w:bottom w:val="dotted" w:sz="24" w:space="1" w:color="auto"/>
        </w:pBdr>
        <w:rPr>
          <w:rFonts w:asciiTheme="majorBidi" w:hAnsiTheme="majorBidi" w:cstheme="majorBidi"/>
        </w:rPr>
      </w:pPr>
    </w:p>
    <w:p w14:paraId="56D5898C" w14:textId="77777777" w:rsidR="004845C2" w:rsidRPr="00B232E6" w:rsidRDefault="004845C2" w:rsidP="004845C2">
      <w:pPr>
        <w:rPr>
          <w:rFonts w:asciiTheme="majorBidi" w:hAnsiTheme="majorBidi" w:cstheme="majorBidi"/>
        </w:rPr>
      </w:pPr>
    </w:p>
    <w:p w14:paraId="120DCA5C" w14:textId="789462FF" w:rsidR="00886C51" w:rsidRPr="00B232E6" w:rsidRDefault="004845C2" w:rsidP="004845C2">
      <w:pPr>
        <w:rPr>
          <w:rFonts w:asciiTheme="majorBidi" w:hAnsiTheme="majorBidi" w:cstheme="majorBidi"/>
        </w:rPr>
      </w:pPr>
      <w:r w:rsidRPr="00B232E6">
        <w:rPr>
          <w:rFonts w:asciiTheme="majorBidi" w:hAnsiTheme="majorBidi" w:cstheme="majorBidi"/>
        </w:rPr>
        <w:t xml:space="preserve">[DOCUMENT </w:t>
      </w:r>
      <w:r w:rsidRPr="00B232E6">
        <w:rPr>
          <w:rFonts w:asciiTheme="majorBidi" w:hAnsiTheme="majorBidi" w:cstheme="majorBidi"/>
          <w:caps/>
        </w:rPr>
        <w:t>SUBTITLE</w:t>
      </w:r>
      <w:r w:rsidRPr="00B232E6">
        <w:rPr>
          <w:rFonts w:asciiTheme="majorBidi" w:hAnsiTheme="majorBidi" w:cstheme="majorBidi"/>
        </w:rPr>
        <w:t>]</w:t>
      </w:r>
    </w:p>
    <w:p w14:paraId="6FA6C466" w14:textId="6BC96F51" w:rsidR="004845C2" w:rsidRPr="00B232E6" w:rsidRDefault="004845C2" w:rsidP="004845C2">
      <w:pPr>
        <w:rPr>
          <w:rFonts w:asciiTheme="majorBidi" w:hAnsiTheme="majorBidi" w:cstheme="majorBidi"/>
        </w:rPr>
      </w:pPr>
    </w:p>
    <w:p w14:paraId="29C076C8" w14:textId="57998FFA" w:rsidR="004845C2" w:rsidRPr="00B232E6" w:rsidRDefault="004845C2" w:rsidP="004845C2">
      <w:pPr>
        <w:rPr>
          <w:rFonts w:asciiTheme="majorBidi" w:hAnsiTheme="majorBidi" w:cstheme="majorBidi"/>
        </w:rPr>
      </w:pPr>
    </w:p>
    <w:p w14:paraId="393541F0" w14:textId="4B2F5F0A" w:rsidR="004845C2" w:rsidRPr="00B232E6" w:rsidRDefault="004845C2" w:rsidP="004845C2">
      <w:pPr>
        <w:rPr>
          <w:rFonts w:asciiTheme="majorBidi" w:hAnsiTheme="majorBidi" w:cstheme="majorBidi"/>
        </w:rPr>
      </w:pPr>
    </w:p>
    <w:p w14:paraId="735DEE14" w14:textId="7583613C" w:rsidR="004845C2" w:rsidRPr="00B232E6" w:rsidRDefault="004845C2" w:rsidP="004845C2">
      <w:pPr>
        <w:rPr>
          <w:rFonts w:asciiTheme="majorBidi" w:hAnsiTheme="majorBidi" w:cstheme="majorBidi"/>
        </w:rPr>
      </w:pPr>
    </w:p>
    <w:p w14:paraId="4C363142" w14:textId="560C918F" w:rsidR="004845C2" w:rsidRPr="00B232E6" w:rsidRDefault="004845C2" w:rsidP="004845C2">
      <w:pPr>
        <w:rPr>
          <w:rFonts w:asciiTheme="majorBidi" w:hAnsiTheme="majorBidi" w:cstheme="majorBidi"/>
        </w:rPr>
      </w:pPr>
    </w:p>
    <w:p w14:paraId="3B38F9F5" w14:textId="13DA1222" w:rsidR="004845C2" w:rsidRPr="00B232E6" w:rsidRDefault="004845C2" w:rsidP="004845C2">
      <w:pPr>
        <w:rPr>
          <w:rFonts w:asciiTheme="majorBidi" w:hAnsiTheme="majorBidi" w:cstheme="majorBidi"/>
        </w:rPr>
      </w:pPr>
    </w:p>
    <w:p w14:paraId="2FF66BEF" w14:textId="1B97718A" w:rsidR="004845C2" w:rsidRPr="00B232E6" w:rsidRDefault="004845C2" w:rsidP="004845C2">
      <w:pPr>
        <w:rPr>
          <w:rFonts w:asciiTheme="majorBidi" w:hAnsiTheme="majorBidi" w:cstheme="majorBidi"/>
        </w:rPr>
      </w:pPr>
    </w:p>
    <w:p w14:paraId="1BEB7A13" w14:textId="33B6F48F" w:rsidR="004845C2" w:rsidRPr="00B232E6" w:rsidRDefault="004845C2" w:rsidP="004845C2">
      <w:pPr>
        <w:rPr>
          <w:rFonts w:asciiTheme="majorBidi" w:hAnsiTheme="majorBidi" w:cstheme="majorBidi"/>
        </w:rPr>
      </w:pPr>
    </w:p>
    <w:p w14:paraId="0CD0DAA2" w14:textId="436033AC" w:rsidR="004845C2" w:rsidRPr="00B232E6" w:rsidRDefault="004845C2" w:rsidP="004845C2">
      <w:pPr>
        <w:rPr>
          <w:rFonts w:asciiTheme="majorBidi" w:hAnsiTheme="majorBidi" w:cstheme="majorBidi"/>
        </w:rPr>
      </w:pPr>
    </w:p>
    <w:p w14:paraId="5CAB1783" w14:textId="2AB1E81D" w:rsidR="004845C2" w:rsidRPr="00B232E6" w:rsidRDefault="004845C2" w:rsidP="004845C2">
      <w:pPr>
        <w:rPr>
          <w:rFonts w:asciiTheme="majorBidi" w:hAnsiTheme="majorBidi" w:cstheme="majorBidi"/>
        </w:rPr>
      </w:pPr>
    </w:p>
    <w:p w14:paraId="06226D1E" w14:textId="71C0BD6F" w:rsidR="004845C2" w:rsidRPr="00B232E6" w:rsidRDefault="004845C2" w:rsidP="004845C2">
      <w:pPr>
        <w:rPr>
          <w:rFonts w:asciiTheme="majorBidi" w:hAnsiTheme="majorBidi" w:cstheme="majorBidi"/>
        </w:rPr>
      </w:pPr>
    </w:p>
    <w:p w14:paraId="0A304B9B" w14:textId="79D12B95" w:rsidR="004845C2" w:rsidRPr="00B232E6" w:rsidRDefault="004845C2" w:rsidP="004845C2">
      <w:pPr>
        <w:rPr>
          <w:rFonts w:asciiTheme="majorBidi" w:hAnsiTheme="majorBidi" w:cstheme="majorBidi"/>
        </w:rPr>
      </w:pPr>
    </w:p>
    <w:p w14:paraId="6881EEC2" w14:textId="5BB17D97" w:rsidR="004845C2" w:rsidRPr="00B232E6" w:rsidRDefault="004845C2" w:rsidP="004845C2">
      <w:pPr>
        <w:rPr>
          <w:rFonts w:asciiTheme="majorBidi" w:hAnsiTheme="majorBidi" w:cstheme="majorBidi"/>
        </w:rPr>
      </w:pPr>
    </w:p>
    <w:p w14:paraId="432BE006" w14:textId="053E1BAD" w:rsidR="004845C2" w:rsidRPr="00B232E6" w:rsidRDefault="004845C2" w:rsidP="004845C2">
      <w:pPr>
        <w:rPr>
          <w:rFonts w:asciiTheme="majorBidi" w:hAnsiTheme="majorBidi" w:cstheme="majorBidi"/>
        </w:rPr>
      </w:pPr>
    </w:p>
    <w:p w14:paraId="3AB878FD" w14:textId="52066424" w:rsidR="004845C2" w:rsidRPr="00B232E6" w:rsidRDefault="004845C2" w:rsidP="004845C2">
      <w:pPr>
        <w:rPr>
          <w:rFonts w:asciiTheme="majorBidi" w:hAnsiTheme="majorBidi" w:cstheme="majorBidi"/>
        </w:rPr>
      </w:pPr>
    </w:p>
    <w:p w14:paraId="5A3C97F0" w14:textId="619DAA60" w:rsidR="004845C2" w:rsidRPr="00B232E6" w:rsidRDefault="004845C2" w:rsidP="004845C2">
      <w:pPr>
        <w:rPr>
          <w:rFonts w:asciiTheme="majorBidi" w:hAnsiTheme="majorBidi" w:cstheme="majorBidi"/>
        </w:rPr>
      </w:pPr>
    </w:p>
    <w:p w14:paraId="789E1D0F" w14:textId="64CDAFC6" w:rsidR="004845C2" w:rsidRPr="00B232E6" w:rsidRDefault="004845C2" w:rsidP="004845C2">
      <w:pPr>
        <w:rPr>
          <w:rFonts w:asciiTheme="majorBidi" w:hAnsiTheme="majorBidi" w:cstheme="majorBidi"/>
        </w:rPr>
      </w:pPr>
    </w:p>
    <w:p w14:paraId="41DD2B5A" w14:textId="5CD4EF2A" w:rsidR="004845C2" w:rsidRPr="00B232E6" w:rsidRDefault="004845C2" w:rsidP="004845C2">
      <w:pPr>
        <w:rPr>
          <w:rFonts w:asciiTheme="majorBidi" w:hAnsiTheme="majorBidi" w:cstheme="majorBidi"/>
        </w:rPr>
      </w:pPr>
    </w:p>
    <w:p w14:paraId="622FB856" w14:textId="77777777" w:rsidR="00CC3CE9" w:rsidRPr="00B232E6" w:rsidRDefault="00CC3CE9" w:rsidP="004845C2">
      <w:pPr>
        <w:jc w:val="center"/>
        <w:rPr>
          <w:rFonts w:asciiTheme="majorBidi" w:hAnsiTheme="majorBidi" w:cstheme="majorBidi"/>
          <w:b/>
          <w:bCs/>
        </w:rPr>
      </w:pPr>
    </w:p>
    <w:p w14:paraId="65223A9C" w14:textId="77777777" w:rsidR="00CC3CE9" w:rsidRPr="00B232E6" w:rsidRDefault="00CC3CE9" w:rsidP="004845C2">
      <w:pPr>
        <w:jc w:val="center"/>
        <w:rPr>
          <w:rFonts w:asciiTheme="majorBidi" w:hAnsiTheme="majorBidi" w:cstheme="majorBidi"/>
          <w:b/>
          <w:bCs/>
        </w:rPr>
      </w:pPr>
    </w:p>
    <w:p w14:paraId="6FE8056E" w14:textId="5BBFB8D2" w:rsidR="004845C2" w:rsidRPr="00B232E6" w:rsidRDefault="004845C2" w:rsidP="004845C2">
      <w:pPr>
        <w:jc w:val="center"/>
        <w:rPr>
          <w:rFonts w:asciiTheme="majorBidi" w:hAnsiTheme="majorBidi" w:cstheme="majorBidi"/>
          <w:b/>
          <w:bCs/>
        </w:rPr>
      </w:pPr>
      <w:r w:rsidRPr="00B232E6">
        <w:rPr>
          <w:rFonts w:asciiTheme="majorBidi" w:hAnsiTheme="majorBidi" w:cstheme="majorBidi"/>
          <w:b/>
          <w:bCs/>
        </w:rPr>
        <w:t>Document Revision History</w:t>
      </w:r>
    </w:p>
    <w:p w14:paraId="39BD6E0B" w14:textId="3333602F" w:rsidR="004845C2" w:rsidRPr="00B232E6" w:rsidRDefault="004845C2" w:rsidP="004845C2">
      <w:pPr>
        <w:rPr>
          <w:rFonts w:asciiTheme="majorBidi" w:hAnsiTheme="majorBidi" w:cstheme="majorBidi"/>
        </w:rPr>
      </w:pPr>
    </w:p>
    <w:tbl>
      <w:tblPr>
        <w:tblStyle w:val="TableGrid"/>
        <w:tblW w:w="9550" w:type="dxa"/>
        <w:tblLook w:val="04A0" w:firstRow="1" w:lastRow="0" w:firstColumn="1" w:lastColumn="0" w:noHBand="0" w:noVBand="1"/>
      </w:tblPr>
      <w:tblGrid>
        <w:gridCol w:w="2387"/>
        <w:gridCol w:w="2387"/>
        <w:gridCol w:w="2388"/>
        <w:gridCol w:w="2388"/>
      </w:tblGrid>
      <w:tr w:rsidR="004845C2" w:rsidRPr="00B232E6" w14:paraId="7A54DA9C" w14:textId="77777777" w:rsidTr="004845C2">
        <w:trPr>
          <w:trHeight w:val="784"/>
        </w:trPr>
        <w:tc>
          <w:tcPr>
            <w:tcW w:w="2387" w:type="dxa"/>
          </w:tcPr>
          <w:p w14:paraId="295B9C23" w14:textId="07CFDF16" w:rsidR="004845C2" w:rsidRPr="00B232E6" w:rsidRDefault="004845C2" w:rsidP="004845C2">
            <w:pPr>
              <w:jc w:val="center"/>
              <w:rPr>
                <w:rFonts w:asciiTheme="majorBidi" w:hAnsiTheme="majorBidi" w:cstheme="majorBidi"/>
              </w:rPr>
            </w:pPr>
            <w:r w:rsidRPr="00B232E6">
              <w:rPr>
                <w:rFonts w:asciiTheme="majorBidi" w:hAnsiTheme="majorBidi" w:cstheme="majorBidi"/>
              </w:rPr>
              <w:t>Version</w:t>
            </w:r>
          </w:p>
        </w:tc>
        <w:tc>
          <w:tcPr>
            <w:tcW w:w="2387" w:type="dxa"/>
          </w:tcPr>
          <w:p w14:paraId="3A81AFF3" w14:textId="4CADF38F" w:rsidR="004845C2" w:rsidRPr="00B232E6" w:rsidRDefault="004845C2" w:rsidP="004845C2">
            <w:pPr>
              <w:jc w:val="center"/>
              <w:rPr>
                <w:rFonts w:asciiTheme="majorBidi" w:hAnsiTheme="majorBidi" w:cstheme="majorBidi"/>
              </w:rPr>
            </w:pPr>
            <w:r w:rsidRPr="00B232E6">
              <w:rPr>
                <w:rFonts w:asciiTheme="majorBidi" w:hAnsiTheme="majorBidi" w:cstheme="majorBidi"/>
              </w:rPr>
              <w:t>Description of change</w:t>
            </w:r>
          </w:p>
        </w:tc>
        <w:tc>
          <w:tcPr>
            <w:tcW w:w="2388" w:type="dxa"/>
          </w:tcPr>
          <w:p w14:paraId="1C47D0D3" w14:textId="48658100" w:rsidR="004845C2" w:rsidRPr="00B232E6" w:rsidRDefault="004845C2" w:rsidP="004845C2">
            <w:pPr>
              <w:jc w:val="center"/>
              <w:rPr>
                <w:rFonts w:asciiTheme="majorBidi" w:hAnsiTheme="majorBidi" w:cstheme="majorBidi"/>
              </w:rPr>
            </w:pPr>
            <w:r w:rsidRPr="00B232E6">
              <w:rPr>
                <w:rFonts w:asciiTheme="majorBidi" w:hAnsiTheme="majorBidi" w:cstheme="majorBidi"/>
              </w:rPr>
              <w:t>Author</w:t>
            </w:r>
          </w:p>
        </w:tc>
        <w:tc>
          <w:tcPr>
            <w:tcW w:w="2388" w:type="dxa"/>
          </w:tcPr>
          <w:p w14:paraId="0A22F670" w14:textId="72F6C984" w:rsidR="004845C2" w:rsidRPr="00B232E6" w:rsidRDefault="004845C2" w:rsidP="004845C2">
            <w:pPr>
              <w:jc w:val="center"/>
              <w:rPr>
                <w:rFonts w:asciiTheme="majorBidi" w:hAnsiTheme="majorBidi" w:cstheme="majorBidi"/>
              </w:rPr>
            </w:pPr>
            <w:r w:rsidRPr="00B232E6">
              <w:rPr>
                <w:rFonts w:asciiTheme="majorBidi" w:hAnsiTheme="majorBidi" w:cstheme="majorBidi"/>
              </w:rPr>
              <w:t>date</w:t>
            </w:r>
          </w:p>
        </w:tc>
      </w:tr>
      <w:tr w:rsidR="004845C2" w:rsidRPr="00B232E6" w14:paraId="13125754" w14:textId="77777777" w:rsidTr="004845C2">
        <w:trPr>
          <w:trHeight w:val="399"/>
        </w:trPr>
        <w:tc>
          <w:tcPr>
            <w:tcW w:w="2387" w:type="dxa"/>
          </w:tcPr>
          <w:p w14:paraId="24538E28" w14:textId="77777777" w:rsidR="004845C2" w:rsidRPr="00B232E6" w:rsidRDefault="004845C2" w:rsidP="004845C2">
            <w:pPr>
              <w:jc w:val="center"/>
              <w:rPr>
                <w:rFonts w:asciiTheme="majorBidi" w:hAnsiTheme="majorBidi" w:cstheme="majorBidi"/>
              </w:rPr>
            </w:pPr>
          </w:p>
        </w:tc>
        <w:tc>
          <w:tcPr>
            <w:tcW w:w="2387" w:type="dxa"/>
          </w:tcPr>
          <w:p w14:paraId="34815532" w14:textId="77777777" w:rsidR="004845C2" w:rsidRPr="00B232E6" w:rsidRDefault="004845C2" w:rsidP="004845C2">
            <w:pPr>
              <w:jc w:val="center"/>
              <w:rPr>
                <w:rFonts w:asciiTheme="majorBidi" w:hAnsiTheme="majorBidi" w:cstheme="majorBidi"/>
              </w:rPr>
            </w:pPr>
          </w:p>
        </w:tc>
        <w:tc>
          <w:tcPr>
            <w:tcW w:w="2388" w:type="dxa"/>
          </w:tcPr>
          <w:p w14:paraId="60AE2FA3" w14:textId="77777777" w:rsidR="004845C2" w:rsidRPr="00B232E6" w:rsidRDefault="004845C2" w:rsidP="004845C2">
            <w:pPr>
              <w:jc w:val="center"/>
              <w:rPr>
                <w:rFonts w:asciiTheme="majorBidi" w:hAnsiTheme="majorBidi" w:cstheme="majorBidi"/>
              </w:rPr>
            </w:pPr>
          </w:p>
        </w:tc>
        <w:tc>
          <w:tcPr>
            <w:tcW w:w="2388" w:type="dxa"/>
          </w:tcPr>
          <w:p w14:paraId="15665D34" w14:textId="77777777" w:rsidR="004845C2" w:rsidRPr="00B232E6" w:rsidRDefault="004845C2" w:rsidP="004845C2">
            <w:pPr>
              <w:jc w:val="center"/>
              <w:rPr>
                <w:rFonts w:asciiTheme="majorBidi" w:hAnsiTheme="majorBidi" w:cstheme="majorBidi"/>
              </w:rPr>
            </w:pPr>
          </w:p>
        </w:tc>
      </w:tr>
      <w:tr w:rsidR="004845C2" w:rsidRPr="00B232E6" w14:paraId="0EAABA1A" w14:textId="77777777" w:rsidTr="004845C2">
        <w:trPr>
          <w:trHeight w:val="399"/>
        </w:trPr>
        <w:tc>
          <w:tcPr>
            <w:tcW w:w="2387" w:type="dxa"/>
          </w:tcPr>
          <w:p w14:paraId="41ACF746" w14:textId="77777777" w:rsidR="004845C2" w:rsidRPr="00B232E6" w:rsidRDefault="004845C2" w:rsidP="004845C2">
            <w:pPr>
              <w:jc w:val="center"/>
              <w:rPr>
                <w:rFonts w:asciiTheme="majorBidi" w:hAnsiTheme="majorBidi" w:cstheme="majorBidi"/>
              </w:rPr>
            </w:pPr>
          </w:p>
        </w:tc>
        <w:tc>
          <w:tcPr>
            <w:tcW w:w="2387" w:type="dxa"/>
          </w:tcPr>
          <w:p w14:paraId="23971664" w14:textId="77777777" w:rsidR="004845C2" w:rsidRPr="00B232E6" w:rsidRDefault="004845C2" w:rsidP="004845C2">
            <w:pPr>
              <w:jc w:val="center"/>
              <w:rPr>
                <w:rFonts w:asciiTheme="majorBidi" w:hAnsiTheme="majorBidi" w:cstheme="majorBidi"/>
              </w:rPr>
            </w:pPr>
          </w:p>
        </w:tc>
        <w:tc>
          <w:tcPr>
            <w:tcW w:w="2388" w:type="dxa"/>
          </w:tcPr>
          <w:p w14:paraId="7642CB9F" w14:textId="77777777" w:rsidR="004845C2" w:rsidRPr="00B232E6" w:rsidRDefault="004845C2" w:rsidP="004845C2">
            <w:pPr>
              <w:jc w:val="center"/>
              <w:rPr>
                <w:rFonts w:asciiTheme="majorBidi" w:hAnsiTheme="majorBidi" w:cstheme="majorBidi"/>
              </w:rPr>
            </w:pPr>
          </w:p>
        </w:tc>
        <w:tc>
          <w:tcPr>
            <w:tcW w:w="2388" w:type="dxa"/>
          </w:tcPr>
          <w:p w14:paraId="7B8A9608" w14:textId="77777777" w:rsidR="004845C2" w:rsidRPr="00B232E6" w:rsidRDefault="004845C2" w:rsidP="004845C2">
            <w:pPr>
              <w:jc w:val="center"/>
              <w:rPr>
                <w:rFonts w:asciiTheme="majorBidi" w:hAnsiTheme="majorBidi" w:cstheme="majorBidi"/>
              </w:rPr>
            </w:pPr>
          </w:p>
        </w:tc>
      </w:tr>
      <w:tr w:rsidR="004845C2" w:rsidRPr="00B232E6" w14:paraId="3F0AB012" w14:textId="77777777" w:rsidTr="004845C2">
        <w:trPr>
          <w:trHeight w:val="384"/>
        </w:trPr>
        <w:tc>
          <w:tcPr>
            <w:tcW w:w="2387" w:type="dxa"/>
          </w:tcPr>
          <w:p w14:paraId="46B24166" w14:textId="77777777" w:rsidR="004845C2" w:rsidRPr="00B232E6" w:rsidRDefault="004845C2" w:rsidP="004845C2">
            <w:pPr>
              <w:jc w:val="center"/>
              <w:rPr>
                <w:rFonts w:asciiTheme="majorBidi" w:hAnsiTheme="majorBidi" w:cstheme="majorBidi"/>
              </w:rPr>
            </w:pPr>
          </w:p>
        </w:tc>
        <w:tc>
          <w:tcPr>
            <w:tcW w:w="2387" w:type="dxa"/>
          </w:tcPr>
          <w:p w14:paraId="3F83CA9C" w14:textId="77777777" w:rsidR="004845C2" w:rsidRPr="00B232E6" w:rsidRDefault="004845C2" w:rsidP="004845C2">
            <w:pPr>
              <w:jc w:val="center"/>
              <w:rPr>
                <w:rFonts w:asciiTheme="majorBidi" w:hAnsiTheme="majorBidi" w:cstheme="majorBidi"/>
              </w:rPr>
            </w:pPr>
          </w:p>
        </w:tc>
        <w:tc>
          <w:tcPr>
            <w:tcW w:w="2388" w:type="dxa"/>
          </w:tcPr>
          <w:p w14:paraId="3E00935F" w14:textId="77777777" w:rsidR="004845C2" w:rsidRPr="00B232E6" w:rsidRDefault="004845C2" w:rsidP="004845C2">
            <w:pPr>
              <w:jc w:val="center"/>
              <w:rPr>
                <w:rFonts w:asciiTheme="majorBidi" w:hAnsiTheme="majorBidi" w:cstheme="majorBidi"/>
              </w:rPr>
            </w:pPr>
          </w:p>
        </w:tc>
        <w:tc>
          <w:tcPr>
            <w:tcW w:w="2388" w:type="dxa"/>
          </w:tcPr>
          <w:p w14:paraId="37226F0A" w14:textId="77777777" w:rsidR="004845C2" w:rsidRPr="00B232E6" w:rsidRDefault="004845C2" w:rsidP="004845C2">
            <w:pPr>
              <w:jc w:val="center"/>
              <w:rPr>
                <w:rFonts w:asciiTheme="majorBidi" w:hAnsiTheme="majorBidi" w:cstheme="majorBidi"/>
              </w:rPr>
            </w:pPr>
          </w:p>
        </w:tc>
      </w:tr>
    </w:tbl>
    <w:p w14:paraId="54FDA9CA" w14:textId="2267857F" w:rsidR="004845C2" w:rsidRPr="00B232E6" w:rsidRDefault="004845C2" w:rsidP="004845C2">
      <w:pPr>
        <w:rPr>
          <w:rFonts w:asciiTheme="majorBidi" w:hAnsiTheme="majorBidi" w:cstheme="majorBidi"/>
        </w:rPr>
      </w:pPr>
    </w:p>
    <w:p w14:paraId="78792E2D" w14:textId="3EB600EE" w:rsidR="004845C2" w:rsidRPr="00B232E6" w:rsidRDefault="004845C2" w:rsidP="004845C2">
      <w:pPr>
        <w:rPr>
          <w:rFonts w:asciiTheme="majorBidi" w:hAnsiTheme="majorBidi" w:cstheme="majorBidi"/>
        </w:rPr>
      </w:pPr>
    </w:p>
    <w:p w14:paraId="674E7277" w14:textId="478A2E6D" w:rsidR="0004324C" w:rsidRPr="00B232E6" w:rsidRDefault="0004324C" w:rsidP="004845C2">
      <w:pPr>
        <w:rPr>
          <w:rFonts w:asciiTheme="majorBidi" w:hAnsiTheme="majorBidi" w:cstheme="majorBidi"/>
        </w:rPr>
      </w:pPr>
    </w:p>
    <w:p w14:paraId="1B23D45B" w14:textId="489668D8" w:rsidR="0004324C" w:rsidRPr="00B232E6" w:rsidRDefault="0004324C" w:rsidP="004845C2">
      <w:pPr>
        <w:rPr>
          <w:rFonts w:asciiTheme="majorBidi" w:hAnsiTheme="majorBidi" w:cstheme="majorBidi"/>
        </w:rPr>
      </w:pPr>
    </w:p>
    <w:p w14:paraId="4D4112BD" w14:textId="5478C88E" w:rsidR="0004324C" w:rsidRPr="00B232E6" w:rsidRDefault="0004324C" w:rsidP="004845C2">
      <w:pPr>
        <w:rPr>
          <w:rFonts w:asciiTheme="majorBidi" w:hAnsiTheme="majorBidi" w:cstheme="majorBidi"/>
        </w:rPr>
      </w:pPr>
    </w:p>
    <w:p w14:paraId="38B2DF01" w14:textId="41220706" w:rsidR="0004324C" w:rsidRPr="00B232E6" w:rsidRDefault="0004324C" w:rsidP="004845C2">
      <w:pPr>
        <w:rPr>
          <w:rFonts w:asciiTheme="majorBidi" w:hAnsiTheme="majorBidi" w:cstheme="majorBidi"/>
        </w:rPr>
      </w:pPr>
    </w:p>
    <w:p w14:paraId="51744CF7" w14:textId="75B98D1F" w:rsidR="0004324C" w:rsidRPr="00B232E6" w:rsidRDefault="0004324C" w:rsidP="004845C2">
      <w:pPr>
        <w:rPr>
          <w:rFonts w:asciiTheme="majorBidi" w:hAnsiTheme="majorBidi" w:cstheme="majorBidi"/>
        </w:rPr>
      </w:pPr>
    </w:p>
    <w:p w14:paraId="6A67E5F4" w14:textId="2EEDC00C" w:rsidR="0004324C" w:rsidRPr="00B232E6" w:rsidRDefault="0004324C" w:rsidP="004845C2">
      <w:pPr>
        <w:rPr>
          <w:rFonts w:asciiTheme="majorBidi" w:hAnsiTheme="majorBidi" w:cstheme="majorBidi"/>
        </w:rPr>
      </w:pPr>
    </w:p>
    <w:p w14:paraId="71ED503E" w14:textId="382C4A18" w:rsidR="0004324C" w:rsidRPr="00B232E6" w:rsidRDefault="0004324C" w:rsidP="004845C2">
      <w:pPr>
        <w:rPr>
          <w:rFonts w:asciiTheme="majorBidi" w:hAnsiTheme="majorBidi" w:cstheme="majorBidi"/>
        </w:rPr>
      </w:pPr>
    </w:p>
    <w:p w14:paraId="16234008" w14:textId="615C270E" w:rsidR="0004324C" w:rsidRPr="00B232E6" w:rsidRDefault="0004324C" w:rsidP="004845C2">
      <w:pPr>
        <w:rPr>
          <w:rFonts w:asciiTheme="majorBidi" w:hAnsiTheme="majorBidi" w:cstheme="majorBidi"/>
        </w:rPr>
      </w:pPr>
    </w:p>
    <w:p w14:paraId="27532E1C" w14:textId="3D1CC2D6" w:rsidR="0004324C" w:rsidRPr="00B232E6" w:rsidRDefault="0004324C" w:rsidP="004845C2">
      <w:pPr>
        <w:rPr>
          <w:rFonts w:asciiTheme="majorBidi" w:hAnsiTheme="majorBidi" w:cstheme="majorBidi"/>
        </w:rPr>
      </w:pPr>
    </w:p>
    <w:p w14:paraId="136B5D58" w14:textId="18E8A508" w:rsidR="0004324C" w:rsidRPr="00B232E6" w:rsidRDefault="0004324C" w:rsidP="004845C2">
      <w:pPr>
        <w:rPr>
          <w:rFonts w:asciiTheme="majorBidi" w:hAnsiTheme="majorBidi" w:cstheme="majorBidi"/>
        </w:rPr>
      </w:pPr>
    </w:p>
    <w:p w14:paraId="300FCFE4" w14:textId="69A72934" w:rsidR="0004324C" w:rsidRPr="00B232E6" w:rsidRDefault="0004324C" w:rsidP="004845C2">
      <w:pPr>
        <w:rPr>
          <w:rFonts w:asciiTheme="majorBidi" w:hAnsiTheme="majorBidi" w:cstheme="majorBidi"/>
        </w:rPr>
      </w:pPr>
    </w:p>
    <w:p w14:paraId="4CE4A5C1" w14:textId="7AB7AC3C" w:rsidR="0004324C" w:rsidRPr="00B232E6" w:rsidRDefault="0004324C" w:rsidP="004845C2">
      <w:pPr>
        <w:rPr>
          <w:rFonts w:asciiTheme="majorBidi" w:hAnsiTheme="majorBidi" w:cstheme="majorBidi"/>
        </w:rPr>
      </w:pPr>
    </w:p>
    <w:p w14:paraId="735772CE" w14:textId="7CDC3029" w:rsidR="0004324C" w:rsidRPr="00B232E6" w:rsidRDefault="0004324C" w:rsidP="004845C2">
      <w:pPr>
        <w:rPr>
          <w:rFonts w:asciiTheme="majorBidi" w:hAnsiTheme="majorBidi" w:cstheme="majorBidi"/>
        </w:rPr>
      </w:pPr>
    </w:p>
    <w:p w14:paraId="26308151" w14:textId="2DDDD3F9" w:rsidR="0004324C" w:rsidRPr="00B232E6" w:rsidRDefault="0004324C" w:rsidP="004845C2">
      <w:pPr>
        <w:rPr>
          <w:rFonts w:asciiTheme="majorBidi" w:hAnsiTheme="majorBidi" w:cstheme="majorBidi"/>
        </w:rPr>
      </w:pPr>
    </w:p>
    <w:p w14:paraId="3219BF3D" w14:textId="20CA6173" w:rsidR="0004324C" w:rsidRPr="00B232E6" w:rsidRDefault="0004324C" w:rsidP="004845C2">
      <w:pPr>
        <w:rPr>
          <w:rFonts w:asciiTheme="majorBidi" w:hAnsiTheme="majorBidi" w:cstheme="majorBidi"/>
        </w:rPr>
      </w:pPr>
    </w:p>
    <w:p w14:paraId="0F094DE6" w14:textId="72FE3137" w:rsidR="0004324C" w:rsidRPr="00B232E6" w:rsidRDefault="0004324C" w:rsidP="004845C2">
      <w:pPr>
        <w:rPr>
          <w:rFonts w:asciiTheme="majorBidi" w:hAnsiTheme="majorBidi" w:cstheme="majorBidi"/>
        </w:rPr>
      </w:pPr>
    </w:p>
    <w:p w14:paraId="1CB301D2" w14:textId="1A598C10" w:rsidR="0004324C" w:rsidRPr="00B232E6" w:rsidRDefault="0004324C" w:rsidP="004845C2">
      <w:pPr>
        <w:rPr>
          <w:rFonts w:asciiTheme="majorBidi" w:hAnsiTheme="majorBidi" w:cstheme="majorBidi"/>
        </w:rPr>
      </w:pPr>
    </w:p>
    <w:p w14:paraId="785F132E" w14:textId="726FD5F3" w:rsidR="0004324C" w:rsidRPr="00B232E6" w:rsidRDefault="0004324C" w:rsidP="004845C2">
      <w:pPr>
        <w:rPr>
          <w:rFonts w:asciiTheme="majorBidi" w:hAnsiTheme="majorBidi" w:cstheme="majorBidi"/>
        </w:rPr>
      </w:pPr>
    </w:p>
    <w:p w14:paraId="476FD06D" w14:textId="279BB6E6" w:rsidR="0004324C" w:rsidRPr="00B232E6" w:rsidRDefault="0004324C" w:rsidP="004845C2">
      <w:pPr>
        <w:rPr>
          <w:rFonts w:asciiTheme="majorBidi" w:hAnsiTheme="majorBidi" w:cstheme="majorBidi"/>
        </w:rPr>
      </w:pPr>
    </w:p>
    <w:p w14:paraId="1BC44C1B" w14:textId="54A86446" w:rsidR="0004324C" w:rsidRPr="00B232E6" w:rsidRDefault="0004324C" w:rsidP="004845C2">
      <w:pPr>
        <w:rPr>
          <w:rFonts w:asciiTheme="majorBidi" w:hAnsiTheme="majorBidi" w:cstheme="majorBidi"/>
        </w:rPr>
      </w:pPr>
    </w:p>
    <w:p w14:paraId="5B1BC1AC" w14:textId="52E1C112" w:rsidR="0004324C" w:rsidRPr="00B232E6" w:rsidRDefault="0004324C" w:rsidP="004845C2">
      <w:pPr>
        <w:rPr>
          <w:rFonts w:asciiTheme="majorBidi" w:hAnsiTheme="majorBidi" w:cstheme="majorBidi"/>
        </w:rPr>
      </w:pPr>
    </w:p>
    <w:p w14:paraId="39B8A45C" w14:textId="7B862892" w:rsidR="0004324C" w:rsidRPr="00B232E6" w:rsidRDefault="0004324C" w:rsidP="004845C2">
      <w:pPr>
        <w:rPr>
          <w:rFonts w:asciiTheme="majorBidi" w:hAnsiTheme="majorBidi" w:cstheme="majorBidi"/>
        </w:rPr>
      </w:pPr>
    </w:p>
    <w:p w14:paraId="64CF705C" w14:textId="05165510" w:rsidR="0004324C" w:rsidRPr="00B232E6" w:rsidRDefault="0004324C" w:rsidP="004845C2">
      <w:pPr>
        <w:rPr>
          <w:rFonts w:asciiTheme="majorBidi" w:hAnsiTheme="majorBidi" w:cstheme="majorBidi"/>
        </w:rPr>
      </w:pPr>
    </w:p>
    <w:p w14:paraId="44C9FFE8" w14:textId="146B50DC" w:rsidR="0004324C" w:rsidRPr="00B232E6" w:rsidRDefault="0004324C" w:rsidP="004845C2">
      <w:pPr>
        <w:rPr>
          <w:rFonts w:asciiTheme="majorBidi" w:hAnsiTheme="majorBidi" w:cstheme="majorBidi"/>
        </w:rPr>
      </w:pPr>
    </w:p>
    <w:p w14:paraId="7409B8C6" w14:textId="34026E41" w:rsidR="0004324C" w:rsidRPr="00B232E6" w:rsidRDefault="0004324C" w:rsidP="004845C2">
      <w:pPr>
        <w:rPr>
          <w:rFonts w:asciiTheme="majorBidi" w:hAnsiTheme="majorBidi" w:cstheme="majorBidi"/>
        </w:rPr>
      </w:pPr>
    </w:p>
    <w:p w14:paraId="5C4C83DC" w14:textId="7E6B7D5D" w:rsidR="0004324C" w:rsidRPr="00B232E6" w:rsidRDefault="0004324C" w:rsidP="004845C2">
      <w:pPr>
        <w:rPr>
          <w:rFonts w:asciiTheme="majorBidi" w:hAnsiTheme="majorBidi" w:cstheme="majorBidi"/>
        </w:rPr>
      </w:pPr>
    </w:p>
    <w:p w14:paraId="7CB54EF2" w14:textId="52A284FC" w:rsidR="0004324C" w:rsidRPr="00B232E6" w:rsidRDefault="0004324C" w:rsidP="004845C2">
      <w:pPr>
        <w:rPr>
          <w:rFonts w:asciiTheme="majorBidi" w:hAnsiTheme="majorBidi" w:cstheme="majorBidi"/>
        </w:rPr>
      </w:pPr>
    </w:p>
    <w:p w14:paraId="3FD4A71E" w14:textId="5C1BEF21" w:rsidR="0004324C" w:rsidRPr="00B232E6" w:rsidRDefault="0004324C" w:rsidP="004845C2">
      <w:pPr>
        <w:rPr>
          <w:rFonts w:asciiTheme="majorBidi" w:hAnsiTheme="majorBidi" w:cstheme="majorBidi"/>
        </w:rPr>
      </w:pPr>
    </w:p>
    <w:p w14:paraId="36B1BEE6" w14:textId="5BF54556" w:rsidR="0004324C" w:rsidRPr="00B232E6" w:rsidRDefault="0004324C" w:rsidP="004845C2">
      <w:pPr>
        <w:rPr>
          <w:rFonts w:asciiTheme="majorBidi" w:hAnsiTheme="majorBidi" w:cstheme="majorBidi"/>
        </w:rPr>
      </w:pPr>
    </w:p>
    <w:p w14:paraId="6B71CE87" w14:textId="77F8DA9A" w:rsidR="0004324C" w:rsidRPr="00B232E6" w:rsidRDefault="0004324C" w:rsidP="004845C2">
      <w:pPr>
        <w:rPr>
          <w:rFonts w:asciiTheme="majorBidi" w:hAnsiTheme="majorBidi" w:cstheme="majorBidi"/>
          <w:b/>
          <w:bCs/>
        </w:rPr>
      </w:pPr>
      <w:r w:rsidRPr="00B232E6">
        <w:rPr>
          <w:rFonts w:asciiTheme="majorBidi" w:hAnsiTheme="majorBidi" w:cstheme="majorBidi"/>
          <w:b/>
          <w:bCs/>
        </w:rPr>
        <w:t>Model Info</w:t>
      </w:r>
    </w:p>
    <w:p w14:paraId="20E74FE4" w14:textId="77777777" w:rsidR="0004324C" w:rsidRPr="00B232E6" w:rsidRDefault="0004324C" w:rsidP="004845C2">
      <w:pPr>
        <w:rPr>
          <w:rFonts w:asciiTheme="majorBidi" w:hAnsiTheme="majorBidi" w:cstheme="majorBidi"/>
        </w:rPr>
      </w:pPr>
    </w:p>
    <w:tbl>
      <w:tblPr>
        <w:tblStyle w:val="TableGrid"/>
        <w:tblW w:w="0" w:type="auto"/>
        <w:tblLook w:val="04A0" w:firstRow="1" w:lastRow="0" w:firstColumn="1" w:lastColumn="0" w:noHBand="0" w:noVBand="1"/>
      </w:tblPr>
      <w:tblGrid>
        <w:gridCol w:w="3055"/>
        <w:gridCol w:w="6295"/>
      </w:tblGrid>
      <w:tr w:rsidR="0004324C" w:rsidRPr="00B232E6" w14:paraId="2B4BC4BD" w14:textId="77777777" w:rsidTr="0004324C">
        <w:tc>
          <w:tcPr>
            <w:tcW w:w="3055" w:type="dxa"/>
          </w:tcPr>
          <w:p w14:paraId="4804EA5C" w14:textId="62E3B531" w:rsidR="0004324C" w:rsidRPr="00B232E6" w:rsidRDefault="0004324C" w:rsidP="0004324C">
            <w:pPr>
              <w:rPr>
                <w:rFonts w:asciiTheme="majorBidi" w:hAnsiTheme="majorBidi" w:cstheme="majorBidi"/>
              </w:rPr>
            </w:pPr>
            <w:r w:rsidRPr="00B232E6">
              <w:rPr>
                <w:rFonts w:asciiTheme="majorBidi" w:hAnsiTheme="majorBidi" w:cstheme="majorBidi"/>
              </w:rPr>
              <w:t xml:space="preserve">Model </w:t>
            </w:r>
          </w:p>
        </w:tc>
        <w:tc>
          <w:tcPr>
            <w:tcW w:w="6295" w:type="dxa"/>
          </w:tcPr>
          <w:p w14:paraId="7F9FAA0E" w14:textId="395591BD" w:rsidR="0004324C" w:rsidRPr="00B232E6" w:rsidRDefault="00B232E6" w:rsidP="004845C2">
            <w:pPr>
              <w:rPr>
                <w:rFonts w:asciiTheme="majorBidi" w:hAnsiTheme="majorBidi" w:cstheme="majorBidi"/>
              </w:rPr>
            </w:pPr>
            <w:r w:rsidRPr="00B232E6">
              <w:rPr>
                <w:rFonts w:asciiTheme="majorBidi" w:hAnsiTheme="majorBidi" w:cstheme="majorBidi"/>
              </w:rPr>
              <w:t>Autoencoder</w:t>
            </w:r>
          </w:p>
        </w:tc>
      </w:tr>
      <w:tr w:rsidR="0004324C" w:rsidRPr="00B232E6" w14:paraId="23CADACC" w14:textId="77777777" w:rsidTr="0004324C">
        <w:tc>
          <w:tcPr>
            <w:tcW w:w="3055" w:type="dxa"/>
          </w:tcPr>
          <w:p w14:paraId="14C73EA2" w14:textId="40A707D1" w:rsidR="0004324C" w:rsidRPr="00B232E6" w:rsidRDefault="0004324C" w:rsidP="0004324C">
            <w:pPr>
              <w:rPr>
                <w:rFonts w:asciiTheme="majorBidi" w:hAnsiTheme="majorBidi" w:cstheme="majorBidi"/>
              </w:rPr>
            </w:pPr>
            <w:r w:rsidRPr="00B232E6">
              <w:rPr>
                <w:rFonts w:asciiTheme="majorBidi" w:hAnsiTheme="majorBidi" w:cstheme="majorBidi"/>
              </w:rPr>
              <w:t>Model Version</w:t>
            </w:r>
          </w:p>
        </w:tc>
        <w:tc>
          <w:tcPr>
            <w:tcW w:w="6295" w:type="dxa"/>
          </w:tcPr>
          <w:p w14:paraId="3ABA9AA1" w14:textId="6BE21891" w:rsidR="0004324C" w:rsidRPr="00B232E6" w:rsidRDefault="00B232E6" w:rsidP="004845C2">
            <w:pPr>
              <w:rPr>
                <w:rFonts w:asciiTheme="majorBidi" w:hAnsiTheme="majorBidi" w:cstheme="majorBidi"/>
              </w:rPr>
            </w:pPr>
            <w:r w:rsidRPr="00B232E6">
              <w:rPr>
                <w:rFonts w:asciiTheme="majorBidi" w:hAnsiTheme="majorBidi" w:cstheme="majorBidi"/>
              </w:rPr>
              <w:t>Version 3 (??)</w:t>
            </w:r>
          </w:p>
        </w:tc>
      </w:tr>
      <w:tr w:rsidR="0004324C" w:rsidRPr="00B232E6" w14:paraId="474029CB" w14:textId="77777777" w:rsidTr="0004324C">
        <w:tc>
          <w:tcPr>
            <w:tcW w:w="3055" w:type="dxa"/>
          </w:tcPr>
          <w:p w14:paraId="38388273" w14:textId="39B2592C" w:rsidR="0004324C" w:rsidRPr="00B232E6" w:rsidRDefault="0004324C" w:rsidP="004845C2">
            <w:pPr>
              <w:rPr>
                <w:rFonts w:asciiTheme="majorBidi" w:hAnsiTheme="majorBidi" w:cstheme="majorBidi"/>
              </w:rPr>
            </w:pPr>
            <w:r w:rsidRPr="00B232E6">
              <w:rPr>
                <w:rFonts w:asciiTheme="majorBidi" w:hAnsiTheme="majorBidi" w:cstheme="majorBidi"/>
              </w:rPr>
              <w:t>Date</w:t>
            </w:r>
          </w:p>
        </w:tc>
        <w:tc>
          <w:tcPr>
            <w:tcW w:w="6295" w:type="dxa"/>
          </w:tcPr>
          <w:p w14:paraId="6AF15469" w14:textId="761DC901" w:rsidR="0004324C" w:rsidRPr="00B232E6" w:rsidRDefault="00B232E6" w:rsidP="0004324C">
            <w:pPr>
              <w:rPr>
                <w:rFonts w:asciiTheme="majorBidi" w:hAnsiTheme="majorBidi" w:cstheme="majorBidi"/>
              </w:rPr>
            </w:pPr>
            <w:r w:rsidRPr="00B232E6">
              <w:rPr>
                <w:rFonts w:asciiTheme="majorBidi" w:hAnsiTheme="majorBidi" w:cstheme="majorBidi"/>
              </w:rPr>
              <w:t>11/08/2022</w:t>
            </w:r>
          </w:p>
        </w:tc>
      </w:tr>
      <w:tr w:rsidR="0004324C" w:rsidRPr="00B232E6" w14:paraId="1DE18C17" w14:textId="77777777" w:rsidTr="0004324C">
        <w:tc>
          <w:tcPr>
            <w:tcW w:w="3055" w:type="dxa"/>
          </w:tcPr>
          <w:p w14:paraId="03902F16" w14:textId="7BAF0018" w:rsidR="0004324C" w:rsidRPr="00B232E6" w:rsidRDefault="0004324C" w:rsidP="0004324C">
            <w:pPr>
              <w:rPr>
                <w:rFonts w:asciiTheme="majorBidi" w:hAnsiTheme="majorBidi" w:cstheme="majorBidi"/>
              </w:rPr>
            </w:pPr>
            <w:r w:rsidRPr="00B232E6">
              <w:rPr>
                <w:rFonts w:asciiTheme="majorBidi" w:hAnsiTheme="majorBidi" w:cstheme="majorBidi"/>
              </w:rPr>
              <w:t xml:space="preserve">Primary Validator </w:t>
            </w:r>
          </w:p>
        </w:tc>
        <w:tc>
          <w:tcPr>
            <w:tcW w:w="6295" w:type="dxa"/>
          </w:tcPr>
          <w:p w14:paraId="4D6B0667" w14:textId="3EAF223D" w:rsidR="0004324C" w:rsidRPr="00B232E6" w:rsidRDefault="00B232E6" w:rsidP="004845C2">
            <w:pPr>
              <w:rPr>
                <w:rFonts w:asciiTheme="majorBidi" w:hAnsiTheme="majorBidi" w:cstheme="majorBidi"/>
              </w:rPr>
            </w:pPr>
            <w:r w:rsidRPr="00B232E6">
              <w:rPr>
                <w:rFonts w:asciiTheme="majorBidi" w:hAnsiTheme="majorBidi" w:cstheme="majorBidi"/>
              </w:rPr>
              <w:t>Navid Kalantari</w:t>
            </w:r>
          </w:p>
        </w:tc>
      </w:tr>
      <w:tr w:rsidR="0004324C" w:rsidRPr="00B232E6" w14:paraId="09053856" w14:textId="77777777" w:rsidTr="0004324C">
        <w:tc>
          <w:tcPr>
            <w:tcW w:w="3055" w:type="dxa"/>
          </w:tcPr>
          <w:p w14:paraId="36F1DEB0" w14:textId="77777777" w:rsidR="0004324C" w:rsidRPr="00B232E6" w:rsidRDefault="0004324C" w:rsidP="0004324C">
            <w:pPr>
              <w:rPr>
                <w:rFonts w:asciiTheme="majorBidi" w:hAnsiTheme="majorBidi" w:cstheme="majorBidi"/>
              </w:rPr>
            </w:pPr>
            <w:r w:rsidRPr="00B232E6">
              <w:rPr>
                <w:rFonts w:asciiTheme="majorBidi" w:hAnsiTheme="majorBidi" w:cstheme="majorBidi"/>
              </w:rPr>
              <w:t>Model Registry link</w:t>
            </w:r>
          </w:p>
          <w:p w14:paraId="70C80CB1" w14:textId="77777777" w:rsidR="0004324C" w:rsidRPr="00B232E6" w:rsidRDefault="0004324C" w:rsidP="004845C2">
            <w:pPr>
              <w:rPr>
                <w:rFonts w:asciiTheme="majorBidi" w:hAnsiTheme="majorBidi" w:cstheme="majorBidi"/>
              </w:rPr>
            </w:pPr>
          </w:p>
        </w:tc>
        <w:tc>
          <w:tcPr>
            <w:tcW w:w="6295" w:type="dxa"/>
          </w:tcPr>
          <w:p w14:paraId="459BE74C" w14:textId="77777777" w:rsidR="0004324C" w:rsidRPr="00B232E6" w:rsidRDefault="0004324C" w:rsidP="004845C2">
            <w:pPr>
              <w:rPr>
                <w:rFonts w:asciiTheme="majorBidi" w:hAnsiTheme="majorBidi" w:cstheme="majorBidi"/>
              </w:rPr>
            </w:pPr>
          </w:p>
        </w:tc>
      </w:tr>
    </w:tbl>
    <w:p w14:paraId="380DFDD4" w14:textId="701729D7" w:rsidR="0004324C" w:rsidRPr="00B232E6" w:rsidRDefault="0004324C" w:rsidP="004845C2">
      <w:pPr>
        <w:rPr>
          <w:rFonts w:asciiTheme="majorBidi" w:hAnsiTheme="majorBidi" w:cstheme="majorBidi"/>
        </w:rPr>
      </w:pPr>
    </w:p>
    <w:p w14:paraId="43AD0003" w14:textId="5EE643F0" w:rsidR="0004324C" w:rsidRPr="00B232E6" w:rsidRDefault="0004324C" w:rsidP="004845C2">
      <w:pPr>
        <w:rPr>
          <w:rFonts w:asciiTheme="majorBidi" w:hAnsiTheme="majorBidi" w:cstheme="majorBidi"/>
        </w:rPr>
      </w:pPr>
    </w:p>
    <w:p w14:paraId="42C927A7" w14:textId="3A0306DD" w:rsidR="0004324C" w:rsidRPr="00B232E6" w:rsidRDefault="0004324C" w:rsidP="004845C2">
      <w:pPr>
        <w:rPr>
          <w:rFonts w:asciiTheme="majorBidi" w:hAnsiTheme="majorBidi" w:cstheme="majorBidi"/>
        </w:rPr>
      </w:pPr>
    </w:p>
    <w:p w14:paraId="212B13EB" w14:textId="77777777" w:rsidR="0004324C" w:rsidRPr="00B232E6" w:rsidRDefault="0004324C" w:rsidP="004845C2">
      <w:pPr>
        <w:rPr>
          <w:rFonts w:asciiTheme="majorBidi" w:hAnsiTheme="majorBidi" w:cstheme="majorBidi"/>
        </w:rPr>
      </w:pPr>
    </w:p>
    <w:p w14:paraId="36568CDC" w14:textId="319D06B5" w:rsidR="0004324C" w:rsidRPr="00B232E6" w:rsidRDefault="0004324C" w:rsidP="0004324C">
      <w:pPr>
        <w:rPr>
          <w:rFonts w:asciiTheme="majorBidi" w:hAnsiTheme="majorBidi" w:cstheme="majorBidi"/>
          <w:b/>
          <w:bCs/>
        </w:rPr>
      </w:pPr>
      <w:r w:rsidRPr="00B232E6">
        <w:rPr>
          <w:rFonts w:asciiTheme="majorBidi" w:hAnsiTheme="majorBidi" w:cstheme="majorBidi"/>
          <w:b/>
          <w:bCs/>
        </w:rPr>
        <w:t>Scope</w:t>
      </w:r>
    </w:p>
    <w:p w14:paraId="2E963D52" w14:textId="54BB3087" w:rsidR="0004324C" w:rsidRPr="00B232E6" w:rsidRDefault="0004324C" w:rsidP="0004324C">
      <w:pPr>
        <w:rPr>
          <w:rFonts w:asciiTheme="majorBidi" w:hAnsiTheme="majorBidi" w:cstheme="majorBidi"/>
        </w:rPr>
      </w:pPr>
    </w:p>
    <w:p w14:paraId="2C419EA9" w14:textId="77777777" w:rsidR="0004324C" w:rsidRPr="00B232E6" w:rsidRDefault="0004324C" w:rsidP="0004324C">
      <w:pPr>
        <w:rPr>
          <w:rFonts w:asciiTheme="majorBidi" w:hAnsiTheme="majorBidi" w:cstheme="majorBidi"/>
        </w:rPr>
      </w:pPr>
    </w:p>
    <w:p w14:paraId="3166ABD0" w14:textId="0CA7EABA" w:rsidR="0004324C" w:rsidRPr="00B232E6" w:rsidRDefault="0004324C" w:rsidP="0004324C">
      <w:pPr>
        <w:rPr>
          <w:rFonts w:asciiTheme="majorBidi" w:hAnsiTheme="majorBidi" w:cstheme="majorBidi"/>
        </w:rPr>
      </w:pPr>
      <w:r w:rsidRPr="00B232E6">
        <w:rPr>
          <w:rFonts w:asciiTheme="majorBidi" w:hAnsiTheme="majorBidi" w:cstheme="majorBidi"/>
        </w:rPr>
        <w:t>The following encompasses the scope of the MVR:</w:t>
      </w:r>
    </w:p>
    <w:p w14:paraId="0AE7D324" w14:textId="34E993C5" w:rsidR="0004324C" w:rsidRPr="00B232E6" w:rsidRDefault="0004324C" w:rsidP="001C5811">
      <w:pPr>
        <w:rPr>
          <w:rFonts w:asciiTheme="majorBidi" w:hAnsiTheme="majorBidi" w:cstheme="majorBidi"/>
        </w:rPr>
      </w:pPr>
      <w:r w:rsidRPr="00B232E6">
        <w:rPr>
          <w:rFonts w:asciiTheme="majorBidi" w:hAnsiTheme="majorBidi" w:cstheme="majorBidi"/>
        </w:rPr>
        <w:t xml:space="preserve"> </w:t>
      </w:r>
    </w:p>
    <w:p w14:paraId="7A9BC04D" w14:textId="77777777" w:rsidR="0004324C" w:rsidRPr="00B232E6" w:rsidRDefault="0004324C" w:rsidP="0004324C">
      <w:pPr>
        <w:rPr>
          <w:rFonts w:asciiTheme="majorBidi" w:hAnsiTheme="majorBidi" w:cstheme="majorBidi"/>
        </w:rPr>
      </w:pPr>
    </w:p>
    <w:p w14:paraId="442D3AF7" w14:textId="4546AB3D" w:rsidR="0004324C" w:rsidRPr="00B232E6" w:rsidRDefault="0004324C" w:rsidP="0004324C">
      <w:pPr>
        <w:pStyle w:val="ListParagraph"/>
        <w:numPr>
          <w:ilvl w:val="0"/>
          <w:numId w:val="1"/>
        </w:numPr>
        <w:rPr>
          <w:rFonts w:asciiTheme="majorBidi" w:hAnsiTheme="majorBidi" w:cstheme="majorBidi"/>
        </w:rPr>
      </w:pPr>
      <w:r w:rsidRPr="00B232E6">
        <w:rPr>
          <w:rFonts w:asciiTheme="majorBidi" w:hAnsiTheme="majorBidi" w:cstheme="majorBidi"/>
        </w:rPr>
        <w:t>An independent assessment of the appropriateness &amp; performance of a model to meet its design objectives</w:t>
      </w:r>
    </w:p>
    <w:p w14:paraId="60C56C2B" w14:textId="77777777" w:rsidR="0004324C" w:rsidRPr="00B232E6" w:rsidRDefault="0004324C" w:rsidP="0004324C">
      <w:pPr>
        <w:pStyle w:val="ListParagraph"/>
        <w:numPr>
          <w:ilvl w:val="0"/>
          <w:numId w:val="1"/>
        </w:numPr>
        <w:rPr>
          <w:rFonts w:asciiTheme="majorBidi" w:hAnsiTheme="majorBidi" w:cstheme="majorBidi"/>
        </w:rPr>
      </w:pPr>
      <w:r w:rsidRPr="00B232E6">
        <w:rPr>
          <w:rFonts w:asciiTheme="majorBidi" w:hAnsiTheme="majorBidi" w:cstheme="majorBidi"/>
        </w:rPr>
        <w:t xml:space="preserve">Observations of technical model risks and/or limitations, with associated mitigation steps taken </w:t>
      </w:r>
    </w:p>
    <w:p w14:paraId="136626DA" w14:textId="43242132" w:rsidR="0004324C" w:rsidRPr="00B232E6" w:rsidRDefault="0004324C" w:rsidP="0004324C">
      <w:pPr>
        <w:pStyle w:val="ListParagraph"/>
        <w:numPr>
          <w:ilvl w:val="0"/>
          <w:numId w:val="1"/>
        </w:numPr>
        <w:rPr>
          <w:rFonts w:asciiTheme="majorBidi" w:hAnsiTheme="majorBidi" w:cstheme="majorBidi"/>
        </w:rPr>
      </w:pPr>
      <w:r w:rsidRPr="00B232E6">
        <w:rPr>
          <w:rFonts w:asciiTheme="majorBidi" w:hAnsiTheme="majorBidi" w:cstheme="majorBidi"/>
        </w:rPr>
        <w:t>Business risks associated with the model usage and the mitigations to those risks</w:t>
      </w:r>
    </w:p>
    <w:p w14:paraId="5C1A536E" w14:textId="5A8DCBFD" w:rsidR="0004324C" w:rsidRPr="00B232E6" w:rsidRDefault="0004324C" w:rsidP="0004324C">
      <w:pPr>
        <w:rPr>
          <w:rFonts w:asciiTheme="majorBidi" w:hAnsiTheme="majorBidi" w:cstheme="majorBidi"/>
        </w:rPr>
      </w:pPr>
    </w:p>
    <w:p w14:paraId="0CD7964F" w14:textId="45AE0FAB" w:rsidR="0004324C" w:rsidRPr="00B232E6" w:rsidRDefault="0004324C" w:rsidP="0004324C">
      <w:pPr>
        <w:rPr>
          <w:rFonts w:asciiTheme="majorBidi" w:hAnsiTheme="majorBidi" w:cstheme="majorBidi"/>
        </w:rPr>
      </w:pPr>
    </w:p>
    <w:p w14:paraId="419BEB16" w14:textId="15968E46" w:rsidR="0004324C" w:rsidRPr="00B232E6" w:rsidRDefault="0004324C" w:rsidP="0004324C">
      <w:pPr>
        <w:rPr>
          <w:rFonts w:asciiTheme="majorBidi" w:hAnsiTheme="majorBidi" w:cstheme="majorBidi"/>
        </w:rPr>
      </w:pPr>
    </w:p>
    <w:p w14:paraId="4BDCE0C1" w14:textId="73A73755" w:rsidR="0004324C" w:rsidRPr="00B232E6" w:rsidRDefault="0004324C" w:rsidP="0004324C">
      <w:pPr>
        <w:rPr>
          <w:rFonts w:asciiTheme="majorBidi" w:hAnsiTheme="majorBidi" w:cstheme="majorBidi"/>
        </w:rPr>
      </w:pPr>
    </w:p>
    <w:p w14:paraId="7102B54E" w14:textId="0FF2743D" w:rsidR="0004324C" w:rsidRPr="00B232E6" w:rsidRDefault="0004324C" w:rsidP="0004324C">
      <w:pPr>
        <w:rPr>
          <w:rFonts w:asciiTheme="majorBidi" w:hAnsiTheme="majorBidi" w:cstheme="majorBidi"/>
        </w:rPr>
      </w:pPr>
    </w:p>
    <w:p w14:paraId="63620839" w14:textId="42E25829" w:rsidR="0004324C" w:rsidRPr="00B232E6" w:rsidRDefault="0004324C" w:rsidP="0004324C">
      <w:pPr>
        <w:rPr>
          <w:rFonts w:asciiTheme="majorBidi" w:hAnsiTheme="majorBidi" w:cstheme="majorBidi"/>
        </w:rPr>
      </w:pPr>
    </w:p>
    <w:p w14:paraId="005CF47D" w14:textId="091C1FDA" w:rsidR="0004324C" w:rsidRPr="00B232E6" w:rsidRDefault="0004324C" w:rsidP="0004324C">
      <w:pPr>
        <w:rPr>
          <w:rFonts w:asciiTheme="majorBidi" w:hAnsiTheme="majorBidi" w:cstheme="majorBidi"/>
        </w:rPr>
      </w:pPr>
    </w:p>
    <w:p w14:paraId="16FEA9C5" w14:textId="42C39591" w:rsidR="0004324C" w:rsidRPr="00B232E6" w:rsidRDefault="0004324C" w:rsidP="0004324C">
      <w:pPr>
        <w:rPr>
          <w:rFonts w:asciiTheme="majorBidi" w:hAnsiTheme="majorBidi" w:cstheme="majorBidi"/>
        </w:rPr>
      </w:pPr>
    </w:p>
    <w:p w14:paraId="644DB04E" w14:textId="13719394" w:rsidR="0004324C" w:rsidRPr="00B232E6" w:rsidRDefault="0004324C" w:rsidP="0004324C">
      <w:pPr>
        <w:rPr>
          <w:rFonts w:asciiTheme="majorBidi" w:hAnsiTheme="majorBidi" w:cstheme="majorBidi"/>
        </w:rPr>
      </w:pPr>
    </w:p>
    <w:p w14:paraId="0737562F" w14:textId="70F1EC23" w:rsidR="0004324C" w:rsidRPr="00B232E6" w:rsidRDefault="0004324C" w:rsidP="0004324C">
      <w:pPr>
        <w:rPr>
          <w:rFonts w:asciiTheme="majorBidi" w:hAnsiTheme="majorBidi" w:cstheme="majorBidi"/>
        </w:rPr>
      </w:pPr>
    </w:p>
    <w:p w14:paraId="0BFCFB38" w14:textId="033E5A9B" w:rsidR="0004324C" w:rsidRPr="00B232E6" w:rsidRDefault="0004324C" w:rsidP="0004324C">
      <w:pPr>
        <w:rPr>
          <w:rFonts w:asciiTheme="majorBidi" w:hAnsiTheme="majorBidi" w:cstheme="majorBidi"/>
        </w:rPr>
      </w:pPr>
    </w:p>
    <w:p w14:paraId="0A2695D3" w14:textId="054E64E6" w:rsidR="0004324C" w:rsidRPr="00B232E6" w:rsidRDefault="0004324C" w:rsidP="0004324C">
      <w:pPr>
        <w:rPr>
          <w:rFonts w:asciiTheme="majorBidi" w:hAnsiTheme="majorBidi" w:cstheme="majorBidi"/>
        </w:rPr>
      </w:pPr>
    </w:p>
    <w:p w14:paraId="2B817A3A" w14:textId="213AD3E0" w:rsidR="0004324C" w:rsidRPr="00B232E6" w:rsidRDefault="0004324C" w:rsidP="0004324C">
      <w:pPr>
        <w:rPr>
          <w:rFonts w:asciiTheme="majorBidi" w:hAnsiTheme="majorBidi" w:cstheme="majorBidi"/>
        </w:rPr>
      </w:pPr>
    </w:p>
    <w:p w14:paraId="2D3EA878" w14:textId="4EE3FDBB" w:rsidR="00107663" w:rsidRPr="00B232E6" w:rsidRDefault="00107663" w:rsidP="00107663">
      <w:pPr>
        <w:rPr>
          <w:rFonts w:asciiTheme="majorBidi" w:hAnsiTheme="majorBidi" w:cstheme="majorBidi"/>
          <w:b/>
          <w:bCs/>
        </w:rPr>
      </w:pPr>
      <w:proofErr w:type="gramStart"/>
      <w:r w:rsidRPr="00B232E6">
        <w:rPr>
          <w:rFonts w:asciiTheme="majorBidi" w:hAnsiTheme="majorBidi" w:cstheme="majorBidi"/>
          <w:b/>
          <w:bCs/>
        </w:rPr>
        <w:t>Model  Performance</w:t>
      </w:r>
      <w:proofErr w:type="gramEnd"/>
      <w:r w:rsidRPr="00B232E6">
        <w:rPr>
          <w:rFonts w:asciiTheme="majorBidi" w:hAnsiTheme="majorBidi" w:cstheme="majorBidi"/>
          <w:b/>
          <w:bCs/>
        </w:rPr>
        <w:t>/Appropriateness</w:t>
      </w:r>
    </w:p>
    <w:p w14:paraId="129D9766" w14:textId="77777777" w:rsidR="00107663" w:rsidRPr="00B232E6" w:rsidRDefault="00107663" w:rsidP="00107663">
      <w:pPr>
        <w:rPr>
          <w:rFonts w:asciiTheme="majorBidi" w:hAnsiTheme="majorBidi" w:cstheme="majorBidi"/>
        </w:rPr>
      </w:pPr>
    </w:p>
    <w:p w14:paraId="57D1DA36" w14:textId="77777777" w:rsidR="00107663" w:rsidRPr="00B232E6" w:rsidRDefault="00107663" w:rsidP="00107663">
      <w:pPr>
        <w:rPr>
          <w:rFonts w:asciiTheme="majorBidi" w:hAnsiTheme="majorBidi" w:cstheme="majorBidi"/>
        </w:rPr>
      </w:pPr>
      <w:r w:rsidRPr="00B232E6">
        <w:rPr>
          <w:rFonts w:asciiTheme="majorBidi" w:hAnsiTheme="majorBidi" w:cstheme="majorBidi"/>
        </w:rPr>
        <w:t>Provide text and/or evidence that the model is meeting its performance and appropriateness including its design and business objectives.</w:t>
      </w:r>
    </w:p>
    <w:p w14:paraId="28AD228F" w14:textId="77777777" w:rsidR="00107663" w:rsidRPr="00B232E6" w:rsidRDefault="00107663" w:rsidP="00107663">
      <w:pPr>
        <w:rPr>
          <w:rFonts w:asciiTheme="majorBidi" w:hAnsiTheme="majorBidi" w:cstheme="majorBidi"/>
        </w:rPr>
      </w:pPr>
    </w:p>
    <w:p w14:paraId="151392BB" w14:textId="77777777" w:rsidR="00107663" w:rsidRPr="00B232E6" w:rsidRDefault="00107663" w:rsidP="00107663">
      <w:pPr>
        <w:rPr>
          <w:rFonts w:asciiTheme="majorBidi" w:hAnsiTheme="majorBidi" w:cstheme="majorBidi"/>
          <w:b/>
          <w:bCs/>
        </w:rPr>
      </w:pPr>
      <w:r w:rsidRPr="00B232E6">
        <w:rPr>
          <w:rFonts w:asciiTheme="majorBidi" w:hAnsiTheme="majorBidi" w:cstheme="majorBidi"/>
          <w:b/>
          <w:bCs/>
        </w:rPr>
        <w:t>Summary:</w:t>
      </w:r>
    </w:p>
    <w:p w14:paraId="2AF0CE0D" w14:textId="77777777" w:rsidR="00107663" w:rsidRPr="00B232E6" w:rsidRDefault="00107663" w:rsidP="00107663">
      <w:pPr>
        <w:rPr>
          <w:rFonts w:asciiTheme="majorBidi" w:hAnsiTheme="majorBidi" w:cstheme="majorBidi"/>
        </w:rPr>
      </w:pPr>
    </w:p>
    <w:p w14:paraId="156A9186" w14:textId="2FE176FF" w:rsidR="00107663" w:rsidRPr="00B232E6" w:rsidRDefault="00B232E6" w:rsidP="00107663">
      <w:pPr>
        <w:rPr>
          <w:rFonts w:asciiTheme="majorBidi" w:hAnsiTheme="majorBidi" w:cstheme="majorBidi"/>
        </w:rPr>
      </w:pPr>
      <w:r w:rsidRPr="00B232E6">
        <w:rPr>
          <w:rFonts w:asciiTheme="majorBidi" w:hAnsiTheme="majorBidi" w:cstheme="majorBidi"/>
        </w:rPr>
        <w:t>The Autoencoder model is an unsupervised learning model</w:t>
      </w:r>
      <w:r w:rsidR="00107663" w:rsidRPr="00B232E6">
        <w:rPr>
          <w:rFonts w:asciiTheme="majorBidi" w:hAnsiTheme="majorBidi" w:cstheme="majorBidi"/>
        </w:rPr>
        <w:t>.</w:t>
      </w:r>
      <w:r w:rsidRPr="00B232E6">
        <w:rPr>
          <w:rFonts w:asciiTheme="majorBidi" w:hAnsiTheme="majorBidi" w:cstheme="majorBidi"/>
        </w:rPr>
        <w:t xml:space="preserve"> The goal of the model is to reduce the number of </w:t>
      </w:r>
      <w:r w:rsidR="00574D0A">
        <w:rPr>
          <w:rFonts w:asciiTheme="majorBidi" w:hAnsiTheme="majorBidi" w:cstheme="majorBidi"/>
        </w:rPr>
        <w:t xml:space="preserve">false </w:t>
      </w:r>
      <w:r w:rsidRPr="00B232E6">
        <w:rPr>
          <w:rFonts w:asciiTheme="majorBidi" w:hAnsiTheme="majorBidi" w:cstheme="majorBidi"/>
        </w:rPr>
        <w:t>positives that are resulting from the SHAPE model. As such, the performance of the autoencoder shall be validated both in terms of how well it's able to reconstruct the inputs</w:t>
      </w:r>
      <w:r w:rsidR="00574D0A">
        <w:rPr>
          <w:rFonts w:asciiTheme="majorBidi" w:hAnsiTheme="majorBidi" w:cstheme="majorBidi"/>
        </w:rPr>
        <w:t xml:space="preserve"> (as an autoencoder)</w:t>
      </w:r>
      <w:r w:rsidRPr="00B232E6">
        <w:rPr>
          <w:rFonts w:asciiTheme="majorBidi" w:hAnsiTheme="majorBidi" w:cstheme="majorBidi"/>
        </w:rPr>
        <w:t xml:space="preserve">, and how well it can remove positives from the output of the SHAPE model. </w:t>
      </w:r>
    </w:p>
    <w:p w14:paraId="273D7098" w14:textId="77777777" w:rsidR="00B232E6" w:rsidRPr="00B232E6" w:rsidRDefault="00B232E6" w:rsidP="00107663">
      <w:pPr>
        <w:rPr>
          <w:rFonts w:asciiTheme="majorBidi" w:hAnsiTheme="majorBidi" w:cstheme="majorBidi"/>
        </w:rPr>
      </w:pPr>
    </w:p>
    <w:p w14:paraId="346EF630" w14:textId="130ECDEC" w:rsidR="00574D0A" w:rsidRDefault="00574D0A" w:rsidP="00107663">
      <w:pPr>
        <w:rPr>
          <w:rFonts w:asciiTheme="majorBidi" w:hAnsiTheme="majorBidi" w:cstheme="majorBidi"/>
        </w:rPr>
      </w:pPr>
      <w:r>
        <w:rPr>
          <w:rFonts w:asciiTheme="majorBidi" w:hAnsiTheme="majorBidi" w:cstheme="majorBidi"/>
        </w:rPr>
        <w:t>The</w:t>
      </w:r>
      <w:r w:rsidR="00B232E6" w:rsidRPr="00B232E6">
        <w:rPr>
          <w:rFonts w:asciiTheme="majorBidi" w:hAnsiTheme="majorBidi" w:cstheme="majorBidi"/>
        </w:rPr>
        <w:t xml:space="preserve"> </w:t>
      </w:r>
      <w:r>
        <w:rPr>
          <w:rFonts w:asciiTheme="majorBidi" w:hAnsiTheme="majorBidi" w:cstheme="majorBidi"/>
        </w:rPr>
        <w:t xml:space="preserve">validation result verifies that the model </w:t>
      </w:r>
      <w:proofErr w:type="gramStart"/>
      <w:r>
        <w:rPr>
          <w:rFonts w:asciiTheme="majorBidi" w:hAnsiTheme="majorBidi" w:cstheme="majorBidi"/>
        </w:rPr>
        <w:t>is able to</w:t>
      </w:r>
      <w:proofErr w:type="gramEnd"/>
      <w:r>
        <w:rPr>
          <w:rFonts w:asciiTheme="majorBidi" w:hAnsiTheme="majorBidi" w:cstheme="majorBidi"/>
        </w:rPr>
        <w:t xml:space="preserve"> reduce the number of false positives that result from the </w:t>
      </w:r>
      <w:r w:rsidRPr="00B232E6">
        <w:rPr>
          <w:rFonts w:asciiTheme="majorBidi" w:hAnsiTheme="majorBidi" w:cstheme="majorBidi"/>
        </w:rPr>
        <w:t xml:space="preserve">SHAPE </w:t>
      </w:r>
      <w:r>
        <w:rPr>
          <w:rFonts w:asciiTheme="majorBidi" w:hAnsiTheme="majorBidi" w:cstheme="majorBidi"/>
        </w:rPr>
        <w:t xml:space="preserve">model. In </w:t>
      </w:r>
      <w:r w:rsidR="007E5171">
        <w:rPr>
          <w:rFonts w:asciiTheme="majorBidi" w:hAnsiTheme="majorBidi" w:cstheme="majorBidi"/>
        </w:rPr>
        <w:t>terms</w:t>
      </w:r>
      <w:r>
        <w:rPr>
          <w:rFonts w:asciiTheme="majorBidi" w:hAnsiTheme="majorBidi" w:cstheme="majorBidi"/>
        </w:rPr>
        <w:t xml:space="preserve"> of reconstruction error, the performance of the model is also </w:t>
      </w:r>
      <w:r w:rsidR="007E5171">
        <w:rPr>
          <w:rFonts w:asciiTheme="majorBidi" w:hAnsiTheme="majorBidi" w:cstheme="majorBidi"/>
        </w:rPr>
        <w:t>acceptable</w:t>
      </w:r>
      <w:r>
        <w:rPr>
          <w:rFonts w:asciiTheme="majorBidi" w:hAnsiTheme="majorBidi" w:cstheme="majorBidi"/>
        </w:rPr>
        <w:t xml:space="preserve"> but could be improved. </w:t>
      </w:r>
    </w:p>
    <w:p w14:paraId="7F1F7FD0" w14:textId="77777777" w:rsidR="00107663" w:rsidRPr="00B232E6" w:rsidRDefault="00107663" w:rsidP="00107663">
      <w:pPr>
        <w:rPr>
          <w:rFonts w:asciiTheme="majorBidi" w:hAnsiTheme="majorBidi" w:cstheme="majorBidi"/>
        </w:rPr>
      </w:pPr>
    </w:p>
    <w:p w14:paraId="767753A2" w14:textId="77777777" w:rsidR="00107663" w:rsidRPr="00B232E6" w:rsidRDefault="00107663" w:rsidP="00107663">
      <w:pPr>
        <w:rPr>
          <w:rFonts w:asciiTheme="majorBidi" w:hAnsiTheme="majorBidi" w:cstheme="majorBidi"/>
        </w:rPr>
      </w:pPr>
    </w:p>
    <w:p w14:paraId="5AD05E78" w14:textId="77777777" w:rsidR="00107663" w:rsidRPr="00B232E6" w:rsidRDefault="00107663" w:rsidP="00107663">
      <w:pPr>
        <w:rPr>
          <w:rFonts w:asciiTheme="majorBidi" w:hAnsiTheme="majorBidi" w:cstheme="majorBidi"/>
          <w:b/>
          <w:bCs/>
        </w:rPr>
      </w:pPr>
      <w:r w:rsidRPr="00B232E6">
        <w:rPr>
          <w:rFonts w:asciiTheme="majorBidi" w:hAnsiTheme="majorBidi" w:cstheme="majorBidi"/>
          <w:b/>
          <w:bCs/>
        </w:rPr>
        <w:t>Verification:</w:t>
      </w:r>
    </w:p>
    <w:p w14:paraId="10099198" w14:textId="77777777" w:rsidR="00107663" w:rsidRPr="00B232E6" w:rsidRDefault="00107663" w:rsidP="00107663">
      <w:pPr>
        <w:rPr>
          <w:rFonts w:asciiTheme="majorBidi" w:hAnsiTheme="majorBidi" w:cstheme="majorBidi"/>
        </w:rPr>
      </w:pPr>
    </w:p>
    <w:p w14:paraId="4D50DBD4" w14:textId="506F86A8" w:rsidR="00B232E6" w:rsidRDefault="00B232E6" w:rsidP="00B232E6">
      <w:pPr>
        <w:rPr>
          <w:rFonts w:asciiTheme="majorBidi" w:hAnsiTheme="majorBidi" w:cstheme="majorBidi"/>
        </w:rPr>
      </w:pPr>
      <w:r w:rsidRPr="00B232E6">
        <w:rPr>
          <w:rFonts w:asciiTheme="majorBidi" w:hAnsiTheme="majorBidi" w:cstheme="majorBidi"/>
        </w:rPr>
        <w:t>As mentioned in the summary, the validation of the autoencoder consists of validating its performance as an autoencoder model and how well it can reconstruct the input data, as well as the capability to reduce the number of false positives.</w:t>
      </w:r>
      <w:r>
        <w:rPr>
          <w:rFonts w:asciiTheme="majorBidi" w:hAnsiTheme="majorBidi" w:cstheme="majorBidi"/>
        </w:rPr>
        <w:t xml:space="preserve"> The performance of the model in terms of the reconstruction loss will be discussed in detail later</w:t>
      </w:r>
      <w:r w:rsidR="00574D0A">
        <w:rPr>
          <w:rFonts w:asciiTheme="majorBidi" w:hAnsiTheme="majorBidi" w:cstheme="majorBidi"/>
        </w:rPr>
        <w:t xml:space="preserve"> when discussing the training performance</w:t>
      </w:r>
      <w:r>
        <w:rPr>
          <w:rFonts w:asciiTheme="majorBidi" w:hAnsiTheme="majorBidi" w:cstheme="majorBidi"/>
        </w:rPr>
        <w:t xml:space="preserve">. </w:t>
      </w:r>
    </w:p>
    <w:p w14:paraId="6565870E" w14:textId="26843AF4" w:rsidR="00B232E6" w:rsidRDefault="00B232E6" w:rsidP="00B232E6">
      <w:pPr>
        <w:rPr>
          <w:rFonts w:asciiTheme="majorBidi" w:hAnsiTheme="majorBidi" w:cstheme="majorBidi"/>
        </w:rPr>
      </w:pPr>
      <w:r>
        <w:rPr>
          <w:rFonts w:asciiTheme="majorBidi" w:hAnsiTheme="majorBidi" w:cstheme="majorBidi"/>
        </w:rPr>
        <w:t xml:space="preserve">This section will focus more on the business side and the ability of the model to reduce the number of false positives. </w:t>
      </w:r>
      <w:r w:rsidR="00574D0A">
        <w:rPr>
          <w:rFonts w:asciiTheme="majorBidi" w:hAnsiTheme="majorBidi" w:cstheme="majorBidi"/>
        </w:rPr>
        <w:t xml:space="preserve">To verify that the model </w:t>
      </w:r>
      <w:proofErr w:type="gramStart"/>
      <w:r w:rsidR="00574D0A">
        <w:rPr>
          <w:rFonts w:asciiTheme="majorBidi" w:hAnsiTheme="majorBidi" w:cstheme="majorBidi"/>
        </w:rPr>
        <w:t>is able to</w:t>
      </w:r>
      <w:proofErr w:type="gramEnd"/>
      <w:r w:rsidR="00574D0A">
        <w:rPr>
          <w:rFonts w:asciiTheme="majorBidi" w:hAnsiTheme="majorBidi" w:cstheme="majorBidi"/>
        </w:rPr>
        <w:t xml:space="preserve"> reduce the number of false positives we have joined three databases together: the outputs of the shape model, the results of the autoencoder, and the r</w:t>
      </w:r>
      <w:r w:rsidR="00973C8C">
        <w:rPr>
          <w:rFonts w:asciiTheme="majorBidi" w:hAnsiTheme="majorBidi" w:cstheme="majorBidi"/>
        </w:rPr>
        <w:t>u</w:t>
      </w:r>
      <w:r w:rsidR="00574D0A">
        <w:rPr>
          <w:rFonts w:asciiTheme="majorBidi" w:hAnsiTheme="majorBidi" w:cstheme="majorBidi"/>
        </w:rPr>
        <w:t xml:space="preserve">les-based labels for the data on Jan 20, 2022. This analysis could have been done better with more data points over a longer </w:t>
      </w:r>
      <w:proofErr w:type="gramStart"/>
      <w:r w:rsidR="00574D0A">
        <w:rPr>
          <w:rFonts w:asciiTheme="majorBidi" w:hAnsiTheme="majorBidi" w:cstheme="majorBidi"/>
        </w:rPr>
        <w:t>time period</w:t>
      </w:r>
      <w:proofErr w:type="gramEnd"/>
      <w:r w:rsidR="00574D0A">
        <w:rPr>
          <w:rFonts w:asciiTheme="majorBidi" w:hAnsiTheme="majorBidi" w:cstheme="majorBidi"/>
        </w:rPr>
        <w:t>, but at the time of this analysis, due to the creation of time windows for the autoencoder</w:t>
      </w:r>
      <w:r w:rsidR="007E5171">
        <w:rPr>
          <w:rFonts w:asciiTheme="majorBidi" w:hAnsiTheme="majorBidi" w:cstheme="majorBidi"/>
        </w:rPr>
        <w:t>,</w:t>
      </w:r>
      <w:r w:rsidR="00574D0A">
        <w:rPr>
          <w:rFonts w:asciiTheme="majorBidi" w:hAnsiTheme="majorBidi" w:cstheme="majorBidi"/>
        </w:rPr>
        <w:t xml:space="preserve"> this would have been very </w:t>
      </w:r>
      <w:r w:rsidR="00BD132D">
        <w:rPr>
          <w:rFonts w:asciiTheme="majorBidi" w:hAnsiTheme="majorBidi" w:cstheme="majorBidi"/>
        </w:rPr>
        <w:t>time-consuming</w:t>
      </w:r>
      <w:r w:rsidR="00574D0A">
        <w:rPr>
          <w:rFonts w:asciiTheme="majorBidi" w:hAnsiTheme="majorBidi" w:cstheme="majorBidi"/>
        </w:rPr>
        <w:t xml:space="preserve">. </w:t>
      </w:r>
    </w:p>
    <w:p w14:paraId="58C937F5" w14:textId="6EE08C80" w:rsidR="00B232E6" w:rsidRDefault="00574D0A" w:rsidP="00574D0A">
      <w:pPr>
        <w:rPr>
          <w:rFonts w:asciiTheme="majorBidi" w:hAnsiTheme="majorBidi" w:cstheme="majorBidi"/>
        </w:rPr>
      </w:pPr>
      <w:r>
        <w:rPr>
          <w:rFonts w:asciiTheme="majorBidi" w:hAnsiTheme="majorBidi" w:cstheme="majorBidi"/>
        </w:rPr>
        <w:t>The r</w:t>
      </w:r>
      <w:r w:rsidR="00973C8C">
        <w:rPr>
          <w:rFonts w:asciiTheme="majorBidi" w:hAnsiTheme="majorBidi" w:cstheme="majorBidi"/>
        </w:rPr>
        <w:t>u</w:t>
      </w:r>
      <w:r>
        <w:rPr>
          <w:rFonts w:asciiTheme="majorBidi" w:hAnsiTheme="majorBidi" w:cstheme="majorBidi"/>
        </w:rPr>
        <w:t xml:space="preserve">les-based model </w:t>
      </w:r>
      <w:r w:rsidR="00BD132D">
        <w:rPr>
          <w:rFonts w:asciiTheme="majorBidi" w:hAnsiTheme="majorBidi" w:cstheme="majorBidi"/>
        </w:rPr>
        <w:t>identified</w:t>
      </w:r>
      <w:r>
        <w:rPr>
          <w:rFonts w:asciiTheme="majorBidi" w:hAnsiTheme="majorBidi" w:cstheme="majorBidi"/>
        </w:rPr>
        <w:t xml:space="preserve"> 9 </w:t>
      </w:r>
      <w:r w:rsidR="00BD132D">
        <w:rPr>
          <w:rFonts w:asciiTheme="majorBidi" w:hAnsiTheme="majorBidi" w:cstheme="majorBidi"/>
        </w:rPr>
        <w:t xml:space="preserve">positive cases for that </w:t>
      </w:r>
      <w:proofErr w:type="gramStart"/>
      <w:r w:rsidR="00BD132D">
        <w:rPr>
          <w:rFonts w:asciiTheme="majorBidi" w:hAnsiTheme="majorBidi" w:cstheme="majorBidi"/>
        </w:rPr>
        <w:t>particular day</w:t>
      </w:r>
      <w:proofErr w:type="gramEnd"/>
      <w:r w:rsidR="00BD132D">
        <w:rPr>
          <w:rFonts w:asciiTheme="majorBidi" w:hAnsiTheme="majorBidi" w:cstheme="majorBidi"/>
        </w:rPr>
        <w:t xml:space="preserve">. Table 1 shows the confusion matrix from the SHAPE model. As shown in this table the SHAPE model was able to identify three (3) of the positive cases out of the nine (9) total positive cases. The number of false positive cases from the shape model was 9,900. The result of the model after the application of the autoencoder is shown in Table 2. As could be seen in this table the number of false positive cases is reduced to 7,292 cases. </w:t>
      </w:r>
      <w:r w:rsidR="007E5171">
        <w:rPr>
          <w:rFonts w:asciiTheme="majorBidi" w:hAnsiTheme="majorBidi" w:cstheme="majorBidi"/>
        </w:rPr>
        <w:t>As such, the autoencoder was able to identify %</w:t>
      </w:r>
      <w:proofErr w:type="gramStart"/>
      <w:r w:rsidR="007E5171">
        <w:rPr>
          <w:rFonts w:asciiTheme="majorBidi" w:hAnsiTheme="majorBidi" w:cstheme="majorBidi"/>
        </w:rPr>
        <w:t>26  of</w:t>
      </w:r>
      <w:proofErr w:type="gramEnd"/>
      <w:r w:rsidR="007E5171">
        <w:rPr>
          <w:rFonts w:asciiTheme="majorBidi" w:hAnsiTheme="majorBidi" w:cstheme="majorBidi"/>
        </w:rPr>
        <w:t xml:space="preserve"> the false positives. Due to </w:t>
      </w:r>
      <w:proofErr w:type="gramStart"/>
      <w:r w:rsidR="007E5171">
        <w:rPr>
          <w:rFonts w:asciiTheme="majorBidi" w:hAnsiTheme="majorBidi" w:cstheme="majorBidi"/>
        </w:rPr>
        <w:t>a large number of</w:t>
      </w:r>
      <w:proofErr w:type="gramEnd"/>
      <w:r w:rsidR="007E5171">
        <w:rPr>
          <w:rFonts w:asciiTheme="majorBidi" w:hAnsiTheme="majorBidi" w:cstheme="majorBidi"/>
        </w:rPr>
        <w:t xml:space="preserve"> negative cases, the accuracy and recall of the model are not changed significantly but the precision of the model is increased from 0.000303 to 0.000411.</w:t>
      </w:r>
    </w:p>
    <w:p w14:paraId="5DC32DFE" w14:textId="32478FAE" w:rsidR="007E5171" w:rsidRDefault="007E5171" w:rsidP="00574D0A">
      <w:pPr>
        <w:rPr>
          <w:rFonts w:asciiTheme="majorBidi" w:hAnsiTheme="majorBidi" w:cstheme="majorBidi"/>
        </w:rPr>
      </w:pPr>
      <w:r>
        <w:rPr>
          <w:rFonts w:asciiTheme="majorBidi" w:hAnsiTheme="majorBidi" w:cstheme="majorBidi"/>
        </w:rPr>
        <w:t xml:space="preserve">The retrained model performs better than the previous version of the model (shown in Table 3). The previous version of the model removed 2,444 false positive cases, while the retrained model identified 2,608. The performance of the retrained model is approximately %7 better than the previous version of the model. </w:t>
      </w:r>
    </w:p>
    <w:p w14:paraId="7E5FC200" w14:textId="6F49DCC1" w:rsidR="0057794D" w:rsidRDefault="0057794D" w:rsidP="00574D0A">
      <w:pPr>
        <w:rPr>
          <w:rFonts w:asciiTheme="majorBidi" w:hAnsiTheme="majorBidi" w:cstheme="majorBidi"/>
        </w:rPr>
      </w:pPr>
      <w:r>
        <w:rPr>
          <w:rFonts w:asciiTheme="majorBidi" w:hAnsiTheme="majorBidi" w:cstheme="majorBidi"/>
        </w:rPr>
        <w:t xml:space="preserve">The six cases that were miss classified by the Shape model are shown in Table 4. </w:t>
      </w:r>
    </w:p>
    <w:p w14:paraId="3AA85249" w14:textId="5BAAF295" w:rsidR="00B232E6" w:rsidRPr="00B232E6" w:rsidRDefault="00B232E6" w:rsidP="00107663">
      <w:pPr>
        <w:rPr>
          <w:rFonts w:asciiTheme="majorBidi" w:hAnsiTheme="majorBidi" w:cstheme="majorBidi"/>
        </w:rPr>
      </w:pPr>
      <w:r>
        <w:rPr>
          <w:rFonts w:asciiTheme="majorBidi" w:hAnsiTheme="majorBidi" w:cstheme="majorBidi"/>
        </w:rPr>
        <w:t xml:space="preserve">   </w:t>
      </w:r>
    </w:p>
    <w:p w14:paraId="10329ACC" w14:textId="77777777" w:rsidR="00107663" w:rsidRPr="00B232E6" w:rsidRDefault="00107663" w:rsidP="00107663">
      <w:pPr>
        <w:rPr>
          <w:rFonts w:asciiTheme="majorBidi" w:hAnsiTheme="majorBidi" w:cstheme="majorBidi"/>
        </w:rPr>
      </w:pPr>
    </w:p>
    <w:p w14:paraId="00694A65" w14:textId="3A44C374" w:rsidR="00107663" w:rsidRPr="00B232E6" w:rsidRDefault="00107663" w:rsidP="00107663">
      <w:pPr>
        <w:rPr>
          <w:rFonts w:asciiTheme="majorBidi" w:hAnsiTheme="majorBidi" w:cstheme="majorBidi"/>
        </w:rPr>
      </w:pPr>
      <w:r w:rsidRPr="00B232E6">
        <w:rPr>
          <w:rFonts w:asciiTheme="majorBidi" w:hAnsiTheme="majorBidi" w:cstheme="majorBidi"/>
        </w:rPr>
        <w:t xml:space="preserve">Does the model meet the identified design objectives? </w:t>
      </w:r>
      <w:r w:rsidRPr="00B232E6">
        <w:rPr>
          <w:rFonts w:asciiTheme="majorBidi" w:hAnsiTheme="majorBidi" w:cstheme="majorBidi"/>
        </w:rPr>
        <w:sym w:font="Wingdings" w:char="F06F"/>
      </w:r>
    </w:p>
    <w:p w14:paraId="6257C6B4" w14:textId="77777777" w:rsidR="00107663" w:rsidRPr="00B232E6" w:rsidRDefault="00107663" w:rsidP="00107663">
      <w:pPr>
        <w:rPr>
          <w:rFonts w:asciiTheme="majorBidi" w:hAnsiTheme="majorBidi" w:cstheme="majorBidi"/>
        </w:rPr>
      </w:pPr>
    </w:p>
    <w:p w14:paraId="68DEEBEC" w14:textId="0436E1A5" w:rsidR="0004324C" w:rsidRPr="00B232E6" w:rsidRDefault="00107663" w:rsidP="00107663">
      <w:pPr>
        <w:rPr>
          <w:rFonts w:asciiTheme="majorBidi" w:hAnsiTheme="majorBidi" w:cstheme="majorBidi"/>
        </w:rPr>
      </w:pPr>
      <w:r w:rsidRPr="00B232E6">
        <w:rPr>
          <w:rFonts w:asciiTheme="majorBidi" w:hAnsiTheme="majorBidi" w:cstheme="majorBidi"/>
        </w:rPr>
        <w:t xml:space="preserve">Does the model meet the identified business purposes? </w:t>
      </w:r>
      <w:r w:rsidRPr="00B232E6">
        <w:rPr>
          <w:rFonts w:asciiTheme="majorBidi" w:hAnsiTheme="majorBidi" w:cstheme="majorBidi"/>
        </w:rPr>
        <w:sym w:font="Wingdings" w:char="F06F"/>
      </w:r>
    </w:p>
    <w:p w14:paraId="68E816ED" w14:textId="7B0B18AC" w:rsidR="0004324C" w:rsidRPr="00B232E6" w:rsidRDefault="0004324C" w:rsidP="0004324C">
      <w:pPr>
        <w:rPr>
          <w:rFonts w:asciiTheme="majorBidi" w:hAnsiTheme="majorBidi" w:cstheme="majorBidi"/>
        </w:rPr>
      </w:pPr>
    </w:p>
    <w:p w14:paraId="73BE6F06" w14:textId="6BB632C9" w:rsidR="00107663" w:rsidRPr="00B232E6" w:rsidRDefault="00107663" w:rsidP="0004324C">
      <w:pPr>
        <w:rPr>
          <w:rFonts w:asciiTheme="majorBidi" w:hAnsiTheme="majorBidi" w:cstheme="majorBidi"/>
        </w:rPr>
      </w:pPr>
    </w:p>
    <w:p w14:paraId="47C741BB" w14:textId="42316E63" w:rsidR="00107663" w:rsidRPr="00B232E6" w:rsidRDefault="00107663" w:rsidP="0004324C">
      <w:pPr>
        <w:rPr>
          <w:rFonts w:asciiTheme="majorBidi" w:hAnsiTheme="majorBidi" w:cstheme="majorBidi"/>
        </w:rPr>
      </w:pPr>
    </w:p>
    <w:p w14:paraId="5AF984D1" w14:textId="77777777" w:rsidR="00107663" w:rsidRPr="00B232E6" w:rsidRDefault="00107663" w:rsidP="00107663">
      <w:pPr>
        <w:rPr>
          <w:rFonts w:asciiTheme="majorBidi" w:hAnsiTheme="majorBidi" w:cstheme="majorBidi"/>
          <w:b/>
          <w:bCs/>
        </w:rPr>
      </w:pPr>
      <w:r w:rsidRPr="00B232E6">
        <w:rPr>
          <w:rFonts w:asciiTheme="majorBidi" w:hAnsiTheme="majorBidi" w:cstheme="majorBidi"/>
          <w:b/>
          <w:bCs/>
        </w:rPr>
        <w:t>Data Assurance</w:t>
      </w:r>
    </w:p>
    <w:p w14:paraId="3169357F" w14:textId="77777777" w:rsidR="00107663" w:rsidRPr="00B232E6" w:rsidRDefault="00107663" w:rsidP="00107663">
      <w:pPr>
        <w:rPr>
          <w:rFonts w:asciiTheme="majorBidi" w:hAnsiTheme="majorBidi" w:cstheme="majorBidi"/>
        </w:rPr>
      </w:pPr>
      <w:r w:rsidRPr="00B232E6">
        <w:rPr>
          <w:rFonts w:asciiTheme="majorBidi" w:hAnsiTheme="majorBidi" w:cstheme="majorBidi"/>
        </w:rPr>
        <w:t xml:space="preserve"> </w:t>
      </w:r>
    </w:p>
    <w:p w14:paraId="090AD53C" w14:textId="2F198723" w:rsidR="00107663" w:rsidRPr="00B232E6" w:rsidRDefault="00107663" w:rsidP="00107663">
      <w:pPr>
        <w:rPr>
          <w:rFonts w:asciiTheme="majorBidi" w:hAnsiTheme="majorBidi" w:cstheme="majorBidi"/>
        </w:rPr>
      </w:pPr>
    </w:p>
    <w:p w14:paraId="7FA312B8" w14:textId="5142283A" w:rsidR="00107663" w:rsidRPr="00B232E6" w:rsidRDefault="00107663" w:rsidP="00107663">
      <w:pPr>
        <w:rPr>
          <w:rFonts w:asciiTheme="majorBidi" w:hAnsiTheme="majorBidi" w:cstheme="majorBidi"/>
        </w:rPr>
      </w:pPr>
      <w:r w:rsidRPr="00B232E6">
        <w:rPr>
          <w:rFonts w:asciiTheme="majorBidi" w:hAnsiTheme="majorBidi" w:cstheme="majorBidi"/>
        </w:rPr>
        <w:t>Provide text and/or evidence that support the following was followed as per the Model Card:</w:t>
      </w:r>
    </w:p>
    <w:p w14:paraId="2E121854" w14:textId="77777777" w:rsidR="00107663" w:rsidRPr="00B232E6" w:rsidRDefault="00107663" w:rsidP="00107663">
      <w:pPr>
        <w:rPr>
          <w:rFonts w:asciiTheme="majorBidi" w:hAnsiTheme="majorBidi" w:cstheme="majorBidi"/>
        </w:rPr>
      </w:pPr>
    </w:p>
    <w:p w14:paraId="21F0EB18" w14:textId="77777777" w:rsidR="00107663" w:rsidRPr="00B232E6" w:rsidRDefault="00107663" w:rsidP="00107663">
      <w:pPr>
        <w:pStyle w:val="ListParagraph"/>
        <w:numPr>
          <w:ilvl w:val="0"/>
          <w:numId w:val="2"/>
        </w:numPr>
        <w:rPr>
          <w:rFonts w:asciiTheme="majorBidi" w:hAnsiTheme="majorBidi" w:cstheme="majorBidi"/>
        </w:rPr>
      </w:pPr>
      <w:r w:rsidRPr="00B232E6">
        <w:rPr>
          <w:rFonts w:asciiTheme="majorBidi" w:hAnsiTheme="majorBidi" w:cstheme="majorBidi"/>
        </w:rPr>
        <w:t xml:space="preserve">appropriate data quality checks were performed </w:t>
      </w:r>
    </w:p>
    <w:p w14:paraId="073C0F2F" w14:textId="720E1963" w:rsidR="00107663" w:rsidRPr="00B232E6" w:rsidRDefault="00107663" w:rsidP="00107663">
      <w:pPr>
        <w:pStyle w:val="ListParagraph"/>
        <w:numPr>
          <w:ilvl w:val="0"/>
          <w:numId w:val="2"/>
        </w:numPr>
        <w:rPr>
          <w:rFonts w:asciiTheme="majorBidi" w:hAnsiTheme="majorBidi" w:cstheme="majorBidi"/>
        </w:rPr>
      </w:pPr>
      <w:r w:rsidRPr="00B232E6">
        <w:rPr>
          <w:rFonts w:asciiTheme="majorBidi" w:hAnsiTheme="majorBidi" w:cstheme="majorBidi"/>
        </w:rPr>
        <w:t>feature selection process</w:t>
      </w:r>
    </w:p>
    <w:p w14:paraId="3770467D" w14:textId="77777777" w:rsidR="00107663" w:rsidRPr="00B232E6" w:rsidRDefault="00107663" w:rsidP="00107663">
      <w:pPr>
        <w:pStyle w:val="ListParagraph"/>
        <w:numPr>
          <w:ilvl w:val="0"/>
          <w:numId w:val="2"/>
        </w:numPr>
        <w:rPr>
          <w:rFonts w:asciiTheme="majorBidi" w:hAnsiTheme="majorBidi" w:cstheme="majorBidi"/>
        </w:rPr>
      </w:pPr>
      <w:r w:rsidRPr="00B232E6">
        <w:rPr>
          <w:rFonts w:asciiTheme="majorBidi" w:hAnsiTheme="majorBidi" w:cstheme="majorBidi"/>
        </w:rPr>
        <w:t xml:space="preserve">usage of data proxy, if applicable, was appropriate </w:t>
      </w:r>
    </w:p>
    <w:p w14:paraId="261F2830" w14:textId="3277C293" w:rsidR="00107663" w:rsidRPr="00B232E6" w:rsidRDefault="00107663" w:rsidP="00107663">
      <w:pPr>
        <w:pStyle w:val="ListParagraph"/>
        <w:numPr>
          <w:ilvl w:val="0"/>
          <w:numId w:val="2"/>
        </w:numPr>
        <w:rPr>
          <w:rFonts w:asciiTheme="majorBidi" w:hAnsiTheme="majorBidi" w:cstheme="majorBidi"/>
        </w:rPr>
      </w:pPr>
      <w:r w:rsidRPr="00B232E6">
        <w:rPr>
          <w:rFonts w:asciiTheme="majorBidi" w:hAnsiTheme="majorBidi" w:cstheme="majorBidi"/>
        </w:rPr>
        <w:t>training/evaluation split methodology</w:t>
      </w:r>
    </w:p>
    <w:p w14:paraId="14557010" w14:textId="77777777" w:rsidR="00107663" w:rsidRPr="00B232E6" w:rsidRDefault="00107663" w:rsidP="00107663">
      <w:pPr>
        <w:rPr>
          <w:rFonts w:asciiTheme="majorBidi" w:hAnsiTheme="majorBidi" w:cstheme="majorBidi"/>
          <w:b/>
          <w:bCs/>
        </w:rPr>
      </w:pPr>
    </w:p>
    <w:p w14:paraId="2CB8D940" w14:textId="77777777" w:rsidR="00107663" w:rsidRPr="00B232E6" w:rsidRDefault="00107663" w:rsidP="00107663">
      <w:pPr>
        <w:rPr>
          <w:rFonts w:asciiTheme="majorBidi" w:hAnsiTheme="majorBidi" w:cstheme="majorBidi"/>
          <w:b/>
          <w:bCs/>
        </w:rPr>
      </w:pPr>
      <w:r w:rsidRPr="00B232E6">
        <w:rPr>
          <w:rFonts w:asciiTheme="majorBidi" w:hAnsiTheme="majorBidi" w:cstheme="majorBidi"/>
          <w:b/>
          <w:bCs/>
        </w:rPr>
        <w:t>Summary</w:t>
      </w:r>
    </w:p>
    <w:p w14:paraId="4A733202" w14:textId="77777777" w:rsidR="00107663" w:rsidRPr="00B232E6" w:rsidRDefault="00107663" w:rsidP="00107663">
      <w:pPr>
        <w:rPr>
          <w:rFonts w:asciiTheme="majorBidi" w:hAnsiTheme="majorBidi" w:cstheme="majorBidi"/>
        </w:rPr>
      </w:pPr>
    </w:p>
    <w:p w14:paraId="3187B53C" w14:textId="554AD12D" w:rsidR="00107663" w:rsidRPr="00B232E6" w:rsidRDefault="007E5171" w:rsidP="00107663">
      <w:pPr>
        <w:rPr>
          <w:rFonts w:asciiTheme="majorBidi" w:hAnsiTheme="majorBidi" w:cstheme="majorBidi"/>
        </w:rPr>
      </w:pPr>
      <w:proofErr w:type="gramStart"/>
      <w:r>
        <w:rPr>
          <w:rFonts w:asciiTheme="majorBidi" w:hAnsiTheme="majorBidi" w:cstheme="majorBidi"/>
        </w:rPr>
        <w:t>Overall</w:t>
      </w:r>
      <w:proofErr w:type="gramEnd"/>
      <w:r>
        <w:rPr>
          <w:rFonts w:asciiTheme="majorBidi" w:hAnsiTheme="majorBidi" w:cstheme="majorBidi"/>
        </w:rPr>
        <w:t xml:space="preserve"> the data quality checking was performed in the training pipeline. Feature selection was not needed for the autoencoder as was not germane in this case. </w:t>
      </w:r>
      <w:r w:rsidR="0057794D">
        <w:rPr>
          <w:rFonts w:asciiTheme="majorBidi" w:hAnsiTheme="majorBidi" w:cstheme="majorBidi"/>
        </w:rPr>
        <w:t xml:space="preserve">%75 of the data is kept for training and the rest (%25) was used for validation. The validation set was taken from the end of the dataset. The model training procedure used all the implied volatility data to train the autoencoder. Perhaps the use of only true positives could have potentially improved the performance of the autoencoder in this application. Other than this, no serious issue was identified regarding </w:t>
      </w:r>
      <w:proofErr w:type="spellStart"/>
      <w:r w:rsidR="0057794D">
        <w:rPr>
          <w:rFonts w:asciiTheme="majorBidi" w:hAnsiTheme="majorBidi" w:cstheme="majorBidi"/>
        </w:rPr>
        <w:t>thea</w:t>
      </w:r>
      <w:proofErr w:type="spellEnd"/>
      <w:r w:rsidR="0057794D">
        <w:rPr>
          <w:rFonts w:asciiTheme="majorBidi" w:hAnsiTheme="majorBidi" w:cstheme="majorBidi"/>
        </w:rPr>
        <w:t xml:space="preserve"> assurance. </w:t>
      </w:r>
    </w:p>
    <w:p w14:paraId="5FE39445" w14:textId="77777777" w:rsidR="00B232E6" w:rsidRPr="00B232E6" w:rsidRDefault="00B232E6" w:rsidP="00107663">
      <w:pPr>
        <w:rPr>
          <w:rFonts w:asciiTheme="majorBidi" w:hAnsiTheme="majorBidi" w:cstheme="majorBidi"/>
        </w:rPr>
      </w:pPr>
    </w:p>
    <w:p w14:paraId="7E416718" w14:textId="77777777" w:rsidR="00107663" w:rsidRPr="00B232E6" w:rsidRDefault="00107663" w:rsidP="00107663">
      <w:pPr>
        <w:rPr>
          <w:rFonts w:asciiTheme="majorBidi" w:hAnsiTheme="majorBidi" w:cstheme="majorBidi"/>
        </w:rPr>
      </w:pPr>
    </w:p>
    <w:p w14:paraId="2E1CFEE7" w14:textId="77777777" w:rsidR="00107663" w:rsidRPr="00B232E6" w:rsidRDefault="00107663" w:rsidP="00107663">
      <w:pPr>
        <w:rPr>
          <w:rFonts w:asciiTheme="majorBidi" w:hAnsiTheme="majorBidi" w:cstheme="majorBidi"/>
          <w:b/>
          <w:bCs/>
        </w:rPr>
      </w:pPr>
      <w:r w:rsidRPr="00B232E6">
        <w:rPr>
          <w:rFonts w:asciiTheme="majorBidi" w:hAnsiTheme="majorBidi" w:cstheme="majorBidi"/>
          <w:b/>
          <w:bCs/>
        </w:rPr>
        <w:t>Verification:</w:t>
      </w:r>
    </w:p>
    <w:p w14:paraId="296BAF13" w14:textId="77777777" w:rsidR="00107663" w:rsidRPr="00B232E6" w:rsidRDefault="00107663" w:rsidP="00107663">
      <w:pPr>
        <w:rPr>
          <w:rFonts w:asciiTheme="majorBidi" w:hAnsiTheme="majorBidi" w:cstheme="majorBidi"/>
        </w:rPr>
      </w:pPr>
    </w:p>
    <w:p w14:paraId="36F2E5A0" w14:textId="77777777" w:rsidR="007E5171" w:rsidRDefault="007E5171" w:rsidP="007E5171">
      <w:pPr>
        <w:rPr>
          <w:rFonts w:asciiTheme="majorBidi" w:hAnsiTheme="majorBidi" w:cstheme="majorBidi"/>
        </w:rPr>
      </w:pPr>
      <w:r>
        <w:rPr>
          <w:rFonts w:asciiTheme="majorBidi" w:hAnsiTheme="majorBidi" w:cstheme="majorBidi"/>
        </w:rPr>
        <w:t xml:space="preserve">The dataset used covers a single-day (Jan 20, 2022) option trade data. This date is a Thursday. The data is converted into a Volatility Index (VI) for a 120-second time window. Then the VI is min-max scaled to have a min of zero and a max value of one. As will be seen later, the data has a very narrow range. This suggests that data normalization, instead of min-max scaling might have also been a viable potential option.  </w:t>
      </w:r>
    </w:p>
    <w:p w14:paraId="1F6002F1" w14:textId="77777777" w:rsidR="007E5171" w:rsidRDefault="007E5171" w:rsidP="007E5171">
      <w:pPr>
        <w:rPr>
          <w:rFonts w:asciiTheme="majorBidi" w:hAnsiTheme="majorBidi" w:cstheme="majorBidi"/>
        </w:rPr>
      </w:pPr>
    </w:p>
    <w:p w14:paraId="415DACE5" w14:textId="77777777" w:rsidR="007E5171" w:rsidRDefault="007E5171" w:rsidP="007E5171">
      <w:pPr>
        <w:rPr>
          <w:rFonts w:asciiTheme="majorBidi" w:hAnsiTheme="majorBidi" w:cstheme="majorBidi"/>
        </w:rPr>
      </w:pPr>
      <w:r>
        <w:rPr>
          <w:rFonts w:asciiTheme="majorBidi" w:hAnsiTheme="majorBidi" w:cstheme="majorBidi"/>
        </w:rPr>
        <w:t>The dataset has a total of 1,286,217 observations. The test and validation split procedure assign the first 75% of the data to the training set and the remaining to the validation set. As such, the validation set contains the data that is related to the end of the day. This could potentially be an issue, although there is no evidence of this posing any real problems in the training and validation accuracy of the model.</w:t>
      </w:r>
    </w:p>
    <w:p w14:paraId="41BEA2C2" w14:textId="77777777" w:rsidR="007E5171" w:rsidRDefault="007E5171" w:rsidP="007E5171">
      <w:pPr>
        <w:rPr>
          <w:rFonts w:asciiTheme="majorBidi" w:hAnsiTheme="majorBidi" w:cstheme="majorBidi"/>
        </w:rPr>
      </w:pPr>
    </w:p>
    <w:p w14:paraId="4976D6F3" w14:textId="77777777" w:rsidR="007E5171" w:rsidRDefault="007E5171" w:rsidP="007E5171">
      <w:pPr>
        <w:rPr>
          <w:rFonts w:asciiTheme="majorBidi" w:hAnsiTheme="majorBidi" w:cstheme="majorBidi"/>
        </w:rPr>
      </w:pPr>
      <w:r>
        <w:rPr>
          <w:rFonts w:asciiTheme="majorBidi" w:hAnsiTheme="majorBidi" w:cstheme="majorBidi"/>
        </w:rPr>
        <w:t xml:space="preserve">One potential issue is the use of both positive and negative samples in the training of the autoencoder. The suggestion would have been to train the model using positive observations, with the hope that the autoencoder will learn how to reproduce positives only. This could have resulted in the inability of the autoencoder to reproduce negative samples. </w:t>
      </w:r>
    </w:p>
    <w:p w14:paraId="6F210662" w14:textId="77777777" w:rsidR="007E5171" w:rsidRDefault="007E5171" w:rsidP="007E5171">
      <w:pPr>
        <w:rPr>
          <w:rFonts w:asciiTheme="majorBidi" w:hAnsiTheme="majorBidi" w:cstheme="majorBidi"/>
        </w:rPr>
      </w:pPr>
    </w:p>
    <w:p w14:paraId="60FEE332" w14:textId="77777777" w:rsidR="007E5171" w:rsidRDefault="007E5171" w:rsidP="007E5171">
      <w:pPr>
        <w:rPr>
          <w:rFonts w:asciiTheme="majorBidi" w:hAnsiTheme="majorBidi" w:cstheme="majorBidi"/>
        </w:rPr>
      </w:pPr>
      <w:r>
        <w:rPr>
          <w:rFonts w:asciiTheme="majorBidi" w:hAnsiTheme="majorBidi" w:cstheme="majorBidi"/>
        </w:rPr>
        <w:t xml:space="preserve">The dataset has been controlled for duplicate and nan values and no instance of either one of them has been observed. The description of the data is shown in Table …. </w:t>
      </w:r>
    </w:p>
    <w:p w14:paraId="2D5EF046" w14:textId="77777777" w:rsidR="007E5171" w:rsidRDefault="007E5171" w:rsidP="007E5171">
      <w:pPr>
        <w:rPr>
          <w:rFonts w:asciiTheme="majorBidi" w:hAnsiTheme="majorBidi" w:cstheme="majorBidi"/>
        </w:rPr>
      </w:pPr>
    </w:p>
    <w:p w14:paraId="2E34719E" w14:textId="77777777" w:rsidR="007E5171" w:rsidRDefault="007E5171" w:rsidP="007E5171">
      <w:pPr>
        <w:rPr>
          <w:rFonts w:asciiTheme="majorBidi" w:hAnsiTheme="majorBidi" w:cstheme="majorBidi"/>
        </w:rPr>
      </w:pPr>
      <w:r>
        <w:rPr>
          <w:rFonts w:asciiTheme="majorBidi" w:hAnsiTheme="majorBidi" w:cstheme="majorBidi"/>
        </w:rPr>
        <w:t xml:space="preserve">The distribution of the training and validation set is shown in Figure … and Figure …. Figure … shows how the two distributions lay on each other and Figure … shows their joint distribution. Both data sets seem to be having a somewhat similar distribution and no serious issues could be observed. </w:t>
      </w:r>
    </w:p>
    <w:p w14:paraId="2CF7791D" w14:textId="77777777" w:rsidR="007E5171" w:rsidRDefault="007E5171" w:rsidP="007E5171">
      <w:pPr>
        <w:rPr>
          <w:rFonts w:asciiTheme="majorBidi" w:hAnsiTheme="majorBidi" w:cstheme="majorBidi"/>
        </w:rPr>
      </w:pPr>
    </w:p>
    <w:p w14:paraId="2CEE28A6" w14:textId="77777777" w:rsidR="007E5171" w:rsidRDefault="007E5171" w:rsidP="007E5171">
      <w:pPr>
        <w:rPr>
          <w:rFonts w:asciiTheme="majorBidi" w:hAnsiTheme="majorBidi" w:cstheme="majorBidi"/>
        </w:rPr>
      </w:pPr>
      <w:r>
        <w:rPr>
          <w:rFonts w:asciiTheme="majorBidi" w:hAnsiTheme="majorBidi" w:cstheme="majorBidi"/>
        </w:rPr>
        <w:t>The time window for some positive and negative cases are also shown in Figures …. To ….</w:t>
      </w:r>
    </w:p>
    <w:p w14:paraId="00BE63C3" w14:textId="77777777" w:rsidR="00107663" w:rsidRPr="00B232E6" w:rsidRDefault="00107663" w:rsidP="00107663">
      <w:pPr>
        <w:rPr>
          <w:rFonts w:asciiTheme="majorBidi" w:hAnsiTheme="majorBidi" w:cstheme="majorBidi"/>
        </w:rPr>
      </w:pPr>
    </w:p>
    <w:p w14:paraId="2305DFF2" w14:textId="77777777" w:rsidR="00107663" w:rsidRPr="00B232E6" w:rsidRDefault="00107663" w:rsidP="00107663">
      <w:pPr>
        <w:rPr>
          <w:rFonts w:asciiTheme="majorBidi" w:hAnsiTheme="majorBidi" w:cstheme="majorBidi"/>
        </w:rPr>
      </w:pPr>
    </w:p>
    <w:p w14:paraId="336D11EB" w14:textId="77777777" w:rsidR="00107663" w:rsidRPr="00B232E6" w:rsidRDefault="00107663" w:rsidP="00107663">
      <w:pPr>
        <w:rPr>
          <w:rFonts w:asciiTheme="majorBidi" w:hAnsiTheme="majorBidi" w:cstheme="majorBidi"/>
        </w:rPr>
      </w:pPr>
    </w:p>
    <w:p w14:paraId="7A5542E4" w14:textId="77777777" w:rsidR="00107663" w:rsidRPr="00B232E6" w:rsidRDefault="00107663" w:rsidP="00107663">
      <w:pPr>
        <w:rPr>
          <w:rFonts w:asciiTheme="majorBidi" w:hAnsiTheme="majorBidi" w:cstheme="majorBidi"/>
        </w:rPr>
      </w:pPr>
    </w:p>
    <w:p w14:paraId="33F41735" w14:textId="77777777" w:rsidR="00107663" w:rsidRPr="00B232E6" w:rsidRDefault="00107663" w:rsidP="00107663">
      <w:pPr>
        <w:rPr>
          <w:rFonts w:asciiTheme="majorBidi" w:hAnsiTheme="majorBidi" w:cstheme="majorBidi"/>
        </w:rPr>
      </w:pPr>
    </w:p>
    <w:p w14:paraId="2E9E3C36" w14:textId="77777777" w:rsidR="00107663" w:rsidRPr="00B232E6" w:rsidRDefault="00107663" w:rsidP="00107663">
      <w:pPr>
        <w:rPr>
          <w:rFonts w:asciiTheme="majorBidi" w:hAnsiTheme="majorBidi" w:cstheme="majorBidi"/>
        </w:rPr>
      </w:pPr>
      <w:r w:rsidRPr="00B232E6">
        <w:rPr>
          <w:rFonts w:asciiTheme="majorBidi" w:hAnsiTheme="majorBidi" w:cstheme="majorBidi"/>
        </w:rPr>
        <w:t xml:space="preserve">Was the data approach from the Model Card Followed? </w:t>
      </w:r>
      <w:r w:rsidRPr="00B232E6">
        <w:rPr>
          <w:rFonts w:asciiTheme="majorBidi" w:hAnsiTheme="majorBidi" w:cstheme="majorBidi"/>
        </w:rPr>
        <w:sym w:font="Wingdings" w:char="F06F"/>
      </w:r>
    </w:p>
    <w:p w14:paraId="7ECDD41C" w14:textId="3BE11C02" w:rsidR="00107663" w:rsidRPr="00B232E6" w:rsidRDefault="00107663" w:rsidP="00107663">
      <w:pPr>
        <w:rPr>
          <w:rFonts w:asciiTheme="majorBidi" w:hAnsiTheme="majorBidi" w:cstheme="majorBidi"/>
        </w:rPr>
      </w:pPr>
    </w:p>
    <w:p w14:paraId="45FC43BB" w14:textId="79BF2FF3" w:rsidR="00107663" w:rsidRPr="00B232E6" w:rsidRDefault="00107663" w:rsidP="00107663">
      <w:pPr>
        <w:rPr>
          <w:rFonts w:asciiTheme="majorBidi" w:hAnsiTheme="majorBidi" w:cstheme="majorBidi"/>
        </w:rPr>
      </w:pPr>
    </w:p>
    <w:p w14:paraId="369F875F" w14:textId="2119185D" w:rsidR="00107663" w:rsidRPr="00B232E6" w:rsidRDefault="00107663" w:rsidP="00107663">
      <w:pPr>
        <w:rPr>
          <w:rFonts w:asciiTheme="majorBidi" w:hAnsiTheme="majorBidi" w:cstheme="majorBidi"/>
        </w:rPr>
      </w:pPr>
    </w:p>
    <w:p w14:paraId="5AC85AE3" w14:textId="53538BA8" w:rsidR="00107663" w:rsidRPr="00B232E6" w:rsidRDefault="00107663" w:rsidP="00107663">
      <w:pPr>
        <w:rPr>
          <w:rFonts w:asciiTheme="majorBidi" w:hAnsiTheme="majorBidi" w:cstheme="majorBidi"/>
        </w:rPr>
      </w:pPr>
    </w:p>
    <w:p w14:paraId="47219A07" w14:textId="6F1ECAE4" w:rsidR="00107663" w:rsidRPr="00B232E6" w:rsidRDefault="00107663" w:rsidP="00107663">
      <w:pPr>
        <w:rPr>
          <w:rFonts w:asciiTheme="majorBidi" w:hAnsiTheme="majorBidi" w:cstheme="majorBidi"/>
        </w:rPr>
      </w:pPr>
    </w:p>
    <w:p w14:paraId="0B5A908E" w14:textId="2C6857A7" w:rsidR="00107663" w:rsidRPr="00B232E6" w:rsidRDefault="00107663" w:rsidP="00107663">
      <w:pPr>
        <w:rPr>
          <w:rFonts w:asciiTheme="majorBidi" w:hAnsiTheme="majorBidi" w:cstheme="majorBidi"/>
        </w:rPr>
      </w:pPr>
    </w:p>
    <w:p w14:paraId="39F760C2" w14:textId="6247CA11" w:rsidR="00107663" w:rsidRPr="00B232E6" w:rsidRDefault="00107663" w:rsidP="00107663">
      <w:pPr>
        <w:rPr>
          <w:rFonts w:asciiTheme="majorBidi" w:hAnsiTheme="majorBidi" w:cstheme="majorBidi"/>
        </w:rPr>
      </w:pPr>
    </w:p>
    <w:p w14:paraId="771FD4F9" w14:textId="1B3A5CC1" w:rsidR="00107663" w:rsidRPr="00B232E6" w:rsidRDefault="00107663" w:rsidP="00107663">
      <w:pPr>
        <w:rPr>
          <w:rFonts w:asciiTheme="majorBidi" w:hAnsiTheme="majorBidi" w:cstheme="majorBidi"/>
        </w:rPr>
      </w:pPr>
    </w:p>
    <w:p w14:paraId="0C317202" w14:textId="694E8780" w:rsidR="00107663" w:rsidRPr="00B232E6" w:rsidRDefault="00107663" w:rsidP="00107663">
      <w:pPr>
        <w:rPr>
          <w:rFonts w:asciiTheme="majorBidi" w:hAnsiTheme="majorBidi" w:cstheme="majorBidi"/>
          <w:b/>
          <w:bCs/>
        </w:rPr>
      </w:pPr>
      <w:r w:rsidRPr="00B232E6">
        <w:rPr>
          <w:rFonts w:asciiTheme="majorBidi" w:hAnsiTheme="majorBidi" w:cstheme="majorBidi"/>
          <w:b/>
          <w:bCs/>
        </w:rPr>
        <w:t>Model Selection &amp; Training</w:t>
      </w:r>
    </w:p>
    <w:p w14:paraId="04B116F1" w14:textId="77777777" w:rsidR="00221C51" w:rsidRPr="00B232E6" w:rsidRDefault="00221C51" w:rsidP="00107663">
      <w:pPr>
        <w:rPr>
          <w:rFonts w:asciiTheme="majorBidi" w:hAnsiTheme="majorBidi" w:cstheme="majorBidi"/>
          <w:b/>
          <w:bCs/>
        </w:rPr>
      </w:pPr>
    </w:p>
    <w:p w14:paraId="5FEF7118" w14:textId="3E0C2945" w:rsidR="00107663" w:rsidRPr="00B232E6" w:rsidRDefault="00107663" w:rsidP="00107663">
      <w:pPr>
        <w:rPr>
          <w:rFonts w:asciiTheme="majorBidi" w:hAnsiTheme="majorBidi" w:cstheme="majorBidi"/>
        </w:rPr>
      </w:pPr>
      <w:r w:rsidRPr="00B232E6">
        <w:rPr>
          <w:rFonts w:asciiTheme="majorBidi" w:hAnsiTheme="majorBidi" w:cstheme="majorBidi"/>
        </w:rPr>
        <w:t>Provide text and/or evidence that the Model Section Process was as correct including the following:</w:t>
      </w:r>
    </w:p>
    <w:p w14:paraId="7FD292A9" w14:textId="77777777" w:rsidR="00107663" w:rsidRPr="00B232E6" w:rsidRDefault="00107663" w:rsidP="00107663">
      <w:pPr>
        <w:rPr>
          <w:rFonts w:asciiTheme="majorBidi" w:hAnsiTheme="majorBidi" w:cstheme="majorBidi"/>
        </w:rPr>
      </w:pPr>
    </w:p>
    <w:p w14:paraId="2DCF2878" w14:textId="77777777" w:rsidR="00107663" w:rsidRPr="00B232E6" w:rsidRDefault="00107663" w:rsidP="00221C51">
      <w:pPr>
        <w:pStyle w:val="ListParagraph"/>
        <w:numPr>
          <w:ilvl w:val="0"/>
          <w:numId w:val="3"/>
        </w:numPr>
        <w:rPr>
          <w:rFonts w:asciiTheme="majorBidi" w:hAnsiTheme="majorBidi" w:cstheme="majorBidi"/>
        </w:rPr>
      </w:pPr>
      <w:r w:rsidRPr="00B232E6">
        <w:rPr>
          <w:rFonts w:asciiTheme="majorBidi" w:hAnsiTheme="majorBidi" w:cstheme="majorBidi"/>
        </w:rPr>
        <w:t xml:space="preserve">hyperparameter tuning </w:t>
      </w:r>
    </w:p>
    <w:p w14:paraId="49E9BB96" w14:textId="7FA6BD7D" w:rsidR="00107663" w:rsidRPr="00B232E6" w:rsidRDefault="00107663" w:rsidP="00221C51">
      <w:pPr>
        <w:pStyle w:val="ListParagraph"/>
        <w:numPr>
          <w:ilvl w:val="0"/>
          <w:numId w:val="3"/>
        </w:numPr>
        <w:rPr>
          <w:rFonts w:asciiTheme="majorBidi" w:hAnsiTheme="majorBidi" w:cstheme="majorBidi"/>
        </w:rPr>
      </w:pPr>
      <w:r w:rsidRPr="00B232E6">
        <w:rPr>
          <w:rFonts w:asciiTheme="majorBidi" w:hAnsiTheme="majorBidi" w:cstheme="majorBidi"/>
        </w:rPr>
        <w:t>Training o</w:t>
      </w:r>
      <w:r w:rsidR="0057794D">
        <w:rPr>
          <w:rFonts w:asciiTheme="majorBidi" w:hAnsiTheme="majorBidi" w:cstheme="majorBidi"/>
        </w:rPr>
        <w:t>f</w:t>
      </w:r>
      <w:r w:rsidRPr="00B232E6">
        <w:rPr>
          <w:rFonts w:asciiTheme="majorBidi" w:hAnsiTheme="majorBidi" w:cstheme="majorBidi"/>
        </w:rPr>
        <w:t xml:space="preserve"> the model </w:t>
      </w:r>
    </w:p>
    <w:p w14:paraId="4C5161A4" w14:textId="4A701BDD" w:rsidR="00107663" w:rsidRPr="00B232E6" w:rsidRDefault="00107663" w:rsidP="00221C51">
      <w:pPr>
        <w:pStyle w:val="ListParagraph"/>
        <w:numPr>
          <w:ilvl w:val="0"/>
          <w:numId w:val="3"/>
        </w:numPr>
        <w:rPr>
          <w:rFonts w:asciiTheme="majorBidi" w:hAnsiTheme="majorBidi" w:cstheme="majorBidi"/>
        </w:rPr>
      </w:pPr>
      <w:r w:rsidRPr="00B232E6">
        <w:rPr>
          <w:rFonts w:asciiTheme="majorBidi" w:hAnsiTheme="majorBidi" w:cstheme="majorBidi"/>
        </w:rPr>
        <w:t>feature selection process</w:t>
      </w:r>
    </w:p>
    <w:p w14:paraId="691BC158" w14:textId="77777777" w:rsidR="00107663" w:rsidRPr="00B232E6" w:rsidRDefault="00107663" w:rsidP="00221C51">
      <w:pPr>
        <w:pStyle w:val="ListParagraph"/>
        <w:numPr>
          <w:ilvl w:val="0"/>
          <w:numId w:val="3"/>
        </w:numPr>
        <w:rPr>
          <w:rFonts w:asciiTheme="majorBidi" w:hAnsiTheme="majorBidi" w:cstheme="majorBidi"/>
        </w:rPr>
      </w:pPr>
      <w:r w:rsidRPr="00B232E6">
        <w:rPr>
          <w:rFonts w:asciiTheme="majorBidi" w:hAnsiTheme="majorBidi" w:cstheme="majorBidi"/>
        </w:rPr>
        <w:t>appropriateness of the model chosen</w:t>
      </w:r>
    </w:p>
    <w:p w14:paraId="68D534F8" w14:textId="77777777" w:rsidR="00107663" w:rsidRPr="00B232E6" w:rsidRDefault="00107663" w:rsidP="00107663">
      <w:pPr>
        <w:rPr>
          <w:rFonts w:asciiTheme="majorBidi" w:hAnsiTheme="majorBidi" w:cstheme="majorBidi"/>
        </w:rPr>
      </w:pPr>
    </w:p>
    <w:p w14:paraId="565DEC6D" w14:textId="77777777" w:rsidR="00107663" w:rsidRPr="00B232E6" w:rsidRDefault="00107663" w:rsidP="00107663">
      <w:pPr>
        <w:rPr>
          <w:rFonts w:asciiTheme="majorBidi" w:hAnsiTheme="majorBidi" w:cstheme="majorBidi"/>
        </w:rPr>
      </w:pPr>
    </w:p>
    <w:p w14:paraId="6C4405BC" w14:textId="77777777" w:rsidR="00107663" w:rsidRPr="00B232E6" w:rsidRDefault="00107663" w:rsidP="00107663">
      <w:pPr>
        <w:rPr>
          <w:rFonts w:asciiTheme="majorBidi" w:hAnsiTheme="majorBidi" w:cstheme="majorBidi"/>
        </w:rPr>
      </w:pPr>
    </w:p>
    <w:p w14:paraId="089CEBF8" w14:textId="77777777" w:rsidR="00107663" w:rsidRPr="00B232E6" w:rsidRDefault="00107663" w:rsidP="00107663">
      <w:pPr>
        <w:rPr>
          <w:rFonts w:asciiTheme="majorBidi" w:hAnsiTheme="majorBidi" w:cstheme="majorBidi"/>
        </w:rPr>
      </w:pPr>
    </w:p>
    <w:p w14:paraId="07154783" w14:textId="77777777" w:rsidR="00107663" w:rsidRPr="00B232E6" w:rsidRDefault="00107663" w:rsidP="00107663">
      <w:pPr>
        <w:rPr>
          <w:rFonts w:asciiTheme="majorBidi" w:hAnsiTheme="majorBidi" w:cstheme="majorBidi"/>
          <w:b/>
          <w:bCs/>
        </w:rPr>
      </w:pPr>
      <w:r w:rsidRPr="00B232E6">
        <w:rPr>
          <w:rFonts w:asciiTheme="majorBidi" w:hAnsiTheme="majorBidi" w:cstheme="majorBidi"/>
          <w:b/>
          <w:bCs/>
        </w:rPr>
        <w:t>Summary</w:t>
      </w:r>
    </w:p>
    <w:p w14:paraId="56652BD4" w14:textId="77777777" w:rsidR="00107663" w:rsidRPr="00B232E6" w:rsidRDefault="00107663" w:rsidP="00107663">
      <w:pPr>
        <w:rPr>
          <w:rFonts w:asciiTheme="majorBidi" w:hAnsiTheme="majorBidi" w:cstheme="majorBidi"/>
        </w:rPr>
      </w:pPr>
    </w:p>
    <w:p w14:paraId="36C5380E" w14:textId="5A2621B7" w:rsidR="00107663" w:rsidRDefault="0057794D" w:rsidP="00107663">
      <w:pPr>
        <w:rPr>
          <w:rFonts w:asciiTheme="majorBidi" w:hAnsiTheme="majorBidi" w:cstheme="majorBidi"/>
        </w:rPr>
      </w:pPr>
      <w:r>
        <w:rPr>
          <w:rFonts w:asciiTheme="majorBidi" w:hAnsiTheme="majorBidi" w:cstheme="majorBidi"/>
        </w:rPr>
        <w:t xml:space="preserve">The model has not done any hyperparameter tuning or exploration of other model structures. There are some </w:t>
      </w:r>
      <w:proofErr w:type="spellStart"/>
      <w:r>
        <w:rPr>
          <w:rFonts w:asciiTheme="majorBidi" w:hAnsiTheme="majorBidi" w:cstheme="majorBidi"/>
        </w:rPr>
        <w:t>critisims</w:t>
      </w:r>
      <w:proofErr w:type="spellEnd"/>
      <w:r>
        <w:rPr>
          <w:rFonts w:asciiTheme="majorBidi" w:hAnsiTheme="majorBidi" w:cstheme="majorBidi"/>
        </w:rPr>
        <w:t xml:space="preserve"> to the model structure used in the autoencoder, which could potentially improve the model results. As mentioned previously feature selection is not applicable to this model. This section will focus more on the training of the autoencoder and its reconstruction ability. </w:t>
      </w:r>
    </w:p>
    <w:p w14:paraId="65F52343" w14:textId="0856AA8B" w:rsidR="0057794D" w:rsidRDefault="0057794D" w:rsidP="00107663">
      <w:pPr>
        <w:rPr>
          <w:rFonts w:asciiTheme="majorBidi" w:hAnsiTheme="majorBidi" w:cstheme="majorBidi"/>
        </w:rPr>
      </w:pPr>
    </w:p>
    <w:p w14:paraId="1CBCE683" w14:textId="67A6E59B" w:rsidR="00B232E6" w:rsidRDefault="0057794D" w:rsidP="00B232E6">
      <w:pPr>
        <w:rPr>
          <w:rFonts w:asciiTheme="majorBidi" w:hAnsiTheme="majorBidi" w:cstheme="majorBidi"/>
        </w:rPr>
      </w:pPr>
      <w:r w:rsidRPr="00B232E6">
        <w:rPr>
          <w:rFonts w:asciiTheme="majorBidi" w:hAnsiTheme="majorBidi" w:cstheme="majorBidi"/>
          <w:b/>
          <w:bCs/>
        </w:rPr>
        <w:t>Verification</w:t>
      </w:r>
      <w:r>
        <w:rPr>
          <w:rFonts w:asciiTheme="majorBidi" w:hAnsiTheme="majorBidi" w:cstheme="majorBidi"/>
        </w:rPr>
        <w:t xml:space="preserve"> </w:t>
      </w:r>
      <w:r w:rsidR="00B232E6">
        <w:rPr>
          <w:rFonts w:asciiTheme="majorBidi" w:hAnsiTheme="majorBidi" w:cstheme="majorBidi"/>
        </w:rPr>
        <w:t xml:space="preserve">The structure of the model used is as given in …. The model consists of a 64-unit LSTM followed by a 20% dropout on the encoder side. The input to the LSTM is a 120-unit one-dimensional array and the encoder shrinks it to 64 units. The dropout randomly sets 20% of the outputs to zero.  Similarly, on the decoder side, there is an LSTM layer that up-samples the 64-unit data to the original 120-unit data. This model structure is </w:t>
      </w:r>
      <w:proofErr w:type="gramStart"/>
      <w:r w:rsidR="00B232E6">
        <w:rPr>
          <w:rFonts w:asciiTheme="majorBidi" w:hAnsiTheme="majorBidi" w:cstheme="majorBidi"/>
        </w:rPr>
        <w:t>similar to</w:t>
      </w:r>
      <w:proofErr w:type="gramEnd"/>
      <w:r w:rsidR="00B232E6">
        <w:rPr>
          <w:rFonts w:asciiTheme="majorBidi" w:hAnsiTheme="majorBidi" w:cstheme="majorBidi"/>
        </w:rPr>
        <w:t xml:space="preserve"> the one used in the previous version of the autoencoder model. </w:t>
      </w:r>
    </w:p>
    <w:p w14:paraId="15E3F606" w14:textId="77777777" w:rsidR="00B232E6" w:rsidRDefault="00B232E6" w:rsidP="00B232E6">
      <w:pPr>
        <w:rPr>
          <w:rFonts w:asciiTheme="majorBidi" w:hAnsiTheme="majorBidi" w:cstheme="majorBidi"/>
        </w:rPr>
      </w:pPr>
      <w:r>
        <w:rPr>
          <w:rFonts w:asciiTheme="majorBidi" w:hAnsiTheme="majorBidi" w:cstheme="majorBidi"/>
        </w:rPr>
        <w:t>The training is done using the Adam optimization method and is trained for 10 epochs. The loss function used in the training is Mean Squared Error (MSE). The final MSE on the training set varies for each run as the seed has not been set but it's approximately 0.009. The history of the model training and validation loss is given in Figure ….</w:t>
      </w:r>
    </w:p>
    <w:p w14:paraId="65621420" w14:textId="77777777" w:rsidR="00B232E6" w:rsidRDefault="00B232E6" w:rsidP="00B232E6">
      <w:pPr>
        <w:rPr>
          <w:rFonts w:asciiTheme="majorBidi" w:hAnsiTheme="majorBidi" w:cstheme="majorBidi"/>
        </w:rPr>
      </w:pPr>
    </w:p>
    <w:p w14:paraId="7EAB088E" w14:textId="77777777" w:rsidR="00B232E6" w:rsidRDefault="00B232E6" w:rsidP="00B232E6">
      <w:pPr>
        <w:rPr>
          <w:rFonts w:asciiTheme="majorBidi" w:hAnsiTheme="majorBidi" w:cstheme="majorBidi"/>
        </w:rPr>
      </w:pPr>
      <w:r>
        <w:rPr>
          <w:rFonts w:asciiTheme="majorBidi" w:hAnsiTheme="majorBidi" w:cstheme="majorBidi"/>
        </w:rPr>
        <w:t xml:space="preserve">Looking at the MSE would not provide a clear view of the model's accuracy in this case. The range of the input data is between zero and one and is very consolidated in the 0.9 to 1 range. As the data is less than one, and as a result, the errors are also expected to be less than one, squaring the errors will result in small numbers; that is the reason why the MSE is very low. Alternatively, it would be better to look at the Mean Absolute Error and preferably the </w:t>
      </w:r>
      <w:r w:rsidRPr="00B232E6">
        <w:rPr>
          <w:rFonts w:asciiTheme="majorBidi" w:hAnsiTheme="majorBidi" w:cstheme="majorBidi"/>
        </w:rPr>
        <w:t xml:space="preserve">Mean </w:t>
      </w:r>
      <w:r>
        <w:rPr>
          <w:rFonts w:asciiTheme="majorBidi" w:hAnsiTheme="majorBidi" w:cstheme="majorBidi"/>
        </w:rPr>
        <w:t>A</w:t>
      </w:r>
      <w:r w:rsidRPr="00B232E6">
        <w:rPr>
          <w:rFonts w:asciiTheme="majorBidi" w:hAnsiTheme="majorBidi" w:cstheme="majorBidi"/>
        </w:rPr>
        <w:t xml:space="preserve">bsolute </w:t>
      </w:r>
      <w:r>
        <w:rPr>
          <w:rFonts w:asciiTheme="majorBidi" w:hAnsiTheme="majorBidi" w:cstheme="majorBidi"/>
        </w:rPr>
        <w:t>P</w:t>
      </w:r>
      <w:r w:rsidRPr="00B232E6">
        <w:rPr>
          <w:rFonts w:asciiTheme="majorBidi" w:hAnsiTheme="majorBidi" w:cstheme="majorBidi"/>
        </w:rPr>
        <w:t xml:space="preserve">ercentage </w:t>
      </w:r>
      <w:r>
        <w:rPr>
          <w:rFonts w:asciiTheme="majorBidi" w:hAnsiTheme="majorBidi" w:cstheme="majorBidi"/>
        </w:rPr>
        <w:t>E</w:t>
      </w:r>
      <w:r w:rsidRPr="00B232E6">
        <w:rPr>
          <w:rFonts w:asciiTheme="majorBidi" w:hAnsiTheme="majorBidi" w:cstheme="majorBidi"/>
        </w:rPr>
        <w:t>rror</w:t>
      </w:r>
      <w:r>
        <w:rPr>
          <w:rFonts w:asciiTheme="majorBidi" w:hAnsiTheme="majorBidi" w:cstheme="majorBidi"/>
        </w:rPr>
        <w:t xml:space="preserve"> (MAPE). Table … shows the goodness of fit measures for the training and validation set. </w:t>
      </w:r>
    </w:p>
    <w:p w14:paraId="0274363C" w14:textId="77777777" w:rsidR="00B232E6" w:rsidRDefault="00B232E6" w:rsidP="00B232E6">
      <w:pPr>
        <w:rPr>
          <w:rFonts w:asciiTheme="majorBidi" w:hAnsiTheme="majorBidi" w:cstheme="majorBidi"/>
        </w:rPr>
      </w:pPr>
    </w:p>
    <w:p w14:paraId="3F515F02" w14:textId="77777777" w:rsidR="00B232E6" w:rsidRDefault="00B232E6" w:rsidP="00B232E6">
      <w:pPr>
        <w:rPr>
          <w:rFonts w:asciiTheme="majorBidi" w:hAnsiTheme="majorBidi" w:cstheme="majorBidi"/>
        </w:rPr>
      </w:pPr>
      <w:r>
        <w:rPr>
          <w:rFonts w:asciiTheme="majorBidi" w:hAnsiTheme="majorBidi" w:cstheme="majorBidi"/>
        </w:rPr>
        <w:t xml:space="preserve">Other than the aggregate error, a more detailed error analysis is also required. The error analysis should be performed in both space and time. Error is space is the amount of reproduction error per each of the 120 items. Figure … shows the level of error per each of the 120 data points in each time window. As could be seen in this figure the magnitude of error is relatively higher for the first few items and then gets </w:t>
      </w:r>
      <w:r>
        <w:rPr>
          <w:rFonts w:asciiTheme="majorBidi" w:hAnsiTheme="majorBidi" w:cstheme="majorBidi"/>
        </w:rPr>
        <w:lastRenderedPageBreak/>
        <w:t>relatively similar after that. That is very typical in sequence models where the effect of the first items is lost in time. There are some remedial measures for this issue such as using bidirectional LSTMs, etc.</w:t>
      </w:r>
    </w:p>
    <w:p w14:paraId="2FB6A6F2" w14:textId="77777777" w:rsidR="00B232E6" w:rsidRDefault="00B232E6" w:rsidP="00B232E6">
      <w:pPr>
        <w:rPr>
          <w:rFonts w:asciiTheme="majorBidi" w:hAnsiTheme="majorBidi" w:cstheme="majorBidi"/>
        </w:rPr>
      </w:pPr>
    </w:p>
    <w:p w14:paraId="0D2F6CE1" w14:textId="77777777" w:rsidR="00B232E6" w:rsidRDefault="00B232E6" w:rsidP="00B232E6">
      <w:pPr>
        <w:rPr>
          <w:rFonts w:asciiTheme="majorBidi" w:hAnsiTheme="majorBidi" w:cstheme="majorBidi"/>
        </w:rPr>
      </w:pPr>
      <w:r>
        <w:rPr>
          <w:rFonts w:asciiTheme="majorBidi" w:hAnsiTheme="majorBidi" w:cstheme="majorBidi"/>
        </w:rPr>
        <w:t xml:space="preserve">From a </w:t>
      </w:r>
      <w:proofErr w:type="gramStart"/>
      <w:r>
        <w:rPr>
          <w:rFonts w:asciiTheme="majorBidi" w:hAnsiTheme="majorBidi" w:cstheme="majorBidi"/>
        </w:rPr>
        <w:t>time</w:t>
      </w:r>
      <w:proofErr w:type="gramEnd"/>
      <w:r>
        <w:rPr>
          <w:rFonts w:asciiTheme="majorBidi" w:hAnsiTheme="majorBidi" w:cstheme="majorBidi"/>
        </w:rPr>
        <w:t xml:space="preserve"> perspective, each of the points in the 120-unit time window is a </w:t>
      </w:r>
      <w:r w:rsidRPr="00B232E6">
        <w:rPr>
          <w:rFonts w:asciiTheme="majorBidi" w:hAnsiTheme="majorBidi" w:cstheme="majorBidi"/>
          <w:highlight w:val="yellow"/>
        </w:rPr>
        <w:t>five-second</w:t>
      </w:r>
      <w:r>
        <w:rPr>
          <w:rFonts w:asciiTheme="majorBidi" w:hAnsiTheme="majorBidi" w:cstheme="majorBidi"/>
        </w:rPr>
        <w:t xml:space="preserve"> observation. </w:t>
      </w:r>
      <w:proofErr w:type="gramStart"/>
      <w:r>
        <w:rPr>
          <w:rFonts w:asciiTheme="majorBidi" w:hAnsiTheme="majorBidi" w:cstheme="majorBidi"/>
        </w:rPr>
        <w:t>So</w:t>
      </w:r>
      <w:proofErr w:type="gramEnd"/>
      <w:r>
        <w:rPr>
          <w:rFonts w:asciiTheme="majorBidi" w:hAnsiTheme="majorBidi" w:cstheme="majorBidi"/>
        </w:rPr>
        <w:t xml:space="preserve"> the training data spans </w:t>
      </w:r>
      <w:proofErr w:type="spellStart"/>
      <w:r>
        <w:rPr>
          <w:rFonts w:asciiTheme="majorBidi" w:hAnsiTheme="majorBidi" w:cstheme="majorBidi"/>
        </w:rPr>
        <w:t>some time</w:t>
      </w:r>
      <w:proofErr w:type="spellEnd"/>
      <w:r>
        <w:rPr>
          <w:rFonts w:asciiTheme="majorBidi" w:hAnsiTheme="majorBidi" w:cstheme="majorBidi"/>
        </w:rPr>
        <w:t xml:space="preserve"> during the day. To validate the consistency of the errors over time, we sliced both the training and validation data into ten (10) time buckets and looked at the changes in the error across each bucket. As shown in Figure … the amount of error seems to be consistent in both training and validation and within all the ten buckets. </w:t>
      </w:r>
    </w:p>
    <w:p w14:paraId="6F70BAD8" w14:textId="77777777" w:rsidR="00B232E6" w:rsidRDefault="00B232E6" w:rsidP="00B232E6">
      <w:pPr>
        <w:rPr>
          <w:rFonts w:asciiTheme="majorBidi" w:hAnsiTheme="majorBidi" w:cstheme="majorBidi"/>
        </w:rPr>
      </w:pPr>
    </w:p>
    <w:p w14:paraId="52BCD8C5" w14:textId="75F7BA37" w:rsidR="00B232E6" w:rsidRDefault="00B232E6" w:rsidP="00B232E6">
      <w:pPr>
        <w:rPr>
          <w:rFonts w:asciiTheme="majorBidi" w:hAnsiTheme="majorBidi" w:cstheme="majorBidi"/>
        </w:rPr>
      </w:pPr>
      <w:r>
        <w:rPr>
          <w:rFonts w:asciiTheme="majorBidi" w:hAnsiTheme="majorBidi" w:cstheme="majorBidi"/>
        </w:rPr>
        <w:t xml:space="preserve">The model doesn’t seem to show serious signs of overfitting or underfitting. Although the fact that the error of the validation set is consistently lower than the training set is an interesting point to consider. We have </w:t>
      </w:r>
      <w:proofErr w:type="gramStart"/>
      <w:r>
        <w:rPr>
          <w:rFonts w:asciiTheme="majorBidi" w:hAnsiTheme="majorBidi" w:cstheme="majorBidi"/>
        </w:rPr>
        <w:t>looked into</w:t>
      </w:r>
      <w:proofErr w:type="gramEnd"/>
      <w:r>
        <w:rPr>
          <w:rFonts w:asciiTheme="majorBidi" w:hAnsiTheme="majorBidi" w:cstheme="majorBidi"/>
        </w:rPr>
        <w:t xml:space="preserve"> the consistency between the training and validation set in the previous chapter in detail. The validation and training do not seem to have </w:t>
      </w:r>
      <w:r w:rsidR="00973C8C">
        <w:rPr>
          <w:rFonts w:asciiTheme="majorBidi" w:hAnsiTheme="majorBidi" w:cstheme="majorBidi"/>
        </w:rPr>
        <w:t>any</w:t>
      </w:r>
      <w:r>
        <w:rPr>
          <w:rFonts w:asciiTheme="majorBidi" w:hAnsiTheme="majorBidi" w:cstheme="majorBidi"/>
        </w:rPr>
        <w:t xml:space="preserve"> significant difference in terms of distribution. The fact that the validation loss is consistently lower could be a result of using dropout in the model training process. </w:t>
      </w:r>
    </w:p>
    <w:p w14:paraId="31D4D16A" w14:textId="77777777" w:rsidR="00B232E6" w:rsidRDefault="00B232E6" w:rsidP="00B232E6">
      <w:pPr>
        <w:rPr>
          <w:rFonts w:asciiTheme="majorBidi" w:hAnsiTheme="majorBidi" w:cstheme="majorBidi"/>
        </w:rPr>
      </w:pPr>
    </w:p>
    <w:p w14:paraId="3659B243" w14:textId="77777777" w:rsidR="00B232E6" w:rsidRDefault="00B232E6" w:rsidP="00B232E6">
      <w:pPr>
        <w:rPr>
          <w:rFonts w:asciiTheme="majorBidi" w:hAnsiTheme="majorBidi" w:cstheme="majorBidi"/>
        </w:rPr>
      </w:pPr>
      <w:r>
        <w:rPr>
          <w:rFonts w:asciiTheme="majorBidi" w:hAnsiTheme="majorBidi" w:cstheme="majorBidi"/>
        </w:rPr>
        <w:t>The model is compared with three different alternatives during the validation process.</w:t>
      </w:r>
    </w:p>
    <w:p w14:paraId="4FBA7974" w14:textId="5B0531CB" w:rsidR="00B232E6" w:rsidRDefault="00B232E6" w:rsidP="00B232E6">
      <w:pPr>
        <w:pStyle w:val="ListBullet"/>
      </w:pPr>
      <w:r>
        <w:t xml:space="preserve">Using the overall mean of the data and using that single number as an autoencoder will only slightly deteriorate the performance of the model. The MAPE of the reconstruction error will change from 4% to 6%. </w:t>
      </w:r>
    </w:p>
    <w:p w14:paraId="4187D418" w14:textId="6608591C" w:rsidR="00B232E6" w:rsidRDefault="00B232E6" w:rsidP="00B232E6">
      <w:pPr>
        <w:pStyle w:val="ListBullet"/>
      </w:pPr>
      <w:r>
        <w:t xml:space="preserve">Use the variance of each time </w:t>
      </w:r>
      <w:proofErr w:type="gramStart"/>
      <w:r>
        <w:t>window, and</w:t>
      </w:r>
      <w:proofErr w:type="gramEnd"/>
      <w:r>
        <w:t xml:space="preserve"> use a cutoff value for the variance. As the model … </w:t>
      </w:r>
    </w:p>
    <w:p w14:paraId="694F7BD5" w14:textId="55A79219" w:rsidR="00B232E6" w:rsidRDefault="00B232E6" w:rsidP="00B232E6">
      <w:pPr>
        <w:pStyle w:val="ListBullet"/>
      </w:pPr>
      <w:r>
        <w:t xml:space="preserve">Changing the details of the model could result in better reconstruction errors. Reducing the dimension of the LSTM from 64 to 20 and removing the dropout shows an improvement in the reconstruction loss compared to the original model used. This is shown in Figure … </w:t>
      </w:r>
    </w:p>
    <w:p w14:paraId="1AB6B970" w14:textId="715413C8" w:rsidR="00B232E6" w:rsidRDefault="00B232E6" w:rsidP="00B232E6">
      <w:pPr>
        <w:rPr>
          <w:rFonts w:asciiTheme="majorBidi" w:hAnsiTheme="majorBidi" w:cstheme="majorBidi"/>
        </w:rPr>
      </w:pPr>
      <w:r>
        <w:rPr>
          <w:rFonts w:asciiTheme="majorBidi" w:hAnsiTheme="majorBidi" w:cstheme="majorBidi"/>
        </w:rPr>
        <w:t xml:space="preserve">  </w:t>
      </w:r>
    </w:p>
    <w:p w14:paraId="555D564D" w14:textId="32238C0C" w:rsidR="00107663" w:rsidRPr="00B232E6" w:rsidRDefault="00B232E6" w:rsidP="0057794D">
      <w:pPr>
        <w:rPr>
          <w:rFonts w:asciiTheme="majorBidi" w:hAnsiTheme="majorBidi" w:cstheme="majorBidi"/>
        </w:rPr>
      </w:pPr>
      <w:r>
        <w:rPr>
          <w:rFonts w:asciiTheme="majorBidi" w:hAnsiTheme="majorBidi" w:cstheme="majorBidi"/>
        </w:rPr>
        <w:t xml:space="preserve"> </w:t>
      </w:r>
    </w:p>
    <w:p w14:paraId="78C4A39B" w14:textId="77777777" w:rsidR="00107663" w:rsidRPr="00B232E6" w:rsidRDefault="00107663" w:rsidP="00107663">
      <w:pPr>
        <w:rPr>
          <w:rFonts w:asciiTheme="majorBidi" w:hAnsiTheme="majorBidi" w:cstheme="majorBidi"/>
        </w:rPr>
      </w:pPr>
    </w:p>
    <w:p w14:paraId="2AC57722" w14:textId="77777777" w:rsidR="00107663" w:rsidRPr="00B232E6" w:rsidRDefault="00107663" w:rsidP="00107663">
      <w:pPr>
        <w:rPr>
          <w:rFonts w:asciiTheme="majorBidi" w:hAnsiTheme="majorBidi" w:cstheme="majorBidi"/>
        </w:rPr>
      </w:pPr>
    </w:p>
    <w:p w14:paraId="0EDF08DB" w14:textId="77777777" w:rsidR="00221C51" w:rsidRPr="00B232E6" w:rsidRDefault="00107663" w:rsidP="00221C51">
      <w:pPr>
        <w:rPr>
          <w:rFonts w:asciiTheme="majorBidi" w:hAnsiTheme="majorBidi" w:cstheme="majorBidi"/>
        </w:rPr>
      </w:pPr>
      <w:r w:rsidRPr="00B232E6">
        <w:rPr>
          <w:rFonts w:asciiTheme="majorBidi" w:hAnsiTheme="majorBidi" w:cstheme="majorBidi"/>
        </w:rPr>
        <w:t xml:space="preserve">Was the Model Selection approach from the Model Card Followed? </w:t>
      </w:r>
      <w:r w:rsidR="00221C51" w:rsidRPr="00B232E6">
        <w:rPr>
          <w:rFonts w:asciiTheme="majorBidi" w:hAnsiTheme="majorBidi" w:cstheme="majorBidi"/>
        </w:rPr>
        <w:sym w:font="Wingdings" w:char="F06F"/>
      </w:r>
    </w:p>
    <w:p w14:paraId="76382AB0" w14:textId="0A43C4FB" w:rsidR="00107663" w:rsidRPr="00B232E6" w:rsidRDefault="00107663" w:rsidP="00107663">
      <w:pPr>
        <w:rPr>
          <w:rFonts w:asciiTheme="majorBidi" w:hAnsiTheme="majorBidi" w:cstheme="majorBidi"/>
        </w:rPr>
      </w:pPr>
    </w:p>
    <w:p w14:paraId="64E87ED0" w14:textId="4655E327" w:rsidR="00221C51" w:rsidRPr="00B232E6" w:rsidRDefault="00221C51" w:rsidP="00107663">
      <w:pPr>
        <w:rPr>
          <w:rFonts w:asciiTheme="majorBidi" w:hAnsiTheme="majorBidi" w:cstheme="majorBidi"/>
        </w:rPr>
      </w:pPr>
    </w:p>
    <w:p w14:paraId="67F83717" w14:textId="38666B16" w:rsidR="00221C51" w:rsidRPr="00B232E6" w:rsidRDefault="00221C51" w:rsidP="00107663">
      <w:pPr>
        <w:rPr>
          <w:rFonts w:asciiTheme="majorBidi" w:hAnsiTheme="majorBidi" w:cstheme="majorBidi"/>
        </w:rPr>
      </w:pPr>
    </w:p>
    <w:p w14:paraId="4C26FCE3" w14:textId="0EC07EC3" w:rsidR="00221C51" w:rsidRPr="00B232E6" w:rsidRDefault="00221C51" w:rsidP="00107663">
      <w:pPr>
        <w:rPr>
          <w:rFonts w:asciiTheme="majorBidi" w:hAnsiTheme="majorBidi" w:cstheme="majorBidi"/>
        </w:rPr>
      </w:pPr>
    </w:p>
    <w:p w14:paraId="09CBC0B5" w14:textId="68AC8644" w:rsidR="00221C51" w:rsidRPr="00B232E6" w:rsidRDefault="00221C51" w:rsidP="00107663">
      <w:pPr>
        <w:rPr>
          <w:rFonts w:asciiTheme="majorBidi" w:hAnsiTheme="majorBidi" w:cstheme="majorBidi"/>
        </w:rPr>
      </w:pPr>
    </w:p>
    <w:p w14:paraId="3DA7C67B" w14:textId="6876261C" w:rsidR="00221C51" w:rsidRPr="00B232E6" w:rsidRDefault="00221C51" w:rsidP="00107663">
      <w:pPr>
        <w:rPr>
          <w:rFonts w:asciiTheme="majorBidi" w:hAnsiTheme="majorBidi" w:cstheme="majorBidi"/>
        </w:rPr>
      </w:pPr>
    </w:p>
    <w:p w14:paraId="17A100AD" w14:textId="16A3B408" w:rsidR="00221C51" w:rsidRPr="00B232E6" w:rsidRDefault="00221C51" w:rsidP="00107663">
      <w:pPr>
        <w:rPr>
          <w:rFonts w:asciiTheme="majorBidi" w:hAnsiTheme="majorBidi" w:cstheme="majorBidi"/>
        </w:rPr>
      </w:pPr>
    </w:p>
    <w:p w14:paraId="213E5FD0" w14:textId="70EE7E49" w:rsidR="00221C51" w:rsidRPr="00B232E6" w:rsidRDefault="00221C51" w:rsidP="00107663">
      <w:pPr>
        <w:rPr>
          <w:rFonts w:asciiTheme="majorBidi" w:hAnsiTheme="majorBidi" w:cstheme="majorBidi"/>
        </w:rPr>
      </w:pPr>
    </w:p>
    <w:p w14:paraId="086F9A8D" w14:textId="3C88D995" w:rsidR="00221C51" w:rsidRPr="00B232E6" w:rsidRDefault="00221C51" w:rsidP="00107663">
      <w:pPr>
        <w:rPr>
          <w:rFonts w:asciiTheme="majorBidi" w:hAnsiTheme="majorBidi" w:cstheme="majorBidi"/>
        </w:rPr>
      </w:pPr>
    </w:p>
    <w:p w14:paraId="13CC48D8" w14:textId="2A7B2085" w:rsidR="00221C51" w:rsidRPr="00B232E6" w:rsidRDefault="00221C51" w:rsidP="00221C51">
      <w:pPr>
        <w:rPr>
          <w:rFonts w:asciiTheme="majorBidi" w:hAnsiTheme="majorBidi" w:cstheme="majorBidi"/>
          <w:b/>
          <w:bCs/>
        </w:rPr>
      </w:pPr>
      <w:r w:rsidRPr="00B232E6">
        <w:rPr>
          <w:rFonts w:asciiTheme="majorBidi" w:hAnsiTheme="majorBidi" w:cstheme="majorBidi"/>
          <w:b/>
          <w:bCs/>
        </w:rPr>
        <w:t>Model Monitoring Plan</w:t>
      </w:r>
    </w:p>
    <w:p w14:paraId="509B4863" w14:textId="77777777" w:rsidR="00221C51" w:rsidRPr="00B232E6" w:rsidRDefault="00221C51" w:rsidP="00221C51">
      <w:pPr>
        <w:rPr>
          <w:rFonts w:asciiTheme="majorBidi" w:hAnsiTheme="majorBidi" w:cstheme="majorBidi"/>
        </w:rPr>
      </w:pPr>
    </w:p>
    <w:p w14:paraId="1F133287" w14:textId="7034CF09" w:rsidR="00221C51" w:rsidRPr="00B232E6" w:rsidRDefault="00221C51" w:rsidP="00221C51">
      <w:pPr>
        <w:rPr>
          <w:rFonts w:asciiTheme="majorBidi" w:hAnsiTheme="majorBidi" w:cstheme="majorBidi"/>
        </w:rPr>
      </w:pPr>
      <w:r w:rsidRPr="00B232E6">
        <w:rPr>
          <w:rFonts w:asciiTheme="majorBidi" w:hAnsiTheme="majorBidi" w:cstheme="majorBidi"/>
        </w:rPr>
        <w:t>Provide text and/or evidence that the Model Monitoring Pion is satisfactory. Include how it ensure that the model continues to perform as expected in accordance with its design objectives and business purpose.</w:t>
      </w:r>
    </w:p>
    <w:p w14:paraId="3E863764" w14:textId="77777777" w:rsidR="00221C51" w:rsidRPr="00B232E6" w:rsidRDefault="00221C51" w:rsidP="00221C51">
      <w:pPr>
        <w:rPr>
          <w:rFonts w:asciiTheme="majorBidi" w:hAnsiTheme="majorBidi" w:cstheme="majorBidi"/>
        </w:rPr>
      </w:pPr>
    </w:p>
    <w:p w14:paraId="3E07C2B5" w14:textId="77777777" w:rsidR="00221C51" w:rsidRPr="00B232E6" w:rsidRDefault="00221C51" w:rsidP="00221C51">
      <w:pPr>
        <w:rPr>
          <w:rFonts w:asciiTheme="majorBidi" w:hAnsiTheme="majorBidi" w:cstheme="majorBidi"/>
          <w:b/>
          <w:bCs/>
        </w:rPr>
      </w:pPr>
      <w:r w:rsidRPr="00B232E6">
        <w:rPr>
          <w:rFonts w:asciiTheme="majorBidi" w:hAnsiTheme="majorBidi" w:cstheme="majorBidi"/>
          <w:b/>
          <w:bCs/>
        </w:rPr>
        <w:t>Summary</w:t>
      </w:r>
    </w:p>
    <w:p w14:paraId="4AC56941" w14:textId="77777777" w:rsidR="00221C51" w:rsidRPr="00B232E6" w:rsidRDefault="00221C51" w:rsidP="00221C51">
      <w:pPr>
        <w:rPr>
          <w:rFonts w:asciiTheme="majorBidi" w:hAnsiTheme="majorBidi" w:cstheme="majorBidi"/>
        </w:rPr>
      </w:pPr>
    </w:p>
    <w:p w14:paraId="1263B1BE" w14:textId="77777777" w:rsidR="00221C51" w:rsidRPr="00B232E6" w:rsidRDefault="00221C51" w:rsidP="00221C51">
      <w:pPr>
        <w:ind w:firstLine="720"/>
        <w:rPr>
          <w:rFonts w:asciiTheme="majorBidi" w:hAnsiTheme="majorBidi" w:cstheme="majorBidi"/>
        </w:rPr>
      </w:pPr>
      <w:r w:rsidRPr="00B232E6">
        <w:rPr>
          <w:rFonts w:asciiTheme="majorBidi" w:hAnsiTheme="majorBidi" w:cstheme="majorBidi"/>
        </w:rPr>
        <w:t>Describe the high-level Model Monitoring Pion</w:t>
      </w:r>
    </w:p>
    <w:p w14:paraId="15A6724F" w14:textId="77777777" w:rsidR="00221C51" w:rsidRPr="00B232E6" w:rsidRDefault="00221C51" w:rsidP="00221C51">
      <w:pPr>
        <w:rPr>
          <w:rFonts w:asciiTheme="majorBidi" w:hAnsiTheme="majorBidi" w:cstheme="majorBidi"/>
        </w:rPr>
      </w:pPr>
    </w:p>
    <w:p w14:paraId="2D7C0197" w14:textId="77777777" w:rsidR="00221C51" w:rsidRPr="00B232E6" w:rsidRDefault="00221C51" w:rsidP="00221C51">
      <w:pPr>
        <w:rPr>
          <w:rFonts w:asciiTheme="majorBidi" w:hAnsiTheme="majorBidi" w:cstheme="majorBidi"/>
        </w:rPr>
      </w:pPr>
      <w:r w:rsidRPr="00B232E6">
        <w:rPr>
          <w:rFonts w:asciiTheme="majorBidi" w:hAnsiTheme="majorBidi" w:cstheme="majorBidi"/>
        </w:rPr>
        <w:t>Click or tap here to enter text.</w:t>
      </w:r>
    </w:p>
    <w:p w14:paraId="0955BCE0" w14:textId="77777777" w:rsidR="00221C51" w:rsidRPr="00B232E6" w:rsidRDefault="00221C51" w:rsidP="00221C51">
      <w:pPr>
        <w:rPr>
          <w:rFonts w:asciiTheme="majorBidi" w:hAnsiTheme="majorBidi" w:cstheme="majorBidi"/>
        </w:rPr>
      </w:pPr>
    </w:p>
    <w:p w14:paraId="393B87A3" w14:textId="77777777" w:rsidR="00221C51" w:rsidRPr="00B232E6" w:rsidRDefault="00221C51" w:rsidP="00221C51">
      <w:pPr>
        <w:rPr>
          <w:rFonts w:asciiTheme="majorBidi" w:hAnsiTheme="majorBidi" w:cstheme="majorBidi"/>
        </w:rPr>
      </w:pPr>
    </w:p>
    <w:p w14:paraId="3BCF3CC6" w14:textId="77777777" w:rsidR="00221C51" w:rsidRPr="00B232E6" w:rsidRDefault="00221C51" w:rsidP="00221C51">
      <w:pPr>
        <w:rPr>
          <w:rFonts w:asciiTheme="majorBidi" w:hAnsiTheme="majorBidi" w:cstheme="majorBidi"/>
        </w:rPr>
      </w:pPr>
    </w:p>
    <w:p w14:paraId="185B597D" w14:textId="77777777" w:rsidR="00221C51" w:rsidRPr="00B232E6" w:rsidRDefault="00221C51" w:rsidP="00221C51">
      <w:pPr>
        <w:rPr>
          <w:rFonts w:asciiTheme="majorBidi" w:hAnsiTheme="majorBidi" w:cstheme="majorBidi"/>
          <w:b/>
          <w:bCs/>
        </w:rPr>
      </w:pPr>
      <w:r w:rsidRPr="00B232E6">
        <w:rPr>
          <w:rFonts w:asciiTheme="majorBidi" w:hAnsiTheme="majorBidi" w:cstheme="majorBidi"/>
          <w:b/>
          <w:bCs/>
        </w:rPr>
        <w:t>Verification:</w:t>
      </w:r>
    </w:p>
    <w:p w14:paraId="0384D6EC" w14:textId="77777777" w:rsidR="00221C51" w:rsidRPr="00B232E6" w:rsidRDefault="00221C51" w:rsidP="00221C51">
      <w:pPr>
        <w:rPr>
          <w:rFonts w:asciiTheme="majorBidi" w:hAnsiTheme="majorBidi" w:cstheme="majorBidi"/>
        </w:rPr>
      </w:pPr>
    </w:p>
    <w:p w14:paraId="1A35CC4A" w14:textId="77777777" w:rsidR="00221C51" w:rsidRPr="00B232E6" w:rsidRDefault="00221C51" w:rsidP="00221C51">
      <w:pPr>
        <w:rPr>
          <w:rFonts w:asciiTheme="majorBidi" w:hAnsiTheme="majorBidi" w:cstheme="majorBidi"/>
        </w:rPr>
      </w:pPr>
      <w:r w:rsidRPr="00B232E6">
        <w:rPr>
          <w:rFonts w:asciiTheme="majorBidi" w:hAnsiTheme="majorBidi" w:cstheme="majorBidi"/>
        </w:rPr>
        <w:t>Click or tap here to enter text.</w:t>
      </w:r>
    </w:p>
    <w:p w14:paraId="1CEB0156" w14:textId="77777777" w:rsidR="00221C51" w:rsidRPr="00B232E6" w:rsidRDefault="00221C51" w:rsidP="00221C51">
      <w:pPr>
        <w:rPr>
          <w:rFonts w:asciiTheme="majorBidi" w:hAnsiTheme="majorBidi" w:cstheme="majorBidi"/>
        </w:rPr>
      </w:pPr>
    </w:p>
    <w:p w14:paraId="7E9EFA88" w14:textId="77777777" w:rsidR="00221C51" w:rsidRPr="00B232E6" w:rsidRDefault="00221C51" w:rsidP="00221C51">
      <w:pPr>
        <w:rPr>
          <w:rFonts w:asciiTheme="majorBidi" w:hAnsiTheme="majorBidi" w:cstheme="majorBidi"/>
        </w:rPr>
      </w:pPr>
    </w:p>
    <w:p w14:paraId="33FE3FBF" w14:textId="77777777" w:rsidR="00221C51" w:rsidRPr="00B232E6" w:rsidRDefault="00221C51" w:rsidP="00221C51">
      <w:pPr>
        <w:rPr>
          <w:rFonts w:asciiTheme="majorBidi" w:hAnsiTheme="majorBidi" w:cstheme="majorBidi"/>
        </w:rPr>
      </w:pPr>
    </w:p>
    <w:p w14:paraId="690FF21B" w14:textId="15D05B99" w:rsidR="00221C51" w:rsidRPr="00B232E6" w:rsidRDefault="00221C51" w:rsidP="00221C51">
      <w:pPr>
        <w:rPr>
          <w:rFonts w:asciiTheme="majorBidi" w:hAnsiTheme="majorBidi" w:cstheme="majorBidi"/>
        </w:rPr>
      </w:pPr>
      <w:r w:rsidRPr="00B232E6">
        <w:rPr>
          <w:rFonts w:asciiTheme="majorBidi" w:hAnsiTheme="majorBidi" w:cstheme="majorBidi"/>
        </w:rPr>
        <w:t xml:space="preserve">Is the Proposed Model Monitoring Plan satisfactory? </w:t>
      </w:r>
      <w:r w:rsidRPr="00B232E6">
        <w:rPr>
          <w:rFonts w:asciiTheme="majorBidi" w:hAnsiTheme="majorBidi" w:cstheme="majorBidi"/>
        </w:rPr>
        <w:sym w:font="Wingdings" w:char="F06F"/>
      </w:r>
    </w:p>
    <w:p w14:paraId="7556C2DD" w14:textId="1C7E80AA" w:rsidR="00221C51" w:rsidRPr="00B232E6" w:rsidRDefault="00221C51" w:rsidP="00221C51">
      <w:pPr>
        <w:rPr>
          <w:rFonts w:asciiTheme="majorBidi" w:hAnsiTheme="majorBidi" w:cstheme="majorBidi"/>
        </w:rPr>
      </w:pPr>
    </w:p>
    <w:p w14:paraId="3C1AAE48" w14:textId="669CE6A8" w:rsidR="00221C51" w:rsidRPr="00B232E6" w:rsidRDefault="00221C51" w:rsidP="00221C51">
      <w:pPr>
        <w:rPr>
          <w:rFonts w:asciiTheme="majorBidi" w:hAnsiTheme="majorBidi" w:cstheme="majorBidi"/>
        </w:rPr>
      </w:pPr>
    </w:p>
    <w:p w14:paraId="2C49A774" w14:textId="20A9E09D" w:rsidR="00221C51" w:rsidRPr="00B232E6" w:rsidRDefault="00221C51" w:rsidP="00221C51">
      <w:pPr>
        <w:rPr>
          <w:rFonts w:asciiTheme="majorBidi" w:hAnsiTheme="majorBidi" w:cstheme="majorBidi"/>
        </w:rPr>
      </w:pPr>
    </w:p>
    <w:p w14:paraId="301AA7D9" w14:textId="09A60E3F" w:rsidR="00221C51" w:rsidRPr="00B232E6" w:rsidRDefault="00221C51" w:rsidP="00221C51">
      <w:pPr>
        <w:rPr>
          <w:rFonts w:asciiTheme="majorBidi" w:hAnsiTheme="majorBidi" w:cstheme="majorBidi"/>
        </w:rPr>
      </w:pPr>
    </w:p>
    <w:p w14:paraId="427D3544" w14:textId="58715C40" w:rsidR="00221C51" w:rsidRPr="00B232E6" w:rsidRDefault="00221C51" w:rsidP="00221C51">
      <w:pPr>
        <w:rPr>
          <w:rFonts w:asciiTheme="majorBidi" w:hAnsiTheme="majorBidi" w:cstheme="majorBidi"/>
        </w:rPr>
      </w:pPr>
    </w:p>
    <w:p w14:paraId="0FECE855" w14:textId="0E99B9A2" w:rsidR="00221C51" w:rsidRPr="00B232E6" w:rsidRDefault="00221C51" w:rsidP="00221C51">
      <w:pPr>
        <w:rPr>
          <w:rFonts w:asciiTheme="majorBidi" w:hAnsiTheme="majorBidi" w:cstheme="majorBidi"/>
        </w:rPr>
      </w:pPr>
    </w:p>
    <w:p w14:paraId="3A732A88" w14:textId="6F338376" w:rsidR="00221C51" w:rsidRPr="00B232E6" w:rsidRDefault="00221C51" w:rsidP="00221C51">
      <w:pPr>
        <w:rPr>
          <w:rFonts w:asciiTheme="majorBidi" w:hAnsiTheme="majorBidi" w:cstheme="majorBidi"/>
        </w:rPr>
      </w:pPr>
    </w:p>
    <w:p w14:paraId="264740D4" w14:textId="168EBB57" w:rsidR="00221C51" w:rsidRPr="00B232E6" w:rsidRDefault="00221C51" w:rsidP="00221C51">
      <w:pPr>
        <w:rPr>
          <w:rFonts w:asciiTheme="majorBidi" w:hAnsiTheme="majorBidi" w:cstheme="majorBidi"/>
        </w:rPr>
      </w:pPr>
    </w:p>
    <w:p w14:paraId="7CB5C687" w14:textId="648E25A6" w:rsidR="00221C51" w:rsidRPr="00B232E6" w:rsidRDefault="00221C51" w:rsidP="00221C51">
      <w:pPr>
        <w:rPr>
          <w:rFonts w:asciiTheme="majorBidi" w:hAnsiTheme="majorBidi" w:cstheme="majorBidi"/>
        </w:rPr>
      </w:pPr>
    </w:p>
    <w:p w14:paraId="3C472DD7" w14:textId="11B67776" w:rsidR="00221C51" w:rsidRPr="00B232E6" w:rsidRDefault="00221C51" w:rsidP="00221C51">
      <w:pPr>
        <w:rPr>
          <w:rFonts w:asciiTheme="majorBidi" w:hAnsiTheme="majorBidi" w:cstheme="majorBidi"/>
        </w:rPr>
      </w:pPr>
    </w:p>
    <w:p w14:paraId="2011A1FE" w14:textId="5F80429F" w:rsidR="00221C51" w:rsidRPr="00B232E6" w:rsidRDefault="00221C51" w:rsidP="00221C51">
      <w:pPr>
        <w:rPr>
          <w:rFonts w:asciiTheme="majorBidi" w:hAnsiTheme="majorBidi" w:cstheme="majorBidi"/>
        </w:rPr>
      </w:pPr>
    </w:p>
    <w:p w14:paraId="5688B430" w14:textId="55757AE4" w:rsidR="00221C51" w:rsidRPr="00B232E6" w:rsidRDefault="00221C51" w:rsidP="00221C51">
      <w:pPr>
        <w:rPr>
          <w:rFonts w:asciiTheme="majorBidi" w:hAnsiTheme="majorBidi" w:cstheme="majorBidi"/>
        </w:rPr>
      </w:pPr>
    </w:p>
    <w:p w14:paraId="16F8546C" w14:textId="4FCB73AC" w:rsidR="00221C51" w:rsidRPr="00B232E6" w:rsidRDefault="00221C51" w:rsidP="00221C51">
      <w:pPr>
        <w:rPr>
          <w:rFonts w:asciiTheme="majorBidi" w:hAnsiTheme="majorBidi" w:cstheme="majorBidi"/>
        </w:rPr>
      </w:pPr>
    </w:p>
    <w:p w14:paraId="4B216F6A" w14:textId="5CBC1EDB" w:rsidR="00221C51" w:rsidRPr="00B232E6" w:rsidRDefault="00221C51" w:rsidP="00221C51">
      <w:pPr>
        <w:rPr>
          <w:rFonts w:asciiTheme="majorBidi" w:hAnsiTheme="majorBidi" w:cstheme="majorBidi"/>
        </w:rPr>
      </w:pPr>
    </w:p>
    <w:p w14:paraId="37F8A03C" w14:textId="5827EE1E" w:rsidR="00221C51" w:rsidRPr="00B232E6" w:rsidRDefault="00221C51" w:rsidP="00221C51">
      <w:pPr>
        <w:rPr>
          <w:rFonts w:asciiTheme="majorBidi" w:hAnsiTheme="majorBidi" w:cstheme="majorBidi"/>
        </w:rPr>
      </w:pPr>
    </w:p>
    <w:p w14:paraId="0EE6EA50" w14:textId="4BB7CABD" w:rsidR="00221C51" w:rsidRPr="00B232E6" w:rsidRDefault="00221C51" w:rsidP="00221C51">
      <w:pPr>
        <w:rPr>
          <w:rFonts w:asciiTheme="majorBidi" w:hAnsiTheme="majorBidi" w:cstheme="majorBidi"/>
        </w:rPr>
      </w:pPr>
    </w:p>
    <w:p w14:paraId="64E9A008" w14:textId="71AD37E8" w:rsidR="00221C51" w:rsidRPr="00B232E6" w:rsidRDefault="00221C51" w:rsidP="00221C51">
      <w:pPr>
        <w:rPr>
          <w:rFonts w:asciiTheme="majorBidi" w:hAnsiTheme="majorBidi" w:cstheme="majorBidi"/>
        </w:rPr>
      </w:pPr>
    </w:p>
    <w:p w14:paraId="1D46B9CB" w14:textId="3D52539F" w:rsidR="00221C51" w:rsidRPr="00B232E6" w:rsidRDefault="00221C51" w:rsidP="00221C51">
      <w:pPr>
        <w:rPr>
          <w:rFonts w:asciiTheme="majorBidi" w:hAnsiTheme="majorBidi" w:cstheme="majorBidi"/>
        </w:rPr>
      </w:pPr>
    </w:p>
    <w:p w14:paraId="736159E1" w14:textId="41635A21" w:rsidR="00221C51" w:rsidRPr="00B232E6" w:rsidRDefault="00221C51" w:rsidP="00221C51">
      <w:pPr>
        <w:rPr>
          <w:rFonts w:asciiTheme="majorBidi" w:hAnsiTheme="majorBidi" w:cstheme="majorBidi"/>
          <w:b/>
          <w:bCs/>
        </w:rPr>
      </w:pPr>
      <w:r w:rsidRPr="00B232E6">
        <w:rPr>
          <w:rFonts w:asciiTheme="majorBidi" w:hAnsiTheme="majorBidi" w:cstheme="majorBidi"/>
          <w:b/>
          <w:bCs/>
        </w:rPr>
        <w:t>Assurance Goals</w:t>
      </w:r>
    </w:p>
    <w:p w14:paraId="1B856ED8" w14:textId="77777777" w:rsidR="00221C51" w:rsidRPr="00B232E6" w:rsidRDefault="00221C51" w:rsidP="00221C51">
      <w:pPr>
        <w:rPr>
          <w:rFonts w:asciiTheme="majorBidi" w:hAnsiTheme="majorBidi" w:cstheme="majorBidi"/>
          <w:b/>
          <w:bCs/>
        </w:rPr>
      </w:pPr>
    </w:p>
    <w:p w14:paraId="78C2049F" w14:textId="68FA198D" w:rsidR="00221C51" w:rsidRPr="00B232E6" w:rsidRDefault="00221C51" w:rsidP="00221C51">
      <w:pPr>
        <w:rPr>
          <w:rFonts w:asciiTheme="majorBidi" w:hAnsiTheme="majorBidi" w:cstheme="majorBidi"/>
        </w:rPr>
      </w:pPr>
      <w:r w:rsidRPr="00B232E6">
        <w:rPr>
          <w:rFonts w:asciiTheme="majorBidi" w:hAnsiTheme="majorBidi" w:cstheme="majorBidi"/>
        </w:rPr>
        <w:t>Provide test and or evidence that the Assurance goals have been met including the following:</w:t>
      </w:r>
    </w:p>
    <w:p w14:paraId="46383994" w14:textId="77777777" w:rsidR="00221C51" w:rsidRPr="00B232E6" w:rsidRDefault="00221C51" w:rsidP="00221C51">
      <w:pPr>
        <w:rPr>
          <w:rFonts w:asciiTheme="majorBidi" w:hAnsiTheme="majorBidi" w:cstheme="majorBidi"/>
        </w:rPr>
      </w:pPr>
    </w:p>
    <w:p w14:paraId="3C33A830" w14:textId="77777777" w:rsidR="00221C51" w:rsidRPr="00B232E6" w:rsidRDefault="00221C51" w:rsidP="00221C51">
      <w:pPr>
        <w:pStyle w:val="ListParagraph"/>
        <w:numPr>
          <w:ilvl w:val="0"/>
          <w:numId w:val="6"/>
        </w:numPr>
        <w:rPr>
          <w:rFonts w:asciiTheme="majorBidi" w:hAnsiTheme="majorBidi" w:cstheme="majorBidi"/>
        </w:rPr>
      </w:pPr>
      <w:r w:rsidRPr="00B232E6">
        <w:rPr>
          <w:rFonts w:asciiTheme="majorBidi" w:hAnsiTheme="majorBidi" w:cstheme="majorBidi"/>
        </w:rPr>
        <w:t xml:space="preserve">evidence of the execution of the Assurance Plan </w:t>
      </w:r>
    </w:p>
    <w:p w14:paraId="7605B94E" w14:textId="5DB32231" w:rsidR="00221C51" w:rsidRPr="00B232E6" w:rsidRDefault="00221C51" w:rsidP="00221C51">
      <w:pPr>
        <w:pStyle w:val="ListParagraph"/>
        <w:numPr>
          <w:ilvl w:val="0"/>
          <w:numId w:val="6"/>
        </w:numPr>
        <w:rPr>
          <w:rFonts w:asciiTheme="majorBidi" w:hAnsiTheme="majorBidi" w:cstheme="majorBidi"/>
        </w:rPr>
      </w:pPr>
      <w:r w:rsidRPr="00B232E6">
        <w:rPr>
          <w:rFonts w:asciiTheme="majorBidi" w:hAnsiTheme="majorBidi" w:cstheme="majorBidi"/>
        </w:rPr>
        <w:t>built and tested as per plan</w:t>
      </w:r>
    </w:p>
    <w:p w14:paraId="54A2DDAB" w14:textId="24C812FB" w:rsidR="00221C51" w:rsidRPr="00B232E6" w:rsidRDefault="00221C51" w:rsidP="00221C51">
      <w:pPr>
        <w:pStyle w:val="ListParagraph"/>
        <w:numPr>
          <w:ilvl w:val="0"/>
          <w:numId w:val="6"/>
        </w:numPr>
        <w:rPr>
          <w:rFonts w:asciiTheme="majorBidi" w:hAnsiTheme="majorBidi" w:cstheme="majorBidi"/>
        </w:rPr>
      </w:pPr>
      <w:r w:rsidRPr="00B232E6">
        <w:rPr>
          <w:rFonts w:asciiTheme="majorBidi" w:hAnsiTheme="majorBidi" w:cstheme="majorBidi"/>
        </w:rPr>
        <w:t>Provide results of the model</w:t>
      </w:r>
    </w:p>
    <w:p w14:paraId="7906730E" w14:textId="0778D32E" w:rsidR="00221C51" w:rsidRPr="00B232E6" w:rsidRDefault="00221C51" w:rsidP="00221C51">
      <w:pPr>
        <w:pStyle w:val="ListParagraph"/>
        <w:numPr>
          <w:ilvl w:val="0"/>
          <w:numId w:val="6"/>
        </w:numPr>
        <w:rPr>
          <w:rFonts w:asciiTheme="majorBidi" w:hAnsiTheme="majorBidi" w:cstheme="majorBidi"/>
        </w:rPr>
      </w:pPr>
      <w:r w:rsidRPr="00B232E6">
        <w:rPr>
          <w:rFonts w:asciiTheme="majorBidi" w:hAnsiTheme="majorBidi" w:cstheme="majorBidi"/>
        </w:rPr>
        <w:t xml:space="preserve">Quantitative Analysis {Perf over total data set and subsets of data) </w:t>
      </w:r>
    </w:p>
    <w:p w14:paraId="071EDE8A" w14:textId="18051D09" w:rsidR="00221C51" w:rsidRPr="00B232E6" w:rsidRDefault="00221C51" w:rsidP="00221C51">
      <w:pPr>
        <w:pStyle w:val="ListParagraph"/>
        <w:numPr>
          <w:ilvl w:val="0"/>
          <w:numId w:val="6"/>
        </w:numPr>
        <w:rPr>
          <w:rFonts w:asciiTheme="majorBidi" w:hAnsiTheme="majorBidi" w:cstheme="majorBidi"/>
        </w:rPr>
      </w:pPr>
      <w:r w:rsidRPr="00B232E6">
        <w:rPr>
          <w:rFonts w:asciiTheme="majorBidi" w:hAnsiTheme="majorBidi" w:cstheme="majorBidi"/>
        </w:rPr>
        <w:t>Model Monitoring Plan is sufficient</w:t>
      </w:r>
    </w:p>
    <w:p w14:paraId="464BF972" w14:textId="77777777" w:rsidR="00221C51" w:rsidRPr="00B232E6" w:rsidRDefault="00221C51" w:rsidP="00221C51">
      <w:pPr>
        <w:rPr>
          <w:rFonts w:asciiTheme="majorBidi" w:hAnsiTheme="majorBidi" w:cstheme="majorBidi"/>
        </w:rPr>
      </w:pPr>
    </w:p>
    <w:p w14:paraId="6BAD75C9" w14:textId="77777777" w:rsidR="00221C51" w:rsidRPr="00B232E6" w:rsidRDefault="00221C51" w:rsidP="00221C51">
      <w:pPr>
        <w:rPr>
          <w:rFonts w:asciiTheme="majorBidi" w:hAnsiTheme="majorBidi" w:cstheme="majorBidi"/>
          <w:b/>
          <w:bCs/>
        </w:rPr>
      </w:pPr>
      <w:r w:rsidRPr="00B232E6">
        <w:rPr>
          <w:rFonts w:asciiTheme="majorBidi" w:hAnsiTheme="majorBidi" w:cstheme="majorBidi"/>
          <w:b/>
          <w:bCs/>
        </w:rPr>
        <w:t>Summary:</w:t>
      </w:r>
    </w:p>
    <w:p w14:paraId="788C8505" w14:textId="77777777" w:rsidR="00221C51" w:rsidRPr="00B232E6" w:rsidRDefault="00221C51" w:rsidP="00221C51">
      <w:pPr>
        <w:rPr>
          <w:rFonts w:asciiTheme="majorBidi" w:hAnsiTheme="majorBidi" w:cstheme="majorBidi"/>
        </w:rPr>
      </w:pPr>
    </w:p>
    <w:p w14:paraId="41D80B53" w14:textId="77777777" w:rsidR="00221C51" w:rsidRPr="00B232E6" w:rsidRDefault="00221C51" w:rsidP="00221C51">
      <w:pPr>
        <w:rPr>
          <w:rFonts w:asciiTheme="majorBidi" w:hAnsiTheme="majorBidi" w:cstheme="majorBidi"/>
        </w:rPr>
      </w:pPr>
    </w:p>
    <w:p w14:paraId="18374865" w14:textId="50C41270" w:rsidR="00221C51" w:rsidRPr="00B232E6" w:rsidRDefault="00221C51" w:rsidP="00221C51">
      <w:pPr>
        <w:ind w:left="720"/>
        <w:rPr>
          <w:rFonts w:asciiTheme="majorBidi" w:hAnsiTheme="majorBidi" w:cstheme="majorBidi"/>
        </w:rPr>
      </w:pPr>
      <w:r w:rsidRPr="00B232E6">
        <w:rPr>
          <w:rFonts w:asciiTheme="majorBidi" w:hAnsiTheme="majorBidi" w:cstheme="majorBidi"/>
        </w:rPr>
        <w:t>Describing high-level what Assurance Goals were met and what Assurance Plan was followed</w:t>
      </w:r>
    </w:p>
    <w:p w14:paraId="1BE10AFB" w14:textId="77777777" w:rsidR="00221C51" w:rsidRPr="00B232E6" w:rsidRDefault="00221C51" w:rsidP="00221C51">
      <w:pPr>
        <w:rPr>
          <w:rFonts w:asciiTheme="majorBidi" w:hAnsiTheme="majorBidi" w:cstheme="majorBidi"/>
        </w:rPr>
      </w:pPr>
    </w:p>
    <w:p w14:paraId="236F132E" w14:textId="77777777" w:rsidR="00221C51" w:rsidRPr="00B232E6" w:rsidRDefault="00221C51" w:rsidP="00221C51">
      <w:pPr>
        <w:rPr>
          <w:rFonts w:asciiTheme="majorBidi" w:hAnsiTheme="majorBidi" w:cstheme="majorBidi"/>
        </w:rPr>
      </w:pPr>
      <w:r w:rsidRPr="00B232E6">
        <w:rPr>
          <w:rFonts w:asciiTheme="majorBidi" w:hAnsiTheme="majorBidi" w:cstheme="majorBidi"/>
        </w:rPr>
        <w:t>Click or tap here to enter text.</w:t>
      </w:r>
    </w:p>
    <w:p w14:paraId="773F96F0" w14:textId="77777777" w:rsidR="00221C51" w:rsidRPr="00B232E6" w:rsidRDefault="00221C51" w:rsidP="00221C51">
      <w:pPr>
        <w:rPr>
          <w:rFonts w:asciiTheme="majorBidi" w:hAnsiTheme="majorBidi" w:cstheme="majorBidi"/>
        </w:rPr>
      </w:pPr>
    </w:p>
    <w:p w14:paraId="5D8E5D1D" w14:textId="77777777" w:rsidR="00221C51" w:rsidRPr="00B232E6" w:rsidRDefault="00221C51" w:rsidP="00221C51">
      <w:pPr>
        <w:rPr>
          <w:rFonts w:asciiTheme="majorBidi" w:hAnsiTheme="majorBidi" w:cstheme="majorBidi"/>
        </w:rPr>
      </w:pPr>
    </w:p>
    <w:p w14:paraId="3996F8FA" w14:textId="77777777" w:rsidR="00221C51" w:rsidRPr="00B232E6" w:rsidRDefault="00221C51" w:rsidP="00221C51">
      <w:pPr>
        <w:rPr>
          <w:rFonts w:asciiTheme="majorBidi" w:hAnsiTheme="majorBidi" w:cstheme="majorBidi"/>
        </w:rPr>
      </w:pPr>
    </w:p>
    <w:p w14:paraId="6FDA67AF" w14:textId="77777777" w:rsidR="00221C51" w:rsidRPr="00B232E6" w:rsidRDefault="00221C51" w:rsidP="00221C51">
      <w:pPr>
        <w:rPr>
          <w:rFonts w:asciiTheme="majorBidi" w:hAnsiTheme="majorBidi" w:cstheme="majorBidi"/>
        </w:rPr>
      </w:pPr>
    </w:p>
    <w:p w14:paraId="28C88EC0" w14:textId="77777777" w:rsidR="00221C51" w:rsidRPr="00B232E6" w:rsidRDefault="00221C51" w:rsidP="00221C51">
      <w:pPr>
        <w:rPr>
          <w:rFonts w:asciiTheme="majorBidi" w:hAnsiTheme="majorBidi" w:cstheme="majorBidi"/>
          <w:b/>
          <w:bCs/>
        </w:rPr>
      </w:pPr>
      <w:r w:rsidRPr="00B232E6">
        <w:rPr>
          <w:rFonts w:asciiTheme="majorBidi" w:hAnsiTheme="majorBidi" w:cstheme="majorBidi"/>
          <w:b/>
          <w:bCs/>
        </w:rPr>
        <w:t>Verification:</w:t>
      </w:r>
    </w:p>
    <w:p w14:paraId="31191E10" w14:textId="77777777" w:rsidR="00221C51" w:rsidRPr="00B232E6" w:rsidRDefault="00221C51" w:rsidP="00221C51">
      <w:pPr>
        <w:rPr>
          <w:rFonts w:asciiTheme="majorBidi" w:hAnsiTheme="majorBidi" w:cstheme="majorBidi"/>
        </w:rPr>
      </w:pPr>
    </w:p>
    <w:p w14:paraId="2BA31C23" w14:textId="77777777" w:rsidR="00221C51" w:rsidRPr="00B232E6" w:rsidRDefault="00221C51" w:rsidP="00221C51">
      <w:pPr>
        <w:rPr>
          <w:rFonts w:asciiTheme="majorBidi" w:hAnsiTheme="majorBidi" w:cstheme="majorBidi"/>
        </w:rPr>
      </w:pPr>
      <w:r w:rsidRPr="00B232E6">
        <w:rPr>
          <w:rFonts w:asciiTheme="majorBidi" w:hAnsiTheme="majorBidi" w:cstheme="majorBidi"/>
        </w:rPr>
        <w:t>Click or tap here to enter text.</w:t>
      </w:r>
    </w:p>
    <w:p w14:paraId="2B7B39C4" w14:textId="77777777" w:rsidR="00221C51" w:rsidRPr="00B232E6" w:rsidRDefault="00221C51" w:rsidP="00221C51">
      <w:pPr>
        <w:rPr>
          <w:rFonts w:asciiTheme="majorBidi" w:hAnsiTheme="majorBidi" w:cstheme="majorBidi"/>
        </w:rPr>
      </w:pPr>
    </w:p>
    <w:p w14:paraId="3163DFE2" w14:textId="77777777" w:rsidR="00221C51" w:rsidRPr="00B232E6" w:rsidRDefault="00221C51" w:rsidP="00221C51">
      <w:pPr>
        <w:rPr>
          <w:rFonts w:asciiTheme="majorBidi" w:hAnsiTheme="majorBidi" w:cstheme="majorBidi"/>
        </w:rPr>
      </w:pPr>
    </w:p>
    <w:p w14:paraId="5F90A61C" w14:textId="77777777" w:rsidR="00221C51" w:rsidRPr="00B232E6" w:rsidRDefault="00221C51" w:rsidP="00221C51">
      <w:pPr>
        <w:rPr>
          <w:rFonts w:asciiTheme="majorBidi" w:hAnsiTheme="majorBidi" w:cstheme="majorBidi"/>
        </w:rPr>
      </w:pPr>
    </w:p>
    <w:p w14:paraId="4B41652D" w14:textId="77777777" w:rsidR="00221C51" w:rsidRPr="00B232E6" w:rsidRDefault="00221C51" w:rsidP="00221C51">
      <w:pPr>
        <w:rPr>
          <w:rFonts w:asciiTheme="majorBidi" w:hAnsiTheme="majorBidi" w:cstheme="majorBidi"/>
        </w:rPr>
      </w:pPr>
    </w:p>
    <w:p w14:paraId="26D3437E" w14:textId="77777777" w:rsidR="00221C51" w:rsidRPr="00B232E6" w:rsidRDefault="00221C51" w:rsidP="00221C51">
      <w:pPr>
        <w:rPr>
          <w:rFonts w:asciiTheme="majorBidi" w:hAnsiTheme="majorBidi" w:cstheme="majorBidi"/>
        </w:rPr>
      </w:pPr>
    </w:p>
    <w:p w14:paraId="11D111F1" w14:textId="77777777" w:rsidR="00221C51" w:rsidRPr="00B232E6" w:rsidRDefault="00221C51" w:rsidP="00221C51">
      <w:pPr>
        <w:rPr>
          <w:rFonts w:asciiTheme="majorBidi" w:hAnsiTheme="majorBidi" w:cstheme="majorBidi"/>
        </w:rPr>
      </w:pPr>
    </w:p>
    <w:p w14:paraId="1A5EE16B" w14:textId="5D27E5B7" w:rsidR="00221C51" w:rsidRPr="00B232E6" w:rsidRDefault="00221C51" w:rsidP="00221C51">
      <w:pPr>
        <w:rPr>
          <w:rFonts w:asciiTheme="majorBidi" w:hAnsiTheme="majorBidi" w:cstheme="majorBidi"/>
        </w:rPr>
      </w:pPr>
      <w:r w:rsidRPr="00B232E6">
        <w:rPr>
          <w:rFonts w:asciiTheme="majorBidi" w:hAnsiTheme="majorBidi" w:cstheme="majorBidi"/>
        </w:rPr>
        <w:t xml:space="preserve">Was the type and level of Assurance activities performed sufficient? </w:t>
      </w:r>
      <w:r w:rsidRPr="00B232E6">
        <w:rPr>
          <w:rFonts w:asciiTheme="majorBidi" w:hAnsiTheme="majorBidi" w:cstheme="majorBidi"/>
        </w:rPr>
        <w:sym w:font="Wingdings" w:char="F06F"/>
      </w:r>
    </w:p>
    <w:p w14:paraId="572DE717" w14:textId="66E9D1CE" w:rsidR="00221C51" w:rsidRPr="00B232E6" w:rsidRDefault="00221C51" w:rsidP="00221C51">
      <w:pPr>
        <w:rPr>
          <w:rFonts w:asciiTheme="majorBidi" w:hAnsiTheme="majorBidi" w:cstheme="majorBidi"/>
        </w:rPr>
      </w:pPr>
    </w:p>
    <w:p w14:paraId="3322AA52" w14:textId="53ECE780" w:rsidR="00221C51" w:rsidRPr="00B232E6" w:rsidRDefault="00221C51" w:rsidP="00221C51">
      <w:pPr>
        <w:rPr>
          <w:rFonts w:asciiTheme="majorBidi" w:hAnsiTheme="majorBidi" w:cstheme="majorBidi"/>
        </w:rPr>
      </w:pPr>
    </w:p>
    <w:p w14:paraId="4279FFED" w14:textId="5D5C0C8D" w:rsidR="00221C51" w:rsidRPr="00B232E6" w:rsidRDefault="00221C51" w:rsidP="00221C51">
      <w:pPr>
        <w:rPr>
          <w:rFonts w:asciiTheme="majorBidi" w:hAnsiTheme="majorBidi" w:cstheme="majorBidi"/>
        </w:rPr>
      </w:pPr>
    </w:p>
    <w:p w14:paraId="2F5A54D1" w14:textId="3774965D" w:rsidR="00221C51" w:rsidRPr="00B232E6" w:rsidRDefault="00221C51" w:rsidP="00221C51">
      <w:pPr>
        <w:rPr>
          <w:rFonts w:asciiTheme="majorBidi" w:hAnsiTheme="majorBidi" w:cstheme="majorBidi"/>
        </w:rPr>
      </w:pPr>
    </w:p>
    <w:p w14:paraId="0EB94FB8" w14:textId="763408D4" w:rsidR="00221C51" w:rsidRPr="00B232E6" w:rsidRDefault="00221C51" w:rsidP="00221C51">
      <w:pPr>
        <w:rPr>
          <w:rFonts w:asciiTheme="majorBidi" w:hAnsiTheme="majorBidi" w:cstheme="majorBidi"/>
        </w:rPr>
      </w:pPr>
    </w:p>
    <w:p w14:paraId="454395B1" w14:textId="4CD277B3" w:rsidR="00221C51" w:rsidRPr="00B232E6" w:rsidRDefault="00221C51" w:rsidP="00221C51">
      <w:pPr>
        <w:rPr>
          <w:rFonts w:asciiTheme="majorBidi" w:hAnsiTheme="majorBidi" w:cstheme="majorBidi"/>
        </w:rPr>
      </w:pPr>
    </w:p>
    <w:p w14:paraId="4146E40C" w14:textId="57A767EA" w:rsidR="00221C51" w:rsidRPr="00B232E6" w:rsidRDefault="00221C51" w:rsidP="00221C51">
      <w:pPr>
        <w:rPr>
          <w:rFonts w:asciiTheme="majorBidi" w:hAnsiTheme="majorBidi" w:cstheme="majorBidi"/>
        </w:rPr>
      </w:pPr>
    </w:p>
    <w:p w14:paraId="3EC5FD77" w14:textId="6B1868B9" w:rsidR="00221C51" w:rsidRPr="00B232E6" w:rsidRDefault="00221C51" w:rsidP="00221C51">
      <w:pPr>
        <w:rPr>
          <w:rFonts w:asciiTheme="majorBidi" w:hAnsiTheme="majorBidi" w:cstheme="majorBidi"/>
          <w:b/>
          <w:bCs/>
        </w:rPr>
      </w:pPr>
      <w:r w:rsidRPr="00B232E6">
        <w:rPr>
          <w:rFonts w:asciiTheme="majorBidi" w:hAnsiTheme="majorBidi" w:cstheme="majorBidi"/>
          <w:b/>
          <w:bCs/>
        </w:rPr>
        <w:t>Risks</w:t>
      </w:r>
    </w:p>
    <w:p w14:paraId="22767CD7" w14:textId="77777777" w:rsidR="00221C51" w:rsidRPr="00B232E6" w:rsidRDefault="00221C51" w:rsidP="00221C51">
      <w:pPr>
        <w:rPr>
          <w:rFonts w:asciiTheme="majorBidi" w:hAnsiTheme="majorBidi" w:cstheme="majorBidi"/>
          <w:b/>
          <w:bCs/>
        </w:rPr>
      </w:pPr>
    </w:p>
    <w:p w14:paraId="4C99A51B" w14:textId="77777777" w:rsidR="00221C51" w:rsidRPr="00B232E6" w:rsidRDefault="00221C51" w:rsidP="00221C51">
      <w:pPr>
        <w:rPr>
          <w:rFonts w:asciiTheme="majorBidi" w:hAnsiTheme="majorBidi" w:cstheme="majorBidi"/>
        </w:rPr>
      </w:pPr>
      <w:r w:rsidRPr="00B232E6">
        <w:rPr>
          <w:rFonts w:asciiTheme="majorBidi" w:hAnsiTheme="majorBidi" w:cstheme="majorBidi"/>
        </w:rPr>
        <w:t>Provide any risks with the Release that need to be considered as part of this release. Be sure to consider Business and Technical risks.</w:t>
      </w:r>
    </w:p>
    <w:p w14:paraId="3D5FE5B5" w14:textId="77777777" w:rsidR="00221C51" w:rsidRPr="00B232E6" w:rsidRDefault="00221C51" w:rsidP="00221C51">
      <w:pPr>
        <w:rPr>
          <w:rFonts w:asciiTheme="majorBidi" w:hAnsiTheme="majorBidi" w:cstheme="majorBidi"/>
        </w:rPr>
      </w:pPr>
    </w:p>
    <w:p w14:paraId="22FC35FC" w14:textId="77777777" w:rsidR="00221C51" w:rsidRPr="00B232E6" w:rsidRDefault="00221C51" w:rsidP="00221C51">
      <w:pPr>
        <w:rPr>
          <w:rFonts w:asciiTheme="majorBidi" w:hAnsiTheme="majorBidi" w:cstheme="majorBidi"/>
        </w:rPr>
      </w:pPr>
    </w:p>
    <w:p w14:paraId="40AFC73C" w14:textId="77777777" w:rsidR="00221C51" w:rsidRPr="00B232E6" w:rsidRDefault="00221C51" w:rsidP="00221C51">
      <w:pPr>
        <w:rPr>
          <w:rFonts w:asciiTheme="majorBidi" w:hAnsiTheme="majorBidi" w:cstheme="majorBidi"/>
        </w:rPr>
      </w:pPr>
    </w:p>
    <w:tbl>
      <w:tblPr>
        <w:tblStyle w:val="TableGrid"/>
        <w:tblW w:w="0" w:type="auto"/>
        <w:tblLook w:val="04A0" w:firstRow="1" w:lastRow="0" w:firstColumn="1" w:lastColumn="0" w:noHBand="0" w:noVBand="1"/>
      </w:tblPr>
      <w:tblGrid>
        <w:gridCol w:w="2771"/>
        <w:gridCol w:w="2539"/>
        <w:gridCol w:w="986"/>
        <w:gridCol w:w="1623"/>
        <w:gridCol w:w="1431"/>
      </w:tblGrid>
      <w:tr w:rsidR="00973C8C" w:rsidRPr="00B232E6" w14:paraId="0FA0D646" w14:textId="77777777" w:rsidTr="00D43388">
        <w:tc>
          <w:tcPr>
            <w:tcW w:w="2771" w:type="dxa"/>
          </w:tcPr>
          <w:p w14:paraId="69D8E6EC" w14:textId="2C819D7D" w:rsidR="00221C51" w:rsidRPr="00B232E6" w:rsidRDefault="00221C51" w:rsidP="00221C51">
            <w:pPr>
              <w:jc w:val="center"/>
              <w:rPr>
                <w:rFonts w:asciiTheme="majorBidi" w:hAnsiTheme="majorBidi" w:cstheme="majorBidi"/>
                <w:b/>
                <w:bCs/>
              </w:rPr>
            </w:pPr>
            <w:r w:rsidRPr="00B232E6">
              <w:rPr>
                <w:rFonts w:asciiTheme="majorBidi" w:hAnsiTheme="majorBidi" w:cstheme="majorBidi"/>
                <w:b/>
                <w:bCs/>
              </w:rPr>
              <w:t>Risk Type (Business/Technical/Other)</w:t>
            </w:r>
          </w:p>
        </w:tc>
        <w:tc>
          <w:tcPr>
            <w:tcW w:w="2539" w:type="dxa"/>
          </w:tcPr>
          <w:p w14:paraId="411FCD71" w14:textId="7EAB59A6" w:rsidR="00221C51" w:rsidRPr="00B232E6" w:rsidRDefault="00221C51" w:rsidP="00221C51">
            <w:pPr>
              <w:jc w:val="center"/>
              <w:rPr>
                <w:rFonts w:asciiTheme="majorBidi" w:hAnsiTheme="majorBidi" w:cstheme="majorBidi"/>
                <w:b/>
                <w:bCs/>
              </w:rPr>
            </w:pPr>
            <w:r w:rsidRPr="00B232E6">
              <w:rPr>
                <w:rFonts w:asciiTheme="majorBidi" w:hAnsiTheme="majorBidi" w:cstheme="majorBidi"/>
                <w:b/>
                <w:bCs/>
              </w:rPr>
              <w:t>Risk Description</w:t>
            </w:r>
          </w:p>
        </w:tc>
        <w:tc>
          <w:tcPr>
            <w:tcW w:w="986" w:type="dxa"/>
          </w:tcPr>
          <w:p w14:paraId="7C193C7E" w14:textId="5DC806DB" w:rsidR="00221C51" w:rsidRPr="00B232E6" w:rsidRDefault="00221C51" w:rsidP="00221C51">
            <w:pPr>
              <w:jc w:val="center"/>
              <w:rPr>
                <w:rFonts w:asciiTheme="majorBidi" w:hAnsiTheme="majorBidi" w:cstheme="majorBidi"/>
                <w:b/>
                <w:bCs/>
              </w:rPr>
            </w:pPr>
            <w:r w:rsidRPr="00B232E6">
              <w:rPr>
                <w:rFonts w:asciiTheme="majorBidi" w:hAnsiTheme="majorBidi" w:cstheme="majorBidi"/>
                <w:b/>
                <w:bCs/>
              </w:rPr>
              <w:t>Severity</w:t>
            </w:r>
          </w:p>
        </w:tc>
        <w:tc>
          <w:tcPr>
            <w:tcW w:w="1623" w:type="dxa"/>
          </w:tcPr>
          <w:p w14:paraId="6F32A2CF" w14:textId="64DF85B9" w:rsidR="00221C51" w:rsidRPr="00B232E6" w:rsidRDefault="00221C51" w:rsidP="00221C51">
            <w:pPr>
              <w:jc w:val="center"/>
              <w:rPr>
                <w:rFonts w:asciiTheme="majorBidi" w:hAnsiTheme="majorBidi" w:cstheme="majorBidi"/>
                <w:b/>
                <w:bCs/>
              </w:rPr>
            </w:pPr>
            <w:r w:rsidRPr="00B232E6">
              <w:rPr>
                <w:rFonts w:asciiTheme="majorBidi" w:hAnsiTheme="majorBidi" w:cstheme="majorBidi"/>
                <w:b/>
                <w:bCs/>
              </w:rPr>
              <w:t>Mitigation</w:t>
            </w:r>
          </w:p>
        </w:tc>
        <w:tc>
          <w:tcPr>
            <w:tcW w:w="1431" w:type="dxa"/>
          </w:tcPr>
          <w:p w14:paraId="049CD4EA" w14:textId="48F9875B" w:rsidR="00221C51" w:rsidRPr="00B232E6" w:rsidRDefault="00221C51" w:rsidP="00221C51">
            <w:pPr>
              <w:jc w:val="center"/>
              <w:rPr>
                <w:rFonts w:asciiTheme="majorBidi" w:hAnsiTheme="majorBidi" w:cstheme="majorBidi"/>
                <w:b/>
                <w:bCs/>
              </w:rPr>
            </w:pPr>
            <w:r w:rsidRPr="00B232E6">
              <w:rPr>
                <w:rFonts w:asciiTheme="majorBidi" w:hAnsiTheme="majorBidi" w:cstheme="majorBidi"/>
                <w:b/>
                <w:bCs/>
              </w:rPr>
              <w:t>Potential Impact</w:t>
            </w:r>
          </w:p>
        </w:tc>
      </w:tr>
      <w:tr w:rsidR="00973C8C" w:rsidRPr="00B232E6" w14:paraId="44C178C6" w14:textId="77777777" w:rsidTr="00D43388">
        <w:tc>
          <w:tcPr>
            <w:tcW w:w="2771" w:type="dxa"/>
          </w:tcPr>
          <w:p w14:paraId="2848F6ED" w14:textId="3144012B" w:rsidR="00221C51" w:rsidRPr="00B232E6" w:rsidRDefault="00973C8C" w:rsidP="00221C51">
            <w:pPr>
              <w:rPr>
                <w:rFonts w:asciiTheme="majorBidi" w:hAnsiTheme="majorBidi" w:cstheme="majorBidi"/>
              </w:rPr>
            </w:pPr>
            <w:r>
              <w:rPr>
                <w:rFonts w:asciiTheme="majorBidi" w:hAnsiTheme="majorBidi" w:cstheme="majorBidi"/>
              </w:rPr>
              <w:t xml:space="preserve">Business </w:t>
            </w:r>
          </w:p>
        </w:tc>
        <w:tc>
          <w:tcPr>
            <w:tcW w:w="2539" w:type="dxa"/>
          </w:tcPr>
          <w:p w14:paraId="737A81C5" w14:textId="011DB615" w:rsidR="00221C51" w:rsidRDefault="00973C8C" w:rsidP="00221C51">
            <w:pPr>
              <w:rPr>
                <w:rFonts w:asciiTheme="majorBidi" w:hAnsiTheme="majorBidi" w:cstheme="majorBidi"/>
              </w:rPr>
            </w:pPr>
            <w:r>
              <w:rPr>
                <w:rFonts w:asciiTheme="majorBidi" w:hAnsiTheme="majorBidi" w:cstheme="majorBidi"/>
              </w:rPr>
              <w:t>(Autoencoder)</w:t>
            </w:r>
          </w:p>
          <w:p w14:paraId="25C3E5EF" w14:textId="77777777" w:rsidR="00973C8C" w:rsidRDefault="00973C8C" w:rsidP="00221C51">
            <w:pPr>
              <w:rPr>
                <w:rFonts w:asciiTheme="majorBidi" w:hAnsiTheme="majorBidi" w:cstheme="majorBidi"/>
              </w:rPr>
            </w:pPr>
          </w:p>
          <w:p w14:paraId="12359E1E" w14:textId="440FA957" w:rsidR="00973C8C" w:rsidRPr="00B232E6" w:rsidRDefault="00973C8C" w:rsidP="00221C51">
            <w:pPr>
              <w:rPr>
                <w:rFonts w:asciiTheme="majorBidi" w:hAnsiTheme="majorBidi" w:cstheme="majorBidi"/>
              </w:rPr>
            </w:pPr>
            <w:r>
              <w:rPr>
                <w:rFonts w:asciiTheme="majorBidi" w:hAnsiTheme="majorBidi" w:cstheme="majorBidi"/>
              </w:rPr>
              <w:t xml:space="preserve">Different model structures with potentially fewer parameters could have been explored. The existing training pipeline doesn’t do any hyperparameter tuning and doesn’t explore other potential options to reduce the number of false positives. </w:t>
            </w:r>
          </w:p>
        </w:tc>
        <w:tc>
          <w:tcPr>
            <w:tcW w:w="986" w:type="dxa"/>
          </w:tcPr>
          <w:p w14:paraId="2DFFAB55" w14:textId="7B585912" w:rsidR="00221C51" w:rsidRPr="00B232E6" w:rsidRDefault="00973C8C" w:rsidP="00221C51">
            <w:pPr>
              <w:rPr>
                <w:rFonts w:asciiTheme="majorBidi" w:hAnsiTheme="majorBidi" w:cstheme="majorBidi"/>
              </w:rPr>
            </w:pPr>
            <w:r>
              <w:rPr>
                <w:rFonts w:asciiTheme="majorBidi" w:hAnsiTheme="majorBidi" w:cstheme="majorBidi"/>
              </w:rPr>
              <w:t xml:space="preserve">Medium </w:t>
            </w:r>
          </w:p>
        </w:tc>
        <w:tc>
          <w:tcPr>
            <w:tcW w:w="1623" w:type="dxa"/>
          </w:tcPr>
          <w:p w14:paraId="445CABD4" w14:textId="5D6CAB1C" w:rsidR="00221C51" w:rsidRPr="00B232E6" w:rsidRDefault="00973C8C" w:rsidP="00221C51">
            <w:pPr>
              <w:rPr>
                <w:rFonts w:asciiTheme="majorBidi" w:hAnsiTheme="majorBidi" w:cstheme="majorBidi"/>
              </w:rPr>
            </w:pPr>
            <w:r>
              <w:rPr>
                <w:rFonts w:asciiTheme="majorBidi" w:hAnsiTheme="majorBidi" w:cstheme="majorBidi"/>
              </w:rPr>
              <w:t>More detailed analysis and use of hyperparameter tuning in the model training pipeline.</w:t>
            </w:r>
          </w:p>
        </w:tc>
        <w:tc>
          <w:tcPr>
            <w:tcW w:w="1431" w:type="dxa"/>
          </w:tcPr>
          <w:p w14:paraId="3238B696" w14:textId="0AB2848E" w:rsidR="00221C51" w:rsidRPr="00B232E6" w:rsidRDefault="00973C8C" w:rsidP="00221C51">
            <w:pPr>
              <w:rPr>
                <w:rFonts w:asciiTheme="majorBidi" w:hAnsiTheme="majorBidi" w:cstheme="majorBidi"/>
              </w:rPr>
            </w:pPr>
            <w:r>
              <w:rPr>
                <w:rFonts w:asciiTheme="majorBidi" w:hAnsiTheme="majorBidi" w:cstheme="majorBidi"/>
              </w:rPr>
              <w:t xml:space="preserve">Potential loss of model performance. </w:t>
            </w:r>
          </w:p>
        </w:tc>
      </w:tr>
      <w:tr w:rsidR="00973C8C" w:rsidRPr="00B232E6" w14:paraId="0ABDCFD5" w14:textId="77777777" w:rsidTr="00D43388">
        <w:tc>
          <w:tcPr>
            <w:tcW w:w="2771" w:type="dxa"/>
            <w:shd w:val="clear" w:color="auto" w:fill="D9D9D9" w:themeFill="background1" w:themeFillShade="D9"/>
          </w:tcPr>
          <w:p w14:paraId="4D432D6E" w14:textId="4213FEC8" w:rsidR="00221C51" w:rsidRPr="00B232E6" w:rsidRDefault="00973C8C" w:rsidP="00221C51">
            <w:pPr>
              <w:rPr>
                <w:rFonts w:asciiTheme="majorBidi" w:hAnsiTheme="majorBidi" w:cstheme="majorBidi"/>
              </w:rPr>
            </w:pPr>
            <w:r>
              <w:rPr>
                <w:rFonts w:asciiTheme="majorBidi" w:hAnsiTheme="majorBidi" w:cstheme="majorBidi"/>
              </w:rPr>
              <w:t>Business</w:t>
            </w:r>
          </w:p>
        </w:tc>
        <w:tc>
          <w:tcPr>
            <w:tcW w:w="2539" w:type="dxa"/>
            <w:shd w:val="clear" w:color="auto" w:fill="D9D9D9" w:themeFill="background1" w:themeFillShade="D9"/>
          </w:tcPr>
          <w:p w14:paraId="3F6189A8" w14:textId="7E9D4F95" w:rsidR="00221C51" w:rsidRDefault="00973C8C" w:rsidP="00221C51">
            <w:pPr>
              <w:rPr>
                <w:rFonts w:asciiTheme="majorBidi" w:hAnsiTheme="majorBidi" w:cstheme="majorBidi"/>
              </w:rPr>
            </w:pPr>
            <w:r>
              <w:rPr>
                <w:rFonts w:asciiTheme="majorBidi" w:hAnsiTheme="majorBidi" w:cstheme="majorBidi"/>
              </w:rPr>
              <w:t>(Autoencoder)</w:t>
            </w:r>
          </w:p>
          <w:p w14:paraId="740309CD" w14:textId="77777777" w:rsidR="00973C8C" w:rsidRDefault="00973C8C" w:rsidP="00221C51">
            <w:pPr>
              <w:rPr>
                <w:rFonts w:asciiTheme="majorBidi" w:hAnsiTheme="majorBidi" w:cstheme="majorBidi"/>
              </w:rPr>
            </w:pPr>
          </w:p>
          <w:p w14:paraId="2532A536" w14:textId="4FDFB1B7" w:rsidR="00973C8C" w:rsidRPr="00B232E6" w:rsidRDefault="00973C8C" w:rsidP="00221C51">
            <w:pPr>
              <w:rPr>
                <w:rFonts w:asciiTheme="majorBidi" w:hAnsiTheme="majorBidi" w:cstheme="majorBidi"/>
              </w:rPr>
            </w:pPr>
            <w:r>
              <w:rPr>
                <w:rFonts w:asciiTheme="majorBidi" w:hAnsiTheme="majorBidi" w:cstheme="majorBidi"/>
              </w:rPr>
              <w:t xml:space="preserve">The model is trained using all the data (both positive and negative). Training the model only on positive data could have resulted in the model learning the behavior of positive data and better identification of the negative cases. </w:t>
            </w:r>
          </w:p>
        </w:tc>
        <w:tc>
          <w:tcPr>
            <w:tcW w:w="986" w:type="dxa"/>
            <w:shd w:val="clear" w:color="auto" w:fill="D9D9D9" w:themeFill="background1" w:themeFillShade="D9"/>
          </w:tcPr>
          <w:p w14:paraId="22F8D0B3" w14:textId="5F8D6EC7" w:rsidR="00221C51" w:rsidRPr="00B232E6" w:rsidRDefault="00973C8C" w:rsidP="00221C51">
            <w:pPr>
              <w:rPr>
                <w:rFonts w:asciiTheme="majorBidi" w:hAnsiTheme="majorBidi" w:cstheme="majorBidi"/>
              </w:rPr>
            </w:pPr>
            <w:r>
              <w:rPr>
                <w:rFonts w:asciiTheme="majorBidi" w:hAnsiTheme="majorBidi" w:cstheme="majorBidi"/>
              </w:rPr>
              <w:t>Medium</w:t>
            </w:r>
          </w:p>
        </w:tc>
        <w:tc>
          <w:tcPr>
            <w:tcW w:w="1623" w:type="dxa"/>
            <w:shd w:val="clear" w:color="auto" w:fill="D9D9D9" w:themeFill="background1" w:themeFillShade="D9"/>
          </w:tcPr>
          <w:p w14:paraId="3E6B32D4" w14:textId="50CF8F9A" w:rsidR="00221C51" w:rsidRPr="00B232E6" w:rsidRDefault="00973C8C" w:rsidP="00221C51">
            <w:pPr>
              <w:rPr>
                <w:rFonts w:asciiTheme="majorBidi" w:hAnsiTheme="majorBidi" w:cstheme="majorBidi"/>
              </w:rPr>
            </w:pPr>
            <w:r>
              <w:rPr>
                <w:rFonts w:asciiTheme="majorBidi" w:hAnsiTheme="majorBidi" w:cstheme="majorBidi"/>
              </w:rPr>
              <w:t xml:space="preserve">Train the autoencoder on positive data only and then apply it to the entire dataset. </w:t>
            </w:r>
          </w:p>
        </w:tc>
        <w:tc>
          <w:tcPr>
            <w:tcW w:w="1431" w:type="dxa"/>
            <w:shd w:val="clear" w:color="auto" w:fill="D9D9D9" w:themeFill="background1" w:themeFillShade="D9"/>
          </w:tcPr>
          <w:p w14:paraId="3189B3A7" w14:textId="050BCA6B" w:rsidR="00221C51" w:rsidRPr="00B232E6" w:rsidRDefault="00973C8C" w:rsidP="00221C51">
            <w:pPr>
              <w:rPr>
                <w:rFonts w:asciiTheme="majorBidi" w:hAnsiTheme="majorBidi" w:cstheme="majorBidi"/>
              </w:rPr>
            </w:pPr>
            <w:r>
              <w:rPr>
                <w:rFonts w:asciiTheme="majorBidi" w:hAnsiTheme="majorBidi" w:cstheme="majorBidi"/>
              </w:rPr>
              <w:t>Potential loss of model performance.</w:t>
            </w:r>
          </w:p>
        </w:tc>
      </w:tr>
      <w:tr w:rsidR="00D43388" w:rsidRPr="00B232E6" w14:paraId="43AD98AC" w14:textId="77777777" w:rsidTr="00D43388">
        <w:tc>
          <w:tcPr>
            <w:tcW w:w="2771" w:type="dxa"/>
            <w:shd w:val="clear" w:color="auto" w:fill="FFFFFF" w:themeFill="background1"/>
          </w:tcPr>
          <w:p w14:paraId="28DDA032" w14:textId="3AADCA13" w:rsidR="00D43388" w:rsidRDefault="00D43388" w:rsidP="00D43388">
            <w:pPr>
              <w:rPr>
                <w:rFonts w:asciiTheme="majorBidi" w:hAnsiTheme="majorBidi" w:cstheme="majorBidi"/>
              </w:rPr>
            </w:pPr>
            <w:r>
              <w:rPr>
                <w:rFonts w:asciiTheme="majorBidi" w:hAnsiTheme="majorBidi" w:cstheme="majorBidi"/>
              </w:rPr>
              <w:t xml:space="preserve">Technical </w:t>
            </w:r>
          </w:p>
        </w:tc>
        <w:tc>
          <w:tcPr>
            <w:tcW w:w="2539" w:type="dxa"/>
            <w:shd w:val="clear" w:color="auto" w:fill="FFFFFF" w:themeFill="background1"/>
          </w:tcPr>
          <w:p w14:paraId="382E1917" w14:textId="77777777" w:rsidR="00D43388" w:rsidRDefault="00D43388" w:rsidP="00D43388">
            <w:pPr>
              <w:rPr>
                <w:rFonts w:asciiTheme="majorBidi" w:hAnsiTheme="majorBidi" w:cstheme="majorBidi"/>
              </w:rPr>
            </w:pPr>
            <w:r>
              <w:rPr>
                <w:rFonts w:asciiTheme="majorBidi" w:hAnsiTheme="majorBidi" w:cstheme="majorBidi"/>
              </w:rPr>
              <w:t>(Autoencoder)</w:t>
            </w:r>
          </w:p>
          <w:p w14:paraId="5B854731" w14:textId="77777777" w:rsidR="00D43388" w:rsidRDefault="00D43388" w:rsidP="00D43388">
            <w:pPr>
              <w:rPr>
                <w:rFonts w:asciiTheme="majorBidi" w:hAnsiTheme="majorBidi" w:cstheme="majorBidi"/>
              </w:rPr>
            </w:pPr>
          </w:p>
          <w:p w14:paraId="5957595B" w14:textId="230919B7" w:rsidR="00D43388" w:rsidRDefault="00D43388" w:rsidP="00D43388">
            <w:pPr>
              <w:rPr>
                <w:rFonts w:asciiTheme="majorBidi" w:hAnsiTheme="majorBidi" w:cstheme="majorBidi"/>
              </w:rPr>
            </w:pPr>
            <w:r>
              <w:rPr>
                <w:rFonts w:asciiTheme="majorBidi" w:hAnsiTheme="majorBidi" w:cstheme="majorBidi"/>
              </w:rPr>
              <w:t xml:space="preserve">The model training pipeline was not easy to </w:t>
            </w:r>
            <w:r>
              <w:rPr>
                <w:rFonts w:asciiTheme="majorBidi" w:hAnsiTheme="majorBidi" w:cstheme="majorBidi"/>
              </w:rPr>
              <w:lastRenderedPageBreak/>
              <w:t xml:space="preserve">run and there were some issues in the pipeline. The addition of a read-me file could also facilitate the model run. </w:t>
            </w:r>
          </w:p>
        </w:tc>
        <w:tc>
          <w:tcPr>
            <w:tcW w:w="986" w:type="dxa"/>
            <w:shd w:val="clear" w:color="auto" w:fill="FFFFFF" w:themeFill="background1"/>
          </w:tcPr>
          <w:p w14:paraId="070BE4EF" w14:textId="2F2C3F13" w:rsidR="00D43388" w:rsidRDefault="00D43388" w:rsidP="00D43388">
            <w:pPr>
              <w:rPr>
                <w:rFonts w:asciiTheme="majorBidi" w:hAnsiTheme="majorBidi" w:cstheme="majorBidi"/>
              </w:rPr>
            </w:pPr>
            <w:r>
              <w:rPr>
                <w:rFonts w:asciiTheme="majorBidi" w:hAnsiTheme="majorBidi" w:cstheme="majorBidi"/>
              </w:rPr>
              <w:lastRenderedPageBreak/>
              <w:t>Low</w:t>
            </w:r>
          </w:p>
        </w:tc>
        <w:tc>
          <w:tcPr>
            <w:tcW w:w="1623" w:type="dxa"/>
            <w:shd w:val="clear" w:color="auto" w:fill="FFFFFF" w:themeFill="background1"/>
          </w:tcPr>
          <w:p w14:paraId="6E5A5560" w14:textId="4F7C7B37" w:rsidR="00D43388" w:rsidRDefault="00D43388" w:rsidP="00D43388">
            <w:pPr>
              <w:rPr>
                <w:rFonts w:asciiTheme="majorBidi" w:hAnsiTheme="majorBidi" w:cstheme="majorBidi"/>
              </w:rPr>
            </w:pPr>
            <w:r>
              <w:rPr>
                <w:rFonts w:asciiTheme="majorBidi" w:hAnsiTheme="majorBidi" w:cstheme="majorBidi"/>
              </w:rPr>
              <w:t xml:space="preserve">More rigorous code review and addition of a read-me file </w:t>
            </w:r>
            <w:r>
              <w:rPr>
                <w:rFonts w:asciiTheme="majorBidi" w:hAnsiTheme="majorBidi" w:cstheme="majorBidi"/>
              </w:rPr>
              <w:lastRenderedPageBreak/>
              <w:t xml:space="preserve">to the repository. </w:t>
            </w:r>
          </w:p>
        </w:tc>
        <w:tc>
          <w:tcPr>
            <w:tcW w:w="1431" w:type="dxa"/>
            <w:shd w:val="clear" w:color="auto" w:fill="FFFFFF" w:themeFill="background1"/>
          </w:tcPr>
          <w:p w14:paraId="1A8A38B1" w14:textId="758FD979" w:rsidR="00D43388" w:rsidRDefault="00D43388" w:rsidP="00D43388">
            <w:pPr>
              <w:rPr>
                <w:rFonts w:asciiTheme="majorBidi" w:hAnsiTheme="majorBidi" w:cstheme="majorBidi"/>
              </w:rPr>
            </w:pPr>
            <w:r>
              <w:rPr>
                <w:rFonts w:asciiTheme="majorBidi" w:hAnsiTheme="majorBidi" w:cstheme="majorBidi"/>
              </w:rPr>
              <w:lastRenderedPageBreak/>
              <w:t xml:space="preserve">Increase the effort of retraining. </w:t>
            </w:r>
          </w:p>
        </w:tc>
      </w:tr>
      <w:tr w:rsidR="00D43388" w:rsidRPr="00B232E6" w14:paraId="75651322" w14:textId="77777777" w:rsidTr="00D43388">
        <w:tc>
          <w:tcPr>
            <w:tcW w:w="2771" w:type="dxa"/>
            <w:shd w:val="clear" w:color="auto" w:fill="D9D9D9" w:themeFill="background1" w:themeFillShade="D9"/>
          </w:tcPr>
          <w:p w14:paraId="2EDAE0C4" w14:textId="120AFCFC" w:rsidR="00D43388" w:rsidRPr="00B232E6" w:rsidRDefault="00D43388" w:rsidP="00D43388">
            <w:pPr>
              <w:rPr>
                <w:rFonts w:asciiTheme="majorBidi" w:hAnsiTheme="majorBidi" w:cstheme="majorBidi"/>
              </w:rPr>
            </w:pPr>
            <w:r>
              <w:rPr>
                <w:rFonts w:asciiTheme="majorBidi" w:hAnsiTheme="majorBidi" w:cstheme="majorBidi"/>
              </w:rPr>
              <w:t xml:space="preserve">Technical </w:t>
            </w:r>
          </w:p>
        </w:tc>
        <w:tc>
          <w:tcPr>
            <w:tcW w:w="2539" w:type="dxa"/>
            <w:shd w:val="clear" w:color="auto" w:fill="D9D9D9" w:themeFill="background1" w:themeFillShade="D9"/>
          </w:tcPr>
          <w:p w14:paraId="20FA9AFC" w14:textId="77777777" w:rsidR="00D43388" w:rsidRDefault="00D43388" w:rsidP="00D43388">
            <w:pPr>
              <w:rPr>
                <w:rFonts w:asciiTheme="majorBidi" w:hAnsiTheme="majorBidi" w:cstheme="majorBidi"/>
              </w:rPr>
            </w:pPr>
            <w:r>
              <w:rPr>
                <w:rFonts w:asciiTheme="majorBidi" w:hAnsiTheme="majorBidi" w:cstheme="majorBidi"/>
              </w:rPr>
              <w:t>(Autoencoder)</w:t>
            </w:r>
          </w:p>
          <w:p w14:paraId="485F5E67" w14:textId="77777777" w:rsidR="00D43388" w:rsidRDefault="00D43388" w:rsidP="00D43388">
            <w:pPr>
              <w:rPr>
                <w:rFonts w:asciiTheme="majorBidi" w:hAnsiTheme="majorBidi" w:cstheme="majorBidi"/>
              </w:rPr>
            </w:pPr>
          </w:p>
          <w:p w14:paraId="1DED967F" w14:textId="26A294A8" w:rsidR="00D43388" w:rsidRPr="00B232E6" w:rsidRDefault="00D43388" w:rsidP="00D43388">
            <w:pPr>
              <w:rPr>
                <w:rFonts w:asciiTheme="majorBidi" w:hAnsiTheme="majorBidi" w:cstheme="majorBidi"/>
              </w:rPr>
            </w:pPr>
            <w:r>
              <w:rPr>
                <w:rFonts w:asciiTheme="majorBidi" w:hAnsiTheme="majorBidi" w:cstheme="majorBidi"/>
              </w:rPr>
              <w:t xml:space="preserve">The seed of the random number and the training process was not set. As a result, it was difficult to reproduce the results shown in the model card. </w:t>
            </w:r>
          </w:p>
        </w:tc>
        <w:tc>
          <w:tcPr>
            <w:tcW w:w="986" w:type="dxa"/>
            <w:shd w:val="clear" w:color="auto" w:fill="D9D9D9" w:themeFill="background1" w:themeFillShade="D9"/>
          </w:tcPr>
          <w:p w14:paraId="3EB35111" w14:textId="3CDDF19B" w:rsidR="00D43388" w:rsidRPr="00B232E6" w:rsidRDefault="00D43388" w:rsidP="00D43388">
            <w:pPr>
              <w:rPr>
                <w:rFonts w:asciiTheme="majorBidi" w:hAnsiTheme="majorBidi" w:cstheme="majorBidi"/>
              </w:rPr>
            </w:pPr>
            <w:r>
              <w:rPr>
                <w:rFonts w:asciiTheme="majorBidi" w:hAnsiTheme="majorBidi" w:cstheme="majorBidi"/>
              </w:rPr>
              <w:t>Low</w:t>
            </w:r>
          </w:p>
        </w:tc>
        <w:tc>
          <w:tcPr>
            <w:tcW w:w="1623" w:type="dxa"/>
            <w:shd w:val="clear" w:color="auto" w:fill="D9D9D9" w:themeFill="background1" w:themeFillShade="D9"/>
          </w:tcPr>
          <w:p w14:paraId="0039C53B" w14:textId="77919233" w:rsidR="00D43388" w:rsidRPr="00B232E6" w:rsidRDefault="00D43388" w:rsidP="00D43388">
            <w:pPr>
              <w:rPr>
                <w:rFonts w:asciiTheme="majorBidi" w:hAnsiTheme="majorBidi" w:cstheme="majorBidi"/>
              </w:rPr>
            </w:pPr>
            <w:r>
              <w:rPr>
                <w:rFonts w:asciiTheme="majorBidi" w:hAnsiTheme="majorBidi" w:cstheme="majorBidi"/>
              </w:rPr>
              <w:t xml:space="preserve">The random seeds should be set of all the required processes.  </w:t>
            </w:r>
          </w:p>
        </w:tc>
        <w:tc>
          <w:tcPr>
            <w:tcW w:w="1431" w:type="dxa"/>
            <w:shd w:val="clear" w:color="auto" w:fill="D9D9D9" w:themeFill="background1" w:themeFillShade="D9"/>
          </w:tcPr>
          <w:p w14:paraId="435029EC" w14:textId="12B3AEE4" w:rsidR="00D43388" w:rsidRPr="00B232E6" w:rsidRDefault="00D43388" w:rsidP="00D43388">
            <w:pPr>
              <w:rPr>
                <w:rFonts w:asciiTheme="majorBidi" w:hAnsiTheme="majorBidi" w:cstheme="majorBidi"/>
              </w:rPr>
            </w:pPr>
            <w:r>
              <w:rPr>
                <w:rFonts w:asciiTheme="majorBidi" w:hAnsiTheme="majorBidi" w:cstheme="majorBidi"/>
              </w:rPr>
              <w:t xml:space="preserve">Increase the effort of retraining. </w:t>
            </w:r>
          </w:p>
        </w:tc>
      </w:tr>
    </w:tbl>
    <w:p w14:paraId="327B1599" w14:textId="77777777" w:rsidR="00221C51" w:rsidRPr="00B232E6" w:rsidRDefault="00221C51" w:rsidP="00221C51">
      <w:pPr>
        <w:rPr>
          <w:rFonts w:asciiTheme="majorBidi" w:hAnsiTheme="majorBidi" w:cstheme="majorBidi"/>
        </w:rPr>
      </w:pPr>
    </w:p>
    <w:p w14:paraId="36F86F64" w14:textId="77777777" w:rsidR="00221C51" w:rsidRPr="00B232E6" w:rsidRDefault="00221C51" w:rsidP="00221C51">
      <w:pPr>
        <w:rPr>
          <w:rFonts w:asciiTheme="majorBidi" w:hAnsiTheme="majorBidi" w:cstheme="majorBidi"/>
        </w:rPr>
      </w:pPr>
    </w:p>
    <w:p w14:paraId="781EBD80" w14:textId="77777777" w:rsidR="00221C51" w:rsidRPr="00B232E6" w:rsidRDefault="00221C51" w:rsidP="00221C51">
      <w:pPr>
        <w:rPr>
          <w:rFonts w:asciiTheme="majorBidi" w:hAnsiTheme="majorBidi" w:cstheme="majorBidi"/>
        </w:rPr>
      </w:pPr>
    </w:p>
    <w:p w14:paraId="4E58C8B7" w14:textId="5EE0EC0B" w:rsidR="00221C51" w:rsidRPr="00B232E6" w:rsidRDefault="00221C51" w:rsidP="00221C51">
      <w:pPr>
        <w:rPr>
          <w:rFonts w:asciiTheme="majorBidi" w:hAnsiTheme="majorBidi" w:cstheme="majorBidi"/>
        </w:rPr>
      </w:pPr>
      <w:r w:rsidRPr="00B232E6">
        <w:rPr>
          <w:rFonts w:asciiTheme="majorBidi" w:hAnsiTheme="majorBidi" w:cstheme="majorBidi"/>
        </w:rPr>
        <w:tab/>
      </w:r>
      <w:r w:rsidRPr="00B232E6">
        <w:rPr>
          <w:rFonts w:asciiTheme="majorBidi" w:hAnsiTheme="majorBidi" w:cstheme="majorBidi"/>
        </w:rPr>
        <w:tab/>
      </w:r>
    </w:p>
    <w:p w14:paraId="75CC4B91" w14:textId="397BF742" w:rsidR="00E32AA3" w:rsidRPr="00B232E6" w:rsidRDefault="00E32AA3" w:rsidP="00221C51">
      <w:pPr>
        <w:rPr>
          <w:rFonts w:asciiTheme="majorBidi" w:hAnsiTheme="majorBidi" w:cstheme="majorBidi"/>
        </w:rPr>
      </w:pPr>
    </w:p>
    <w:p w14:paraId="63C962EF" w14:textId="3FE5615C" w:rsidR="00E32AA3" w:rsidRPr="00B232E6" w:rsidRDefault="00E32AA3" w:rsidP="00221C51">
      <w:pPr>
        <w:rPr>
          <w:rFonts w:asciiTheme="majorBidi" w:hAnsiTheme="majorBidi" w:cstheme="majorBidi"/>
        </w:rPr>
      </w:pPr>
    </w:p>
    <w:p w14:paraId="5DD4EDE5" w14:textId="4CB76479" w:rsidR="00E32AA3" w:rsidRPr="00B232E6" w:rsidRDefault="00E32AA3" w:rsidP="00221C51">
      <w:pPr>
        <w:rPr>
          <w:rFonts w:asciiTheme="majorBidi" w:hAnsiTheme="majorBidi" w:cstheme="majorBidi"/>
        </w:rPr>
      </w:pPr>
    </w:p>
    <w:p w14:paraId="32966095" w14:textId="4E03F9D0" w:rsidR="00E32AA3" w:rsidRPr="00B232E6" w:rsidRDefault="00E32AA3" w:rsidP="00221C51">
      <w:pPr>
        <w:rPr>
          <w:rFonts w:asciiTheme="majorBidi" w:hAnsiTheme="majorBidi" w:cstheme="majorBidi"/>
        </w:rPr>
      </w:pPr>
    </w:p>
    <w:p w14:paraId="0993778F" w14:textId="795E5800" w:rsidR="00E32AA3" w:rsidRPr="00B232E6" w:rsidRDefault="00E32AA3" w:rsidP="00221C51">
      <w:pPr>
        <w:rPr>
          <w:rFonts w:asciiTheme="majorBidi" w:hAnsiTheme="majorBidi" w:cstheme="majorBidi"/>
        </w:rPr>
      </w:pPr>
    </w:p>
    <w:p w14:paraId="3362FAE7" w14:textId="77402FFB" w:rsidR="00E32AA3" w:rsidRPr="00B232E6" w:rsidRDefault="00E32AA3" w:rsidP="00221C51">
      <w:pPr>
        <w:rPr>
          <w:rFonts w:asciiTheme="majorBidi" w:hAnsiTheme="majorBidi" w:cstheme="majorBidi"/>
        </w:rPr>
      </w:pPr>
    </w:p>
    <w:p w14:paraId="747D95A2" w14:textId="10E265F6" w:rsidR="00E32AA3" w:rsidRPr="00B232E6" w:rsidRDefault="00E32AA3" w:rsidP="00221C51">
      <w:pPr>
        <w:rPr>
          <w:rFonts w:asciiTheme="majorBidi" w:hAnsiTheme="majorBidi" w:cstheme="majorBidi"/>
        </w:rPr>
      </w:pPr>
    </w:p>
    <w:p w14:paraId="586E3674" w14:textId="172BE0CD" w:rsidR="00E32AA3" w:rsidRPr="00B232E6" w:rsidRDefault="00E32AA3" w:rsidP="00221C51">
      <w:pPr>
        <w:rPr>
          <w:rFonts w:asciiTheme="majorBidi" w:hAnsiTheme="majorBidi" w:cstheme="majorBidi"/>
        </w:rPr>
      </w:pPr>
    </w:p>
    <w:p w14:paraId="095BD817" w14:textId="237DA600" w:rsidR="00E32AA3" w:rsidRPr="00B232E6" w:rsidRDefault="00E32AA3" w:rsidP="00221C51">
      <w:pPr>
        <w:rPr>
          <w:rFonts w:asciiTheme="majorBidi" w:hAnsiTheme="majorBidi" w:cstheme="majorBidi"/>
        </w:rPr>
      </w:pPr>
    </w:p>
    <w:p w14:paraId="265617F5" w14:textId="4FE1D032" w:rsidR="00E32AA3" w:rsidRPr="00B232E6" w:rsidRDefault="00E32AA3" w:rsidP="00221C51">
      <w:pPr>
        <w:rPr>
          <w:rFonts w:asciiTheme="majorBidi" w:hAnsiTheme="majorBidi" w:cstheme="majorBidi"/>
        </w:rPr>
      </w:pPr>
    </w:p>
    <w:p w14:paraId="24FCDEDD" w14:textId="13FE8FD1" w:rsidR="00E32AA3" w:rsidRPr="00B232E6" w:rsidRDefault="00E32AA3" w:rsidP="00221C51">
      <w:pPr>
        <w:rPr>
          <w:rFonts w:asciiTheme="majorBidi" w:hAnsiTheme="majorBidi" w:cstheme="majorBidi"/>
        </w:rPr>
      </w:pPr>
    </w:p>
    <w:p w14:paraId="27DFFC00" w14:textId="56D352E2" w:rsidR="00E32AA3" w:rsidRPr="00B232E6" w:rsidRDefault="00E32AA3" w:rsidP="00221C51">
      <w:pPr>
        <w:rPr>
          <w:rFonts w:asciiTheme="majorBidi" w:hAnsiTheme="majorBidi" w:cstheme="majorBidi"/>
        </w:rPr>
      </w:pPr>
    </w:p>
    <w:p w14:paraId="041F7B80" w14:textId="46D19758" w:rsidR="00E32AA3" w:rsidRPr="00B232E6" w:rsidRDefault="00E32AA3" w:rsidP="00221C51">
      <w:pPr>
        <w:rPr>
          <w:rFonts w:asciiTheme="majorBidi" w:hAnsiTheme="majorBidi" w:cstheme="majorBidi"/>
        </w:rPr>
      </w:pPr>
    </w:p>
    <w:p w14:paraId="71A7ED7F" w14:textId="524F1BDE" w:rsidR="00E32AA3" w:rsidRPr="00B232E6" w:rsidRDefault="00E32AA3" w:rsidP="00221C51">
      <w:pPr>
        <w:rPr>
          <w:rFonts w:asciiTheme="majorBidi" w:hAnsiTheme="majorBidi" w:cstheme="majorBidi"/>
        </w:rPr>
      </w:pPr>
    </w:p>
    <w:p w14:paraId="3FED01DE" w14:textId="026D82E9" w:rsidR="00E32AA3" w:rsidRPr="00B232E6" w:rsidRDefault="00E32AA3" w:rsidP="00221C51">
      <w:pPr>
        <w:rPr>
          <w:rFonts w:asciiTheme="majorBidi" w:hAnsiTheme="majorBidi" w:cstheme="majorBidi"/>
        </w:rPr>
      </w:pPr>
    </w:p>
    <w:p w14:paraId="3E43CF47" w14:textId="4A73BE32" w:rsidR="00E32AA3" w:rsidRPr="00B232E6" w:rsidRDefault="00E32AA3" w:rsidP="00221C51">
      <w:pPr>
        <w:rPr>
          <w:rFonts w:asciiTheme="majorBidi" w:hAnsiTheme="majorBidi" w:cstheme="majorBidi"/>
        </w:rPr>
      </w:pPr>
    </w:p>
    <w:p w14:paraId="5554681E" w14:textId="222B2C94" w:rsidR="00E32AA3" w:rsidRPr="00B232E6" w:rsidRDefault="00E32AA3" w:rsidP="00221C51">
      <w:pPr>
        <w:rPr>
          <w:rFonts w:asciiTheme="majorBidi" w:hAnsiTheme="majorBidi" w:cstheme="majorBidi"/>
        </w:rPr>
      </w:pPr>
    </w:p>
    <w:p w14:paraId="6D59EFE5" w14:textId="2E5524FF" w:rsidR="00E32AA3" w:rsidRPr="00B232E6" w:rsidRDefault="00E32AA3" w:rsidP="00221C51">
      <w:pPr>
        <w:rPr>
          <w:rFonts w:asciiTheme="majorBidi" w:hAnsiTheme="majorBidi" w:cstheme="majorBidi"/>
        </w:rPr>
      </w:pPr>
    </w:p>
    <w:p w14:paraId="13790768" w14:textId="251DE02C" w:rsidR="00E32AA3" w:rsidRPr="00B232E6" w:rsidRDefault="00E32AA3" w:rsidP="00221C51">
      <w:pPr>
        <w:rPr>
          <w:rFonts w:asciiTheme="majorBidi" w:hAnsiTheme="majorBidi" w:cstheme="majorBidi"/>
        </w:rPr>
      </w:pPr>
    </w:p>
    <w:p w14:paraId="062DC517" w14:textId="24EEB350" w:rsidR="00E32AA3" w:rsidRPr="00B232E6" w:rsidRDefault="00E32AA3" w:rsidP="00221C51">
      <w:pPr>
        <w:rPr>
          <w:rFonts w:asciiTheme="majorBidi" w:hAnsiTheme="majorBidi" w:cstheme="majorBidi"/>
        </w:rPr>
      </w:pPr>
    </w:p>
    <w:p w14:paraId="7461C120" w14:textId="653AEA40" w:rsidR="00E32AA3" w:rsidRPr="00B232E6" w:rsidRDefault="00E32AA3" w:rsidP="00221C51">
      <w:pPr>
        <w:rPr>
          <w:rFonts w:asciiTheme="majorBidi" w:hAnsiTheme="majorBidi" w:cstheme="majorBidi"/>
        </w:rPr>
      </w:pPr>
    </w:p>
    <w:p w14:paraId="20397C62" w14:textId="58657AFD" w:rsidR="00E32AA3" w:rsidRPr="00B232E6" w:rsidRDefault="00E32AA3" w:rsidP="00221C51">
      <w:pPr>
        <w:rPr>
          <w:rFonts w:asciiTheme="majorBidi" w:hAnsiTheme="majorBidi" w:cstheme="majorBidi"/>
        </w:rPr>
      </w:pPr>
    </w:p>
    <w:p w14:paraId="482C2F60" w14:textId="62224C31" w:rsidR="00E32AA3" w:rsidRPr="00B232E6" w:rsidRDefault="00E32AA3" w:rsidP="00221C51">
      <w:pPr>
        <w:rPr>
          <w:rFonts w:asciiTheme="majorBidi" w:hAnsiTheme="majorBidi" w:cstheme="majorBidi"/>
        </w:rPr>
      </w:pPr>
    </w:p>
    <w:p w14:paraId="0A78B5D7" w14:textId="77777777" w:rsidR="00E32AA3" w:rsidRPr="00B232E6" w:rsidRDefault="00E32AA3" w:rsidP="00E32AA3">
      <w:pPr>
        <w:rPr>
          <w:rFonts w:asciiTheme="majorBidi" w:hAnsiTheme="majorBidi" w:cstheme="majorBidi"/>
          <w:b/>
          <w:bCs/>
        </w:rPr>
      </w:pPr>
      <w:r w:rsidRPr="00B232E6">
        <w:rPr>
          <w:rFonts w:asciiTheme="majorBidi" w:hAnsiTheme="majorBidi" w:cstheme="majorBidi"/>
          <w:b/>
          <w:bCs/>
        </w:rPr>
        <w:t>Sign Off</w:t>
      </w:r>
    </w:p>
    <w:p w14:paraId="53E4BF03" w14:textId="77777777" w:rsidR="00E32AA3" w:rsidRPr="00B232E6" w:rsidRDefault="00E32AA3" w:rsidP="00E32AA3">
      <w:pPr>
        <w:rPr>
          <w:rFonts w:asciiTheme="majorBidi" w:hAnsiTheme="majorBidi" w:cstheme="majorBidi"/>
        </w:rPr>
      </w:pPr>
      <w:r w:rsidRPr="00B232E6">
        <w:rPr>
          <w:rFonts w:asciiTheme="majorBidi" w:hAnsiTheme="majorBidi" w:cstheme="majorBidi"/>
        </w:rPr>
        <w:t xml:space="preserve"> </w:t>
      </w:r>
    </w:p>
    <w:p w14:paraId="069D1465" w14:textId="679C8E61" w:rsidR="00E32AA3" w:rsidRPr="00B232E6" w:rsidRDefault="00E32AA3" w:rsidP="00E32AA3">
      <w:pPr>
        <w:rPr>
          <w:rFonts w:asciiTheme="majorBidi" w:hAnsiTheme="majorBidi" w:cstheme="majorBidi"/>
        </w:rPr>
      </w:pPr>
    </w:p>
    <w:p w14:paraId="53241C1D" w14:textId="7535D85C" w:rsidR="00E32AA3" w:rsidRPr="00B232E6" w:rsidRDefault="00E32AA3" w:rsidP="00E32AA3">
      <w:pPr>
        <w:rPr>
          <w:rFonts w:asciiTheme="majorBidi" w:hAnsiTheme="majorBidi" w:cstheme="majorBidi"/>
        </w:rPr>
      </w:pPr>
      <w:r w:rsidRPr="00B232E6">
        <w:rPr>
          <w:rFonts w:asciiTheme="majorBidi" w:hAnsiTheme="majorBidi" w:cstheme="majorBidi"/>
        </w:rPr>
        <w:t>Provide a formal sign off on the release of the model under test.</w:t>
      </w:r>
    </w:p>
    <w:p w14:paraId="2B5771EF" w14:textId="77777777" w:rsidR="00E32AA3" w:rsidRPr="00B232E6" w:rsidRDefault="00E32AA3" w:rsidP="00E32AA3">
      <w:pPr>
        <w:rPr>
          <w:rFonts w:asciiTheme="majorBidi" w:hAnsiTheme="majorBidi" w:cstheme="majorBidi"/>
        </w:rPr>
      </w:pPr>
    </w:p>
    <w:p w14:paraId="54BA98CB" w14:textId="77777777" w:rsidR="00E32AA3" w:rsidRPr="00B232E6" w:rsidRDefault="00E32AA3" w:rsidP="00E32AA3">
      <w:pPr>
        <w:rPr>
          <w:rFonts w:asciiTheme="majorBidi" w:hAnsiTheme="majorBidi" w:cstheme="majorBidi"/>
        </w:rPr>
      </w:pPr>
    </w:p>
    <w:p w14:paraId="15847BB7" w14:textId="77777777" w:rsidR="00E32AA3" w:rsidRPr="00B232E6" w:rsidRDefault="00E32AA3" w:rsidP="00E32AA3">
      <w:pPr>
        <w:rPr>
          <w:rFonts w:asciiTheme="majorBidi" w:hAnsiTheme="majorBidi" w:cstheme="majorBidi"/>
        </w:rPr>
      </w:pPr>
    </w:p>
    <w:p w14:paraId="58D1D73B" w14:textId="168AD866" w:rsidR="00E32AA3" w:rsidRPr="00B232E6" w:rsidRDefault="00E32AA3" w:rsidP="00E32AA3">
      <w:pPr>
        <w:rPr>
          <w:rFonts w:asciiTheme="majorBidi" w:hAnsiTheme="majorBidi" w:cstheme="majorBidi"/>
        </w:rPr>
      </w:pPr>
      <w:r w:rsidRPr="00B232E6">
        <w:rPr>
          <w:rFonts w:asciiTheme="majorBidi" w:hAnsiTheme="majorBidi" w:cstheme="majorBidi"/>
        </w:rPr>
        <w:t>Click or tap here to enter text.</w:t>
      </w:r>
    </w:p>
    <w:p w14:paraId="3BF208A5" w14:textId="4F4279C2" w:rsidR="00E32AA3" w:rsidRPr="00B232E6" w:rsidRDefault="00E32AA3" w:rsidP="00221C51">
      <w:pPr>
        <w:rPr>
          <w:rFonts w:asciiTheme="majorBidi" w:hAnsiTheme="majorBidi" w:cstheme="majorBidi"/>
        </w:rPr>
      </w:pPr>
    </w:p>
    <w:p w14:paraId="4445DCD2" w14:textId="473539DB" w:rsidR="00E32AA3" w:rsidRPr="00B232E6" w:rsidRDefault="00E32AA3" w:rsidP="00221C51">
      <w:pPr>
        <w:rPr>
          <w:rFonts w:asciiTheme="majorBidi" w:hAnsiTheme="majorBidi" w:cstheme="majorBidi"/>
        </w:rPr>
      </w:pPr>
    </w:p>
    <w:p w14:paraId="5FF97108" w14:textId="7F721E03" w:rsidR="00E32AA3" w:rsidRPr="00B232E6" w:rsidRDefault="00E32AA3" w:rsidP="00221C51">
      <w:pPr>
        <w:rPr>
          <w:rFonts w:asciiTheme="majorBidi" w:hAnsiTheme="majorBidi" w:cstheme="majorBidi"/>
        </w:rPr>
      </w:pPr>
    </w:p>
    <w:p w14:paraId="57F65EB0" w14:textId="219B5AAF" w:rsidR="00E32AA3" w:rsidRPr="00B232E6" w:rsidRDefault="00E32AA3" w:rsidP="00221C51">
      <w:pPr>
        <w:rPr>
          <w:rFonts w:asciiTheme="majorBidi" w:hAnsiTheme="majorBidi" w:cstheme="majorBidi"/>
        </w:rPr>
      </w:pPr>
    </w:p>
    <w:p w14:paraId="5FF2AFC2" w14:textId="7C4D8A8D" w:rsidR="00E32AA3" w:rsidRPr="00B232E6" w:rsidRDefault="00E32AA3" w:rsidP="00221C51">
      <w:pPr>
        <w:rPr>
          <w:rFonts w:asciiTheme="majorBidi" w:hAnsiTheme="majorBidi" w:cstheme="majorBidi"/>
        </w:rPr>
      </w:pPr>
    </w:p>
    <w:p w14:paraId="45C944B3" w14:textId="555D5C12" w:rsidR="00E32AA3" w:rsidRPr="00B232E6" w:rsidRDefault="00E32AA3" w:rsidP="00221C51">
      <w:pPr>
        <w:rPr>
          <w:rFonts w:asciiTheme="majorBidi" w:hAnsiTheme="majorBidi" w:cstheme="majorBidi"/>
        </w:rPr>
      </w:pPr>
    </w:p>
    <w:p w14:paraId="79A1FE98" w14:textId="56B1082D" w:rsidR="00E32AA3" w:rsidRPr="00B232E6" w:rsidRDefault="00E32AA3" w:rsidP="00221C51">
      <w:pPr>
        <w:rPr>
          <w:rFonts w:asciiTheme="majorBidi" w:hAnsiTheme="majorBidi" w:cstheme="majorBidi"/>
        </w:rPr>
      </w:pPr>
    </w:p>
    <w:p w14:paraId="60938308" w14:textId="1616BE33" w:rsidR="00E32AA3" w:rsidRPr="00B232E6" w:rsidRDefault="00E32AA3" w:rsidP="00221C51">
      <w:pPr>
        <w:rPr>
          <w:rFonts w:asciiTheme="majorBidi" w:hAnsiTheme="majorBidi" w:cstheme="majorBidi"/>
        </w:rPr>
      </w:pPr>
    </w:p>
    <w:p w14:paraId="018B5A69" w14:textId="5A18243E" w:rsidR="00E32AA3" w:rsidRPr="00B232E6" w:rsidRDefault="00E32AA3" w:rsidP="00221C51">
      <w:pPr>
        <w:rPr>
          <w:rFonts w:asciiTheme="majorBidi" w:hAnsiTheme="majorBidi" w:cstheme="majorBidi"/>
        </w:rPr>
      </w:pPr>
    </w:p>
    <w:p w14:paraId="6B333DE8" w14:textId="77777777" w:rsidR="00E32AA3" w:rsidRPr="00B232E6" w:rsidRDefault="00E32AA3" w:rsidP="00221C51">
      <w:pPr>
        <w:rPr>
          <w:rFonts w:asciiTheme="majorBidi" w:hAnsiTheme="majorBidi" w:cstheme="majorBidi"/>
        </w:rPr>
      </w:pPr>
    </w:p>
    <w:p w14:paraId="3F190001" w14:textId="77777777" w:rsidR="00221C51" w:rsidRPr="00B232E6" w:rsidRDefault="00221C51" w:rsidP="00221C51">
      <w:pPr>
        <w:rPr>
          <w:rFonts w:asciiTheme="majorBidi" w:hAnsiTheme="majorBidi" w:cstheme="majorBidi"/>
        </w:rPr>
      </w:pPr>
    </w:p>
    <w:p w14:paraId="3D21F2F1" w14:textId="71047041" w:rsidR="00221C51" w:rsidRPr="00B232E6" w:rsidRDefault="00221C51" w:rsidP="00221C51">
      <w:pPr>
        <w:rPr>
          <w:rFonts w:asciiTheme="majorBidi" w:hAnsiTheme="majorBidi" w:cstheme="majorBidi"/>
        </w:rPr>
      </w:pPr>
      <w:r w:rsidRPr="00B232E6">
        <w:rPr>
          <w:rFonts w:asciiTheme="majorBidi" w:hAnsiTheme="majorBidi" w:cstheme="majorBidi"/>
        </w:rPr>
        <w:tab/>
      </w:r>
    </w:p>
    <w:p w14:paraId="5A71D374" w14:textId="77777777" w:rsidR="00221C51" w:rsidRPr="00B232E6" w:rsidRDefault="00221C51" w:rsidP="00221C51">
      <w:pPr>
        <w:rPr>
          <w:rFonts w:asciiTheme="majorBidi" w:hAnsiTheme="majorBidi" w:cstheme="majorBidi"/>
        </w:rPr>
      </w:pPr>
    </w:p>
    <w:sectPr w:rsidR="00221C51" w:rsidRPr="00B232E6" w:rsidSect="001C581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EBADB5" w14:textId="77777777" w:rsidR="00DF52F9" w:rsidRDefault="00DF52F9" w:rsidP="001C5811">
      <w:r>
        <w:separator/>
      </w:r>
    </w:p>
  </w:endnote>
  <w:endnote w:type="continuationSeparator" w:id="0">
    <w:p w14:paraId="2B1851C4" w14:textId="77777777" w:rsidR="00DF52F9" w:rsidRDefault="00DF52F9" w:rsidP="001C58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4FAD60" w14:textId="77777777" w:rsidR="00DF52F9" w:rsidRDefault="00DF52F9" w:rsidP="001C5811">
      <w:r>
        <w:separator/>
      </w:r>
    </w:p>
  </w:footnote>
  <w:footnote w:type="continuationSeparator" w:id="0">
    <w:p w14:paraId="0300565D" w14:textId="77777777" w:rsidR="00DF52F9" w:rsidRDefault="00DF52F9" w:rsidP="001C58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336367"/>
      <w:docPartObj>
        <w:docPartGallery w:val="Page Numbers (Top of Page)"/>
        <w:docPartUnique/>
      </w:docPartObj>
    </w:sdtPr>
    <w:sdtEndPr/>
    <w:sdtContent>
      <w:p w14:paraId="6080414E" w14:textId="77777777" w:rsidR="001C5811" w:rsidRDefault="001C5811">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4F245CE6" w14:textId="77777777" w:rsidR="001C5811" w:rsidRDefault="001C58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A4422034"/>
    <w:lvl w:ilvl="0">
      <w:start w:val="1"/>
      <w:numFmt w:val="bullet"/>
      <w:pStyle w:val="ListBullet3"/>
      <w:lvlText w:val=""/>
      <w:lvlJc w:val="left"/>
      <w:pPr>
        <w:tabs>
          <w:tab w:val="num" w:pos="1080"/>
        </w:tabs>
        <w:ind w:left="1080" w:hanging="360"/>
      </w:pPr>
      <w:rPr>
        <w:rFonts w:ascii="Symbol" w:hAnsi="Symbol" w:hint="default"/>
      </w:rPr>
    </w:lvl>
  </w:abstractNum>
  <w:abstractNum w:abstractNumId="1" w15:restartNumberingAfterBreak="0">
    <w:nsid w:val="FFFFFF83"/>
    <w:multiLevelType w:val="singleLevel"/>
    <w:tmpl w:val="C89CB8D4"/>
    <w:lvl w:ilvl="0">
      <w:start w:val="1"/>
      <w:numFmt w:val="bullet"/>
      <w:pStyle w:val="ListBullet2"/>
      <w:lvlText w:val=""/>
      <w:lvlJc w:val="left"/>
      <w:pPr>
        <w:tabs>
          <w:tab w:val="num" w:pos="720"/>
        </w:tabs>
        <w:ind w:left="720" w:hanging="360"/>
      </w:pPr>
      <w:rPr>
        <w:rFonts w:ascii="Symbol" w:hAnsi="Symbol" w:hint="default"/>
      </w:rPr>
    </w:lvl>
  </w:abstractNum>
  <w:abstractNum w:abstractNumId="2" w15:restartNumberingAfterBreak="0">
    <w:nsid w:val="FFFFFF89"/>
    <w:multiLevelType w:val="singleLevel"/>
    <w:tmpl w:val="8C50670C"/>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1C932CD"/>
    <w:multiLevelType w:val="hybridMultilevel"/>
    <w:tmpl w:val="1CFEA2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820390"/>
    <w:multiLevelType w:val="hybridMultilevel"/>
    <w:tmpl w:val="A6C42F44"/>
    <w:lvl w:ilvl="0" w:tplc="4E6C0EEC">
      <w:numFmt w:val="bullet"/>
      <w:lvlText w:val=""/>
      <w:lvlJc w:val="left"/>
      <w:pPr>
        <w:ind w:left="780" w:hanging="42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DF01B0"/>
    <w:multiLevelType w:val="hybridMultilevel"/>
    <w:tmpl w:val="CEB0ED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D905C4"/>
    <w:multiLevelType w:val="hybridMultilevel"/>
    <w:tmpl w:val="3878BA02"/>
    <w:lvl w:ilvl="0" w:tplc="04090005">
      <w:start w:val="1"/>
      <w:numFmt w:val="bullet"/>
      <w:lvlText w:val=""/>
      <w:lvlJc w:val="left"/>
      <w:pPr>
        <w:ind w:left="780" w:hanging="42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6AAC1864"/>
    <w:multiLevelType w:val="hybridMultilevel"/>
    <w:tmpl w:val="B2DC0F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5C54CC"/>
    <w:multiLevelType w:val="hybridMultilevel"/>
    <w:tmpl w:val="F6A48E2E"/>
    <w:lvl w:ilvl="0" w:tplc="4E6C0EEC">
      <w:numFmt w:val="bullet"/>
      <w:lvlText w:val=""/>
      <w:lvlJc w:val="left"/>
      <w:pPr>
        <w:ind w:left="780" w:hanging="42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3"/>
  </w:num>
  <w:num w:numId="4">
    <w:abstractNumId w:val="8"/>
  </w:num>
  <w:num w:numId="5">
    <w:abstractNumId w:val="4"/>
  </w:num>
  <w:num w:numId="6">
    <w:abstractNumId w:val="6"/>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IxMDK0tAQic0tzUyUdpeDU4uLM/DyQAsNaAKtFy14sAAAA"/>
  </w:docVars>
  <w:rsids>
    <w:rsidRoot w:val="004845C2"/>
    <w:rsid w:val="0004324C"/>
    <w:rsid w:val="00107663"/>
    <w:rsid w:val="00126C55"/>
    <w:rsid w:val="001C5811"/>
    <w:rsid w:val="00221C51"/>
    <w:rsid w:val="004845C2"/>
    <w:rsid w:val="005033A2"/>
    <w:rsid w:val="00523C78"/>
    <w:rsid w:val="00574D0A"/>
    <w:rsid w:val="0057794D"/>
    <w:rsid w:val="007E5171"/>
    <w:rsid w:val="00886C51"/>
    <w:rsid w:val="00973C8C"/>
    <w:rsid w:val="00B232E6"/>
    <w:rsid w:val="00BD132D"/>
    <w:rsid w:val="00CC3CE9"/>
    <w:rsid w:val="00D43388"/>
    <w:rsid w:val="00DF52F9"/>
    <w:rsid w:val="00E32A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C7601"/>
  <w15:chartTrackingRefBased/>
  <w15:docId w15:val="{BBCE15A0-16BC-4743-8BDA-7A6416EE5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845C2"/>
    <w:pPr>
      <w:widowControl w:val="0"/>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845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4324C"/>
    <w:pPr>
      <w:ind w:left="720"/>
      <w:contextualSpacing/>
    </w:pPr>
  </w:style>
  <w:style w:type="paragraph" w:styleId="Header">
    <w:name w:val="header"/>
    <w:basedOn w:val="Normal"/>
    <w:link w:val="HeaderChar"/>
    <w:uiPriority w:val="99"/>
    <w:unhideWhenUsed/>
    <w:rsid w:val="001C5811"/>
    <w:pPr>
      <w:tabs>
        <w:tab w:val="center" w:pos="4680"/>
        <w:tab w:val="right" w:pos="9360"/>
      </w:tabs>
    </w:pPr>
  </w:style>
  <w:style w:type="character" w:customStyle="1" w:styleId="HeaderChar">
    <w:name w:val="Header Char"/>
    <w:basedOn w:val="DefaultParagraphFont"/>
    <w:link w:val="Header"/>
    <w:uiPriority w:val="99"/>
    <w:rsid w:val="001C5811"/>
  </w:style>
  <w:style w:type="paragraph" w:styleId="Footer">
    <w:name w:val="footer"/>
    <w:basedOn w:val="Normal"/>
    <w:link w:val="FooterChar"/>
    <w:uiPriority w:val="99"/>
    <w:unhideWhenUsed/>
    <w:rsid w:val="001C5811"/>
    <w:pPr>
      <w:tabs>
        <w:tab w:val="center" w:pos="4680"/>
        <w:tab w:val="right" w:pos="9360"/>
      </w:tabs>
    </w:pPr>
  </w:style>
  <w:style w:type="character" w:customStyle="1" w:styleId="FooterChar">
    <w:name w:val="Footer Char"/>
    <w:basedOn w:val="DefaultParagraphFont"/>
    <w:link w:val="Footer"/>
    <w:uiPriority w:val="99"/>
    <w:rsid w:val="001C5811"/>
  </w:style>
  <w:style w:type="paragraph" w:styleId="ListBullet">
    <w:name w:val="List Bullet"/>
    <w:basedOn w:val="Normal"/>
    <w:uiPriority w:val="99"/>
    <w:unhideWhenUsed/>
    <w:rsid w:val="00B232E6"/>
    <w:pPr>
      <w:numPr>
        <w:numId w:val="7"/>
      </w:numPr>
      <w:contextualSpacing/>
    </w:pPr>
  </w:style>
  <w:style w:type="paragraph" w:styleId="ListBullet2">
    <w:name w:val="List Bullet 2"/>
    <w:basedOn w:val="Normal"/>
    <w:uiPriority w:val="99"/>
    <w:unhideWhenUsed/>
    <w:rsid w:val="00B232E6"/>
    <w:pPr>
      <w:numPr>
        <w:numId w:val="8"/>
      </w:numPr>
      <w:contextualSpacing/>
    </w:pPr>
  </w:style>
  <w:style w:type="paragraph" w:styleId="ListBullet3">
    <w:name w:val="List Bullet 3"/>
    <w:basedOn w:val="Normal"/>
    <w:uiPriority w:val="99"/>
    <w:unhideWhenUsed/>
    <w:rsid w:val="00B232E6"/>
    <w:pPr>
      <w:numPr>
        <w:numId w:val="9"/>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3311307">
      <w:bodyDiv w:val="1"/>
      <w:marLeft w:val="0"/>
      <w:marRight w:val="0"/>
      <w:marTop w:val="0"/>
      <w:marBottom w:val="0"/>
      <w:divBdr>
        <w:top w:val="none" w:sz="0" w:space="0" w:color="auto"/>
        <w:left w:val="none" w:sz="0" w:space="0" w:color="auto"/>
        <w:bottom w:val="none" w:sz="0" w:space="0" w:color="auto"/>
        <w:right w:val="none" w:sz="0" w:space="0" w:color="auto"/>
      </w:divBdr>
    </w:div>
    <w:div w:id="1618293986">
      <w:bodyDiv w:val="1"/>
      <w:marLeft w:val="0"/>
      <w:marRight w:val="0"/>
      <w:marTop w:val="0"/>
      <w:marBottom w:val="0"/>
      <w:divBdr>
        <w:top w:val="none" w:sz="0" w:space="0" w:color="auto"/>
        <w:left w:val="none" w:sz="0" w:space="0" w:color="auto"/>
        <w:bottom w:val="none" w:sz="0" w:space="0" w:color="auto"/>
        <w:right w:val="none" w:sz="0" w:space="0" w:color="auto"/>
      </w:divBdr>
    </w:div>
    <w:div w:id="1844277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4CD4BB-5B75-42B0-A694-F6B5DB51A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10</Pages>
  <Words>2055</Words>
  <Characters>11718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Kalantari, Navid</cp:lastModifiedBy>
  <cp:revision>5</cp:revision>
  <dcterms:created xsi:type="dcterms:W3CDTF">2022-09-14T15:11:00Z</dcterms:created>
  <dcterms:modified xsi:type="dcterms:W3CDTF">2022-11-14T22:03:00Z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2e48c00e5304333f874110b246cb9593e1b5ef76f53d880822ec11b16262c7fb</vt:lpwstr>
  </property>
</Properties>
</file>