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27567" w14:textId="0873A616" w:rsidR="00F01CA4" w:rsidRPr="00F01CA4" w:rsidRDefault="00F01CA4" w:rsidP="00F01CA4">
      <w:pPr>
        <w:bidi/>
      </w:pPr>
      <w:r w:rsidRPr="00F01CA4">
        <w:rPr>
          <w:rFonts w:ascii="Vazirmatn" w:hAnsi="Vazirmatn" w:cs="Vazirmatn"/>
          <w:rtl/>
          <w:lang w:bidi="ar-SA"/>
        </w:rPr>
        <w:t>آیین‌نامه رفاهی انگیزشی کارکنان</w:t>
      </w:r>
    </w:p>
    <w:tbl>
      <w:tblPr>
        <w:tblStyle w:val="GridTable6Colorful-Accent3"/>
        <w:bidiVisual/>
        <w:tblW w:w="0" w:type="auto"/>
        <w:tblLook w:val="04A0" w:firstRow="1" w:lastRow="0" w:firstColumn="1" w:lastColumn="0" w:noHBand="0" w:noVBand="1"/>
      </w:tblPr>
      <w:tblGrid>
        <w:gridCol w:w="693"/>
        <w:gridCol w:w="3143"/>
        <w:gridCol w:w="5514"/>
      </w:tblGrid>
      <w:tr w:rsidR="00F01CA4" w:rsidRPr="00F01CA4" w14:paraId="519B829E" w14:textId="77777777" w:rsidTr="00F01C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EE6CE"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tl/>
                <w:lang w:bidi="ar-SA"/>
              </w:rPr>
              <w:t>ردیف</w:t>
            </w:r>
          </w:p>
        </w:tc>
        <w:tc>
          <w:tcPr>
            <w:tcW w:w="0" w:type="auto"/>
            <w:hideMark/>
          </w:tcPr>
          <w:p w14:paraId="7EA95D73" w14:textId="77777777" w:rsidR="00F01CA4" w:rsidRPr="00F01CA4" w:rsidRDefault="00F01CA4" w:rsidP="00F01CA4">
            <w:pPr>
              <w:bidi/>
              <w:spacing w:after="160" w:line="278" w:lineRule="auto"/>
              <w:cnfStyle w:val="100000000000" w:firstRow="1" w:lastRow="0" w:firstColumn="0" w:lastColumn="0" w:oddVBand="0" w:evenVBand="0" w:oddHBand="0" w:evenHBand="0" w:firstRowFirstColumn="0" w:firstRowLastColumn="0" w:lastRowFirstColumn="0" w:lastRowLastColumn="0"/>
              <w:rPr>
                <w:rFonts w:ascii="Vazirmatn" w:hAnsi="Vazirmatn" w:cs="Vazirmatn"/>
                <w:b w:val="0"/>
                <w:bCs w:val="0"/>
              </w:rPr>
            </w:pPr>
            <w:r w:rsidRPr="00F01CA4">
              <w:rPr>
                <w:rFonts w:ascii="Vazirmatn" w:hAnsi="Vazirmatn" w:cs="Vazirmatn"/>
                <w:b w:val="0"/>
                <w:bCs w:val="0"/>
                <w:rtl/>
                <w:lang w:bidi="ar-SA"/>
              </w:rPr>
              <w:t>پرسش</w:t>
            </w:r>
            <w:r w:rsidRPr="00F01CA4">
              <w:rPr>
                <w:rFonts w:ascii="Vazirmatn" w:hAnsi="Vazirmatn" w:cs="Vazirmatn"/>
                <w:b w:val="0"/>
                <w:bCs w:val="0"/>
              </w:rPr>
              <w:t xml:space="preserve"> (Question)</w:t>
            </w:r>
          </w:p>
        </w:tc>
        <w:tc>
          <w:tcPr>
            <w:tcW w:w="0" w:type="auto"/>
            <w:hideMark/>
          </w:tcPr>
          <w:p w14:paraId="42730534" w14:textId="77777777" w:rsidR="00F01CA4" w:rsidRPr="00F01CA4" w:rsidRDefault="00F01CA4" w:rsidP="00F01CA4">
            <w:pPr>
              <w:bidi/>
              <w:spacing w:after="160" w:line="278" w:lineRule="auto"/>
              <w:cnfStyle w:val="100000000000" w:firstRow="1" w:lastRow="0" w:firstColumn="0" w:lastColumn="0" w:oddVBand="0" w:evenVBand="0" w:oddHBand="0" w:evenHBand="0" w:firstRowFirstColumn="0" w:firstRowLastColumn="0" w:lastRowFirstColumn="0" w:lastRowLastColumn="0"/>
              <w:rPr>
                <w:rFonts w:ascii="Vazirmatn" w:hAnsi="Vazirmatn" w:cs="Vazirmatn"/>
                <w:b w:val="0"/>
                <w:bCs w:val="0"/>
              </w:rPr>
            </w:pPr>
            <w:r w:rsidRPr="00F01CA4">
              <w:rPr>
                <w:rFonts w:ascii="Vazirmatn" w:hAnsi="Vazirmatn" w:cs="Vazirmatn"/>
                <w:b w:val="0"/>
                <w:bCs w:val="0"/>
                <w:rtl/>
                <w:lang w:bidi="ar-SA"/>
              </w:rPr>
              <w:t>پاسخ</w:t>
            </w:r>
            <w:r w:rsidRPr="00F01CA4">
              <w:rPr>
                <w:rFonts w:ascii="Vazirmatn" w:hAnsi="Vazirmatn" w:cs="Vazirmatn"/>
                <w:b w:val="0"/>
                <w:bCs w:val="0"/>
              </w:rPr>
              <w:t xml:space="preserve"> (Answer)</w:t>
            </w:r>
          </w:p>
        </w:tc>
      </w:tr>
      <w:tr w:rsidR="00F01CA4" w:rsidRPr="00F01CA4" w14:paraId="728DA542"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2DBA9"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5</w:t>
            </w:r>
          </w:p>
        </w:tc>
        <w:tc>
          <w:tcPr>
            <w:tcW w:w="0" w:type="auto"/>
            <w:hideMark/>
          </w:tcPr>
          <w:p w14:paraId="20A19918"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در آخرین ویرایش (شماره 05 در 15/02/1404) چه تغییرات مهمی اعمال شده است؟</w:t>
            </w:r>
          </w:p>
        </w:tc>
        <w:tc>
          <w:tcPr>
            <w:tcW w:w="0" w:type="auto"/>
            <w:hideMark/>
          </w:tcPr>
          <w:p w14:paraId="727AF81F"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تغییر درصد و مکانیزم تخصیص کمک هزینه سفر، اضافه شدن کمک هزینه تسهیلات ورزشی، تغییر محاسبه پاداش مبتنی بر عملکرد، حذف کمک هزینه طرح ترافیک، حذف وام خرید تجهیزات، اضافه شدن آیتم بیمه تکمیلی، و تعیین بودجه ریالی برای مناسبت یلدا و عید</w:t>
            </w:r>
            <w:r w:rsidRPr="00F01CA4">
              <w:rPr>
                <w:rFonts w:ascii="Vazirmatn" w:hAnsi="Vazirmatn" w:cs="Vazirmatn"/>
              </w:rPr>
              <w:t>.</w:t>
            </w:r>
          </w:p>
        </w:tc>
      </w:tr>
      <w:tr w:rsidR="00F01CA4" w:rsidRPr="00F01CA4" w14:paraId="50FD8BB4"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3F09D9AD"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6</w:t>
            </w:r>
          </w:p>
        </w:tc>
        <w:tc>
          <w:tcPr>
            <w:tcW w:w="0" w:type="auto"/>
            <w:hideMark/>
          </w:tcPr>
          <w:p w14:paraId="77F08FB2"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هدف کلی از تدوین آیین‌نامه رفاهی انگیزشی کارکنان چیست؟</w:t>
            </w:r>
          </w:p>
        </w:tc>
        <w:tc>
          <w:tcPr>
            <w:tcW w:w="0" w:type="auto"/>
            <w:hideMark/>
          </w:tcPr>
          <w:p w14:paraId="62C5954D"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سازماندهی و نظام‌مند نمودن خدمات و تسهیلات رفاهی، تأمین نیازهاي ضروري کارکنان، ارتقای کیفیت زندگی کاری و توجه به سلامت جسمی، روحی و رضایتمندی آنها</w:t>
            </w:r>
            <w:r w:rsidRPr="00F01CA4">
              <w:rPr>
                <w:rFonts w:ascii="Vazirmatn" w:hAnsi="Vazirmatn" w:cs="Vazirmatn"/>
              </w:rPr>
              <w:t>.</w:t>
            </w:r>
          </w:p>
        </w:tc>
      </w:tr>
      <w:tr w:rsidR="00F01CA4" w:rsidRPr="00F01CA4" w14:paraId="238AD276"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56557"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7</w:t>
            </w:r>
          </w:p>
        </w:tc>
        <w:tc>
          <w:tcPr>
            <w:tcW w:w="0" w:type="auto"/>
            <w:hideMark/>
          </w:tcPr>
          <w:p w14:paraId="606D7220"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اهداف مشخص طراحی و تدوین این آیین‌نامه کدامند؟</w:t>
            </w:r>
          </w:p>
        </w:tc>
        <w:tc>
          <w:tcPr>
            <w:tcW w:w="0" w:type="auto"/>
            <w:hideMark/>
          </w:tcPr>
          <w:p w14:paraId="61C02651"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ایجاد عدالت و شفافیت در نحوه توزیع خدمات و تسهیلات رفاهی، ایجاد رویه‌ای مشخص برای ارائه وام و تسهیلات برگشت‌پذیر، گسترش خدمات رفاهی به خانواده کارکنان، افزایش وفاداری و بهره‌وری، و فراهم نمودن بستر مناسب جهت افزایش تعلق سازمانی</w:t>
            </w:r>
            <w:r w:rsidRPr="00F01CA4">
              <w:rPr>
                <w:rFonts w:ascii="Vazirmatn" w:hAnsi="Vazirmatn" w:cs="Vazirmatn"/>
              </w:rPr>
              <w:t>.</w:t>
            </w:r>
          </w:p>
        </w:tc>
      </w:tr>
      <w:tr w:rsidR="00F01CA4" w:rsidRPr="00F01CA4" w14:paraId="633D60A3"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1FB8B4F6"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8</w:t>
            </w:r>
          </w:p>
        </w:tc>
        <w:tc>
          <w:tcPr>
            <w:tcW w:w="0" w:type="auto"/>
            <w:hideMark/>
          </w:tcPr>
          <w:p w14:paraId="0C030EC6"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دامنه کاربرد این آیین‌نامه شامل چه کسانی است؟</w:t>
            </w:r>
          </w:p>
        </w:tc>
        <w:tc>
          <w:tcPr>
            <w:tcW w:w="0" w:type="auto"/>
            <w:hideMark/>
          </w:tcPr>
          <w:p w14:paraId="6C5A6764"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کلیه همکاران شاغل در شرکت رایان هم افزا</w:t>
            </w:r>
            <w:r w:rsidRPr="00F01CA4">
              <w:rPr>
                <w:rFonts w:ascii="Vazirmatn" w:hAnsi="Vazirmatn" w:cs="Vazirmatn"/>
              </w:rPr>
              <w:t>.</w:t>
            </w:r>
          </w:p>
        </w:tc>
      </w:tr>
      <w:tr w:rsidR="00F01CA4" w:rsidRPr="00F01CA4" w14:paraId="709C76FB"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12A0D"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9</w:t>
            </w:r>
          </w:p>
        </w:tc>
        <w:tc>
          <w:tcPr>
            <w:tcW w:w="0" w:type="auto"/>
            <w:hideMark/>
          </w:tcPr>
          <w:p w14:paraId="5BA71095"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آیا صرف احراز شرایط اولیه، حقی برای کارکنان برای دریافت مزایا ایجاد می‌کند؟</w:t>
            </w:r>
          </w:p>
        </w:tc>
        <w:tc>
          <w:tcPr>
            <w:tcW w:w="0" w:type="auto"/>
            <w:hideMark/>
          </w:tcPr>
          <w:p w14:paraId="3334187E"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خیر. بهره‌مندی از مزایای آیین‌نامه پس از احراز شرایط اولیه، تابع نظر مثبت مدیرعامل و ناشی از عملکرد مطلوب و سودمندی همکار برای شرکت و همچنین سیاست‌ها و مقدورات شرکت خواهد بود</w:t>
            </w:r>
            <w:r w:rsidRPr="00F01CA4">
              <w:rPr>
                <w:rFonts w:ascii="Vazirmatn" w:hAnsi="Vazirmatn" w:cs="Vazirmatn"/>
              </w:rPr>
              <w:t>.</w:t>
            </w:r>
          </w:p>
        </w:tc>
      </w:tr>
      <w:tr w:rsidR="00F01CA4" w:rsidRPr="00F01CA4" w14:paraId="153F2286"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3D8D79E3"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10</w:t>
            </w:r>
          </w:p>
        </w:tc>
        <w:tc>
          <w:tcPr>
            <w:tcW w:w="0" w:type="auto"/>
            <w:hideMark/>
          </w:tcPr>
          <w:p w14:paraId="7789D94C"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مدت اعتبار و تاریخ اجرای این آیین‌نامه در سال 1404 چه بازه‌ای است؟</w:t>
            </w:r>
          </w:p>
        </w:tc>
        <w:tc>
          <w:tcPr>
            <w:tcW w:w="0" w:type="auto"/>
            <w:hideMark/>
          </w:tcPr>
          <w:p w14:paraId="7E621EA9"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این آیین‌نامه از تاریخ 01/01/1404 لغایت 29/12/1404 قابل اجرا می‌باشد</w:t>
            </w:r>
            <w:r w:rsidRPr="00F01CA4">
              <w:rPr>
                <w:rFonts w:ascii="Vazirmatn" w:hAnsi="Vazirmatn" w:cs="Vazirmatn"/>
              </w:rPr>
              <w:t>.</w:t>
            </w:r>
          </w:p>
        </w:tc>
      </w:tr>
      <w:tr w:rsidR="00F01CA4" w:rsidRPr="00F01CA4" w14:paraId="4A88163C"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C1C2A"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lastRenderedPageBreak/>
              <w:t>11</w:t>
            </w:r>
          </w:p>
        </w:tc>
        <w:tc>
          <w:tcPr>
            <w:tcW w:w="0" w:type="auto"/>
            <w:hideMark/>
          </w:tcPr>
          <w:p w14:paraId="7B71348C"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مسئولیت کنترل و نظارت بر حسن اجرای آیین‌نامه بر عهده کیست؟</w:t>
            </w:r>
          </w:p>
        </w:tc>
        <w:tc>
          <w:tcPr>
            <w:tcW w:w="0" w:type="auto"/>
            <w:hideMark/>
          </w:tcPr>
          <w:p w14:paraId="40F9CF07"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معاون توسعه مدیریت و منابع</w:t>
            </w:r>
            <w:r w:rsidRPr="00F01CA4">
              <w:rPr>
                <w:rFonts w:ascii="Vazirmatn" w:hAnsi="Vazirmatn" w:cs="Vazirmatn"/>
              </w:rPr>
              <w:t>.</w:t>
            </w:r>
          </w:p>
        </w:tc>
      </w:tr>
      <w:tr w:rsidR="00F01CA4" w:rsidRPr="00F01CA4" w14:paraId="32842035"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61C9DBB4"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12</w:t>
            </w:r>
          </w:p>
        </w:tc>
        <w:tc>
          <w:tcPr>
            <w:tcW w:w="0" w:type="auto"/>
            <w:hideMark/>
          </w:tcPr>
          <w:p w14:paraId="17FE756A"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مسئولیت پیگیری و انجام اقدامات لازم در خصوص برنامه‌های رفاهی بر عهده چه کسی است؟</w:t>
            </w:r>
          </w:p>
        </w:tc>
        <w:tc>
          <w:tcPr>
            <w:tcW w:w="0" w:type="auto"/>
            <w:hideMark/>
          </w:tcPr>
          <w:p w14:paraId="17EB2200"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مدیر منابع انسانی</w:t>
            </w:r>
            <w:r w:rsidRPr="00F01CA4">
              <w:rPr>
                <w:rFonts w:ascii="Vazirmatn" w:hAnsi="Vazirmatn" w:cs="Vazirmatn"/>
              </w:rPr>
              <w:t>.</w:t>
            </w:r>
          </w:p>
        </w:tc>
      </w:tr>
      <w:tr w:rsidR="00F01CA4" w:rsidRPr="00F01CA4" w14:paraId="54E1B78C"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472AA"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13</w:t>
            </w:r>
          </w:p>
        </w:tc>
        <w:tc>
          <w:tcPr>
            <w:tcW w:w="0" w:type="auto"/>
            <w:hideMark/>
          </w:tcPr>
          <w:p w14:paraId="1E3F9C55"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در خصوص تسهیلات بانک قرض‌الحسنه مهر، مسئولیت عدم بازپرداخت اقساط بر عهده کیست؟</w:t>
            </w:r>
          </w:p>
        </w:tc>
        <w:tc>
          <w:tcPr>
            <w:tcW w:w="0" w:type="auto"/>
            <w:hideMark/>
          </w:tcPr>
          <w:p w14:paraId="095D21AE"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کلیه مسئولیت‌های متقاضی در برابر بانک، بر عهده وی و ضامنین بوده و شرکت پس از معرفی همکار، در هیچ حالتی مسئول عدم بازپرداخت اقساط نخواهد بود</w:t>
            </w:r>
            <w:r w:rsidRPr="00F01CA4">
              <w:rPr>
                <w:rFonts w:ascii="Vazirmatn" w:hAnsi="Vazirmatn" w:cs="Vazirmatn"/>
              </w:rPr>
              <w:t>.</w:t>
            </w:r>
          </w:p>
        </w:tc>
      </w:tr>
      <w:tr w:rsidR="00F01CA4" w:rsidRPr="00F01CA4" w14:paraId="5E9B777A"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724B5D8F"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14</w:t>
            </w:r>
          </w:p>
        </w:tc>
        <w:tc>
          <w:tcPr>
            <w:tcW w:w="0" w:type="auto"/>
            <w:hideMark/>
          </w:tcPr>
          <w:p w14:paraId="50511FC6"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تعریف «خدمات رفاهی انگیزشی» چیست؟</w:t>
            </w:r>
          </w:p>
        </w:tc>
        <w:tc>
          <w:tcPr>
            <w:tcW w:w="0" w:type="auto"/>
            <w:hideMark/>
          </w:tcPr>
          <w:p w14:paraId="533CCD43"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مجموعه‌ای از مزایای نقدی، غیرنقدی و خدمات عمومی قابل ارائه به همکاران</w:t>
            </w:r>
            <w:r w:rsidRPr="00F01CA4">
              <w:rPr>
                <w:rFonts w:ascii="Vazirmatn" w:hAnsi="Vazirmatn" w:cs="Vazirmatn"/>
              </w:rPr>
              <w:t>.</w:t>
            </w:r>
          </w:p>
        </w:tc>
      </w:tr>
      <w:tr w:rsidR="00F01CA4" w:rsidRPr="00F01CA4" w14:paraId="02F02DD9"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371FE"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15</w:t>
            </w:r>
          </w:p>
        </w:tc>
        <w:tc>
          <w:tcPr>
            <w:tcW w:w="0" w:type="auto"/>
            <w:hideMark/>
          </w:tcPr>
          <w:p w14:paraId="6F78DB9C"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تعریف «تسهیلات رفاهی برگشت‌پذیر» چیست؟</w:t>
            </w:r>
          </w:p>
        </w:tc>
        <w:tc>
          <w:tcPr>
            <w:tcW w:w="0" w:type="auto"/>
            <w:hideMark/>
          </w:tcPr>
          <w:p w14:paraId="0A8DF4AC"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مبالغی است که در قالب وام یا مساعده با بازپرداخت بلندمدت به پرسنل پرداخت و به‌صورت اقساطی تسویه‌حساب خواهد شد</w:t>
            </w:r>
            <w:r w:rsidRPr="00F01CA4">
              <w:rPr>
                <w:rFonts w:ascii="Vazirmatn" w:hAnsi="Vazirmatn" w:cs="Vazirmatn"/>
              </w:rPr>
              <w:t>.</w:t>
            </w:r>
          </w:p>
        </w:tc>
      </w:tr>
      <w:tr w:rsidR="00F01CA4" w:rsidRPr="00F01CA4" w14:paraId="6CCF910E"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531B9C9F"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16</w:t>
            </w:r>
          </w:p>
        </w:tc>
        <w:tc>
          <w:tcPr>
            <w:tcW w:w="0" w:type="auto"/>
            <w:hideMark/>
          </w:tcPr>
          <w:p w14:paraId="655461D8"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مبنای تعیین‌شده برای حداقل دستمزد ماهیانه وزارت کار در سال 1404 چقدر است؟</w:t>
            </w:r>
          </w:p>
        </w:tc>
        <w:tc>
          <w:tcPr>
            <w:tcW w:w="0" w:type="auto"/>
            <w:hideMark/>
          </w:tcPr>
          <w:p w14:paraId="713A8364"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مبلغ 680,729,142 ریال (شامل حقوق ماهیانه، حق مسکن و کمک هزینه اقلام مصرفی خانوار)</w:t>
            </w:r>
            <w:r w:rsidRPr="00F01CA4">
              <w:rPr>
                <w:rFonts w:ascii="Vazirmatn" w:hAnsi="Vazirmatn" w:cs="Vazirmatn"/>
              </w:rPr>
              <w:t>.</w:t>
            </w:r>
          </w:p>
        </w:tc>
      </w:tr>
      <w:tr w:rsidR="00F01CA4" w:rsidRPr="00F01CA4" w14:paraId="094D9FB9"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CBE7E"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17</w:t>
            </w:r>
          </w:p>
        </w:tc>
        <w:tc>
          <w:tcPr>
            <w:tcW w:w="0" w:type="auto"/>
            <w:hideMark/>
          </w:tcPr>
          <w:p w14:paraId="0824E415"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بخش‌های پاداش مبتنی بر عملکرد در شرکت رایان هم افزا کدامند؟</w:t>
            </w:r>
          </w:p>
        </w:tc>
        <w:tc>
          <w:tcPr>
            <w:tcW w:w="0" w:type="auto"/>
            <w:hideMark/>
          </w:tcPr>
          <w:p w14:paraId="0A4EBA4C"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بخش اول ثابت (7% حقوق و مزایای ناخالص ماهیانه، پرداخت ماهانه) و بخش دوم متغیر (فصلی و بر اساس فرمول)</w:t>
            </w:r>
            <w:r w:rsidRPr="00F01CA4">
              <w:rPr>
                <w:rFonts w:ascii="Vazirmatn" w:hAnsi="Vazirmatn" w:cs="Vazirmatn"/>
              </w:rPr>
              <w:t>.</w:t>
            </w:r>
          </w:p>
        </w:tc>
      </w:tr>
      <w:tr w:rsidR="00F01CA4" w:rsidRPr="00F01CA4" w14:paraId="78FA2189"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01F532D5"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18</w:t>
            </w:r>
          </w:p>
        </w:tc>
        <w:tc>
          <w:tcPr>
            <w:tcW w:w="0" w:type="auto"/>
            <w:hideMark/>
          </w:tcPr>
          <w:p w14:paraId="36ABD8D1"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فرمول محاسبه پاداش متغیر</w:t>
            </w:r>
            <w:r w:rsidRPr="00F01CA4">
              <w:rPr>
                <w:rFonts w:ascii="Vazirmatn" w:hAnsi="Vazirmatn" w:cs="Vazirmatn"/>
              </w:rPr>
              <w:t xml:space="preserve"> (Performance Bonus) </w:t>
            </w:r>
            <w:r w:rsidRPr="00F01CA4">
              <w:rPr>
                <w:rFonts w:ascii="Vazirmatn" w:hAnsi="Vazirmatn" w:cs="Vazirmatn"/>
                <w:rtl/>
                <w:lang w:bidi="ar-SA"/>
              </w:rPr>
              <w:t>چیست؟</w:t>
            </w:r>
          </w:p>
        </w:tc>
        <w:tc>
          <w:tcPr>
            <w:tcW w:w="0" w:type="auto"/>
            <w:hideMark/>
          </w:tcPr>
          <w:p w14:paraId="79A98FAF"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Pr>
              <w:t xml:space="preserve">$Performance Bonus = DF \times SWD \times MS \times PES$ (DF: </w:t>
            </w:r>
            <w:r w:rsidRPr="00F01CA4">
              <w:rPr>
                <w:rFonts w:ascii="Vazirmatn" w:hAnsi="Vazirmatn" w:cs="Vazirmatn"/>
                <w:rtl/>
                <w:lang w:bidi="ar-SA"/>
              </w:rPr>
              <w:t xml:space="preserve">ضریب توزیع، </w:t>
            </w:r>
            <w:r w:rsidRPr="00F01CA4">
              <w:rPr>
                <w:rFonts w:ascii="Vazirmatn" w:hAnsi="Vazirmatn" w:cs="Vazirmatn"/>
              </w:rPr>
              <w:t xml:space="preserve">SWD: </w:t>
            </w:r>
            <w:r w:rsidRPr="00F01CA4">
              <w:rPr>
                <w:rFonts w:ascii="Vazirmatn" w:hAnsi="Vazirmatn" w:cs="Vazirmatn"/>
                <w:rtl/>
                <w:lang w:bidi="ar-SA"/>
              </w:rPr>
              <w:t xml:space="preserve">تعداد روز کارکرد فصلی، </w:t>
            </w:r>
            <w:r w:rsidRPr="00F01CA4">
              <w:rPr>
                <w:rFonts w:ascii="Vazirmatn" w:hAnsi="Vazirmatn" w:cs="Vazirmatn"/>
              </w:rPr>
              <w:t xml:space="preserve">MS: </w:t>
            </w:r>
            <w:r w:rsidRPr="00F01CA4">
              <w:rPr>
                <w:rFonts w:ascii="Vazirmatn" w:hAnsi="Vazirmatn" w:cs="Vazirmatn"/>
                <w:rtl/>
                <w:lang w:bidi="ar-SA"/>
              </w:rPr>
              <w:t xml:space="preserve">مجموع حقوق و دستمزد ناخالص ماهیانه، </w:t>
            </w:r>
            <w:r w:rsidRPr="00F01CA4">
              <w:rPr>
                <w:rFonts w:ascii="Vazirmatn" w:hAnsi="Vazirmatn" w:cs="Vazirmatn"/>
              </w:rPr>
              <w:t xml:space="preserve">PES: </w:t>
            </w:r>
            <w:r w:rsidRPr="00F01CA4">
              <w:rPr>
                <w:rFonts w:ascii="Vazirmatn" w:hAnsi="Vazirmatn" w:cs="Vazirmatn"/>
                <w:rtl/>
                <w:lang w:bidi="ar-SA"/>
              </w:rPr>
              <w:t>امتیاز ارزیابی عملکرد</w:t>
            </w:r>
            <w:r w:rsidRPr="00F01CA4">
              <w:rPr>
                <w:rFonts w:ascii="Vazirmatn" w:hAnsi="Vazirmatn" w:cs="Vazirmatn"/>
              </w:rPr>
              <w:t>).</w:t>
            </w:r>
          </w:p>
        </w:tc>
      </w:tr>
      <w:tr w:rsidR="00F01CA4" w:rsidRPr="00F01CA4" w14:paraId="404B76E8"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57371"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lastRenderedPageBreak/>
              <w:t>19</w:t>
            </w:r>
          </w:p>
        </w:tc>
        <w:tc>
          <w:tcPr>
            <w:tcW w:w="0" w:type="auto"/>
            <w:hideMark/>
          </w:tcPr>
          <w:p w14:paraId="338A7478"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شرایط احراز سابقه کار برای معاونین و مدیران مستقل جهت دریافت تسهیلات بانک قرض‌الحسنه مهر چیست؟</w:t>
            </w:r>
          </w:p>
        </w:tc>
        <w:tc>
          <w:tcPr>
            <w:tcW w:w="0" w:type="auto"/>
            <w:hideMark/>
          </w:tcPr>
          <w:p w14:paraId="61A2DED5"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سپری شدن حداقل 6 ماه از تاریخ استخدام</w:t>
            </w:r>
            <w:r w:rsidRPr="00F01CA4">
              <w:rPr>
                <w:rFonts w:ascii="Vazirmatn" w:hAnsi="Vazirmatn" w:cs="Vazirmatn"/>
              </w:rPr>
              <w:t>.</w:t>
            </w:r>
          </w:p>
        </w:tc>
      </w:tr>
      <w:tr w:rsidR="00F01CA4" w:rsidRPr="00F01CA4" w14:paraId="430D9CFB"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2A1D80D8"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20</w:t>
            </w:r>
          </w:p>
        </w:tc>
        <w:tc>
          <w:tcPr>
            <w:tcW w:w="0" w:type="auto"/>
            <w:hideMark/>
          </w:tcPr>
          <w:p w14:paraId="48E49AC9"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شرایط احراز سابقه کار برای مدیران جهت دریافت تسهیلات بانک قرض‌الحسنه مهر چیست؟</w:t>
            </w:r>
          </w:p>
        </w:tc>
        <w:tc>
          <w:tcPr>
            <w:tcW w:w="0" w:type="auto"/>
            <w:hideMark/>
          </w:tcPr>
          <w:p w14:paraId="0512F354"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سپری شدن حداقل 12 ماه از تاریخ استخدام</w:t>
            </w:r>
            <w:r w:rsidRPr="00F01CA4">
              <w:rPr>
                <w:rFonts w:ascii="Vazirmatn" w:hAnsi="Vazirmatn" w:cs="Vazirmatn"/>
              </w:rPr>
              <w:t>.</w:t>
            </w:r>
          </w:p>
        </w:tc>
      </w:tr>
      <w:tr w:rsidR="00F01CA4" w:rsidRPr="00F01CA4" w14:paraId="67075AF9"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C1D40"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21</w:t>
            </w:r>
          </w:p>
        </w:tc>
        <w:tc>
          <w:tcPr>
            <w:tcW w:w="0" w:type="auto"/>
            <w:hideMark/>
          </w:tcPr>
          <w:p w14:paraId="0F0B18D0"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شرایط احراز سابقه کار برای سایر همکاران جهت دریافت تسهیلات بانک قرض‌الحسنه مهر چیست؟</w:t>
            </w:r>
          </w:p>
        </w:tc>
        <w:tc>
          <w:tcPr>
            <w:tcW w:w="0" w:type="auto"/>
            <w:hideMark/>
          </w:tcPr>
          <w:p w14:paraId="37C3A114"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سپری شدن حداقل 18 ماه از تاریخ استخدام</w:t>
            </w:r>
            <w:r w:rsidRPr="00F01CA4">
              <w:rPr>
                <w:rFonts w:ascii="Vazirmatn" w:hAnsi="Vazirmatn" w:cs="Vazirmatn"/>
              </w:rPr>
              <w:t>.</w:t>
            </w:r>
          </w:p>
        </w:tc>
      </w:tr>
      <w:tr w:rsidR="00F01CA4" w:rsidRPr="00F01CA4" w14:paraId="38AD26BA"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2039F314"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22</w:t>
            </w:r>
          </w:p>
        </w:tc>
        <w:tc>
          <w:tcPr>
            <w:tcW w:w="0" w:type="auto"/>
            <w:hideMark/>
          </w:tcPr>
          <w:p w14:paraId="6A2EF9F7"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مبلغ تسهیلات بانک قرض‌الحسنه مهر چقدر است؟</w:t>
            </w:r>
          </w:p>
        </w:tc>
        <w:tc>
          <w:tcPr>
            <w:tcW w:w="0" w:type="auto"/>
            <w:hideMark/>
          </w:tcPr>
          <w:p w14:paraId="27385F4F"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معادل 10 برابر مجموع حقوق و مزایای مستمر مندرج در حکم حقوقی و تا دو برابر سقف تعیین شده بانک مهر با کارمزد 4 درصد</w:t>
            </w:r>
            <w:r w:rsidRPr="00F01CA4">
              <w:rPr>
                <w:rFonts w:ascii="Vazirmatn" w:hAnsi="Vazirmatn" w:cs="Vazirmatn"/>
              </w:rPr>
              <w:t>.</w:t>
            </w:r>
          </w:p>
        </w:tc>
      </w:tr>
      <w:tr w:rsidR="00F01CA4" w:rsidRPr="00F01CA4" w14:paraId="4E480C43"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37CEB"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23</w:t>
            </w:r>
          </w:p>
        </w:tc>
        <w:tc>
          <w:tcPr>
            <w:tcW w:w="0" w:type="auto"/>
            <w:hideMark/>
          </w:tcPr>
          <w:p w14:paraId="31CC2AEC"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حداکثر زمان بازپرداخت تسهیلات بانک قرض‌الحسنه مهر چند ماه است؟</w:t>
            </w:r>
          </w:p>
        </w:tc>
        <w:tc>
          <w:tcPr>
            <w:tcW w:w="0" w:type="auto"/>
            <w:hideMark/>
          </w:tcPr>
          <w:p w14:paraId="00977AA0"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Pr>
              <w:t xml:space="preserve">36 </w:t>
            </w:r>
            <w:r w:rsidRPr="00F01CA4">
              <w:rPr>
                <w:rFonts w:ascii="Vazirmatn" w:hAnsi="Vazirmatn" w:cs="Vazirmatn"/>
                <w:rtl/>
                <w:lang w:bidi="ar-SA"/>
              </w:rPr>
              <w:t>ماه</w:t>
            </w:r>
            <w:r w:rsidRPr="00F01CA4">
              <w:rPr>
                <w:rFonts w:ascii="Vazirmatn" w:hAnsi="Vazirmatn" w:cs="Vazirmatn"/>
              </w:rPr>
              <w:t>.</w:t>
            </w:r>
          </w:p>
        </w:tc>
      </w:tr>
      <w:tr w:rsidR="00F01CA4" w:rsidRPr="00F01CA4" w14:paraId="79766834"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3D0B52C3"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24</w:t>
            </w:r>
          </w:p>
        </w:tc>
        <w:tc>
          <w:tcPr>
            <w:tcW w:w="0" w:type="auto"/>
            <w:hideMark/>
          </w:tcPr>
          <w:p w14:paraId="7672E1C5"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آیا امکان درخواست تسهیلات بانک قرض‌الحسنه مهر پیش از موعد زمانی احراز وجود دارد؟</w:t>
            </w:r>
          </w:p>
        </w:tc>
        <w:tc>
          <w:tcPr>
            <w:tcW w:w="0" w:type="auto"/>
            <w:hideMark/>
          </w:tcPr>
          <w:p w14:paraId="304C4817"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بله، تنها با تأیید مدیرعامل و هیئت مدیره و در شرایط اضطرار ایجاد شده برای همکاران امکان‌پذیر است</w:t>
            </w:r>
            <w:r w:rsidRPr="00F01CA4">
              <w:rPr>
                <w:rFonts w:ascii="Vazirmatn" w:hAnsi="Vazirmatn" w:cs="Vazirmatn"/>
              </w:rPr>
              <w:t>.</w:t>
            </w:r>
          </w:p>
        </w:tc>
      </w:tr>
      <w:tr w:rsidR="00F01CA4" w:rsidRPr="00F01CA4" w14:paraId="7A0F8242"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88887"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25</w:t>
            </w:r>
          </w:p>
        </w:tc>
        <w:tc>
          <w:tcPr>
            <w:tcW w:w="0" w:type="auto"/>
            <w:hideMark/>
          </w:tcPr>
          <w:p w14:paraId="66EA83C6"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چه زمانی همکار می‌تواند درخواست جدید تسهیلات بانک قرض‌الحسنه مهر را ارائه دهد؟</w:t>
            </w:r>
          </w:p>
        </w:tc>
        <w:tc>
          <w:tcPr>
            <w:tcW w:w="0" w:type="auto"/>
            <w:hideMark/>
          </w:tcPr>
          <w:p w14:paraId="4DCE2FE0"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ارائه درخواست جدید منوط به سپری شدن حداقل 18 ماه از دریافت آخرین تسهیلات وی‌ می‌باشد</w:t>
            </w:r>
            <w:r w:rsidRPr="00F01CA4">
              <w:rPr>
                <w:rFonts w:ascii="Vazirmatn" w:hAnsi="Vazirmatn" w:cs="Vazirmatn"/>
              </w:rPr>
              <w:t>.</w:t>
            </w:r>
          </w:p>
        </w:tc>
      </w:tr>
      <w:tr w:rsidR="00F01CA4" w:rsidRPr="00F01CA4" w14:paraId="730FE886"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40050EAB"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26</w:t>
            </w:r>
          </w:p>
        </w:tc>
        <w:tc>
          <w:tcPr>
            <w:tcW w:w="0" w:type="auto"/>
            <w:hideMark/>
          </w:tcPr>
          <w:p w14:paraId="1D109728"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محدودیت سقف مجموع اقساط تسهیلات دریافتی چقدر است؟</w:t>
            </w:r>
          </w:p>
        </w:tc>
        <w:tc>
          <w:tcPr>
            <w:tcW w:w="0" w:type="auto"/>
            <w:hideMark/>
          </w:tcPr>
          <w:p w14:paraId="208395A0"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مجموع اقساط باقی‌مانده تمامی تسهیلات قبلی و جدید نباید همواره از حداکثر </w:t>
            </w:r>
            <w:r w:rsidRPr="00F01CA4">
              <w:rPr>
                <w:rFonts w:ascii="Vazirmatn" w:hAnsi="Vazirmatn" w:cs="Vazirmatn"/>
              </w:rPr>
              <w:t xml:space="preserve">50 % </w:t>
            </w:r>
            <w:r w:rsidRPr="00F01CA4">
              <w:rPr>
                <w:rFonts w:ascii="Vazirmatn" w:hAnsi="Vazirmatn" w:cs="Vazirmatn"/>
                <w:rtl/>
                <w:lang w:bidi="ar-SA"/>
              </w:rPr>
              <w:t>حقوق مستمر دریافتی وی بیشتر شود</w:t>
            </w:r>
            <w:r w:rsidRPr="00F01CA4">
              <w:rPr>
                <w:rFonts w:ascii="Vazirmatn" w:hAnsi="Vazirmatn" w:cs="Vazirmatn"/>
              </w:rPr>
              <w:t>.</w:t>
            </w:r>
          </w:p>
        </w:tc>
      </w:tr>
      <w:tr w:rsidR="00F01CA4" w:rsidRPr="00F01CA4" w14:paraId="71FF0618"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84EDF"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lastRenderedPageBreak/>
              <w:t>27</w:t>
            </w:r>
          </w:p>
        </w:tc>
        <w:tc>
          <w:tcPr>
            <w:tcW w:w="0" w:type="auto"/>
            <w:hideMark/>
          </w:tcPr>
          <w:p w14:paraId="0AD693F6"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مبلغ مساعده با بازپرداخت اقساطی چقدر است؟</w:t>
            </w:r>
          </w:p>
        </w:tc>
        <w:tc>
          <w:tcPr>
            <w:tcW w:w="0" w:type="auto"/>
            <w:hideMark/>
          </w:tcPr>
          <w:p w14:paraId="64F6FAC3"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معادل 1 ماه حقوق مستمر بر اساس آخرین حکم کارگزینی برای تمامی سطوح پرسنلی</w:t>
            </w:r>
            <w:r w:rsidRPr="00F01CA4">
              <w:rPr>
                <w:rFonts w:ascii="Vazirmatn" w:hAnsi="Vazirmatn" w:cs="Vazirmatn"/>
              </w:rPr>
              <w:t>.</w:t>
            </w:r>
          </w:p>
        </w:tc>
      </w:tr>
      <w:tr w:rsidR="00F01CA4" w:rsidRPr="00F01CA4" w14:paraId="08663954"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5F99BF34"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28</w:t>
            </w:r>
          </w:p>
        </w:tc>
        <w:tc>
          <w:tcPr>
            <w:tcW w:w="0" w:type="auto"/>
            <w:hideMark/>
          </w:tcPr>
          <w:p w14:paraId="28490ABB"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حداکثر زمان بازپرداخت مساعده با بازپرداخت اقساطی چند ماه است؟</w:t>
            </w:r>
          </w:p>
        </w:tc>
        <w:tc>
          <w:tcPr>
            <w:tcW w:w="0" w:type="auto"/>
            <w:hideMark/>
          </w:tcPr>
          <w:p w14:paraId="152D5D6F"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حداکثر زمان بازپرداخت 3 ماه بوده و شروع بازپرداخت پس از یک ماه تنفس از زمان دریافت وام می‌باشد</w:t>
            </w:r>
            <w:r w:rsidRPr="00F01CA4">
              <w:rPr>
                <w:rFonts w:ascii="Vazirmatn" w:hAnsi="Vazirmatn" w:cs="Vazirmatn"/>
              </w:rPr>
              <w:t>.</w:t>
            </w:r>
          </w:p>
        </w:tc>
      </w:tr>
      <w:tr w:rsidR="00F01CA4" w:rsidRPr="00F01CA4" w14:paraId="34A1BFB0"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2025D"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29</w:t>
            </w:r>
          </w:p>
        </w:tc>
        <w:tc>
          <w:tcPr>
            <w:tcW w:w="0" w:type="auto"/>
            <w:hideMark/>
          </w:tcPr>
          <w:p w14:paraId="4C118220"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شرط سابقه کار برای دریافت مساعده با بازپرداخت اقساطی چیست؟</w:t>
            </w:r>
          </w:p>
        </w:tc>
        <w:tc>
          <w:tcPr>
            <w:tcW w:w="0" w:type="auto"/>
            <w:hideMark/>
          </w:tcPr>
          <w:p w14:paraId="56B9E562"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متقاضی می‌بایست حداقل 6 ماه در استخدام شرکت بوده و در مورد تداوم اشتغال وی ابهامی وجود نداشته باشد</w:t>
            </w:r>
            <w:r w:rsidRPr="00F01CA4">
              <w:rPr>
                <w:rFonts w:ascii="Vazirmatn" w:hAnsi="Vazirmatn" w:cs="Vazirmatn"/>
              </w:rPr>
              <w:t>.</w:t>
            </w:r>
          </w:p>
        </w:tc>
      </w:tr>
      <w:tr w:rsidR="00F01CA4" w:rsidRPr="00F01CA4" w14:paraId="18FBDFC9"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3C4389AC"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30</w:t>
            </w:r>
          </w:p>
        </w:tc>
        <w:tc>
          <w:tcPr>
            <w:tcW w:w="0" w:type="auto"/>
            <w:hideMark/>
          </w:tcPr>
          <w:p w14:paraId="060550F2"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فرایند پرداخت مساعده اقساطی پس از تأیید مسئولین چقدر طول می‌کشد؟</w:t>
            </w:r>
          </w:p>
        </w:tc>
        <w:tc>
          <w:tcPr>
            <w:tcW w:w="0" w:type="auto"/>
            <w:hideMark/>
          </w:tcPr>
          <w:p w14:paraId="14FF1601"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حداکثر تا 3 روز کاری پس از درخواست مساعده موردنظر به ‌حساب متقاضی واریز خواهد شد</w:t>
            </w:r>
            <w:r w:rsidRPr="00F01CA4">
              <w:rPr>
                <w:rFonts w:ascii="Vazirmatn" w:hAnsi="Vazirmatn" w:cs="Vazirmatn"/>
              </w:rPr>
              <w:t>.</w:t>
            </w:r>
          </w:p>
        </w:tc>
      </w:tr>
      <w:tr w:rsidR="00F01CA4" w:rsidRPr="00F01CA4" w14:paraId="26C03357"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4D712"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31</w:t>
            </w:r>
          </w:p>
        </w:tc>
        <w:tc>
          <w:tcPr>
            <w:tcW w:w="0" w:type="auto"/>
            <w:hideMark/>
          </w:tcPr>
          <w:p w14:paraId="477B9818"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سقف علی‌الحساب حقوق قابل دریافت برای پرسنل تمام‌وقت چقدر است؟</w:t>
            </w:r>
          </w:p>
        </w:tc>
        <w:tc>
          <w:tcPr>
            <w:tcW w:w="0" w:type="auto"/>
            <w:hideMark/>
          </w:tcPr>
          <w:p w14:paraId="6B86A04A"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تا سقف </w:t>
            </w:r>
            <w:r w:rsidRPr="00F01CA4">
              <w:rPr>
                <w:rFonts w:ascii="Vazirmatn" w:hAnsi="Vazirmatn" w:cs="Vazirmatn"/>
              </w:rPr>
              <w:t xml:space="preserve">30% </w:t>
            </w:r>
            <w:r w:rsidRPr="00F01CA4">
              <w:rPr>
                <w:rFonts w:ascii="Vazirmatn" w:hAnsi="Vazirmatn" w:cs="Vazirmatn"/>
                <w:rtl/>
                <w:lang w:bidi="ar-SA"/>
              </w:rPr>
              <w:t>حقوق مستمر خود (جمع کلیه آیتم‌های حقوق و دستمزد مندرج در حکم حقوقی و قرارداد)</w:t>
            </w:r>
            <w:r w:rsidRPr="00F01CA4">
              <w:rPr>
                <w:rFonts w:ascii="Vazirmatn" w:hAnsi="Vazirmatn" w:cs="Vazirmatn"/>
              </w:rPr>
              <w:t>.</w:t>
            </w:r>
          </w:p>
        </w:tc>
      </w:tr>
      <w:tr w:rsidR="00F01CA4" w:rsidRPr="00F01CA4" w14:paraId="4F0D6169"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367E5F35"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32</w:t>
            </w:r>
          </w:p>
        </w:tc>
        <w:tc>
          <w:tcPr>
            <w:tcW w:w="0" w:type="auto"/>
            <w:hideMark/>
          </w:tcPr>
          <w:p w14:paraId="29173C7D"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آیا پرسنل آزمایشی می‌توانند علی‌الحساب حقوق دریافت کنند؟</w:t>
            </w:r>
          </w:p>
        </w:tc>
        <w:tc>
          <w:tcPr>
            <w:tcW w:w="0" w:type="auto"/>
            <w:hideMark/>
          </w:tcPr>
          <w:p w14:paraId="7B783EC7"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بله، در صورتی که حداقل 15 روز از تاریخ استخدامشان گذشته باشد</w:t>
            </w:r>
            <w:r w:rsidRPr="00F01CA4">
              <w:rPr>
                <w:rFonts w:ascii="Vazirmatn" w:hAnsi="Vazirmatn" w:cs="Vazirmatn"/>
              </w:rPr>
              <w:t>.</w:t>
            </w:r>
          </w:p>
        </w:tc>
      </w:tr>
      <w:tr w:rsidR="00F01CA4" w:rsidRPr="00F01CA4" w14:paraId="5B9164B2"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EE291"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33</w:t>
            </w:r>
          </w:p>
        </w:tc>
        <w:tc>
          <w:tcPr>
            <w:tcW w:w="0" w:type="auto"/>
            <w:hideMark/>
          </w:tcPr>
          <w:p w14:paraId="0626C453"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فرمول محاسبه کمک هزینه سفر چیست؟</w:t>
            </w:r>
          </w:p>
        </w:tc>
        <w:tc>
          <w:tcPr>
            <w:tcW w:w="0" w:type="auto"/>
            <w:hideMark/>
          </w:tcPr>
          <w:p w14:paraId="184649FE"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Pr>
              <w:t xml:space="preserve">$Travel allowance = MS \times 0.4$ (MS </w:t>
            </w:r>
            <w:r w:rsidRPr="00F01CA4">
              <w:rPr>
                <w:rFonts w:ascii="Vazirmatn" w:hAnsi="Vazirmatn" w:cs="Vazirmatn"/>
                <w:rtl/>
                <w:lang w:bidi="ar-SA"/>
              </w:rPr>
              <w:t>مجموع حقوق و دستمزد ناخالص ماهیانه است</w:t>
            </w:r>
            <w:r w:rsidRPr="00F01CA4">
              <w:rPr>
                <w:rFonts w:ascii="Vazirmatn" w:hAnsi="Vazirmatn" w:cs="Vazirmatn"/>
              </w:rPr>
              <w:t>).</w:t>
            </w:r>
          </w:p>
        </w:tc>
      </w:tr>
      <w:tr w:rsidR="00F01CA4" w:rsidRPr="00F01CA4" w14:paraId="76957FD2"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73D0EF2E"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34</w:t>
            </w:r>
          </w:p>
        </w:tc>
        <w:tc>
          <w:tcPr>
            <w:tcW w:w="0" w:type="auto"/>
            <w:hideMark/>
          </w:tcPr>
          <w:p w14:paraId="3174B4D8"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کمک هزینه سفر در چه زمان‌هایی و با چه نسبتی پرداخت می‌شود؟</w:t>
            </w:r>
          </w:p>
        </w:tc>
        <w:tc>
          <w:tcPr>
            <w:tcW w:w="0" w:type="auto"/>
            <w:hideMark/>
          </w:tcPr>
          <w:p w14:paraId="654A8321"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دو بار در سال؛ یکبار 20% مبلغ در ابتدای تیر ماه و بار دوم 20% مبلغ در ابتدای دی ماه پرداخت خواهد شد</w:t>
            </w:r>
            <w:r w:rsidRPr="00F01CA4">
              <w:rPr>
                <w:rFonts w:ascii="Vazirmatn" w:hAnsi="Vazirmatn" w:cs="Vazirmatn"/>
              </w:rPr>
              <w:t>.</w:t>
            </w:r>
          </w:p>
        </w:tc>
      </w:tr>
      <w:tr w:rsidR="00F01CA4" w:rsidRPr="00F01CA4" w14:paraId="22F94778"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59EA3"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35</w:t>
            </w:r>
          </w:p>
        </w:tc>
        <w:tc>
          <w:tcPr>
            <w:tcW w:w="0" w:type="auto"/>
            <w:hideMark/>
          </w:tcPr>
          <w:p w14:paraId="4FB3BD16"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سقف و کف محاسبه کمک هزینه سفر چقدر است؟</w:t>
            </w:r>
          </w:p>
        </w:tc>
        <w:tc>
          <w:tcPr>
            <w:tcW w:w="0" w:type="auto"/>
            <w:hideMark/>
          </w:tcPr>
          <w:p w14:paraId="3D69E815"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کف: اگر 40% حقوق ناخالص ماهیانه کمتر از حداقل دستمزد وزارت کار باشد، حداقل دستمزد وزارت کار لحاظ می‌شود. سقف: اگر 40% حقوق ناخالص ماهیانه بیشتر از 4 </w:t>
            </w:r>
            <w:r w:rsidRPr="00F01CA4">
              <w:rPr>
                <w:rFonts w:ascii="Vazirmatn" w:hAnsi="Vazirmatn" w:cs="Vazirmatn"/>
                <w:rtl/>
                <w:lang w:bidi="ar-SA"/>
              </w:rPr>
              <w:lastRenderedPageBreak/>
              <w:t>برابر حداقل دستمزد وزارت کار باشد، 4 برابر آن لحاظ می‌گردد</w:t>
            </w:r>
            <w:r w:rsidRPr="00F01CA4">
              <w:rPr>
                <w:rFonts w:ascii="Vazirmatn" w:hAnsi="Vazirmatn" w:cs="Vazirmatn"/>
              </w:rPr>
              <w:t>.</w:t>
            </w:r>
          </w:p>
        </w:tc>
      </w:tr>
      <w:tr w:rsidR="00F01CA4" w:rsidRPr="00F01CA4" w14:paraId="6498EFAA"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50379844"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lastRenderedPageBreak/>
              <w:t>36</w:t>
            </w:r>
          </w:p>
        </w:tc>
        <w:tc>
          <w:tcPr>
            <w:tcW w:w="0" w:type="auto"/>
            <w:hideMark/>
          </w:tcPr>
          <w:p w14:paraId="7FD94217"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کدام کارکنان مجاز به استفاده از مزایای کمک هزینه سفر هستند؟</w:t>
            </w:r>
          </w:p>
        </w:tc>
        <w:tc>
          <w:tcPr>
            <w:tcW w:w="0" w:type="auto"/>
            <w:hideMark/>
          </w:tcPr>
          <w:p w14:paraId="4CC960F2"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صرفاً کارکنانی که در روز 1 تیر و روز 1 دی ماه قرارداد تمام وقت دارند و در دوره آزمایشی قرار ندارند (شامل کارکنان ساعتی و مشاوره نمی‌باشد)</w:t>
            </w:r>
            <w:r w:rsidRPr="00F01CA4">
              <w:rPr>
                <w:rFonts w:ascii="Vazirmatn" w:hAnsi="Vazirmatn" w:cs="Vazirmatn"/>
              </w:rPr>
              <w:t>.</w:t>
            </w:r>
          </w:p>
        </w:tc>
      </w:tr>
      <w:tr w:rsidR="00F01CA4" w:rsidRPr="00F01CA4" w14:paraId="21D5F6E5"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F3F19"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37</w:t>
            </w:r>
          </w:p>
        </w:tc>
        <w:tc>
          <w:tcPr>
            <w:tcW w:w="0" w:type="auto"/>
            <w:hideMark/>
          </w:tcPr>
          <w:p w14:paraId="619482F6"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تسهیلات ورزشی در قالب کارت</w:t>
            </w:r>
            <w:r w:rsidRPr="00F01CA4">
              <w:rPr>
                <w:rFonts w:ascii="Vazirmatn" w:hAnsi="Vazirmatn" w:cs="Vazirmatn"/>
              </w:rPr>
              <w:t xml:space="preserve"> </w:t>
            </w:r>
            <w:proofErr w:type="spellStart"/>
            <w:r w:rsidRPr="00F01CA4">
              <w:rPr>
                <w:rFonts w:ascii="Vazirmatn" w:hAnsi="Vazirmatn" w:cs="Vazirmatn"/>
              </w:rPr>
              <w:t>Selfit</w:t>
            </w:r>
            <w:proofErr w:type="spellEnd"/>
            <w:r w:rsidRPr="00F01CA4">
              <w:rPr>
                <w:rFonts w:ascii="Vazirmatn" w:hAnsi="Vazirmatn" w:cs="Vazirmatn"/>
              </w:rPr>
              <w:t xml:space="preserve"> </w:t>
            </w:r>
            <w:r w:rsidRPr="00F01CA4">
              <w:rPr>
                <w:rFonts w:ascii="Vazirmatn" w:hAnsi="Vazirmatn" w:cs="Vazirmatn"/>
                <w:rtl/>
                <w:lang w:bidi="ar-SA"/>
              </w:rPr>
              <w:t>چگونه و با چه مبلغی ارائه می‌شود؟</w:t>
            </w:r>
          </w:p>
        </w:tc>
        <w:tc>
          <w:tcPr>
            <w:tcW w:w="0" w:type="auto"/>
            <w:hideMark/>
          </w:tcPr>
          <w:p w14:paraId="19711241"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معادل یک حداقل دستمزد ماهیانه وزارت کار که به‌صورت فصلی با شارژی معادل 25% مبلغ فوق در اختیار همکاران قرار می‌گیرد</w:t>
            </w:r>
            <w:r w:rsidRPr="00F01CA4">
              <w:rPr>
                <w:rFonts w:ascii="Vazirmatn" w:hAnsi="Vazirmatn" w:cs="Vazirmatn"/>
              </w:rPr>
              <w:t>.</w:t>
            </w:r>
          </w:p>
        </w:tc>
      </w:tr>
      <w:tr w:rsidR="00F01CA4" w:rsidRPr="00F01CA4" w14:paraId="7B3D70CF"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286D7A45"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38</w:t>
            </w:r>
          </w:p>
        </w:tc>
        <w:tc>
          <w:tcPr>
            <w:tcW w:w="0" w:type="auto"/>
            <w:hideMark/>
          </w:tcPr>
          <w:p w14:paraId="0AF8830F"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پوشش هزینه‌های بیمه تکمیلی برای خود فرد، افراد تحت تکفل، و اقوام درجه یک چگونه است؟</w:t>
            </w:r>
          </w:p>
        </w:tc>
        <w:tc>
          <w:tcPr>
            <w:tcW w:w="0" w:type="auto"/>
            <w:hideMark/>
          </w:tcPr>
          <w:p w14:paraId="7AC88FB1"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هزینه بیمه تکمیلی خود فرد به صورت کامل و افراد تحت تکفل (همسر و فرزندان) </w:t>
            </w:r>
            <w:r w:rsidRPr="00F01CA4">
              <w:rPr>
                <w:rFonts w:ascii="Vazirmatn" w:hAnsi="Vazirmatn" w:cs="Vazirmatn"/>
              </w:rPr>
              <w:t xml:space="preserve">50% </w:t>
            </w:r>
            <w:r w:rsidRPr="00F01CA4">
              <w:rPr>
                <w:rFonts w:ascii="Vazirmatn" w:hAnsi="Vazirmatn" w:cs="Vazirmatn"/>
                <w:rtl/>
                <w:lang w:bidi="ar-SA"/>
              </w:rPr>
              <w:t>بر عهده شرکت بوده و هزینه اقوام درجه یک (پدر و مادر) بر عهده خود فرد می‌باشد</w:t>
            </w:r>
            <w:r w:rsidRPr="00F01CA4">
              <w:rPr>
                <w:rFonts w:ascii="Vazirmatn" w:hAnsi="Vazirmatn" w:cs="Vazirmatn"/>
              </w:rPr>
              <w:t>.</w:t>
            </w:r>
          </w:p>
        </w:tc>
      </w:tr>
      <w:tr w:rsidR="00F01CA4" w:rsidRPr="00F01CA4" w14:paraId="72BB6B2C"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DAA9C"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39</w:t>
            </w:r>
          </w:p>
        </w:tc>
        <w:tc>
          <w:tcPr>
            <w:tcW w:w="0" w:type="auto"/>
            <w:hideMark/>
          </w:tcPr>
          <w:p w14:paraId="302714CA"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پرسنل تمام‌وقت پس از چند ماه می‌توانند از پوشش بیمه تکمیلی استفاده کنند؟</w:t>
            </w:r>
          </w:p>
        </w:tc>
        <w:tc>
          <w:tcPr>
            <w:tcW w:w="0" w:type="auto"/>
            <w:hideMark/>
          </w:tcPr>
          <w:p w14:paraId="6655556F"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پس از گذشت سه ماه از شروع قرارداد. (مگر با تائید مدیرعامل که از ابتدای قرارداد امکان‌پذیر است)</w:t>
            </w:r>
            <w:r w:rsidRPr="00F01CA4">
              <w:rPr>
                <w:rFonts w:ascii="Vazirmatn" w:hAnsi="Vazirmatn" w:cs="Vazirmatn"/>
              </w:rPr>
              <w:t>.</w:t>
            </w:r>
          </w:p>
        </w:tc>
      </w:tr>
      <w:tr w:rsidR="00F01CA4" w:rsidRPr="00F01CA4" w14:paraId="1DCAFFE2"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1B0B6DC0"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40</w:t>
            </w:r>
          </w:p>
        </w:tc>
        <w:tc>
          <w:tcPr>
            <w:tcW w:w="0" w:type="auto"/>
            <w:hideMark/>
          </w:tcPr>
          <w:p w14:paraId="207E0E7B"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مبلغ و محتوای هدیه روز تولد حضرت فاطمه (س) و روز تولد حضرت علی (ع) چیست؟</w:t>
            </w:r>
          </w:p>
        </w:tc>
        <w:tc>
          <w:tcPr>
            <w:tcW w:w="0" w:type="auto"/>
            <w:hideMark/>
          </w:tcPr>
          <w:p w14:paraId="1EFE5336"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شارژ بن کارت معادل </w:t>
            </w:r>
            <w:r w:rsidRPr="00F01CA4">
              <w:rPr>
                <w:rFonts w:ascii="Vazirmatn" w:hAnsi="Vazirmatn" w:cs="Vazirmatn"/>
              </w:rPr>
              <w:t xml:space="preserve">35% </w:t>
            </w:r>
            <w:r w:rsidRPr="00F01CA4">
              <w:rPr>
                <w:rFonts w:ascii="Vazirmatn" w:hAnsi="Vazirmatn" w:cs="Vazirmatn"/>
                <w:rtl/>
                <w:lang w:bidi="ar-SA"/>
              </w:rPr>
              <w:t>حداقل دستمزد ماهیانه وزارت کار و یک هدیه غیرنقدی</w:t>
            </w:r>
            <w:r w:rsidRPr="00F01CA4">
              <w:rPr>
                <w:rFonts w:ascii="Vazirmatn" w:hAnsi="Vazirmatn" w:cs="Vazirmatn"/>
              </w:rPr>
              <w:t>.</w:t>
            </w:r>
          </w:p>
        </w:tc>
      </w:tr>
      <w:tr w:rsidR="00F01CA4" w:rsidRPr="00F01CA4" w14:paraId="6D06682F"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73C99"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41</w:t>
            </w:r>
          </w:p>
        </w:tc>
        <w:tc>
          <w:tcPr>
            <w:tcW w:w="0" w:type="auto"/>
            <w:hideMark/>
          </w:tcPr>
          <w:p w14:paraId="696C7599"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مبلغ هدیه تولد همکار چقدر است و شامل چه کسانی می‌شود؟</w:t>
            </w:r>
          </w:p>
        </w:tc>
        <w:tc>
          <w:tcPr>
            <w:tcW w:w="0" w:type="auto"/>
            <w:hideMark/>
          </w:tcPr>
          <w:p w14:paraId="00E85B62"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شارژ بن کارت معادل یک سوم حداقل دستمزد ماهیانه وزارت کار</w:t>
            </w:r>
            <w:r w:rsidRPr="00F01CA4">
              <w:rPr>
                <w:rFonts w:ascii="Vazirmatn" w:hAnsi="Vazirmatn" w:cs="Vazirmatn"/>
              </w:rPr>
              <w:t xml:space="preserve">. </w:t>
            </w:r>
            <w:r w:rsidRPr="00F01CA4">
              <w:rPr>
                <w:rFonts w:ascii="Vazirmatn" w:hAnsi="Vazirmatn" w:cs="Vazirmatn"/>
                <w:rtl/>
                <w:lang w:bidi="ar-SA"/>
              </w:rPr>
              <w:t>صرفاً کارکنان تمام وقت مشمول این مزایا هستند</w:t>
            </w:r>
            <w:r w:rsidRPr="00F01CA4">
              <w:rPr>
                <w:rFonts w:ascii="Vazirmatn" w:hAnsi="Vazirmatn" w:cs="Vazirmatn"/>
              </w:rPr>
              <w:t>.</w:t>
            </w:r>
          </w:p>
        </w:tc>
      </w:tr>
      <w:tr w:rsidR="00F01CA4" w:rsidRPr="00F01CA4" w14:paraId="526A237B"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29D7CC03"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42</w:t>
            </w:r>
          </w:p>
        </w:tc>
        <w:tc>
          <w:tcPr>
            <w:tcW w:w="0" w:type="auto"/>
            <w:hideMark/>
          </w:tcPr>
          <w:p w14:paraId="56BA548C"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شرایط و مبلغ هدیه ازدواج چیست؟</w:t>
            </w:r>
          </w:p>
        </w:tc>
        <w:tc>
          <w:tcPr>
            <w:tcW w:w="0" w:type="auto"/>
            <w:hideMark/>
          </w:tcPr>
          <w:p w14:paraId="454A674F"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مبلغ آن معادل یک عدد نیم سکه بهار آزادی (سکه امامی) است، مشروط بر اینکه ازدواج برای اولین بار و دائم باشد و در دفاتر رسمی ازدواج به ثبت رسیده باشد</w:t>
            </w:r>
            <w:r w:rsidRPr="00F01CA4">
              <w:rPr>
                <w:rFonts w:ascii="Vazirmatn" w:hAnsi="Vazirmatn" w:cs="Vazirmatn"/>
              </w:rPr>
              <w:t>.</w:t>
            </w:r>
          </w:p>
        </w:tc>
      </w:tr>
      <w:tr w:rsidR="00F01CA4" w:rsidRPr="00F01CA4" w14:paraId="7EE27D79"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00118"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lastRenderedPageBreak/>
              <w:t>43</w:t>
            </w:r>
          </w:p>
        </w:tc>
        <w:tc>
          <w:tcPr>
            <w:tcW w:w="0" w:type="auto"/>
            <w:hideMark/>
          </w:tcPr>
          <w:p w14:paraId="4896E6A3"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در صورت ازدواج دو همکار با یکدیگر، آیا هر دو هدیه ازدواج دریافت می‌کنند؟</w:t>
            </w:r>
          </w:p>
        </w:tc>
        <w:tc>
          <w:tcPr>
            <w:tcW w:w="0" w:type="auto"/>
            <w:hideMark/>
          </w:tcPr>
          <w:p w14:paraId="601ACAC9"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بله، کمک هزینه ازدواج به هر دو همکار اهدا می‌گردد</w:t>
            </w:r>
            <w:r w:rsidRPr="00F01CA4">
              <w:rPr>
                <w:rFonts w:ascii="Vazirmatn" w:hAnsi="Vazirmatn" w:cs="Vazirmatn"/>
              </w:rPr>
              <w:t>.</w:t>
            </w:r>
          </w:p>
        </w:tc>
      </w:tr>
      <w:tr w:rsidR="00F01CA4" w:rsidRPr="00F01CA4" w14:paraId="2973ACC9"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51F47FD8"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44</w:t>
            </w:r>
          </w:p>
        </w:tc>
        <w:tc>
          <w:tcPr>
            <w:tcW w:w="0" w:type="auto"/>
            <w:hideMark/>
          </w:tcPr>
          <w:p w14:paraId="2BD96919"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مبلغ هدیه تولد فرزند چقدر است؟</w:t>
            </w:r>
          </w:p>
        </w:tc>
        <w:tc>
          <w:tcPr>
            <w:tcW w:w="0" w:type="auto"/>
            <w:hideMark/>
          </w:tcPr>
          <w:p w14:paraId="4EA19F93"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معادل یک عدد نیم سکه بهار آزادی (سکه امامی) به ازای تولد هر فرزند</w:t>
            </w:r>
            <w:r w:rsidRPr="00F01CA4">
              <w:rPr>
                <w:rFonts w:ascii="Vazirmatn" w:hAnsi="Vazirmatn" w:cs="Vazirmatn"/>
              </w:rPr>
              <w:t>.</w:t>
            </w:r>
          </w:p>
        </w:tc>
      </w:tr>
      <w:tr w:rsidR="00F01CA4" w:rsidRPr="00F01CA4" w14:paraId="69323F61"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86173"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45</w:t>
            </w:r>
          </w:p>
        </w:tc>
        <w:tc>
          <w:tcPr>
            <w:tcW w:w="0" w:type="auto"/>
            <w:hideMark/>
          </w:tcPr>
          <w:p w14:paraId="1D7F6F17"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هدیه سالگرد همکاری چقدر است و شرط سابقه کار آن چیست؟</w:t>
            </w:r>
          </w:p>
        </w:tc>
        <w:tc>
          <w:tcPr>
            <w:tcW w:w="0" w:type="auto"/>
            <w:hideMark/>
          </w:tcPr>
          <w:p w14:paraId="3CD597ED"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شارژ بن کارت معادل </w:t>
            </w:r>
            <w:r w:rsidRPr="00F01CA4">
              <w:rPr>
                <w:rFonts w:ascii="Vazirmatn" w:hAnsi="Vazirmatn" w:cs="Vazirmatn"/>
              </w:rPr>
              <w:t xml:space="preserve">3 </w:t>
            </w:r>
            <w:r w:rsidRPr="00F01CA4">
              <w:rPr>
                <w:rFonts w:ascii="Vazirmatn" w:hAnsi="Vazirmatn" w:cs="Vazirmatn"/>
                <w:rtl/>
                <w:lang w:bidi="ar-SA"/>
              </w:rPr>
              <w:t>روز حقوق روزانه همکار؛ برای کارکنانی که حداقل یک سال سابقه کار داشته باشند</w:t>
            </w:r>
            <w:r w:rsidRPr="00F01CA4">
              <w:rPr>
                <w:rFonts w:ascii="Vazirmatn" w:hAnsi="Vazirmatn" w:cs="Vazirmatn"/>
              </w:rPr>
              <w:t>.</w:t>
            </w:r>
          </w:p>
        </w:tc>
      </w:tr>
      <w:tr w:rsidR="00F01CA4" w:rsidRPr="00F01CA4" w14:paraId="0745B45F"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47B655BD"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46</w:t>
            </w:r>
          </w:p>
        </w:tc>
        <w:tc>
          <w:tcPr>
            <w:tcW w:w="0" w:type="auto"/>
            <w:hideMark/>
          </w:tcPr>
          <w:p w14:paraId="390403E9"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کمک هزینه برگشت به منزل به چه کسانی و چگونه تعلق می‌گیرد؟</w:t>
            </w:r>
          </w:p>
        </w:tc>
        <w:tc>
          <w:tcPr>
            <w:tcW w:w="0" w:type="auto"/>
            <w:hideMark/>
          </w:tcPr>
          <w:p w14:paraId="6A16C9B9"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به همکارانی که بعد از ساعت 20 از شرکت خارج می‌شوند، اسنپ سازمانی توسط شرکت برایشان گرفته می‌شود</w:t>
            </w:r>
            <w:r w:rsidRPr="00F01CA4">
              <w:rPr>
                <w:rFonts w:ascii="Vazirmatn" w:hAnsi="Vazirmatn" w:cs="Vazirmatn"/>
              </w:rPr>
              <w:t>.</w:t>
            </w:r>
          </w:p>
        </w:tc>
      </w:tr>
      <w:tr w:rsidR="00F01CA4" w:rsidRPr="00F01CA4" w14:paraId="01504621"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56526"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47</w:t>
            </w:r>
          </w:p>
        </w:tc>
        <w:tc>
          <w:tcPr>
            <w:tcW w:w="0" w:type="auto"/>
            <w:hideMark/>
          </w:tcPr>
          <w:p w14:paraId="6DA624F7"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کمک هزینه فوت اقوام درجه یک چقدر است؟</w:t>
            </w:r>
          </w:p>
        </w:tc>
        <w:tc>
          <w:tcPr>
            <w:tcW w:w="0" w:type="auto"/>
            <w:hideMark/>
          </w:tcPr>
          <w:p w14:paraId="19E5007C"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معادل </w:t>
            </w:r>
            <w:r w:rsidRPr="00F01CA4">
              <w:rPr>
                <w:rFonts w:ascii="Vazirmatn" w:hAnsi="Vazirmatn" w:cs="Vazirmatn"/>
              </w:rPr>
              <w:t xml:space="preserve">2 </w:t>
            </w:r>
            <w:r w:rsidRPr="00F01CA4">
              <w:rPr>
                <w:rFonts w:ascii="Vazirmatn" w:hAnsi="Vazirmatn" w:cs="Vazirmatn"/>
                <w:rtl/>
                <w:lang w:bidi="ar-SA"/>
              </w:rPr>
              <w:t>برابر حداقل دستمزد ماهیانه وزارت کاری</w:t>
            </w:r>
            <w:r w:rsidRPr="00F01CA4">
              <w:rPr>
                <w:rFonts w:ascii="Vazirmatn" w:hAnsi="Vazirmatn" w:cs="Vazirmatn"/>
              </w:rPr>
              <w:t>.</w:t>
            </w:r>
          </w:p>
        </w:tc>
      </w:tr>
      <w:tr w:rsidR="00F01CA4" w:rsidRPr="00F01CA4" w14:paraId="11700E3F"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7F9F127D"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48</w:t>
            </w:r>
          </w:p>
        </w:tc>
        <w:tc>
          <w:tcPr>
            <w:tcW w:w="0" w:type="auto"/>
            <w:hideMark/>
          </w:tcPr>
          <w:p w14:paraId="14952F96"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آزمایش‌های ادواری هر چند وقت یکبار برگزار می‌شود؟</w:t>
            </w:r>
          </w:p>
        </w:tc>
        <w:tc>
          <w:tcPr>
            <w:tcW w:w="0" w:type="auto"/>
            <w:hideMark/>
          </w:tcPr>
          <w:p w14:paraId="3A4F5B58"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به‌صورت یک سال در میان بعد از تصویب هیئت مدیره برای کلیه کارکنان</w:t>
            </w:r>
            <w:r w:rsidRPr="00F01CA4">
              <w:rPr>
                <w:rFonts w:ascii="Vazirmatn" w:hAnsi="Vazirmatn" w:cs="Vazirmatn"/>
              </w:rPr>
              <w:t>.</w:t>
            </w:r>
          </w:p>
        </w:tc>
      </w:tr>
      <w:tr w:rsidR="00F01CA4" w:rsidRPr="00F01CA4" w14:paraId="399D39AB"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F411C"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49</w:t>
            </w:r>
          </w:p>
        </w:tc>
        <w:tc>
          <w:tcPr>
            <w:tcW w:w="0" w:type="auto"/>
            <w:hideMark/>
          </w:tcPr>
          <w:p w14:paraId="19D187D2"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مبلغ بسته ماه رمضان چقدر است و نحوه پرداخت آن چگونه است؟</w:t>
            </w:r>
          </w:p>
        </w:tc>
        <w:tc>
          <w:tcPr>
            <w:tcW w:w="0" w:type="auto"/>
            <w:hideMark/>
          </w:tcPr>
          <w:p w14:paraId="1654430E"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معادل </w:t>
            </w:r>
            <w:r w:rsidRPr="00F01CA4">
              <w:rPr>
                <w:rFonts w:ascii="Vazirmatn" w:hAnsi="Vazirmatn" w:cs="Vazirmatn"/>
              </w:rPr>
              <w:t xml:space="preserve">1.2 </w:t>
            </w:r>
            <w:r w:rsidRPr="00F01CA4">
              <w:rPr>
                <w:rFonts w:ascii="Vazirmatn" w:hAnsi="Vazirmatn" w:cs="Vazirmatn"/>
                <w:rtl/>
                <w:lang w:bidi="ar-SA"/>
              </w:rPr>
              <w:t>برابر حداقل حقوق ماهیانه وزارت کار، که می‌تواند به صورت پرداخت نقدی در قالب شارژ بن کارت یا کالا به کارکنان پرداخت گردد</w:t>
            </w:r>
            <w:r w:rsidRPr="00F01CA4">
              <w:rPr>
                <w:rFonts w:ascii="Vazirmatn" w:hAnsi="Vazirmatn" w:cs="Vazirmatn"/>
              </w:rPr>
              <w:t>.</w:t>
            </w:r>
          </w:p>
        </w:tc>
      </w:tr>
      <w:tr w:rsidR="00F01CA4" w:rsidRPr="00F01CA4" w14:paraId="4045751E"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5FBA16D5"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50</w:t>
            </w:r>
          </w:p>
        </w:tc>
        <w:tc>
          <w:tcPr>
            <w:tcW w:w="0" w:type="auto"/>
            <w:hideMark/>
          </w:tcPr>
          <w:p w14:paraId="010ACEB0"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بودجه ریالی بسته شب یلدا و بسته عیدانه (آجیل و شیرینی) چقدر است؟</w:t>
            </w:r>
          </w:p>
        </w:tc>
        <w:tc>
          <w:tcPr>
            <w:tcW w:w="0" w:type="auto"/>
            <w:hideMark/>
          </w:tcPr>
          <w:p w14:paraId="16A7D93B"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بسته شب یلدا: معادل </w:t>
            </w:r>
            <w:r w:rsidRPr="00F01CA4">
              <w:rPr>
                <w:rFonts w:ascii="Vazirmatn" w:hAnsi="Vazirmatn" w:cs="Vazirmatn"/>
              </w:rPr>
              <w:t xml:space="preserve">50 </w:t>
            </w:r>
            <w:r w:rsidRPr="00F01CA4">
              <w:rPr>
                <w:rFonts w:ascii="Vazirmatn" w:hAnsi="Vazirmatn" w:cs="Vazirmatn"/>
                <w:rtl/>
                <w:lang w:bidi="ar-SA"/>
              </w:rPr>
              <w:t>میلیون ریال</w:t>
            </w:r>
            <w:r w:rsidRPr="00F01CA4">
              <w:rPr>
                <w:rFonts w:ascii="Vazirmatn" w:hAnsi="Vazirmatn" w:cs="Vazirmatn"/>
              </w:rPr>
              <w:t xml:space="preserve">. </w:t>
            </w:r>
            <w:r w:rsidRPr="00F01CA4">
              <w:rPr>
                <w:rFonts w:ascii="Vazirmatn" w:hAnsi="Vazirmatn" w:cs="Vazirmatn"/>
                <w:rtl/>
                <w:lang w:bidi="ar-SA"/>
              </w:rPr>
              <w:t xml:space="preserve">بسته عیدانه (آجیل و شیرینی): معادل </w:t>
            </w:r>
            <w:r w:rsidRPr="00F01CA4">
              <w:rPr>
                <w:rFonts w:ascii="Vazirmatn" w:hAnsi="Vazirmatn" w:cs="Vazirmatn"/>
              </w:rPr>
              <w:t xml:space="preserve">80 </w:t>
            </w:r>
            <w:r w:rsidRPr="00F01CA4">
              <w:rPr>
                <w:rFonts w:ascii="Vazirmatn" w:hAnsi="Vazirmatn" w:cs="Vazirmatn"/>
                <w:rtl/>
                <w:lang w:bidi="ar-SA"/>
              </w:rPr>
              <w:t>میلیون ریال</w:t>
            </w:r>
            <w:r w:rsidRPr="00F01CA4">
              <w:rPr>
                <w:rFonts w:ascii="Vazirmatn" w:hAnsi="Vazirmatn" w:cs="Vazirmatn"/>
              </w:rPr>
              <w:t>.</w:t>
            </w:r>
          </w:p>
        </w:tc>
      </w:tr>
      <w:tr w:rsidR="00F01CA4" w:rsidRPr="00F01CA4" w14:paraId="1161BC6B"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AC638"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51</w:t>
            </w:r>
          </w:p>
        </w:tc>
        <w:tc>
          <w:tcPr>
            <w:tcW w:w="0" w:type="auto"/>
            <w:hideMark/>
          </w:tcPr>
          <w:p w14:paraId="09832B10"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تأمین البسه برای کارکنان واحد خدمات شامل چه اقلامی است؟</w:t>
            </w:r>
          </w:p>
        </w:tc>
        <w:tc>
          <w:tcPr>
            <w:tcW w:w="0" w:type="auto"/>
            <w:hideMark/>
          </w:tcPr>
          <w:p w14:paraId="0817BAB1"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دو پیراهن، دو شلوار، یک عدد کمربند، یک جفت کفش، یک جفت دمپایی و یک دست لباس کار</w:t>
            </w:r>
            <w:r w:rsidRPr="00F01CA4">
              <w:rPr>
                <w:rFonts w:ascii="Vazirmatn" w:hAnsi="Vazirmatn" w:cs="Vazirmatn"/>
              </w:rPr>
              <w:t>.</w:t>
            </w:r>
          </w:p>
        </w:tc>
      </w:tr>
      <w:tr w:rsidR="00F01CA4" w:rsidRPr="00F01CA4" w14:paraId="5FBC4684"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6D861D79"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lastRenderedPageBreak/>
              <w:t>52</w:t>
            </w:r>
          </w:p>
        </w:tc>
        <w:tc>
          <w:tcPr>
            <w:tcW w:w="0" w:type="auto"/>
            <w:hideMark/>
          </w:tcPr>
          <w:p w14:paraId="4D25AB89"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تأمین البسه برای تحصیلداران شامل چه اقلامی است و کاپشن هر چند وقت یکبار تهیه می‌شود؟</w:t>
            </w:r>
          </w:p>
        </w:tc>
        <w:tc>
          <w:tcPr>
            <w:tcW w:w="0" w:type="auto"/>
            <w:hideMark/>
          </w:tcPr>
          <w:p w14:paraId="393274EC"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دو پیراهن، دو شلوار، یک عدد کمربند، یک جفت کفش و یک عدد کاپشن. کاپشن هر دو سال یکبار تهیه می‌گردد</w:t>
            </w:r>
            <w:r w:rsidRPr="00F01CA4">
              <w:rPr>
                <w:rFonts w:ascii="Vazirmatn" w:hAnsi="Vazirmatn" w:cs="Vazirmatn"/>
              </w:rPr>
              <w:t>.</w:t>
            </w:r>
          </w:p>
        </w:tc>
      </w:tr>
      <w:tr w:rsidR="00F01CA4" w:rsidRPr="00F01CA4" w14:paraId="4F46D005"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A2C6A"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53</w:t>
            </w:r>
          </w:p>
        </w:tc>
        <w:tc>
          <w:tcPr>
            <w:tcW w:w="0" w:type="auto"/>
            <w:hideMark/>
          </w:tcPr>
          <w:p w14:paraId="36B6BF04"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در فرم درخواست مساعده با بازپرداخت اقساطی، شرکت چه مجوزی برای کسر بدهی در صورت قطع همکاری دارد؟</w:t>
            </w:r>
          </w:p>
        </w:tc>
        <w:tc>
          <w:tcPr>
            <w:tcW w:w="0" w:type="auto"/>
            <w:hideMark/>
          </w:tcPr>
          <w:p w14:paraId="1BCAD47F"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شرکت می‌تواند در صورت قطع همکاری، از هرگونه حقوق و مزایای قانونی دریافتی و مطالبات فرد بدون نیاز به تشریفات قانونی راساً برداشت و اقساط باقی‌مانده را مستهلک نماید</w:t>
            </w:r>
            <w:r w:rsidRPr="00F01CA4">
              <w:rPr>
                <w:rFonts w:ascii="Vazirmatn" w:hAnsi="Vazirmatn" w:cs="Vazirmatn"/>
              </w:rPr>
              <w:t>.</w:t>
            </w:r>
          </w:p>
        </w:tc>
      </w:tr>
      <w:tr w:rsidR="00F01CA4" w:rsidRPr="00F01CA4" w14:paraId="75E726AE"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6AA73F62"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54</w:t>
            </w:r>
          </w:p>
        </w:tc>
        <w:tc>
          <w:tcPr>
            <w:tcW w:w="0" w:type="auto"/>
            <w:hideMark/>
          </w:tcPr>
          <w:p w14:paraId="2D377E33"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کدام کارکنان (از نظر نوع قرارداد) مشمول استفاده از بیمه تکمیلی، هدیه ازدواج و هدیه تولد فرزند هستند؟</w:t>
            </w:r>
          </w:p>
        </w:tc>
        <w:tc>
          <w:tcPr>
            <w:tcW w:w="0" w:type="auto"/>
            <w:hideMark/>
          </w:tcPr>
          <w:p w14:paraId="44F13E13"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صرفاً کارکنان تمام وقت (شامل کارکنان ساعتی، آزمایشی و مشاوره نمی‌باشد)</w:t>
            </w:r>
            <w:r w:rsidRPr="00F01CA4">
              <w:rPr>
                <w:rFonts w:ascii="Vazirmatn" w:hAnsi="Vazirmatn" w:cs="Vazirmatn"/>
              </w:rPr>
              <w:t>.</w:t>
            </w:r>
          </w:p>
        </w:tc>
      </w:tr>
      <w:tr w:rsidR="00F01CA4" w:rsidRPr="00F01CA4" w14:paraId="6189BDC7"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3E1DD" w14:textId="77777777" w:rsidR="00F01CA4" w:rsidRPr="00F01CA4" w:rsidRDefault="00F01CA4" w:rsidP="00F01CA4">
            <w:pPr>
              <w:bidi/>
              <w:spacing w:after="160" w:line="278" w:lineRule="auto"/>
              <w:rPr>
                <w:rFonts w:ascii="Vazirmatn" w:hAnsi="Vazirmatn" w:cs="Vazirmatn"/>
                <w:b w:val="0"/>
                <w:bCs w:val="0"/>
              </w:rPr>
            </w:pPr>
            <w:r w:rsidRPr="00F01CA4">
              <w:rPr>
                <w:rFonts w:ascii="Vazirmatn" w:hAnsi="Vazirmatn" w:cs="Vazirmatn"/>
                <w:b w:val="0"/>
                <w:bCs w:val="0"/>
              </w:rPr>
              <w:t>55</w:t>
            </w:r>
          </w:p>
        </w:tc>
        <w:tc>
          <w:tcPr>
            <w:tcW w:w="0" w:type="auto"/>
            <w:hideMark/>
          </w:tcPr>
          <w:p w14:paraId="58BCB07A"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مدیر مالی در فرم درخواست وام بانک قرض‌الحسنه مهر چه مواردی را تأیید می‌کند؟</w:t>
            </w:r>
          </w:p>
        </w:tc>
        <w:tc>
          <w:tcPr>
            <w:tcW w:w="0" w:type="auto"/>
            <w:hideMark/>
          </w:tcPr>
          <w:p w14:paraId="59CB2650"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مجموع اقساط تسهیلات قبلی و درخواستی (بر حسب ریال و درصد حقوق)، مبلغ وام پیشنهادی و حداکثر زمان بازپرداخت</w:t>
            </w:r>
            <w:r w:rsidRPr="00F01CA4">
              <w:rPr>
                <w:rFonts w:ascii="Vazirmatn" w:hAnsi="Vazirmatn" w:cs="Vazirmatn"/>
              </w:rPr>
              <w:t>.</w:t>
            </w:r>
          </w:p>
        </w:tc>
      </w:tr>
    </w:tbl>
    <w:p w14:paraId="68047E33" w14:textId="77777777" w:rsidR="0089017D" w:rsidRDefault="0089017D" w:rsidP="00F01CA4">
      <w:pPr>
        <w:bidi/>
        <w:rPr>
          <w:rtl/>
        </w:rPr>
      </w:pPr>
    </w:p>
    <w:p w14:paraId="53F7A64F" w14:textId="7C7451E0" w:rsidR="00F01CA4" w:rsidRPr="00F01CA4" w:rsidRDefault="00F01CA4" w:rsidP="00F01CA4">
      <w:pPr>
        <w:bidi/>
      </w:pPr>
    </w:p>
    <w:tbl>
      <w:tblPr>
        <w:tblStyle w:val="GridTable4-Accent3"/>
        <w:bidiVisual/>
        <w:tblW w:w="0" w:type="auto"/>
        <w:tblInd w:w="10" w:type="dxa"/>
        <w:tblLook w:val="04A0" w:firstRow="1" w:lastRow="0" w:firstColumn="1" w:lastColumn="0" w:noHBand="0" w:noVBand="1"/>
      </w:tblPr>
      <w:tblGrid>
        <w:gridCol w:w="707"/>
        <w:gridCol w:w="2861"/>
        <w:gridCol w:w="5772"/>
      </w:tblGrid>
      <w:tr w:rsidR="00F01CA4" w:rsidRPr="00F01CA4" w14:paraId="5AAEB017" w14:textId="77777777" w:rsidTr="00F01C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40EB9"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tl/>
                <w:lang w:bidi="ar-SA"/>
              </w:rPr>
              <w:t>ردیف</w:t>
            </w:r>
          </w:p>
        </w:tc>
        <w:tc>
          <w:tcPr>
            <w:tcW w:w="0" w:type="auto"/>
            <w:hideMark/>
          </w:tcPr>
          <w:p w14:paraId="3CA5A9DF" w14:textId="77777777" w:rsidR="00F01CA4" w:rsidRPr="00F01CA4" w:rsidRDefault="00F01CA4" w:rsidP="00F01CA4">
            <w:pPr>
              <w:bidi/>
              <w:spacing w:after="160" w:line="278" w:lineRule="auto"/>
              <w:cnfStyle w:val="100000000000" w:firstRow="1"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پرسش</w:t>
            </w:r>
            <w:r w:rsidRPr="00F01CA4">
              <w:rPr>
                <w:rFonts w:ascii="Vazirmatn" w:hAnsi="Vazirmatn" w:cs="Vazirmatn"/>
              </w:rPr>
              <w:t xml:space="preserve"> (Question)</w:t>
            </w:r>
          </w:p>
        </w:tc>
        <w:tc>
          <w:tcPr>
            <w:tcW w:w="0" w:type="auto"/>
            <w:hideMark/>
          </w:tcPr>
          <w:p w14:paraId="3A72A19C" w14:textId="77777777" w:rsidR="00F01CA4" w:rsidRPr="00F01CA4" w:rsidRDefault="00F01CA4" w:rsidP="00F01CA4">
            <w:pPr>
              <w:bidi/>
              <w:spacing w:after="160" w:line="278" w:lineRule="auto"/>
              <w:cnfStyle w:val="100000000000" w:firstRow="1"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پاسخ</w:t>
            </w:r>
            <w:r w:rsidRPr="00F01CA4">
              <w:rPr>
                <w:rFonts w:ascii="Vazirmatn" w:hAnsi="Vazirmatn" w:cs="Vazirmatn"/>
              </w:rPr>
              <w:t xml:space="preserve"> (Answer)</w:t>
            </w:r>
          </w:p>
        </w:tc>
      </w:tr>
      <w:tr w:rsidR="00F01CA4" w:rsidRPr="00F01CA4" w14:paraId="35E5F477"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E2508"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58</w:t>
            </w:r>
          </w:p>
        </w:tc>
        <w:tc>
          <w:tcPr>
            <w:tcW w:w="0" w:type="auto"/>
            <w:hideMark/>
          </w:tcPr>
          <w:p w14:paraId="6E8F968B"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مسئولیت تأمین منابع مالی، پرداخت وام و کسر کسورات (به جز تسهیلات بانک قرض‌الحسنه مهر) بر عهده کیست؟</w:t>
            </w:r>
          </w:p>
        </w:tc>
        <w:tc>
          <w:tcPr>
            <w:tcW w:w="0" w:type="auto"/>
            <w:hideMark/>
          </w:tcPr>
          <w:p w14:paraId="158F4F68"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این مسئولیت بر عهده </w:t>
            </w:r>
            <w:r w:rsidRPr="00F01CA4">
              <w:rPr>
                <w:rFonts w:ascii="Vazirmatn" w:hAnsi="Vazirmatn" w:cs="Vazirmatn"/>
                <w:b/>
                <w:bCs/>
                <w:rtl/>
                <w:lang w:bidi="ar-SA"/>
              </w:rPr>
              <w:t>معاون توسعه مدیریت و منابع</w:t>
            </w:r>
            <w:r w:rsidRPr="00F01CA4">
              <w:rPr>
                <w:rFonts w:ascii="Vazirmatn" w:hAnsi="Vazirmatn" w:cs="Vazirmatn"/>
                <w:rtl/>
                <w:lang w:bidi="ar-SA"/>
              </w:rPr>
              <w:t xml:space="preserve"> است</w:t>
            </w:r>
            <w:r w:rsidRPr="00F01CA4">
              <w:rPr>
                <w:rFonts w:ascii="Vazirmatn" w:hAnsi="Vazirmatn" w:cs="Vazirmatn"/>
              </w:rPr>
              <w:t>.</w:t>
            </w:r>
          </w:p>
        </w:tc>
      </w:tr>
      <w:tr w:rsidR="00F01CA4" w:rsidRPr="00F01CA4" w14:paraId="517E5034"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51E04F19"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59</w:t>
            </w:r>
          </w:p>
        </w:tc>
        <w:tc>
          <w:tcPr>
            <w:tcW w:w="0" w:type="auto"/>
            <w:hideMark/>
          </w:tcPr>
          <w:p w14:paraId="25475211"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تعریف «حقوق مستمر» در این آیین‌نامه چیست؟</w:t>
            </w:r>
          </w:p>
        </w:tc>
        <w:tc>
          <w:tcPr>
            <w:tcW w:w="0" w:type="auto"/>
            <w:hideMark/>
          </w:tcPr>
          <w:p w14:paraId="3C2423CD"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مجموع حقوق و مزایای مندرج در </w:t>
            </w:r>
            <w:r w:rsidRPr="00F01CA4">
              <w:rPr>
                <w:rFonts w:ascii="Vazirmatn" w:hAnsi="Vazirmatn" w:cs="Vazirmatn"/>
                <w:b/>
                <w:bCs/>
                <w:rtl/>
                <w:lang w:bidi="ar-SA"/>
              </w:rPr>
              <w:t>حکم حقوقی و قرارداد کارکنان</w:t>
            </w:r>
            <w:r w:rsidRPr="00F01CA4">
              <w:rPr>
                <w:rFonts w:ascii="Vazirmatn" w:hAnsi="Vazirmatn" w:cs="Vazirmatn"/>
              </w:rPr>
              <w:t>.</w:t>
            </w:r>
          </w:p>
        </w:tc>
      </w:tr>
      <w:tr w:rsidR="00F01CA4" w:rsidRPr="00F01CA4" w14:paraId="2BBD9EE8"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7C7D5"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lastRenderedPageBreak/>
              <w:t>60</w:t>
            </w:r>
          </w:p>
        </w:tc>
        <w:tc>
          <w:tcPr>
            <w:tcW w:w="0" w:type="auto"/>
            <w:hideMark/>
          </w:tcPr>
          <w:p w14:paraId="721A3AA0"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تعریف «ارزیابی عملکرد» چیست؟</w:t>
            </w:r>
          </w:p>
        </w:tc>
        <w:tc>
          <w:tcPr>
            <w:tcW w:w="0" w:type="auto"/>
            <w:hideMark/>
          </w:tcPr>
          <w:p w14:paraId="7347FCE4"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فرایندی است که به سنجش و اندازه‌گیری، ارزش‌گذاری و قضاوت درباره عملکرد طی دوره‌ای معین می‌پردازد؛ یا به عبارت دیگر، اندازه‌گیری عملکرد از طریق مقایسه وضع موجود با وضع مطلوب یا ایده‌آل بر اساس شاخص‌های از پیش تعیین شده</w:t>
            </w:r>
            <w:r w:rsidRPr="00F01CA4">
              <w:rPr>
                <w:rFonts w:ascii="Vazirmatn" w:hAnsi="Vazirmatn" w:cs="Vazirmatn"/>
              </w:rPr>
              <w:t>.</w:t>
            </w:r>
          </w:p>
        </w:tc>
      </w:tr>
      <w:tr w:rsidR="00F01CA4" w:rsidRPr="00F01CA4" w14:paraId="7CD85F9D"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2485E94C"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61</w:t>
            </w:r>
          </w:p>
        </w:tc>
        <w:tc>
          <w:tcPr>
            <w:tcW w:w="0" w:type="auto"/>
            <w:hideMark/>
          </w:tcPr>
          <w:p w14:paraId="4053D93C"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تعریف «نظام مدیریت عملکرد» چیست؟</w:t>
            </w:r>
          </w:p>
        </w:tc>
        <w:tc>
          <w:tcPr>
            <w:tcW w:w="0" w:type="auto"/>
            <w:hideMark/>
          </w:tcPr>
          <w:p w14:paraId="6BC1975B"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یک رویکرد سیستماتیک است که از طریق فرایندهای تعیین اهداف استراتژیک عملکرد، سنجش عملکرد، جمع‌آوری و آنالیز و بازنگری گزارش داده‌های عملکردی و به‌کارگیری این داده‌ها به بهبود عملکرد کارکنان سازمان می‌انجامد</w:t>
            </w:r>
            <w:r w:rsidRPr="00F01CA4">
              <w:rPr>
                <w:rFonts w:ascii="Vazirmatn" w:hAnsi="Vazirmatn" w:cs="Vazirmatn"/>
              </w:rPr>
              <w:t>.</w:t>
            </w:r>
          </w:p>
        </w:tc>
      </w:tr>
      <w:tr w:rsidR="00F01CA4" w:rsidRPr="00F01CA4" w14:paraId="37A74CC6"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8F70F"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62</w:t>
            </w:r>
          </w:p>
        </w:tc>
        <w:tc>
          <w:tcPr>
            <w:tcW w:w="0" w:type="auto"/>
            <w:hideMark/>
          </w:tcPr>
          <w:p w14:paraId="058AB905"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Pr>
              <w:t>«</w:t>
            </w:r>
            <w:r w:rsidRPr="00F01CA4">
              <w:rPr>
                <w:rFonts w:ascii="Vazirmatn" w:hAnsi="Vazirmatn" w:cs="Vazirmatn"/>
                <w:b/>
                <w:bCs/>
                <w:rtl/>
                <w:lang w:bidi="ar-SA"/>
              </w:rPr>
              <w:t>روش ثبت وقایع حساس» به چه معناست؟</w:t>
            </w:r>
          </w:p>
        </w:tc>
        <w:tc>
          <w:tcPr>
            <w:tcW w:w="0" w:type="auto"/>
            <w:hideMark/>
          </w:tcPr>
          <w:p w14:paraId="35E89BA1"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ثبت عملکرد و تصمیم‌گیری‌های بسیار خوب و بد حین انجام وظایف، که نقش بسزایی در کارآمدی فرد داشته باشد و اطلاعات لازم را برای ارزیابی دوره‌ای عملکرد در اختیار ارزیاب قرار می‌دهد</w:t>
            </w:r>
            <w:r w:rsidRPr="00F01CA4">
              <w:rPr>
                <w:rFonts w:ascii="Vazirmatn" w:hAnsi="Vazirmatn" w:cs="Vazirmatn"/>
              </w:rPr>
              <w:t>.</w:t>
            </w:r>
          </w:p>
        </w:tc>
      </w:tr>
      <w:tr w:rsidR="00F01CA4" w:rsidRPr="00F01CA4" w14:paraId="43CEAB40"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2839273E"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63</w:t>
            </w:r>
          </w:p>
        </w:tc>
        <w:tc>
          <w:tcPr>
            <w:tcW w:w="0" w:type="auto"/>
            <w:hideMark/>
          </w:tcPr>
          <w:p w14:paraId="33A32ACC"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کدام مزایای رفاهی شامل حال کلیه کارکنان (تمام وقت، آزمایشی، ساعتی، مشاوره) می‌شود؟</w:t>
            </w:r>
          </w:p>
        </w:tc>
        <w:tc>
          <w:tcPr>
            <w:tcW w:w="0" w:type="auto"/>
            <w:hideMark/>
          </w:tcPr>
          <w:p w14:paraId="15ADB392"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بسته شب یلدا</w:t>
            </w:r>
            <w:r w:rsidRPr="00F01CA4">
              <w:rPr>
                <w:rFonts w:ascii="Vazirmatn" w:hAnsi="Vazirmatn" w:cs="Vazirmatn"/>
                <w:rtl/>
                <w:lang w:bidi="ar-SA"/>
              </w:rPr>
              <w:t xml:space="preserve"> و </w:t>
            </w:r>
            <w:r w:rsidRPr="00F01CA4">
              <w:rPr>
                <w:rFonts w:ascii="Vazirmatn" w:hAnsi="Vazirmatn" w:cs="Vazirmatn"/>
                <w:b/>
                <w:bCs/>
                <w:rtl/>
                <w:lang w:bidi="ar-SA"/>
              </w:rPr>
              <w:t>آجیل و شیرینی (بسته عیدانه)</w:t>
            </w:r>
            <w:r w:rsidRPr="00F01CA4">
              <w:rPr>
                <w:rFonts w:ascii="Vazirmatn" w:hAnsi="Vazirmatn" w:cs="Vazirmatn"/>
              </w:rPr>
              <w:t>.</w:t>
            </w:r>
          </w:p>
        </w:tc>
      </w:tr>
      <w:tr w:rsidR="00F01CA4" w:rsidRPr="00F01CA4" w14:paraId="1F040CF4"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C8D77"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64</w:t>
            </w:r>
          </w:p>
        </w:tc>
        <w:tc>
          <w:tcPr>
            <w:tcW w:w="0" w:type="auto"/>
            <w:hideMark/>
          </w:tcPr>
          <w:p w14:paraId="2D1BF88E"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کارکنان آزمایشی علاوه بر مزایای تمام کارکنان، مشمول دریافت چه مزایای دیگری هستند؟</w:t>
            </w:r>
          </w:p>
        </w:tc>
        <w:tc>
          <w:tcPr>
            <w:tcW w:w="0" w:type="auto"/>
            <w:hideMark/>
          </w:tcPr>
          <w:p w14:paraId="251B2FC3"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علی‌الحساب حقوق، تأمین البسه برای پرسنل خدمات و پشتیبانی، کارانه ثابت، هدیه روز تولد حضرت فاطمه (س)/حضرت علی (ع)، کمک هزینه برگشت به منزل، و آزمایش ادواری</w:t>
            </w:r>
            <w:r w:rsidRPr="00F01CA4">
              <w:rPr>
                <w:rFonts w:ascii="Vazirmatn" w:hAnsi="Vazirmatn" w:cs="Vazirmatn"/>
              </w:rPr>
              <w:t>.</w:t>
            </w:r>
          </w:p>
        </w:tc>
      </w:tr>
      <w:tr w:rsidR="00F01CA4" w:rsidRPr="00F01CA4" w14:paraId="6F4D53DA"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7971C08F"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65</w:t>
            </w:r>
          </w:p>
        </w:tc>
        <w:tc>
          <w:tcPr>
            <w:tcW w:w="0" w:type="auto"/>
            <w:hideMark/>
          </w:tcPr>
          <w:p w14:paraId="1BF51893"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محل تأمین بودجه تسهیلات بانک قرض‌الحسنه مهر چیست؟</w:t>
            </w:r>
          </w:p>
        </w:tc>
        <w:tc>
          <w:tcPr>
            <w:tcW w:w="0" w:type="auto"/>
            <w:hideMark/>
          </w:tcPr>
          <w:p w14:paraId="24BC852A"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مطابق مصوبه هیئت مدیره شماره 85 مورخ 17/07/1403، از واریز تمامی وجوه جاری و مازاد شرکت در صندوق‌های سرمایه‌گذاری درآمد ثابت تحت مدیریت سهام‌داران شرکت به‌تناسب سهم، دریافت سود صندوق‌های سرمایه‌گذاری و واریز به‌حساب شرکت نزد بانک قرض‌الحسنه مهر ایران</w:t>
            </w:r>
            <w:r w:rsidRPr="00F01CA4">
              <w:rPr>
                <w:rFonts w:ascii="Vazirmatn" w:hAnsi="Vazirmatn" w:cs="Vazirmatn"/>
              </w:rPr>
              <w:t>.</w:t>
            </w:r>
          </w:p>
        </w:tc>
      </w:tr>
      <w:tr w:rsidR="00F01CA4" w:rsidRPr="00F01CA4" w14:paraId="69DBBA5E"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6C9DC"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lastRenderedPageBreak/>
              <w:t>66</w:t>
            </w:r>
          </w:p>
        </w:tc>
        <w:tc>
          <w:tcPr>
            <w:tcW w:w="0" w:type="auto"/>
            <w:hideMark/>
          </w:tcPr>
          <w:p w14:paraId="27CAB38C"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آیا هزینه‌های دریافت خدمات بانکی برای تسهیلات قرض‌الحسنه مهر بر عهده شرکت است؟</w:t>
            </w:r>
          </w:p>
        </w:tc>
        <w:tc>
          <w:tcPr>
            <w:tcW w:w="0" w:type="auto"/>
            <w:hideMark/>
          </w:tcPr>
          <w:p w14:paraId="2656C54C"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خیر، کلیه هزینه‌های دریافت خدمات بانکی بر عهده </w:t>
            </w:r>
            <w:r w:rsidRPr="00F01CA4">
              <w:rPr>
                <w:rFonts w:ascii="Vazirmatn" w:hAnsi="Vazirmatn" w:cs="Vazirmatn"/>
                <w:b/>
                <w:bCs/>
                <w:rtl/>
                <w:lang w:bidi="ar-SA"/>
              </w:rPr>
              <w:t>متقاضی</w:t>
            </w:r>
            <w:r w:rsidRPr="00F01CA4">
              <w:rPr>
                <w:rFonts w:ascii="Vazirmatn" w:hAnsi="Vazirmatn" w:cs="Vazirmatn"/>
                <w:rtl/>
                <w:lang w:bidi="ar-SA"/>
              </w:rPr>
              <w:t xml:space="preserve"> خواهد بود</w:t>
            </w:r>
            <w:r w:rsidRPr="00F01CA4">
              <w:rPr>
                <w:rFonts w:ascii="Vazirmatn" w:hAnsi="Vazirmatn" w:cs="Vazirmatn"/>
              </w:rPr>
              <w:t>.</w:t>
            </w:r>
          </w:p>
        </w:tc>
      </w:tr>
      <w:tr w:rsidR="00F01CA4" w:rsidRPr="00F01CA4" w14:paraId="5C56A8B1"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2D89861C"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67</w:t>
            </w:r>
          </w:p>
        </w:tc>
        <w:tc>
          <w:tcPr>
            <w:tcW w:w="0" w:type="auto"/>
            <w:hideMark/>
          </w:tcPr>
          <w:p w14:paraId="0FEAB179"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چه مدت باید از دریافت آخرین تسهیلات بانک قرض‌الحسنه مهر سپری شده باشد تا همکار بتواند درخواست جدید ارائه دهد؟</w:t>
            </w:r>
          </w:p>
        </w:tc>
        <w:tc>
          <w:tcPr>
            <w:tcW w:w="0" w:type="auto"/>
            <w:hideMark/>
          </w:tcPr>
          <w:p w14:paraId="39A72581"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حداقل </w:t>
            </w:r>
            <w:r w:rsidRPr="00F01CA4">
              <w:rPr>
                <w:rFonts w:ascii="Vazirmatn" w:hAnsi="Vazirmatn" w:cs="Vazirmatn"/>
                <w:b/>
                <w:bCs/>
              </w:rPr>
              <w:t xml:space="preserve">18 </w:t>
            </w:r>
            <w:r w:rsidRPr="00F01CA4">
              <w:rPr>
                <w:rFonts w:ascii="Vazirmatn" w:hAnsi="Vazirmatn" w:cs="Vazirmatn"/>
                <w:b/>
                <w:bCs/>
                <w:rtl/>
                <w:lang w:bidi="ar-SA"/>
              </w:rPr>
              <w:t>ماه</w:t>
            </w:r>
            <w:r w:rsidRPr="00F01CA4">
              <w:rPr>
                <w:rFonts w:ascii="Vazirmatn" w:hAnsi="Vazirmatn" w:cs="Vazirmatn"/>
              </w:rPr>
              <w:t>.</w:t>
            </w:r>
          </w:p>
        </w:tc>
      </w:tr>
      <w:tr w:rsidR="00F01CA4" w:rsidRPr="00F01CA4" w14:paraId="293310EF"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27E8C"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68</w:t>
            </w:r>
          </w:p>
        </w:tc>
        <w:tc>
          <w:tcPr>
            <w:tcW w:w="0" w:type="auto"/>
            <w:hideMark/>
          </w:tcPr>
          <w:p w14:paraId="260D7815"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شرط حداقل مدت باقی‌مانده از قرارداد برای تخصیص مساعده با بازپرداخت اقساطی چیست؟</w:t>
            </w:r>
          </w:p>
        </w:tc>
        <w:tc>
          <w:tcPr>
            <w:tcW w:w="0" w:type="auto"/>
            <w:hideMark/>
          </w:tcPr>
          <w:p w14:paraId="6DC49272"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حداقل </w:t>
            </w:r>
            <w:r w:rsidRPr="00F01CA4">
              <w:rPr>
                <w:rFonts w:ascii="Vazirmatn" w:hAnsi="Vazirmatn" w:cs="Vazirmatn"/>
                <w:b/>
                <w:bCs/>
              </w:rPr>
              <w:t xml:space="preserve">4 </w:t>
            </w:r>
            <w:r w:rsidRPr="00F01CA4">
              <w:rPr>
                <w:rFonts w:ascii="Vazirmatn" w:hAnsi="Vazirmatn" w:cs="Vazirmatn"/>
                <w:b/>
                <w:bCs/>
                <w:rtl/>
                <w:lang w:bidi="ar-SA"/>
              </w:rPr>
              <w:t>ماه</w:t>
            </w:r>
            <w:r w:rsidRPr="00F01CA4">
              <w:rPr>
                <w:rFonts w:ascii="Vazirmatn" w:hAnsi="Vazirmatn" w:cs="Vazirmatn"/>
                <w:rtl/>
                <w:lang w:bidi="ar-SA"/>
              </w:rPr>
              <w:t xml:space="preserve"> تا پایان قرارداد جاری همکار باقی مانده باشد</w:t>
            </w:r>
            <w:r w:rsidRPr="00F01CA4">
              <w:rPr>
                <w:rFonts w:ascii="Vazirmatn" w:hAnsi="Vazirmatn" w:cs="Vazirmatn"/>
              </w:rPr>
              <w:t>.</w:t>
            </w:r>
          </w:p>
        </w:tc>
      </w:tr>
      <w:tr w:rsidR="00F01CA4" w:rsidRPr="00F01CA4" w14:paraId="57B11C92"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271D5B7F"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69</w:t>
            </w:r>
          </w:p>
        </w:tc>
        <w:tc>
          <w:tcPr>
            <w:tcW w:w="0" w:type="auto"/>
            <w:hideMark/>
          </w:tcPr>
          <w:p w14:paraId="2C4BD33B"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تأمین منابع مالی تسهیلات مساعده با بازپرداخت اقساطی بر عهده کیست؟</w:t>
            </w:r>
          </w:p>
        </w:tc>
        <w:tc>
          <w:tcPr>
            <w:tcW w:w="0" w:type="auto"/>
            <w:hideMark/>
          </w:tcPr>
          <w:p w14:paraId="73F34BD5"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از طریق </w:t>
            </w:r>
            <w:r w:rsidRPr="00F01CA4">
              <w:rPr>
                <w:rFonts w:ascii="Vazirmatn" w:hAnsi="Vazirmatn" w:cs="Vazirmatn"/>
                <w:b/>
                <w:bCs/>
                <w:rtl/>
                <w:lang w:bidi="ar-SA"/>
              </w:rPr>
              <w:t>منابع داخلی شرکت رایان هم افزا</w:t>
            </w:r>
            <w:r w:rsidRPr="00F01CA4">
              <w:rPr>
                <w:rFonts w:ascii="Vazirmatn" w:hAnsi="Vazirmatn" w:cs="Vazirmatn"/>
                <w:rtl/>
                <w:lang w:bidi="ar-SA"/>
              </w:rPr>
              <w:t xml:space="preserve"> تأمین می‌گردد</w:t>
            </w:r>
            <w:r w:rsidRPr="00F01CA4">
              <w:rPr>
                <w:rFonts w:ascii="Vazirmatn" w:hAnsi="Vazirmatn" w:cs="Vazirmatn"/>
              </w:rPr>
              <w:t>.</w:t>
            </w:r>
          </w:p>
        </w:tc>
      </w:tr>
      <w:tr w:rsidR="00F01CA4" w:rsidRPr="00F01CA4" w14:paraId="3DBCB357"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1DFFC"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70</w:t>
            </w:r>
          </w:p>
        </w:tc>
        <w:tc>
          <w:tcPr>
            <w:tcW w:w="0" w:type="auto"/>
            <w:hideMark/>
          </w:tcPr>
          <w:p w14:paraId="1D1AA350"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در صورت موافقت مسئولین با درخواست مساعده اقساطی، واریز وجه چقدر طول می‌کشد؟</w:t>
            </w:r>
          </w:p>
        </w:tc>
        <w:tc>
          <w:tcPr>
            <w:tcW w:w="0" w:type="auto"/>
            <w:hideMark/>
          </w:tcPr>
          <w:p w14:paraId="21F7E298"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حداکثر تا </w:t>
            </w:r>
            <w:r w:rsidRPr="00F01CA4">
              <w:rPr>
                <w:rFonts w:ascii="Vazirmatn" w:hAnsi="Vazirmatn" w:cs="Vazirmatn"/>
                <w:b/>
                <w:bCs/>
              </w:rPr>
              <w:t xml:space="preserve">3 </w:t>
            </w:r>
            <w:r w:rsidRPr="00F01CA4">
              <w:rPr>
                <w:rFonts w:ascii="Vazirmatn" w:hAnsi="Vazirmatn" w:cs="Vazirmatn"/>
                <w:b/>
                <w:bCs/>
                <w:rtl/>
                <w:lang w:bidi="ar-SA"/>
              </w:rPr>
              <w:t>روز کاری</w:t>
            </w:r>
            <w:r w:rsidRPr="00F01CA4">
              <w:rPr>
                <w:rFonts w:ascii="Vazirmatn" w:hAnsi="Vazirmatn" w:cs="Vazirmatn"/>
                <w:rtl/>
                <w:lang w:bidi="ar-SA"/>
              </w:rPr>
              <w:t xml:space="preserve"> از زمان درخواست</w:t>
            </w:r>
            <w:r w:rsidRPr="00F01CA4">
              <w:rPr>
                <w:rFonts w:ascii="Vazirmatn" w:hAnsi="Vazirmatn" w:cs="Vazirmatn"/>
              </w:rPr>
              <w:t>.</w:t>
            </w:r>
          </w:p>
        </w:tc>
      </w:tr>
      <w:tr w:rsidR="00F01CA4" w:rsidRPr="00F01CA4" w14:paraId="1D5567F1"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0B38ED72"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71</w:t>
            </w:r>
          </w:p>
        </w:tc>
        <w:tc>
          <w:tcPr>
            <w:tcW w:w="0" w:type="auto"/>
            <w:hideMark/>
          </w:tcPr>
          <w:p w14:paraId="21F9E3EA"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شرط درخواست مجدد مساعده با بازپرداخت اقساطی چیست؟</w:t>
            </w:r>
          </w:p>
        </w:tc>
        <w:tc>
          <w:tcPr>
            <w:tcW w:w="0" w:type="auto"/>
            <w:hideMark/>
          </w:tcPr>
          <w:p w14:paraId="0AA95603"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ارائه درخواست جدید منوط به </w:t>
            </w:r>
            <w:r w:rsidRPr="00F01CA4">
              <w:rPr>
                <w:rFonts w:ascii="Vazirmatn" w:hAnsi="Vazirmatn" w:cs="Vazirmatn"/>
                <w:b/>
                <w:bCs/>
                <w:rtl/>
                <w:lang w:bidi="ar-SA"/>
              </w:rPr>
              <w:t>تسویه اقساط تسهیلات مرتبط قبلی</w:t>
            </w:r>
            <w:r w:rsidRPr="00F01CA4">
              <w:rPr>
                <w:rFonts w:ascii="Vazirmatn" w:hAnsi="Vazirmatn" w:cs="Vazirmatn"/>
                <w:rtl/>
                <w:lang w:bidi="ar-SA"/>
              </w:rPr>
              <w:t xml:space="preserve"> متقاضی خواهد بود</w:t>
            </w:r>
            <w:r w:rsidRPr="00F01CA4">
              <w:rPr>
                <w:rFonts w:ascii="Vazirmatn" w:hAnsi="Vazirmatn" w:cs="Vazirmatn"/>
              </w:rPr>
              <w:t>.</w:t>
            </w:r>
          </w:p>
        </w:tc>
      </w:tr>
      <w:tr w:rsidR="00F01CA4" w:rsidRPr="00F01CA4" w14:paraId="0B6D5B6D"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13A86"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72</w:t>
            </w:r>
          </w:p>
        </w:tc>
        <w:tc>
          <w:tcPr>
            <w:tcW w:w="0" w:type="auto"/>
            <w:hideMark/>
          </w:tcPr>
          <w:p w14:paraId="28AF2CCE"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در چه شرایطی کارمندی که شرط سابقه 6 ماه را ندارد می‌تواند مساعده اقساطی دریافت کند؟</w:t>
            </w:r>
          </w:p>
        </w:tc>
        <w:tc>
          <w:tcPr>
            <w:tcW w:w="0" w:type="auto"/>
            <w:hideMark/>
          </w:tcPr>
          <w:p w14:paraId="635693B4"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در صورت </w:t>
            </w:r>
            <w:r w:rsidRPr="00F01CA4">
              <w:rPr>
                <w:rFonts w:ascii="Vazirmatn" w:hAnsi="Vazirmatn" w:cs="Vazirmatn"/>
                <w:b/>
                <w:bCs/>
                <w:rtl/>
                <w:lang w:bidi="ar-SA"/>
              </w:rPr>
              <w:t>تأیید مدیرعامل و در ازای ارائه ضمانت نامه</w:t>
            </w:r>
            <w:r w:rsidRPr="00F01CA4">
              <w:rPr>
                <w:rFonts w:ascii="Vazirmatn" w:hAnsi="Vazirmatn" w:cs="Vazirmatn"/>
              </w:rPr>
              <w:t>.</w:t>
            </w:r>
          </w:p>
        </w:tc>
      </w:tr>
      <w:tr w:rsidR="00F01CA4" w:rsidRPr="00F01CA4" w14:paraId="4C234655"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7D5921D0"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lastRenderedPageBreak/>
              <w:t>73</w:t>
            </w:r>
          </w:p>
        </w:tc>
        <w:tc>
          <w:tcPr>
            <w:tcW w:w="0" w:type="auto"/>
            <w:hideMark/>
          </w:tcPr>
          <w:p w14:paraId="5F7311C3"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بازپرداخت اقساط مساعده با بازپرداخت اقساطی از چه زمانی آغاز می‌شود؟</w:t>
            </w:r>
          </w:p>
        </w:tc>
        <w:tc>
          <w:tcPr>
            <w:tcW w:w="0" w:type="auto"/>
            <w:hideMark/>
          </w:tcPr>
          <w:p w14:paraId="5C7D4094"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پس از </w:t>
            </w:r>
            <w:r w:rsidRPr="00F01CA4">
              <w:rPr>
                <w:rFonts w:ascii="Vazirmatn" w:hAnsi="Vazirmatn" w:cs="Vazirmatn"/>
                <w:b/>
                <w:bCs/>
                <w:rtl/>
                <w:lang w:bidi="ar-SA"/>
              </w:rPr>
              <w:t>یک ماه تنفس</w:t>
            </w:r>
            <w:r w:rsidRPr="00F01CA4">
              <w:rPr>
                <w:rFonts w:ascii="Vazirmatn" w:hAnsi="Vazirmatn" w:cs="Vazirmatn"/>
                <w:rtl/>
                <w:lang w:bidi="ar-SA"/>
              </w:rPr>
              <w:t xml:space="preserve"> از زمان دریافت وام</w:t>
            </w:r>
            <w:r w:rsidRPr="00F01CA4">
              <w:rPr>
                <w:rFonts w:ascii="Vazirmatn" w:hAnsi="Vazirmatn" w:cs="Vazirmatn"/>
              </w:rPr>
              <w:t>.</w:t>
            </w:r>
          </w:p>
        </w:tc>
      </w:tr>
      <w:tr w:rsidR="00F01CA4" w:rsidRPr="00F01CA4" w14:paraId="5322E25A"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DF92F"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74</w:t>
            </w:r>
          </w:p>
        </w:tc>
        <w:tc>
          <w:tcPr>
            <w:tcW w:w="0" w:type="auto"/>
            <w:hideMark/>
          </w:tcPr>
          <w:p w14:paraId="4A5D2C6E"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مهلت ارسال فرم درخواست علی‌الحساب حقوق توسط متقاضی چه زمانی است؟</w:t>
            </w:r>
          </w:p>
        </w:tc>
        <w:tc>
          <w:tcPr>
            <w:tcW w:w="0" w:type="auto"/>
            <w:hideMark/>
          </w:tcPr>
          <w:p w14:paraId="737E662E"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تا ساعت </w:t>
            </w:r>
            <w:r w:rsidRPr="00F01CA4">
              <w:rPr>
                <w:rFonts w:ascii="Vazirmatn" w:hAnsi="Vazirmatn" w:cs="Vazirmatn"/>
                <w:b/>
                <w:bCs/>
              </w:rPr>
              <w:t xml:space="preserve">12 </w:t>
            </w:r>
            <w:r w:rsidRPr="00F01CA4">
              <w:rPr>
                <w:rFonts w:ascii="Vazirmatn" w:hAnsi="Vazirmatn" w:cs="Vazirmatn"/>
                <w:b/>
                <w:bCs/>
                <w:rtl/>
                <w:lang w:bidi="ar-SA"/>
              </w:rPr>
              <w:t>ظهر روز سیزدهم هر ماه</w:t>
            </w:r>
            <w:r w:rsidRPr="00F01CA4">
              <w:rPr>
                <w:rFonts w:ascii="Vazirmatn" w:hAnsi="Vazirmatn" w:cs="Vazirmatn"/>
                <w:rtl/>
                <w:lang w:bidi="ar-SA"/>
              </w:rPr>
              <w:t xml:space="preserve"> </w:t>
            </w:r>
            <w:r w:rsidRPr="00F01CA4">
              <w:rPr>
                <w:rFonts w:ascii="Vazirmatn" w:hAnsi="Vazirmatn" w:cs="Vazirmatn"/>
              </w:rPr>
              <w:t>(</w:t>
            </w:r>
            <w:r w:rsidRPr="00F01CA4">
              <w:rPr>
                <w:rFonts w:ascii="Vazirmatn" w:hAnsi="Vazirmatn" w:cs="Vazirmatn"/>
                <w:rtl/>
                <w:lang w:bidi="ar-SA"/>
              </w:rPr>
              <w:t>با امکان جابجایی تا 2 روز قبل و بعد بسته به روزهای هفته</w:t>
            </w:r>
            <w:r w:rsidRPr="00F01CA4">
              <w:rPr>
                <w:rFonts w:ascii="Vazirmatn" w:hAnsi="Vazirmatn" w:cs="Vazirmatn"/>
              </w:rPr>
              <w:t>).</w:t>
            </w:r>
          </w:p>
        </w:tc>
      </w:tr>
      <w:tr w:rsidR="00F01CA4" w:rsidRPr="00F01CA4" w14:paraId="1F9D3957"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7C528968"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75</w:t>
            </w:r>
          </w:p>
        </w:tc>
        <w:tc>
          <w:tcPr>
            <w:tcW w:w="0" w:type="auto"/>
            <w:hideMark/>
          </w:tcPr>
          <w:p w14:paraId="056E5E82"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واحد منابع انسانی پس از جمع‌بندی درخواست‌های علی‌الحساب حقوق، لیست را به چه واحدی ارسال می‌کند؟</w:t>
            </w:r>
          </w:p>
        </w:tc>
        <w:tc>
          <w:tcPr>
            <w:tcW w:w="0" w:type="auto"/>
            <w:hideMark/>
          </w:tcPr>
          <w:p w14:paraId="762C614A"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به </w:t>
            </w:r>
            <w:r w:rsidRPr="00F01CA4">
              <w:rPr>
                <w:rFonts w:ascii="Vazirmatn" w:hAnsi="Vazirmatn" w:cs="Vazirmatn"/>
                <w:b/>
                <w:bCs/>
                <w:rtl/>
                <w:lang w:bidi="ar-SA"/>
              </w:rPr>
              <w:t>واحد مالی شرکت</w:t>
            </w:r>
            <w:r w:rsidRPr="00F01CA4">
              <w:rPr>
                <w:rFonts w:ascii="Vazirmatn" w:hAnsi="Vazirmatn" w:cs="Vazirmatn"/>
              </w:rPr>
              <w:t>.</w:t>
            </w:r>
          </w:p>
        </w:tc>
      </w:tr>
      <w:tr w:rsidR="00F01CA4" w:rsidRPr="00F01CA4" w14:paraId="22ACD814"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D6FFB"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76</w:t>
            </w:r>
          </w:p>
        </w:tc>
        <w:tc>
          <w:tcPr>
            <w:tcW w:w="0" w:type="auto"/>
            <w:hideMark/>
          </w:tcPr>
          <w:p w14:paraId="31ADE4EC"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پس از تأیید معاون توسعه مدیریت و منابع، واحد مالی چه زمانی علی‌الحساب حقوق را پرداخت می‌کند؟</w:t>
            </w:r>
          </w:p>
        </w:tc>
        <w:tc>
          <w:tcPr>
            <w:tcW w:w="0" w:type="auto"/>
            <w:hideMark/>
          </w:tcPr>
          <w:p w14:paraId="77340B92"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تا یک روز بعد</w:t>
            </w:r>
            <w:r w:rsidRPr="00F01CA4">
              <w:rPr>
                <w:rFonts w:ascii="Vazirmatn" w:hAnsi="Vazirmatn" w:cs="Vazirmatn"/>
                <w:rtl/>
                <w:lang w:bidi="ar-SA"/>
              </w:rPr>
              <w:t xml:space="preserve"> از دریافت لیست تأیید شده</w:t>
            </w:r>
            <w:r w:rsidRPr="00F01CA4">
              <w:rPr>
                <w:rFonts w:ascii="Vazirmatn" w:hAnsi="Vazirmatn" w:cs="Vazirmatn"/>
              </w:rPr>
              <w:t>.</w:t>
            </w:r>
          </w:p>
        </w:tc>
      </w:tr>
      <w:tr w:rsidR="00F01CA4" w:rsidRPr="00F01CA4" w14:paraId="288D4080"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5BEA2A71"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77</w:t>
            </w:r>
          </w:p>
        </w:tc>
        <w:tc>
          <w:tcPr>
            <w:tcW w:w="0" w:type="auto"/>
            <w:hideMark/>
          </w:tcPr>
          <w:p w14:paraId="416B0D36"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اهداف تدوین تسهیلات کمک هزینه سفر چیست؟</w:t>
            </w:r>
          </w:p>
        </w:tc>
        <w:tc>
          <w:tcPr>
            <w:tcW w:w="0" w:type="auto"/>
            <w:hideMark/>
          </w:tcPr>
          <w:p w14:paraId="42E6BA7E"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سازماندهی و نظام‌مند نمودن خدمات و تسهیلات سفر، شفافیت در پرداخت، کاهش فشار روانی و استرس‌های شغلی، تحکیم بنیان خانواده، افزایش رضایتمندی و افزایش بهره‌وری و کارآیی کارکنان</w:t>
            </w:r>
            <w:r w:rsidRPr="00F01CA4">
              <w:rPr>
                <w:rFonts w:ascii="Vazirmatn" w:hAnsi="Vazirmatn" w:cs="Vazirmatn"/>
              </w:rPr>
              <w:t>.</w:t>
            </w:r>
          </w:p>
        </w:tc>
      </w:tr>
      <w:tr w:rsidR="00F01CA4" w:rsidRPr="00F01CA4" w14:paraId="48179D4D"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04857"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78</w:t>
            </w:r>
          </w:p>
        </w:tc>
        <w:tc>
          <w:tcPr>
            <w:tcW w:w="0" w:type="auto"/>
            <w:hideMark/>
          </w:tcPr>
          <w:p w14:paraId="16140348"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آیتم‌های تأمین البسه برای راننده کدامند؟</w:t>
            </w:r>
          </w:p>
        </w:tc>
        <w:tc>
          <w:tcPr>
            <w:tcW w:w="0" w:type="auto"/>
            <w:hideMark/>
          </w:tcPr>
          <w:p w14:paraId="18CE942F"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دو پیراهن، </w:t>
            </w:r>
            <w:r w:rsidRPr="00F01CA4">
              <w:rPr>
                <w:rFonts w:ascii="Vazirmatn" w:hAnsi="Vazirmatn" w:cs="Vazirmatn"/>
                <w:b/>
                <w:bCs/>
                <w:rtl/>
                <w:lang w:bidi="ar-SA"/>
              </w:rPr>
              <w:t>یک دست کت و شلوار با یک شلوار اضافه</w:t>
            </w:r>
            <w:r w:rsidRPr="00F01CA4">
              <w:rPr>
                <w:rFonts w:ascii="Vazirmatn" w:hAnsi="Vazirmatn" w:cs="Vazirmatn"/>
                <w:rtl/>
                <w:lang w:bidi="ar-SA"/>
              </w:rPr>
              <w:t>، یک عدد کمربند و یک جفت کفش</w:t>
            </w:r>
            <w:r w:rsidRPr="00F01CA4">
              <w:rPr>
                <w:rFonts w:ascii="Vazirmatn" w:hAnsi="Vazirmatn" w:cs="Vazirmatn"/>
              </w:rPr>
              <w:t>.</w:t>
            </w:r>
          </w:p>
        </w:tc>
      </w:tr>
      <w:tr w:rsidR="00F01CA4" w:rsidRPr="00F01CA4" w14:paraId="7F78F58A"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4CFA5EBA"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79</w:t>
            </w:r>
          </w:p>
        </w:tc>
        <w:tc>
          <w:tcPr>
            <w:tcW w:w="0" w:type="auto"/>
            <w:hideMark/>
          </w:tcPr>
          <w:p w14:paraId="3C10D18C"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فرمول محاسبه «ضریب توزیع</w:t>
            </w:r>
            <w:r w:rsidRPr="00F01CA4">
              <w:rPr>
                <w:rFonts w:ascii="Vazirmatn" w:hAnsi="Vazirmatn" w:cs="Vazirmatn"/>
                <w:b/>
                <w:bCs/>
              </w:rPr>
              <w:t xml:space="preserve">» (DF) </w:t>
            </w:r>
            <w:r w:rsidRPr="00F01CA4">
              <w:rPr>
                <w:rFonts w:ascii="Vazirmatn" w:hAnsi="Vazirmatn" w:cs="Vazirmatn"/>
                <w:b/>
                <w:bCs/>
                <w:rtl/>
                <w:lang w:bidi="ar-SA"/>
              </w:rPr>
              <w:t>در پاداش مبتنی بر عملکرد چیست؟</w:t>
            </w:r>
          </w:p>
        </w:tc>
        <w:tc>
          <w:tcPr>
            <w:tcW w:w="0" w:type="auto"/>
            <w:hideMark/>
          </w:tcPr>
          <w:p w14:paraId="6C43C8BD" w14:textId="77777777" w:rsidR="00F01CA4" w:rsidRPr="00F01CA4" w:rsidRDefault="00F01CA4" w:rsidP="00F01CA4">
            <w:pPr>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Pr>
              <w:t>$\</w:t>
            </w:r>
            <w:proofErr w:type="gramStart"/>
            <w:r w:rsidRPr="00F01CA4">
              <w:rPr>
                <w:rFonts w:ascii="Vazirmatn" w:hAnsi="Vazirmatn" w:cs="Vazirmatn"/>
              </w:rPr>
              <w:t>text{</w:t>
            </w:r>
            <w:proofErr w:type="gramEnd"/>
            <w:r w:rsidRPr="00F01CA4">
              <w:rPr>
                <w:rFonts w:ascii="Vazirmatn" w:hAnsi="Vazirmatn" w:cs="Vazirmatn"/>
              </w:rPr>
              <w:t>DF} = \</w:t>
            </w:r>
            <w:proofErr w:type="gramStart"/>
            <w:r w:rsidRPr="00F01CA4">
              <w:rPr>
                <w:rFonts w:ascii="Vazirmatn" w:hAnsi="Vazirmatn" w:cs="Vazirmatn"/>
              </w:rPr>
              <w:t>frac{</w:t>
            </w:r>
            <w:proofErr w:type="gramEnd"/>
            <w:r w:rsidRPr="00F01CA4">
              <w:rPr>
                <w:rFonts w:ascii="Vazirmatn" w:hAnsi="Vazirmatn" w:cs="Vazirmatn"/>
              </w:rPr>
              <w:t>(10% \times \</w:t>
            </w:r>
            <w:proofErr w:type="gramStart"/>
            <w:r w:rsidRPr="00F01CA4">
              <w:rPr>
                <w:rFonts w:ascii="Vazirmatn" w:hAnsi="Vazirmatn" w:cs="Vazirmatn"/>
              </w:rPr>
              <w:t>text{</w:t>
            </w:r>
            <w:proofErr w:type="gramEnd"/>
            <w:r w:rsidRPr="00F01CA4">
              <w:rPr>
                <w:rFonts w:ascii="Vazirmatn" w:hAnsi="Vazirmatn" w:cs="Vazirmatn"/>
              </w:rPr>
              <w:t>PB}</w:t>
            </w:r>
            <w:proofErr w:type="gramStart"/>
            <w:r w:rsidRPr="00F01CA4">
              <w:rPr>
                <w:rFonts w:ascii="Vazirmatn" w:hAnsi="Vazirmatn" w:cs="Vazirmatn"/>
              </w:rPr>
              <w:t>)}{</w:t>
            </w:r>
            <w:proofErr w:type="gramEnd"/>
            <w:r w:rsidRPr="00F01CA4">
              <w:rPr>
                <w:rFonts w:ascii="Vazirmatn" w:hAnsi="Vazirmatn" w:cs="Vazirmatn"/>
              </w:rPr>
              <w:t>\</w:t>
            </w:r>
            <w:proofErr w:type="gramStart"/>
            <w:r w:rsidRPr="00F01CA4">
              <w:rPr>
                <w:rFonts w:ascii="Vazirmatn" w:hAnsi="Vazirmatn" w:cs="Vazirmatn"/>
              </w:rPr>
              <w:t>text{</w:t>
            </w:r>
            <w:proofErr w:type="gramEnd"/>
            <w:r w:rsidRPr="00F01CA4">
              <w:rPr>
                <w:rFonts w:ascii="Vazirmatn" w:hAnsi="Vazirmatn" w:cs="Vazirmatn"/>
              </w:rPr>
              <w:t>TSP</w:t>
            </w:r>
            <w:proofErr w:type="gramStart"/>
            <w:r w:rsidRPr="00F01CA4">
              <w:rPr>
                <w:rFonts w:ascii="Vazirmatn" w:hAnsi="Vazirmatn" w:cs="Vazirmatn"/>
              </w:rPr>
              <w:t>}}$</w:t>
            </w:r>
            <w:proofErr w:type="gramEnd"/>
            <w:r w:rsidRPr="00F01CA4">
              <w:rPr>
                <w:rFonts w:ascii="Vazirmatn" w:hAnsi="Vazirmatn" w:cs="Vazirmatn"/>
              </w:rPr>
              <w:t>.</w:t>
            </w:r>
          </w:p>
        </w:tc>
      </w:tr>
      <w:tr w:rsidR="00F01CA4" w:rsidRPr="00F01CA4" w14:paraId="78D2B6D0"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0AB23"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lastRenderedPageBreak/>
              <w:t>80</w:t>
            </w:r>
          </w:p>
        </w:tc>
        <w:tc>
          <w:tcPr>
            <w:tcW w:w="0" w:type="auto"/>
            <w:hideMark/>
          </w:tcPr>
          <w:p w14:paraId="23624F3C"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Pr>
              <w:t xml:space="preserve">PB </w:t>
            </w:r>
            <w:r w:rsidRPr="00F01CA4">
              <w:rPr>
                <w:rFonts w:ascii="Vazirmatn" w:hAnsi="Vazirmatn" w:cs="Vazirmatn"/>
                <w:b/>
                <w:bCs/>
                <w:rtl/>
                <w:lang w:bidi="ar-SA"/>
              </w:rPr>
              <w:t>در فرمول پاداش مبتنی بر عملکرد نشان‌دهنده چیست؟</w:t>
            </w:r>
          </w:p>
        </w:tc>
        <w:tc>
          <w:tcPr>
            <w:tcW w:w="0" w:type="auto"/>
            <w:hideMark/>
          </w:tcPr>
          <w:p w14:paraId="0D866B65"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سود خالص سه ماهه</w:t>
            </w:r>
            <w:r w:rsidRPr="00F01CA4">
              <w:rPr>
                <w:rFonts w:ascii="Vazirmatn" w:hAnsi="Vazirmatn" w:cs="Vazirmatn"/>
                <w:rtl/>
                <w:lang w:bidi="ar-SA"/>
              </w:rPr>
              <w:t xml:space="preserve"> </w:t>
            </w:r>
            <w:r w:rsidRPr="00F01CA4">
              <w:rPr>
                <w:rFonts w:ascii="Vazirmatn" w:hAnsi="Vazirmatn" w:cs="Vazirmatn"/>
              </w:rPr>
              <w:t>(Pure Benefit).</w:t>
            </w:r>
          </w:p>
        </w:tc>
      </w:tr>
      <w:tr w:rsidR="00F01CA4" w:rsidRPr="00F01CA4" w14:paraId="5FF105EB"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46BC4173"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81</w:t>
            </w:r>
          </w:p>
        </w:tc>
        <w:tc>
          <w:tcPr>
            <w:tcW w:w="0" w:type="auto"/>
            <w:hideMark/>
          </w:tcPr>
          <w:p w14:paraId="3F27A43B"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Pr>
              <w:t xml:space="preserve">TSP </w:t>
            </w:r>
            <w:r w:rsidRPr="00F01CA4">
              <w:rPr>
                <w:rFonts w:ascii="Vazirmatn" w:hAnsi="Vazirmatn" w:cs="Vazirmatn"/>
                <w:b/>
                <w:bCs/>
                <w:rtl/>
                <w:lang w:bidi="ar-SA"/>
              </w:rPr>
              <w:t>در فرمول پاداش مبتنی بر عملکرد نشان‌دهنده چیست؟</w:t>
            </w:r>
          </w:p>
        </w:tc>
        <w:tc>
          <w:tcPr>
            <w:tcW w:w="0" w:type="auto"/>
            <w:hideMark/>
          </w:tcPr>
          <w:p w14:paraId="6ED441E6"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میانگین مجموع حقوق پرداختی کارکنان طی دوره سه ماهه</w:t>
            </w:r>
            <w:r w:rsidRPr="00F01CA4">
              <w:rPr>
                <w:rFonts w:ascii="Vazirmatn" w:hAnsi="Vazirmatn" w:cs="Vazirmatn"/>
                <w:rtl/>
                <w:lang w:bidi="ar-SA"/>
              </w:rPr>
              <w:t xml:space="preserve"> </w:t>
            </w:r>
            <w:r w:rsidRPr="00F01CA4">
              <w:rPr>
                <w:rFonts w:ascii="Vazirmatn" w:hAnsi="Vazirmatn" w:cs="Vazirmatn"/>
              </w:rPr>
              <w:t>(Total Salary of Employees).</w:t>
            </w:r>
          </w:p>
        </w:tc>
      </w:tr>
      <w:tr w:rsidR="00F01CA4" w:rsidRPr="00F01CA4" w14:paraId="7FA60C38"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D01D5"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82</w:t>
            </w:r>
          </w:p>
        </w:tc>
        <w:tc>
          <w:tcPr>
            <w:tcW w:w="0" w:type="auto"/>
            <w:hideMark/>
          </w:tcPr>
          <w:p w14:paraId="22BC0CB7"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امتیاز ارزیابی عملکرد</w:t>
            </w:r>
            <w:r w:rsidRPr="00F01CA4">
              <w:rPr>
                <w:rFonts w:ascii="Vazirmatn" w:hAnsi="Vazirmatn" w:cs="Vazirmatn"/>
                <w:b/>
                <w:bCs/>
              </w:rPr>
              <w:t xml:space="preserve"> (PES) </w:t>
            </w:r>
            <w:r w:rsidRPr="00F01CA4">
              <w:rPr>
                <w:rFonts w:ascii="Vazirmatn" w:hAnsi="Vazirmatn" w:cs="Vazirmatn"/>
                <w:b/>
                <w:bCs/>
                <w:rtl/>
                <w:lang w:bidi="ar-SA"/>
              </w:rPr>
              <w:t>فرد چگونه تعیین می‌شود؟</w:t>
            </w:r>
          </w:p>
        </w:tc>
        <w:tc>
          <w:tcPr>
            <w:tcW w:w="0" w:type="auto"/>
            <w:hideMark/>
          </w:tcPr>
          <w:p w14:paraId="23409522"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بر اساس </w:t>
            </w:r>
            <w:r w:rsidRPr="00F01CA4">
              <w:rPr>
                <w:rFonts w:ascii="Vazirmatn" w:hAnsi="Vazirmatn" w:cs="Vazirmatn"/>
                <w:b/>
                <w:bCs/>
                <w:rtl/>
                <w:lang w:bidi="ar-SA"/>
              </w:rPr>
              <w:t>آیین‌نامه مربوطه</w:t>
            </w:r>
            <w:r w:rsidRPr="00F01CA4">
              <w:rPr>
                <w:rFonts w:ascii="Vazirmatn" w:hAnsi="Vazirmatn" w:cs="Vazirmatn"/>
                <w:rtl/>
                <w:lang w:bidi="ar-SA"/>
              </w:rPr>
              <w:t xml:space="preserve"> انجام خواهد شد</w:t>
            </w:r>
            <w:r w:rsidRPr="00F01CA4">
              <w:rPr>
                <w:rFonts w:ascii="Vazirmatn" w:hAnsi="Vazirmatn" w:cs="Vazirmatn"/>
              </w:rPr>
              <w:t>.</w:t>
            </w:r>
          </w:p>
        </w:tc>
      </w:tr>
      <w:tr w:rsidR="00F01CA4" w:rsidRPr="00F01CA4" w14:paraId="451ADD47"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202FBC81"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83</w:t>
            </w:r>
          </w:p>
        </w:tc>
        <w:tc>
          <w:tcPr>
            <w:tcW w:w="0" w:type="auto"/>
            <w:hideMark/>
          </w:tcPr>
          <w:p w14:paraId="625F5397"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برای دریافت هدیه ازدواج، علاوه بر اسناد ازدواج، چه مدارک دیگری لازم است؟</w:t>
            </w:r>
          </w:p>
        </w:tc>
        <w:tc>
          <w:tcPr>
            <w:tcW w:w="0" w:type="auto"/>
            <w:hideMark/>
          </w:tcPr>
          <w:p w14:paraId="7E16A091"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تصویر صفحات شناسنامه کارمند و همسر ایشان، اصل و کپی صفحات 1، 2، 3 و 4 سند ازدواج، و </w:t>
            </w:r>
            <w:r w:rsidRPr="00F01CA4">
              <w:rPr>
                <w:rFonts w:ascii="Vazirmatn" w:hAnsi="Vazirmatn" w:cs="Vazirmatn"/>
                <w:b/>
                <w:bCs/>
                <w:rtl/>
                <w:lang w:bidi="ar-SA"/>
              </w:rPr>
              <w:t>درخواست کتبی کارمند مزدوج یافته</w:t>
            </w:r>
            <w:r w:rsidRPr="00F01CA4">
              <w:rPr>
                <w:rFonts w:ascii="Vazirmatn" w:hAnsi="Vazirmatn" w:cs="Vazirmatn"/>
              </w:rPr>
              <w:t>.</w:t>
            </w:r>
          </w:p>
        </w:tc>
      </w:tr>
      <w:tr w:rsidR="00F01CA4" w:rsidRPr="00F01CA4" w14:paraId="1558C367"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7B759"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84</w:t>
            </w:r>
          </w:p>
        </w:tc>
        <w:tc>
          <w:tcPr>
            <w:tcW w:w="0" w:type="auto"/>
            <w:hideMark/>
          </w:tcPr>
          <w:p w14:paraId="6731A0E7"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مدارک لازم برای دریافت هدیه تولد فرزند چیست؟</w:t>
            </w:r>
          </w:p>
        </w:tc>
        <w:tc>
          <w:tcPr>
            <w:tcW w:w="0" w:type="auto"/>
            <w:hideMark/>
          </w:tcPr>
          <w:p w14:paraId="75F6BA5F"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تصویر صفحات شناسنامه کارمند، همسر و </w:t>
            </w:r>
            <w:r w:rsidRPr="00F01CA4">
              <w:rPr>
                <w:rFonts w:ascii="Vazirmatn" w:hAnsi="Vazirmatn" w:cs="Vazirmatn"/>
                <w:b/>
                <w:bCs/>
                <w:rtl/>
                <w:lang w:bidi="ar-SA"/>
              </w:rPr>
              <w:t>فرزند متولد شده</w:t>
            </w:r>
            <w:r w:rsidRPr="00F01CA4">
              <w:rPr>
                <w:rFonts w:ascii="Vazirmatn" w:hAnsi="Vazirmatn" w:cs="Vazirmatn"/>
              </w:rPr>
              <w:t>.</w:t>
            </w:r>
          </w:p>
        </w:tc>
      </w:tr>
      <w:tr w:rsidR="00F01CA4" w:rsidRPr="00F01CA4" w14:paraId="3A81AA75"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094D07AF"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85</w:t>
            </w:r>
          </w:p>
        </w:tc>
        <w:tc>
          <w:tcPr>
            <w:tcW w:w="0" w:type="auto"/>
            <w:hideMark/>
          </w:tcPr>
          <w:p w14:paraId="6B2C8011"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لیست موارد قابل آزمایش در آزمایش‌های ادواری توسط چه کسی ارائه می‌گردد؟</w:t>
            </w:r>
          </w:p>
        </w:tc>
        <w:tc>
          <w:tcPr>
            <w:tcW w:w="0" w:type="auto"/>
            <w:hideMark/>
          </w:tcPr>
          <w:p w14:paraId="2539EE8F"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توسط </w:t>
            </w:r>
            <w:r w:rsidRPr="00F01CA4">
              <w:rPr>
                <w:rFonts w:ascii="Vazirmatn" w:hAnsi="Vazirmatn" w:cs="Vazirmatn"/>
                <w:b/>
                <w:bCs/>
                <w:rtl/>
                <w:lang w:bidi="ar-SA"/>
              </w:rPr>
              <w:t>پزشک معتمد شرکت</w:t>
            </w:r>
            <w:r w:rsidRPr="00F01CA4">
              <w:rPr>
                <w:rFonts w:ascii="Vazirmatn" w:hAnsi="Vazirmatn" w:cs="Vazirmatn"/>
              </w:rPr>
              <w:t>.</w:t>
            </w:r>
          </w:p>
        </w:tc>
      </w:tr>
      <w:tr w:rsidR="00F01CA4" w:rsidRPr="00F01CA4" w14:paraId="77C3798F"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5216C"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86</w:t>
            </w:r>
          </w:p>
        </w:tc>
        <w:tc>
          <w:tcPr>
            <w:tcW w:w="0" w:type="auto"/>
            <w:hideMark/>
          </w:tcPr>
          <w:p w14:paraId="778FFAAE"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نحوه تخصیص مبالغ و محتوای بسته‌های مناسبتی (ماه رمضان، یلدا و عیدانه) چگونه تعیین می‌شود؟</w:t>
            </w:r>
          </w:p>
        </w:tc>
        <w:tc>
          <w:tcPr>
            <w:tcW w:w="0" w:type="auto"/>
            <w:hideMark/>
          </w:tcPr>
          <w:p w14:paraId="6990EC3B"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با پیشنهاد </w:t>
            </w:r>
            <w:r w:rsidRPr="00F01CA4">
              <w:rPr>
                <w:rFonts w:ascii="Vazirmatn" w:hAnsi="Vazirmatn" w:cs="Vazirmatn"/>
                <w:b/>
                <w:bCs/>
                <w:rtl/>
                <w:lang w:bidi="ar-SA"/>
              </w:rPr>
              <w:t>مدیر منابع انسانی</w:t>
            </w:r>
            <w:r w:rsidRPr="00F01CA4">
              <w:rPr>
                <w:rFonts w:ascii="Vazirmatn" w:hAnsi="Vazirmatn" w:cs="Vazirmatn"/>
                <w:rtl/>
                <w:lang w:bidi="ar-SA"/>
              </w:rPr>
              <w:t xml:space="preserve"> و </w:t>
            </w:r>
            <w:r w:rsidRPr="00F01CA4">
              <w:rPr>
                <w:rFonts w:ascii="Vazirmatn" w:hAnsi="Vazirmatn" w:cs="Vazirmatn"/>
                <w:b/>
                <w:bCs/>
                <w:rtl/>
                <w:lang w:bidi="ar-SA"/>
              </w:rPr>
              <w:t>تأیید مدیرعامل</w:t>
            </w:r>
            <w:r w:rsidRPr="00F01CA4">
              <w:rPr>
                <w:rFonts w:ascii="Vazirmatn" w:hAnsi="Vazirmatn" w:cs="Vazirmatn"/>
                <w:rtl/>
                <w:lang w:bidi="ar-SA"/>
              </w:rPr>
              <w:t xml:space="preserve"> و </w:t>
            </w:r>
            <w:r w:rsidRPr="00F01CA4">
              <w:rPr>
                <w:rFonts w:ascii="Vazirmatn" w:hAnsi="Vazirmatn" w:cs="Vazirmatn"/>
                <w:b/>
                <w:bCs/>
                <w:rtl/>
                <w:lang w:bidi="ar-SA"/>
              </w:rPr>
              <w:t>تصویب هیئت مدیره</w:t>
            </w:r>
            <w:r w:rsidRPr="00F01CA4">
              <w:rPr>
                <w:rFonts w:ascii="Vazirmatn" w:hAnsi="Vazirmatn" w:cs="Vazirmatn"/>
              </w:rPr>
              <w:t>.</w:t>
            </w:r>
          </w:p>
        </w:tc>
      </w:tr>
      <w:tr w:rsidR="00F01CA4" w:rsidRPr="00F01CA4" w14:paraId="7F2E7B24"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211B52E5"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87</w:t>
            </w:r>
          </w:p>
        </w:tc>
        <w:tc>
          <w:tcPr>
            <w:tcW w:w="0" w:type="auto"/>
            <w:hideMark/>
          </w:tcPr>
          <w:p w14:paraId="3047DD0E"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مبنای محاسبه پاداش آخر سال چیست؟</w:t>
            </w:r>
          </w:p>
        </w:tc>
        <w:tc>
          <w:tcPr>
            <w:tcW w:w="0" w:type="auto"/>
            <w:hideMark/>
          </w:tcPr>
          <w:p w14:paraId="4FF82EF6"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 xml:space="preserve">شارژ بن کارت با توجه به </w:t>
            </w:r>
            <w:r w:rsidRPr="00F01CA4">
              <w:rPr>
                <w:rFonts w:ascii="Vazirmatn" w:hAnsi="Vazirmatn" w:cs="Vazirmatn"/>
                <w:b/>
                <w:bCs/>
                <w:rtl/>
                <w:lang w:bidi="ar-SA"/>
              </w:rPr>
              <w:t>میزان کارکرد همکار طی مدت قرارداد</w:t>
            </w:r>
            <w:r w:rsidRPr="00F01CA4">
              <w:rPr>
                <w:rFonts w:ascii="Vazirmatn" w:hAnsi="Vazirmatn" w:cs="Vazirmatn"/>
                <w:rtl/>
                <w:lang w:bidi="ar-SA"/>
              </w:rPr>
              <w:t xml:space="preserve"> پرداخت می‌گردد</w:t>
            </w:r>
            <w:r w:rsidRPr="00F01CA4">
              <w:rPr>
                <w:rFonts w:ascii="Vazirmatn" w:hAnsi="Vazirmatn" w:cs="Vazirmatn"/>
              </w:rPr>
              <w:t>.</w:t>
            </w:r>
          </w:p>
        </w:tc>
      </w:tr>
      <w:tr w:rsidR="00F01CA4" w:rsidRPr="00F01CA4" w14:paraId="2D28449A"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703DF"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88</w:t>
            </w:r>
          </w:p>
        </w:tc>
        <w:tc>
          <w:tcPr>
            <w:tcW w:w="0" w:type="auto"/>
            <w:hideMark/>
          </w:tcPr>
          <w:p w14:paraId="1A9C5C27"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چه کسی مسئول تکمیل فرم درخواست وام بانک قرض‌الحسنه مهر است؟</w:t>
            </w:r>
          </w:p>
        </w:tc>
        <w:tc>
          <w:tcPr>
            <w:tcW w:w="0" w:type="auto"/>
            <w:hideMark/>
          </w:tcPr>
          <w:p w14:paraId="7B880B59"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فرد متقاضی</w:t>
            </w:r>
            <w:r w:rsidRPr="00F01CA4">
              <w:rPr>
                <w:rFonts w:ascii="Vazirmatn" w:hAnsi="Vazirmatn" w:cs="Vazirmatn"/>
              </w:rPr>
              <w:t>.</w:t>
            </w:r>
          </w:p>
        </w:tc>
      </w:tr>
      <w:tr w:rsidR="00F01CA4" w:rsidRPr="00F01CA4" w14:paraId="2F9A715B"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7CDC97BE"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lastRenderedPageBreak/>
              <w:t>89</w:t>
            </w:r>
          </w:p>
        </w:tc>
        <w:tc>
          <w:tcPr>
            <w:tcW w:w="0" w:type="auto"/>
            <w:hideMark/>
          </w:tcPr>
          <w:p w14:paraId="35B63F06"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مسئول نگهداری فرم درخواست وام بانک قرض‌الحسنه مهر کیست و محل نگهداری آن کجاست؟</w:t>
            </w:r>
          </w:p>
        </w:tc>
        <w:tc>
          <w:tcPr>
            <w:tcW w:w="0" w:type="auto"/>
            <w:hideMark/>
          </w:tcPr>
          <w:p w14:paraId="2B9C8B58"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کارشناس مالی</w:t>
            </w:r>
            <w:r w:rsidRPr="00F01CA4">
              <w:rPr>
                <w:rFonts w:ascii="Vazirmatn" w:hAnsi="Vazirmatn" w:cs="Vazirmatn"/>
                <w:rtl/>
                <w:lang w:bidi="ar-SA"/>
              </w:rPr>
              <w:t xml:space="preserve"> در </w:t>
            </w:r>
            <w:r w:rsidRPr="00F01CA4">
              <w:rPr>
                <w:rFonts w:ascii="Vazirmatn" w:hAnsi="Vazirmatn" w:cs="Vazirmatn"/>
                <w:b/>
                <w:bCs/>
                <w:rtl/>
                <w:lang w:bidi="ar-SA"/>
              </w:rPr>
              <w:t>واحد مالی</w:t>
            </w:r>
            <w:r w:rsidRPr="00F01CA4">
              <w:rPr>
                <w:rFonts w:ascii="Vazirmatn" w:hAnsi="Vazirmatn" w:cs="Vazirmatn"/>
              </w:rPr>
              <w:t>.</w:t>
            </w:r>
          </w:p>
        </w:tc>
      </w:tr>
      <w:tr w:rsidR="00F01CA4" w:rsidRPr="00F01CA4" w14:paraId="7941F632"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B8759"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90</w:t>
            </w:r>
          </w:p>
        </w:tc>
        <w:tc>
          <w:tcPr>
            <w:tcW w:w="0" w:type="auto"/>
            <w:hideMark/>
          </w:tcPr>
          <w:p w14:paraId="168452A0"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مدت زمان نگهداری فرم‌های درخواست وام و مساعده چقدر است؟</w:t>
            </w:r>
          </w:p>
        </w:tc>
        <w:tc>
          <w:tcPr>
            <w:tcW w:w="0" w:type="auto"/>
            <w:hideMark/>
          </w:tcPr>
          <w:p w14:paraId="6D62902D"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همیشگی</w:t>
            </w:r>
            <w:r w:rsidRPr="00F01CA4">
              <w:rPr>
                <w:rFonts w:ascii="Vazirmatn" w:hAnsi="Vazirmatn" w:cs="Vazirmatn"/>
              </w:rPr>
              <w:t>.</w:t>
            </w:r>
          </w:p>
        </w:tc>
      </w:tr>
      <w:tr w:rsidR="00F01CA4" w:rsidRPr="00F01CA4" w14:paraId="0DED6A22"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728ED313"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91</w:t>
            </w:r>
          </w:p>
        </w:tc>
        <w:tc>
          <w:tcPr>
            <w:tcW w:w="0" w:type="auto"/>
            <w:hideMark/>
          </w:tcPr>
          <w:p w14:paraId="6C4463EE"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کد فرم درخواست وام بانک قرض‌الحسنه مهر چیست؟</w:t>
            </w:r>
          </w:p>
        </w:tc>
        <w:tc>
          <w:tcPr>
            <w:tcW w:w="0" w:type="auto"/>
            <w:hideMark/>
          </w:tcPr>
          <w:p w14:paraId="16BA8E2F"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Pr>
              <w:t>HR-FR-41/00.</w:t>
            </w:r>
          </w:p>
        </w:tc>
      </w:tr>
      <w:tr w:rsidR="00F01CA4" w:rsidRPr="00F01CA4" w14:paraId="012D5B16"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D51A6"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92</w:t>
            </w:r>
          </w:p>
        </w:tc>
        <w:tc>
          <w:tcPr>
            <w:tcW w:w="0" w:type="auto"/>
            <w:hideMark/>
          </w:tcPr>
          <w:p w14:paraId="62022917"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کد فرم درخواست مساعده با بازپرداخت اقساطی چیست؟</w:t>
            </w:r>
          </w:p>
        </w:tc>
        <w:tc>
          <w:tcPr>
            <w:tcW w:w="0" w:type="auto"/>
            <w:hideMark/>
          </w:tcPr>
          <w:p w14:paraId="07EF44C1"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Pr>
              <w:t>HR-FR-43/00.</w:t>
            </w:r>
          </w:p>
        </w:tc>
      </w:tr>
      <w:tr w:rsidR="00F01CA4" w:rsidRPr="00F01CA4" w14:paraId="51E33B16" w14:textId="77777777" w:rsidTr="00F01CA4">
        <w:tc>
          <w:tcPr>
            <w:cnfStyle w:val="001000000000" w:firstRow="0" w:lastRow="0" w:firstColumn="1" w:lastColumn="0" w:oddVBand="0" w:evenVBand="0" w:oddHBand="0" w:evenHBand="0" w:firstRowFirstColumn="0" w:firstRowLastColumn="0" w:lastRowFirstColumn="0" w:lastRowLastColumn="0"/>
            <w:tcW w:w="0" w:type="auto"/>
            <w:hideMark/>
          </w:tcPr>
          <w:p w14:paraId="440C0C98"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93</w:t>
            </w:r>
          </w:p>
        </w:tc>
        <w:tc>
          <w:tcPr>
            <w:tcW w:w="0" w:type="auto"/>
            <w:hideMark/>
          </w:tcPr>
          <w:p w14:paraId="1D4C0681"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b/>
                <w:bCs/>
                <w:rtl/>
                <w:lang w:bidi="ar-SA"/>
              </w:rPr>
              <w:t>مدیر مالی در فرم درخواست مساعده با بازپرداخت اقساطی چه مواردی را تأیید می‌کند؟</w:t>
            </w:r>
          </w:p>
        </w:tc>
        <w:tc>
          <w:tcPr>
            <w:tcW w:w="0" w:type="auto"/>
            <w:hideMark/>
          </w:tcPr>
          <w:p w14:paraId="08A2354B" w14:textId="77777777" w:rsidR="00F01CA4" w:rsidRPr="00F01CA4" w:rsidRDefault="00F01CA4" w:rsidP="00F01CA4">
            <w:pPr>
              <w:bidi/>
              <w:spacing w:after="160" w:line="278" w:lineRule="auto"/>
              <w:cnfStyle w:val="000000000000" w:firstRow="0" w:lastRow="0" w:firstColumn="0" w:lastColumn="0" w:oddVBand="0" w:evenVBand="0" w:oddHBand="0" w:evenHBand="0" w:firstRowFirstColumn="0" w:firstRowLastColumn="0" w:lastRowFirstColumn="0" w:lastRowLastColumn="0"/>
              <w:rPr>
                <w:rFonts w:ascii="Vazirmatn" w:hAnsi="Vazirmatn" w:cs="Vazirmatn"/>
              </w:rPr>
            </w:pPr>
            <w:r w:rsidRPr="00F01CA4">
              <w:rPr>
                <w:rFonts w:ascii="Vazirmatn" w:hAnsi="Vazirmatn" w:cs="Vazirmatn"/>
                <w:rtl/>
                <w:lang w:bidi="ar-SA"/>
              </w:rPr>
              <w:t>مبلغ مساعده، زمان بازپرداخت (ماه) و تاریخ شروع کسر اقساط</w:t>
            </w:r>
            <w:r w:rsidRPr="00F01CA4">
              <w:rPr>
                <w:rFonts w:ascii="Vazirmatn" w:hAnsi="Vazirmatn" w:cs="Vazirmatn"/>
              </w:rPr>
              <w:t>.</w:t>
            </w:r>
          </w:p>
        </w:tc>
      </w:tr>
      <w:tr w:rsidR="00F01CA4" w:rsidRPr="00F01CA4" w14:paraId="3C2F2DDF" w14:textId="77777777" w:rsidTr="00F0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46474" w14:textId="77777777" w:rsidR="00F01CA4" w:rsidRPr="00F01CA4" w:rsidRDefault="00F01CA4" w:rsidP="00F01CA4">
            <w:pPr>
              <w:bidi/>
              <w:spacing w:after="160" w:line="278" w:lineRule="auto"/>
              <w:rPr>
                <w:rFonts w:ascii="Vazirmatn" w:hAnsi="Vazirmatn" w:cs="Vazirmatn"/>
              </w:rPr>
            </w:pPr>
            <w:r w:rsidRPr="00F01CA4">
              <w:rPr>
                <w:rFonts w:ascii="Vazirmatn" w:hAnsi="Vazirmatn" w:cs="Vazirmatn"/>
              </w:rPr>
              <w:t>95</w:t>
            </w:r>
          </w:p>
        </w:tc>
        <w:tc>
          <w:tcPr>
            <w:tcW w:w="0" w:type="auto"/>
            <w:hideMark/>
          </w:tcPr>
          <w:p w14:paraId="0BEE7083"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b/>
                <w:bCs/>
                <w:rtl/>
                <w:lang w:bidi="ar-SA"/>
              </w:rPr>
              <w:t>کمک هزینه فوت اقوام به چه کسانی تعلق می‌گیرد و شرط آن چیست؟</w:t>
            </w:r>
          </w:p>
        </w:tc>
        <w:tc>
          <w:tcPr>
            <w:tcW w:w="0" w:type="auto"/>
            <w:hideMark/>
          </w:tcPr>
          <w:p w14:paraId="555F182C" w14:textId="77777777" w:rsidR="00F01CA4" w:rsidRPr="00F01CA4" w:rsidRDefault="00F01CA4" w:rsidP="00F01CA4">
            <w:pPr>
              <w:bidi/>
              <w:spacing w:after="160" w:line="278" w:lineRule="auto"/>
              <w:cnfStyle w:val="000000100000" w:firstRow="0" w:lastRow="0" w:firstColumn="0" w:lastColumn="0" w:oddVBand="0" w:evenVBand="0" w:oddHBand="1" w:evenHBand="0" w:firstRowFirstColumn="0" w:firstRowLastColumn="0" w:lastRowFirstColumn="0" w:lastRowLastColumn="0"/>
              <w:rPr>
                <w:rFonts w:ascii="Vazirmatn" w:hAnsi="Vazirmatn" w:cs="Vazirmatn"/>
              </w:rPr>
            </w:pPr>
            <w:r w:rsidRPr="00F01CA4">
              <w:rPr>
                <w:rFonts w:ascii="Vazirmatn" w:hAnsi="Vazirmatn" w:cs="Vazirmatn"/>
                <w:rtl/>
                <w:lang w:bidi="ar-SA"/>
              </w:rPr>
              <w:t>به همکارانی که یکی از اعضای درجه یک خانواده خود را از دست داده‌اند. لازم است درخواست کمک هزینه از طرف خود کارمند به واحد منابع انسانی تحویل شود</w:t>
            </w:r>
            <w:r w:rsidRPr="00F01CA4">
              <w:rPr>
                <w:rFonts w:ascii="Vazirmatn" w:hAnsi="Vazirmatn" w:cs="Vazirmatn"/>
              </w:rPr>
              <w:t>.</w:t>
            </w:r>
          </w:p>
        </w:tc>
      </w:tr>
    </w:tbl>
    <w:p w14:paraId="46EE3B90" w14:textId="77777777" w:rsidR="00F01CA4" w:rsidRDefault="00F01CA4" w:rsidP="00F01CA4">
      <w:pPr>
        <w:bidi/>
      </w:pPr>
    </w:p>
    <w:sectPr w:rsidR="00F01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zirmatn">
    <w:panose1 w:val="00000000000000000000"/>
    <w:charset w:val="00"/>
    <w:family w:val="auto"/>
    <w:pitch w:val="variable"/>
    <w:sig w:usb0="8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CA4"/>
    <w:rsid w:val="00221773"/>
    <w:rsid w:val="002F09D1"/>
    <w:rsid w:val="00770C8A"/>
    <w:rsid w:val="00780C66"/>
    <w:rsid w:val="00835044"/>
    <w:rsid w:val="0089017D"/>
    <w:rsid w:val="009C1161"/>
    <w:rsid w:val="00A77146"/>
    <w:rsid w:val="00D177C9"/>
    <w:rsid w:val="00EA1325"/>
    <w:rsid w:val="00F0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B7E61"/>
  <w15:chartTrackingRefBased/>
  <w15:docId w15:val="{F0603248-10D5-4E40-8CAD-DB234493C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fa-IR"/>
    </w:rPr>
  </w:style>
  <w:style w:type="paragraph" w:styleId="Heading1">
    <w:name w:val="heading 1"/>
    <w:basedOn w:val="Normal"/>
    <w:next w:val="Normal"/>
    <w:link w:val="Heading1Char"/>
    <w:uiPriority w:val="9"/>
    <w:qFormat/>
    <w:rsid w:val="00F01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CA4"/>
    <w:rPr>
      <w:rFonts w:asciiTheme="majorHAnsi" w:eastAsiaTheme="majorEastAsia" w:hAnsiTheme="majorHAnsi" w:cstheme="majorBidi"/>
      <w:color w:val="2F5496" w:themeColor="accent1" w:themeShade="BF"/>
      <w:sz w:val="40"/>
      <w:szCs w:val="40"/>
      <w:lang w:bidi="fa-IR"/>
    </w:rPr>
  </w:style>
  <w:style w:type="character" w:customStyle="1" w:styleId="Heading2Char">
    <w:name w:val="Heading 2 Char"/>
    <w:basedOn w:val="DefaultParagraphFont"/>
    <w:link w:val="Heading2"/>
    <w:uiPriority w:val="9"/>
    <w:semiHidden/>
    <w:rsid w:val="00F01CA4"/>
    <w:rPr>
      <w:rFonts w:asciiTheme="majorHAnsi" w:eastAsiaTheme="majorEastAsia" w:hAnsiTheme="majorHAnsi" w:cstheme="majorBidi"/>
      <w:color w:val="2F5496" w:themeColor="accent1" w:themeShade="BF"/>
      <w:sz w:val="32"/>
      <w:szCs w:val="32"/>
      <w:lang w:bidi="fa-IR"/>
    </w:rPr>
  </w:style>
  <w:style w:type="character" w:customStyle="1" w:styleId="Heading3Char">
    <w:name w:val="Heading 3 Char"/>
    <w:basedOn w:val="DefaultParagraphFont"/>
    <w:link w:val="Heading3"/>
    <w:uiPriority w:val="9"/>
    <w:semiHidden/>
    <w:rsid w:val="00F01CA4"/>
    <w:rPr>
      <w:rFonts w:eastAsiaTheme="majorEastAsia" w:cstheme="majorBidi"/>
      <w:color w:val="2F5496" w:themeColor="accent1" w:themeShade="BF"/>
      <w:sz w:val="28"/>
      <w:szCs w:val="28"/>
      <w:lang w:bidi="fa-IR"/>
    </w:rPr>
  </w:style>
  <w:style w:type="character" w:customStyle="1" w:styleId="Heading4Char">
    <w:name w:val="Heading 4 Char"/>
    <w:basedOn w:val="DefaultParagraphFont"/>
    <w:link w:val="Heading4"/>
    <w:uiPriority w:val="9"/>
    <w:semiHidden/>
    <w:rsid w:val="00F01CA4"/>
    <w:rPr>
      <w:rFonts w:eastAsiaTheme="majorEastAsia" w:cstheme="majorBidi"/>
      <w:i/>
      <w:iCs/>
      <w:color w:val="2F5496" w:themeColor="accent1" w:themeShade="BF"/>
      <w:lang w:bidi="fa-IR"/>
    </w:rPr>
  </w:style>
  <w:style w:type="character" w:customStyle="1" w:styleId="Heading5Char">
    <w:name w:val="Heading 5 Char"/>
    <w:basedOn w:val="DefaultParagraphFont"/>
    <w:link w:val="Heading5"/>
    <w:uiPriority w:val="9"/>
    <w:semiHidden/>
    <w:rsid w:val="00F01CA4"/>
    <w:rPr>
      <w:rFonts w:eastAsiaTheme="majorEastAsia" w:cstheme="majorBidi"/>
      <w:color w:val="2F5496" w:themeColor="accent1" w:themeShade="BF"/>
      <w:lang w:bidi="fa-IR"/>
    </w:rPr>
  </w:style>
  <w:style w:type="character" w:customStyle="1" w:styleId="Heading6Char">
    <w:name w:val="Heading 6 Char"/>
    <w:basedOn w:val="DefaultParagraphFont"/>
    <w:link w:val="Heading6"/>
    <w:uiPriority w:val="9"/>
    <w:semiHidden/>
    <w:rsid w:val="00F01CA4"/>
    <w:rPr>
      <w:rFonts w:eastAsiaTheme="majorEastAsia"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F01CA4"/>
    <w:rPr>
      <w:rFonts w:eastAsiaTheme="majorEastAsia" w:cstheme="majorBidi"/>
      <w:color w:val="595959" w:themeColor="text1" w:themeTint="A6"/>
      <w:lang w:bidi="fa-IR"/>
    </w:rPr>
  </w:style>
  <w:style w:type="character" w:customStyle="1" w:styleId="Heading8Char">
    <w:name w:val="Heading 8 Char"/>
    <w:basedOn w:val="DefaultParagraphFont"/>
    <w:link w:val="Heading8"/>
    <w:uiPriority w:val="9"/>
    <w:semiHidden/>
    <w:rsid w:val="00F01CA4"/>
    <w:rPr>
      <w:rFonts w:eastAsiaTheme="majorEastAsia"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F01CA4"/>
    <w:rPr>
      <w:rFonts w:eastAsiaTheme="majorEastAsia" w:cstheme="majorBidi"/>
      <w:color w:val="272727" w:themeColor="text1" w:themeTint="D8"/>
      <w:lang w:bidi="fa-IR"/>
    </w:rPr>
  </w:style>
  <w:style w:type="paragraph" w:styleId="Title">
    <w:name w:val="Title"/>
    <w:basedOn w:val="Normal"/>
    <w:next w:val="Normal"/>
    <w:link w:val="TitleChar"/>
    <w:uiPriority w:val="10"/>
    <w:qFormat/>
    <w:rsid w:val="00F01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CA4"/>
    <w:rPr>
      <w:rFonts w:asciiTheme="majorHAnsi" w:eastAsiaTheme="majorEastAsia" w:hAnsiTheme="majorHAnsi" w:cstheme="majorBidi"/>
      <w:spacing w:val="-10"/>
      <w:kern w:val="28"/>
      <w:sz w:val="56"/>
      <w:szCs w:val="56"/>
      <w:lang w:bidi="fa-IR"/>
    </w:rPr>
  </w:style>
  <w:style w:type="paragraph" w:styleId="Subtitle">
    <w:name w:val="Subtitle"/>
    <w:basedOn w:val="Normal"/>
    <w:next w:val="Normal"/>
    <w:link w:val="SubtitleChar"/>
    <w:uiPriority w:val="11"/>
    <w:qFormat/>
    <w:rsid w:val="00F01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CA4"/>
    <w:rPr>
      <w:rFonts w:eastAsiaTheme="majorEastAsia" w:cstheme="majorBidi"/>
      <w:color w:val="595959" w:themeColor="text1" w:themeTint="A6"/>
      <w:spacing w:val="15"/>
      <w:sz w:val="28"/>
      <w:szCs w:val="28"/>
      <w:lang w:bidi="fa-IR"/>
    </w:rPr>
  </w:style>
  <w:style w:type="paragraph" w:styleId="Quote">
    <w:name w:val="Quote"/>
    <w:basedOn w:val="Normal"/>
    <w:next w:val="Normal"/>
    <w:link w:val="QuoteChar"/>
    <w:uiPriority w:val="29"/>
    <w:qFormat/>
    <w:rsid w:val="00F01CA4"/>
    <w:pPr>
      <w:spacing w:before="160"/>
      <w:jc w:val="center"/>
    </w:pPr>
    <w:rPr>
      <w:i/>
      <w:iCs/>
      <w:color w:val="404040" w:themeColor="text1" w:themeTint="BF"/>
    </w:rPr>
  </w:style>
  <w:style w:type="character" w:customStyle="1" w:styleId="QuoteChar">
    <w:name w:val="Quote Char"/>
    <w:basedOn w:val="DefaultParagraphFont"/>
    <w:link w:val="Quote"/>
    <w:uiPriority w:val="29"/>
    <w:rsid w:val="00F01CA4"/>
    <w:rPr>
      <w:i/>
      <w:iCs/>
      <w:color w:val="404040" w:themeColor="text1" w:themeTint="BF"/>
      <w:lang w:bidi="fa-IR"/>
    </w:rPr>
  </w:style>
  <w:style w:type="paragraph" w:styleId="ListParagraph">
    <w:name w:val="List Paragraph"/>
    <w:basedOn w:val="Normal"/>
    <w:uiPriority w:val="34"/>
    <w:qFormat/>
    <w:rsid w:val="00F01CA4"/>
    <w:pPr>
      <w:ind w:left="720"/>
      <w:contextualSpacing/>
    </w:pPr>
  </w:style>
  <w:style w:type="character" w:styleId="IntenseEmphasis">
    <w:name w:val="Intense Emphasis"/>
    <w:basedOn w:val="DefaultParagraphFont"/>
    <w:uiPriority w:val="21"/>
    <w:qFormat/>
    <w:rsid w:val="00F01CA4"/>
    <w:rPr>
      <w:i/>
      <w:iCs/>
      <w:color w:val="2F5496" w:themeColor="accent1" w:themeShade="BF"/>
    </w:rPr>
  </w:style>
  <w:style w:type="paragraph" w:styleId="IntenseQuote">
    <w:name w:val="Intense Quote"/>
    <w:basedOn w:val="Normal"/>
    <w:next w:val="Normal"/>
    <w:link w:val="IntenseQuoteChar"/>
    <w:uiPriority w:val="30"/>
    <w:qFormat/>
    <w:rsid w:val="00F01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CA4"/>
    <w:rPr>
      <w:i/>
      <w:iCs/>
      <w:color w:val="2F5496" w:themeColor="accent1" w:themeShade="BF"/>
      <w:lang w:bidi="fa-IR"/>
    </w:rPr>
  </w:style>
  <w:style w:type="character" w:styleId="IntenseReference">
    <w:name w:val="Intense Reference"/>
    <w:basedOn w:val="DefaultParagraphFont"/>
    <w:uiPriority w:val="32"/>
    <w:qFormat/>
    <w:rsid w:val="00F01CA4"/>
    <w:rPr>
      <w:b/>
      <w:bCs/>
      <w:smallCaps/>
      <w:color w:val="2F5496" w:themeColor="accent1" w:themeShade="BF"/>
      <w:spacing w:val="5"/>
    </w:rPr>
  </w:style>
  <w:style w:type="table" w:styleId="GridTable6Colorful-Accent3">
    <w:name w:val="Grid Table 6 Colorful Accent 3"/>
    <w:basedOn w:val="TableNormal"/>
    <w:uiPriority w:val="51"/>
    <w:rsid w:val="00F01CA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3">
    <w:name w:val="Grid Table 4 Accent 3"/>
    <w:basedOn w:val="TableNormal"/>
    <w:uiPriority w:val="49"/>
    <w:rsid w:val="00F01CA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2061</Words>
  <Characters>11751</Characters>
  <Application>Microsoft Office Word</Application>
  <DocSecurity>0</DocSecurity>
  <Lines>97</Lines>
  <Paragraphs>27</Paragraphs>
  <ScaleCrop>false</ScaleCrop>
  <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 Omidian</dc:creator>
  <cp:keywords/>
  <dc:description/>
  <cp:lastModifiedBy>Navid Omidian</cp:lastModifiedBy>
  <cp:revision>1</cp:revision>
  <dcterms:created xsi:type="dcterms:W3CDTF">2025-10-27T09:57:00Z</dcterms:created>
  <dcterms:modified xsi:type="dcterms:W3CDTF">2025-10-27T10:00:00Z</dcterms:modified>
</cp:coreProperties>
</file>