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12EE" w14:textId="4DD77C45" w:rsidR="00112F26" w:rsidRPr="00935CFB" w:rsidRDefault="00197A3D" w:rsidP="00197A3D">
      <w:pPr>
        <w:jc w:val="right"/>
        <w:rPr>
          <w:rFonts w:cs="B Nazanin"/>
          <w:sz w:val="24"/>
          <w:szCs w:val="24"/>
          <w:rtl/>
          <w:lang w:bidi="fa-IR"/>
        </w:rPr>
      </w:pPr>
      <w:r w:rsidRPr="00935CFB">
        <w:rPr>
          <w:rFonts w:cs="B Nazanin" w:hint="cs"/>
          <w:sz w:val="24"/>
          <w:szCs w:val="24"/>
          <w:rtl/>
          <w:lang w:bidi="fa-IR"/>
        </w:rPr>
        <w:t>سوال 8 :</w:t>
      </w:r>
    </w:p>
    <w:p w14:paraId="6C89FC0D" w14:textId="46E6CD08" w:rsidR="00197A3D" w:rsidRPr="00935CFB" w:rsidRDefault="00197A3D" w:rsidP="00197A3D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rtl/>
          <w:lang w:bidi="fa-IR"/>
        </w:rPr>
      </w:pPr>
    </w:p>
    <w:p w14:paraId="0F927CED" w14:textId="69AC46DE" w:rsidR="00197A3D" w:rsidRPr="00935CFB" w:rsidRDefault="00197A3D" w:rsidP="00197A3D">
      <w:pPr>
        <w:jc w:val="right"/>
        <w:rPr>
          <w:rFonts w:cs="B Nazanin"/>
          <w:sz w:val="24"/>
          <w:szCs w:val="24"/>
          <w:rtl/>
          <w:lang w:bidi="fa-IR"/>
        </w:rPr>
      </w:pPr>
      <w:r w:rsidRPr="00935CFB">
        <w:rPr>
          <w:rFonts w:cs="B Nazanin"/>
          <w:sz w:val="24"/>
          <w:szCs w:val="24"/>
          <w:lang w:bidi="fa-IR"/>
        </w:rPr>
        <w:drawing>
          <wp:inline distT="0" distB="0" distL="0" distR="0" wp14:anchorId="1127A7D7" wp14:editId="395E99E1">
            <wp:extent cx="4618120" cy="1044030"/>
            <wp:effectExtent l="0" t="0" r="0" b="3810"/>
            <wp:docPr id="451816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168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DF30" w14:textId="3EEC12E9" w:rsidR="00197A3D" w:rsidRPr="00935CFB" w:rsidRDefault="00197A3D" w:rsidP="00197A3D">
      <w:pPr>
        <w:jc w:val="right"/>
        <w:rPr>
          <w:rFonts w:cs="B Nazanin"/>
          <w:sz w:val="24"/>
          <w:szCs w:val="24"/>
          <w:rtl/>
          <w:lang w:bidi="fa-IR"/>
        </w:rPr>
      </w:pPr>
      <w:r w:rsidRPr="00935CFB">
        <w:rPr>
          <w:rFonts w:cs="B Nazanin" w:hint="cs"/>
          <w:sz w:val="24"/>
          <w:szCs w:val="24"/>
          <w:rtl/>
          <w:lang w:bidi="fa-IR"/>
        </w:rPr>
        <w:t xml:space="preserve">4- </w:t>
      </w:r>
    </w:p>
    <w:p w14:paraId="1C4A6406" w14:textId="637E367C" w:rsidR="00197A3D" w:rsidRPr="00935CFB" w:rsidRDefault="00197A3D" w:rsidP="00197A3D">
      <w:pPr>
        <w:jc w:val="right"/>
        <w:rPr>
          <w:rFonts w:cs="B Nazanin"/>
          <w:sz w:val="24"/>
          <w:szCs w:val="24"/>
          <w:lang w:bidi="fa-IR"/>
        </w:rPr>
      </w:pPr>
      <w:r w:rsidRPr="00935CFB">
        <w:rPr>
          <w:rFonts w:cs="B Nazanin"/>
          <w:sz w:val="24"/>
          <w:szCs w:val="24"/>
          <w:lang w:bidi="fa-IR"/>
        </w:rPr>
        <w:drawing>
          <wp:inline distT="0" distB="0" distL="0" distR="0" wp14:anchorId="7BFD1679" wp14:editId="2CF3AC09">
            <wp:extent cx="5943600" cy="2668270"/>
            <wp:effectExtent l="0" t="0" r="0" b="0"/>
            <wp:docPr id="679803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8032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80A7" w14:textId="24697636" w:rsidR="00197A3D" w:rsidRDefault="00935CFB" w:rsidP="00935CFB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935CFB">
        <w:rPr>
          <w:rFonts w:cs="B Nazanin" w:hint="cs"/>
          <w:sz w:val="24"/>
          <w:szCs w:val="24"/>
          <w:rtl/>
          <w:lang w:bidi="fa-IR"/>
        </w:rPr>
        <w:t xml:space="preserve">رزولوشن سیستم اندازه گیری فاصله ، 0.01 سانتی متر است زیرا </w:t>
      </w:r>
      <w:r w:rsidRPr="00935CFB">
        <w:rPr>
          <w:rFonts w:cs="B Nazanin"/>
          <w:sz w:val="24"/>
          <w:szCs w:val="24"/>
          <w:lang w:bidi="fa-IR"/>
        </w:rPr>
        <w:t>LCD</w:t>
      </w:r>
      <w:r w:rsidRPr="00935CFB">
        <w:rPr>
          <w:rFonts w:cs="B Nazanin" w:hint="cs"/>
          <w:sz w:val="24"/>
          <w:szCs w:val="24"/>
          <w:rtl/>
          <w:lang w:bidi="fa-IR"/>
        </w:rPr>
        <w:t xml:space="preserve"> تا یک صدم سانتی متر نمایش میدهد . </w:t>
      </w:r>
      <w:r w:rsidR="00197A3D" w:rsidRPr="00935CFB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4637D0BE" w14:textId="7C13D797" w:rsidR="00935CFB" w:rsidRPr="00935CFB" w:rsidRDefault="001E3816" w:rsidP="00935CFB">
      <w:pPr>
        <w:pStyle w:val="ListParagraph"/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rtl/>
          <w:lang w:bidi="fa-IR"/>
        </w:rPr>
        <w:t xml:space="preserve">میدانیم دقت، کوچکترین واحد قابل اندازه گیری توسط حسگر است . و رزولوشن کوچکترین واحد قابل نمایش توسط نمایشگری است که </w:t>
      </w:r>
      <w:r>
        <w:rPr>
          <w:rFonts w:cs="B Nazanin" w:hint="cs"/>
          <w:rtl/>
          <w:lang w:bidi="fa-IR"/>
        </w:rPr>
        <w:t xml:space="preserve">به </w:t>
      </w:r>
      <w:r>
        <w:rPr>
          <w:rFonts w:cs="B Nazanin" w:hint="cs"/>
          <w:rtl/>
          <w:lang w:bidi="fa-IR"/>
        </w:rPr>
        <w:t>حسگر متصل شده است . بنابراین دقت به حسگر و رزولوشن به میکروکنترلر محدود شده است .</w:t>
      </w:r>
    </w:p>
    <w:p w14:paraId="43FC8E3F" w14:textId="77777777" w:rsidR="00935CFB" w:rsidRPr="00935CFB" w:rsidRDefault="00935CFB" w:rsidP="00197A3D">
      <w:pPr>
        <w:jc w:val="right"/>
        <w:rPr>
          <w:rFonts w:cs="B Nazanin" w:hint="cs"/>
          <w:sz w:val="24"/>
          <w:szCs w:val="24"/>
          <w:lang w:bidi="fa-IR"/>
        </w:rPr>
      </w:pPr>
    </w:p>
    <w:sectPr w:rsidR="00935CFB" w:rsidRPr="00935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409E9"/>
    <w:multiLevelType w:val="hybridMultilevel"/>
    <w:tmpl w:val="3B14FDB2"/>
    <w:lvl w:ilvl="0" w:tplc="BAC0F5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664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3D"/>
    <w:rsid w:val="00112F26"/>
    <w:rsid w:val="00197A3D"/>
    <w:rsid w:val="001E3816"/>
    <w:rsid w:val="00247D38"/>
    <w:rsid w:val="00935CFB"/>
    <w:rsid w:val="00C0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6ECFD"/>
  <w15:chartTrackingRefBased/>
  <w15:docId w15:val="{6D1EF2FB-7368-4C91-B186-D2F3E42F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 Razaghi</dc:creator>
  <cp:keywords/>
  <dc:description/>
  <cp:lastModifiedBy>Navid Razaghi</cp:lastModifiedBy>
  <cp:revision>2</cp:revision>
  <dcterms:created xsi:type="dcterms:W3CDTF">2023-07-07T19:46:00Z</dcterms:created>
  <dcterms:modified xsi:type="dcterms:W3CDTF">2023-07-07T20:01:00Z</dcterms:modified>
</cp:coreProperties>
</file>