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FED" w:rsidRDefault="00B53FED" w:rsidP="00B53FED">
      <w:pPr>
        <w:jc w:val="center"/>
        <w:rPr>
          <w:b/>
          <w:u w:val="single"/>
        </w:rPr>
      </w:pPr>
      <w:r w:rsidRPr="00B53FED">
        <w:rPr>
          <w:b/>
          <w:u w:val="single"/>
        </w:rPr>
        <w:t>BUSINESS PROPOSAL FOR NAVI APEX</w:t>
      </w:r>
    </w:p>
    <w:p w:rsidR="00D4074F" w:rsidRPr="00B53FED" w:rsidRDefault="00D4074F" w:rsidP="00B53FED">
      <w:pPr>
        <w:jc w:val="center"/>
        <w:rPr>
          <w:b/>
          <w:u w:val="single"/>
        </w:rPr>
      </w:pPr>
    </w:p>
    <w:p w:rsidR="0035282E" w:rsidRDefault="00B53FED">
      <w:pPr>
        <w:rPr>
          <w:b/>
        </w:rPr>
      </w:pPr>
      <w:r w:rsidRPr="00B53FED">
        <w:rPr>
          <w:b/>
        </w:rPr>
        <w:t xml:space="preserve">Title: Request for </w:t>
      </w:r>
      <w:proofErr w:type="spellStart"/>
      <w:r w:rsidRPr="00B53FED">
        <w:rPr>
          <w:b/>
        </w:rPr>
        <w:t>PayHere</w:t>
      </w:r>
      <w:proofErr w:type="spellEnd"/>
      <w:r w:rsidRPr="00B53FED">
        <w:rPr>
          <w:b/>
        </w:rPr>
        <w:t xml:space="preserve"> Gateway Approval for Game Coaching Services</w:t>
      </w:r>
    </w:p>
    <w:p w:rsidR="00B53FED" w:rsidRDefault="00B53FED">
      <w:r w:rsidRPr="00B53FED">
        <w:t xml:space="preserve">Recipient: </w:t>
      </w:r>
      <w:proofErr w:type="spellStart"/>
      <w:r w:rsidRPr="00B53FED">
        <w:t>Navidu</w:t>
      </w:r>
      <w:proofErr w:type="spellEnd"/>
      <w:r w:rsidRPr="00B53FED">
        <w:t xml:space="preserve"> </w:t>
      </w:r>
      <w:proofErr w:type="spellStart"/>
      <w:r w:rsidRPr="00B53FED">
        <w:t>Mithsara</w:t>
      </w:r>
      <w:proofErr w:type="spellEnd"/>
      <w:r w:rsidRPr="00B53FED">
        <w:t xml:space="preserve"> </w:t>
      </w:r>
      <w:proofErr w:type="spellStart"/>
      <w:r w:rsidRPr="00B53FED">
        <w:t>Wickramaarachchi</w:t>
      </w:r>
      <w:proofErr w:type="spellEnd"/>
    </w:p>
    <w:p w:rsidR="00B53FED" w:rsidRPr="00B53FED" w:rsidRDefault="00B53FED" w:rsidP="00B53FED">
      <w:pPr>
        <w:rPr>
          <w:b/>
        </w:rPr>
      </w:pPr>
      <w:r w:rsidRPr="00B53FED">
        <w:rPr>
          <w:b/>
        </w:rPr>
        <w:t>Executive Summary:</w:t>
      </w:r>
    </w:p>
    <w:p w:rsidR="00B53FED" w:rsidRDefault="00B53FED" w:rsidP="00B53FED">
      <w:proofErr w:type="spellStart"/>
      <w:r>
        <w:t>Navi</w:t>
      </w:r>
      <w:proofErr w:type="spellEnd"/>
      <w:r>
        <w:t xml:space="preserve"> Apex, a reputable provider of game coaching services, seeks approval for integrating the </w:t>
      </w:r>
      <w:proofErr w:type="spellStart"/>
      <w:r>
        <w:t>PayHere</w:t>
      </w:r>
      <w:proofErr w:type="spellEnd"/>
      <w:r>
        <w:t xml:space="preserve"> gateway into its website to enhance the payment experience for its clients. Despite the gaming category's general difficulty in obtaining approval, </w:t>
      </w:r>
      <w:proofErr w:type="spellStart"/>
      <w:r>
        <w:t>Navi</w:t>
      </w:r>
      <w:proofErr w:type="spellEnd"/>
      <w:r>
        <w:t xml:space="preserve"> Apex aims to clarify the legitimacy and nature of its services.</w:t>
      </w:r>
    </w:p>
    <w:p w:rsidR="00B53FED" w:rsidRPr="00B53FED" w:rsidRDefault="00B53FED" w:rsidP="00B53FED">
      <w:pPr>
        <w:rPr>
          <w:b/>
        </w:rPr>
      </w:pPr>
      <w:r w:rsidRPr="00B53FED">
        <w:rPr>
          <w:b/>
        </w:rPr>
        <w:t>Introduction:</w:t>
      </w:r>
    </w:p>
    <w:p w:rsidR="00B53FED" w:rsidRDefault="00B53FED" w:rsidP="00B53FED">
      <w:proofErr w:type="spellStart"/>
      <w:r>
        <w:t>Navi</w:t>
      </w:r>
      <w:proofErr w:type="spellEnd"/>
      <w:r>
        <w:t xml:space="preserve"> Apex has been providing game coaching services since 2022, with a focus on helping clients improve their skills in Apex Legends. As the founder and lead coach, </w:t>
      </w:r>
      <w:proofErr w:type="spellStart"/>
      <w:r>
        <w:t>Navidu</w:t>
      </w:r>
      <w:proofErr w:type="spellEnd"/>
      <w:r>
        <w:t xml:space="preserve"> </w:t>
      </w:r>
      <w:proofErr w:type="spellStart"/>
      <w:r>
        <w:t>Mithsara</w:t>
      </w:r>
      <w:proofErr w:type="spellEnd"/>
      <w:r>
        <w:t xml:space="preserve"> </w:t>
      </w:r>
      <w:proofErr w:type="spellStart"/>
      <w:r>
        <w:t>Wickramaarachchi</w:t>
      </w:r>
      <w:proofErr w:type="spellEnd"/>
      <w:r>
        <w:t xml:space="preserve"> has built a solid reputation on various platforms, incl</w:t>
      </w:r>
      <w:r>
        <w:t xml:space="preserve">uding Eldorado, Fiverr, G2G and also </w:t>
      </w:r>
      <w:r w:rsidRPr="00B53FED">
        <w:t xml:space="preserve">directly through Discord, utilizing payment methods like </w:t>
      </w:r>
      <w:proofErr w:type="spellStart"/>
      <w:r w:rsidRPr="00B53FED">
        <w:t>Skrill</w:t>
      </w:r>
      <w:proofErr w:type="spellEnd"/>
      <w:r w:rsidRPr="00B53FED">
        <w:t>, PayPal, and cryptocurrency.</w:t>
      </w:r>
    </w:p>
    <w:p w:rsidR="00B53FED" w:rsidRPr="00B53FED" w:rsidRDefault="00B53FED" w:rsidP="00B53FED">
      <w:pPr>
        <w:rPr>
          <w:b/>
        </w:rPr>
      </w:pPr>
      <w:r w:rsidRPr="00B53FED">
        <w:rPr>
          <w:b/>
        </w:rPr>
        <w:t>Problem Statement:</w:t>
      </w:r>
    </w:p>
    <w:p w:rsidR="00B53FED" w:rsidRDefault="00B53FED" w:rsidP="00B53FED">
      <w:r>
        <w:t xml:space="preserve">Despite the positive feedback and trust garnered on these platforms, integrating a reliable payment gateway like </w:t>
      </w:r>
      <w:proofErr w:type="spellStart"/>
      <w:r>
        <w:t>PayHere</w:t>
      </w:r>
      <w:proofErr w:type="spellEnd"/>
      <w:r>
        <w:t xml:space="preserve"> into </w:t>
      </w:r>
      <w:proofErr w:type="spellStart"/>
      <w:r>
        <w:t>Navi</w:t>
      </w:r>
      <w:proofErr w:type="spellEnd"/>
      <w:r>
        <w:t xml:space="preserve"> Apex's website remains a challenge due to the gaming category's general lack of approval.</w:t>
      </w:r>
    </w:p>
    <w:p w:rsidR="00B53FED" w:rsidRPr="00B53FED" w:rsidRDefault="00B53FED" w:rsidP="00B53FED">
      <w:pPr>
        <w:rPr>
          <w:b/>
        </w:rPr>
      </w:pPr>
      <w:r w:rsidRPr="00B53FED">
        <w:rPr>
          <w:b/>
        </w:rPr>
        <w:t>Solution:</w:t>
      </w:r>
    </w:p>
    <w:p w:rsidR="00B53FED" w:rsidRDefault="00B53FED" w:rsidP="00B53FED">
      <w:proofErr w:type="spellStart"/>
      <w:r>
        <w:t>Navi</w:t>
      </w:r>
      <w:proofErr w:type="spellEnd"/>
      <w:r>
        <w:t xml:space="preserve"> Apex proposes integrating the </w:t>
      </w:r>
      <w:proofErr w:type="spellStart"/>
      <w:r>
        <w:t>PayHere</w:t>
      </w:r>
      <w:proofErr w:type="spellEnd"/>
      <w:r>
        <w:t xml:space="preserve"> gateway into its website to offer clients a seamless and secure payment experience. By providing coaching sessions directly through its platform, </w:t>
      </w:r>
      <w:proofErr w:type="spellStart"/>
      <w:r>
        <w:t>Navi</w:t>
      </w:r>
      <w:proofErr w:type="spellEnd"/>
      <w:r>
        <w:t xml:space="preserve"> Apex aims to enhance accessibility and convenience for its target audience in the USA and the UK.</w:t>
      </w:r>
    </w:p>
    <w:p w:rsidR="00B53FED" w:rsidRPr="00B53FED" w:rsidRDefault="00B53FED" w:rsidP="00B53FED">
      <w:pPr>
        <w:rPr>
          <w:b/>
        </w:rPr>
      </w:pPr>
      <w:r w:rsidRPr="00B53FED">
        <w:rPr>
          <w:b/>
        </w:rPr>
        <w:t>Benefits:</w:t>
      </w:r>
    </w:p>
    <w:p w:rsidR="00B53FED" w:rsidRDefault="00B53FED" w:rsidP="00B53FED">
      <w:r>
        <w:t>Improved payment experience for clients</w:t>
      </w:r>
    </w:p>
    <w:p w:rsidR="00B53FED" w:rsidRDefault="00B53FED" w:rsidP="00B53FED">
      <w:r>
        <w:t>Enhanced legitimacy and trust through integration with a reputable payment gateway</w:t>
      </w:r>
    </w:p>
    <w:p w:rsidR="00B53FED" w:rsidRDefault="00B53FED" w:rsidP="00B53FED">
      <w:r>
        <w:t>Increased convenience and accessibility for clients seeking game coaching services</w:t>
      </w:r>
    </w:p>
    <w:p w:rsidR="00B53FED" w:rsidRDefault="00B53FED" w:rsidP="00B53FED">
      <w:proofErr w:type="spellStart"/>
      <w:r w:rsidRPr="00B53FED">
        <w:t>Navi</w:t>
      </w:r>
      <w:proofErr w:type="spellEnd"/>
      <w:r w:rsidRPr="00B53FED">
        <w:t xml:space="preserve"> Apex seeks </w:t>
      </w:r>
      <w:proofErr w:type="spellStart"/>
      <w:r w:rsidRPr="00B53FED">
        <w:t>PayHere</w:t>
      </w:r>
      <w:proofErr w:type="spellEnd"/>
      <w:r w:rsidRPr="00B53FED">
        <w:t xml:space="preserve"> gateway approval to enhance the payment experience for its clients and further establish its legitimacy in the gaming coaching industry. With a proven track record of delivering high-quality services, </w:t>
      </w:r>
      <w:proofErr w:type="spellStart"/>
      <w:r w:rsidRPr="00B53FED">
        <w:t>Navi</w:t>
      </w:r>
      <w:proofErr w:type="spellEnd"/>
      <w:r w:rsidRPr="00B53FED">
        <w:t xml:space="preserve"> Apex is confident that integrating </w:t>
      </w:r>
      <w:proofErr w:type="spellStart"/>
      <w:r w:rsidRPr="00B53FED">
        <w:t>PayHere</w:t>
      </w:r>
      <w:proofErr w:type="spellEnd"/>
      <w:r w:rsidRPr="00B53FED">
        <w:t xml:space="preserve"> will benefit both the company and its clients.</w:t>
      </w:r>
    </w:p>
    <w:p w:rsidR="00D4074F" w:rsidRDefault="00D4074F" w:rsidP="00B53FED"/>
    <w:p w:rsidR="00D4074F" w:rsidRDefault="00D4074F" w:rsidP="00B53FED"/>
    <w:p w:rsidR="00D4074F" w:rsidRPr="00B53FED" w:rsidRDefault="00D4074F" w:rsidP="00B53FED">
      <w:bookmarkStart w:id="0" w:name="_GoBack"/>
      <w:bookmarkEnd w:id="0"/>
    </w:p>
    <w:p w:rsidR="00B53FED" w:rsidRDefault="00B53FED" w:rsidP="00B53FED">
      <w:r>
        <w:lastRenderedPageBreak/>
        <w:t>Appendices:</w:t>
      </w:r>
    </w:p>
    <w:p w:rsidR="00B53FED" w:rsidRDefault="00B53FED" w:rsidP="00B53FED"/>
    <w:p w:rsidR="00B53FED" w:rsidRDefault="00B53FED" w:rsidP="00B53FED">
      <w:r>
        <w:t>Links to profiles on Eldorado, Fiverr, and G2G</w:t>
      </w:r>
    </w:p>
    <w:p w:rsidR="00B53FED" w:rsidRDefault="00B53FED" w:rsidP="00B53FED">
      <w:proofErr w:type="gramStart"/>
      <w:r>
        <w:t>Eldorado :</w:t>
      </w:r>
      <w:proofErr w:type="gramEnd"/>
      <w:r>
        <w:t xml:space="preserve"> https://www.eldorado.gg/users/TEAMTOXIC</w:t>
      </w:r>
    </w:p>
    <w:p w:rsidR="00B53FED" w:rsidRDefault="00B53FED" w:rsidP="00B53FED">
      <w:proofErr w:type="gramStart"/>
      <w:r>
        <w:t>Fiverr :</w:t>
      </w:r>
      <w:proofErr w:type="gramEnd"/>
      <w:r>
        <w:t xml:space="preserve"> https://www.fiverr.com/sachidesign?up_rollout=true</w:t>
      </w:r>
    </w:p>
    <w:p w:rsidR="00B53FED" w:rsidRPr="00B53FED" w:rsidRDefault="00B53FED" w:rsidP="00B53FED">
      <w:r>
        <w:t>G2</w:t>
      </w:r>
      <w:proofErr w:type="gramStart"/>
      <w:r>
        <w:t>G :</w:t>
      </w:r>
      <w:proofErr w:type="gramEnd"/>
      <w:r>
        <w:t xml:space="preserve"> https://www.g2g.com/Nima2020</w:t>
      </w:r>
    </w:p>
    <w:sectPr w:rsidR="00B53FED" w:rsidRPr="00B53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FED"/>
    <w:rsid w:val="0035282E"/>
    <w:rsid w:val="00B53FED"/>
    <w:rsid w:val="00D40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9A846"/>
  <w15:chartTrackingRefBased/>
  <w15:docId w15:val="{A8E6C853-3DD9-450E-B1C9-D3CBE075E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 PC</dc:creator>
  <cp:keywords/>
  <dc:description/>
  <cp:lastModifiedBy>NAVI PC</cp:lastModifiedBy>
  <cp:revision>1</cp:revision>
  <dcterms:created xsi:type="dcterms:W3CDTF">2024-06-04T18:57:00Z</dcterms:created>
  <dcterms:modified xsi:type="dcterms:W3CDTF">2024-06-04T19:10:00Z</dcterms:modified>
</cp:coreProperties>
</file>