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353" w:rsidRDefault="00594516">
      <w:pPr>
        <w:rPr>
          <w:b/>
          <w:u w:val="single"/>
        </w:rPr>
      </w:pPr>
      <w:r w:rsidRPr="00594516">
        <w:rPr>
          <w:b/>
          <w:u w:val="single"/>
        </w:rPr>
        <w:t>Pregunta 8</w:t>
      </w:r>
    </w:p>
    <w:p w:rsidR="00594516" w:rsidRDefault="00594516" w:rsidP="00594516">
      <w:pPr>
        <w:pStyle w:val="Prrafodelista"/>
        <w:numPr>
          <w:ilvl w:val="0"/>
          <w:numId w:val="1"/>
        </w:numPr>
      </w:pPr>
      <w:r>
        <w:t xml:space="preserve">Al principio generamos una matriz y un vector solo con el comando rand, pero como nos dimos cuenta </w:t>
      </w:r>
      <w:r w:rsidR="003C0941">
        <w:t>de que</w:t>
      </w:r>
      <w:bookmarkStart w:id="0" w:name="_GoBack"/>
      <w:bookmarkEnd w:id="0"/>
      <w:r>
        <w:t xml:space="preserve"> solo tendría números entre 0 y 1, decidimos multiplicarla por algún número para poder obtener números más grandes. Elegimos el 50, </w:t>
      </w:r>
      <w:r w:rsidR="000017A6">
        <w:t>así</w:t>
      </w:r>
      <w:r>
        <w:t xml:space="preserve"> que nuestra matriz y nuestro vector tienen números entre 0 y 50. Podemos ver el código en la imagen 1, donde A y b representan nuestra matriz y nuestro vector respectivamente.</w:t>
      </w:r>
    </w:p>
    <w:p w:rsidR="00594516" w:rsidRDefault="00594516" w:rsidP="00594516">
      <w:pPr>
        <w:pStyle w:val="Prrafodelista"/>
      </w:pPr>
    </w:p>
    <w:p w:rsidR="00594516" w:rsidRDefault="00594516" w:rsidP="00594516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1800225" cy="1295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16" w:rsidRDefault="00594516" w:rsidP="00594516">
      <w:pPr>
        <w:pStyle w:val="Prrafodelista"/>
        <w:jc w:val="center"/>
      </w:pPr>
      <w:r>
        <w:t>Imagen 1: generación de matriz A y vector b</w:t>
      </w:r>
    </w:p>
    <w:p w:rsidR="00594516" w:rsidRDefault="00594516" w:rsidP="00594516">
      <w:pPr>
        <w:pStyle w:val="Prrafodelista"/>
        <w:jc w:val="center"/>
      </w:pPr>
    </w:p>
    <w:p w:rsidR="00594516" w:rsidRDefault="00594516" w:rsidP="00594516">
      <w:pPr>
        <w:pStyle w:val="Prrafodelista"/>
      </w:pPr>
      <w:r>
        <w:t>Adicionalmente, utilizamos un gráfico que ordena las componentes de nuestro vector solución, y los grafica según el valor de cada componente, es decir, el eje x representa las 300 coordenadas de nuestro vector x solución, y el eje y representa el valor de la componente. Utilizaremos este gráfico en las siguientes partes de esta pregunta, y podemos ver su código en la imagen 2.</w:t>
      </w:r>
    </w:p>
    <w:p w:rsidR="00D116DB" w:rsidRDefault="00D116DB" w:rsidP="00594516">
      <w:pPr>
        <w:pStyle w:val="Prrafodelista"/>
      </w:pPr>
    </w:p>
    <w:p w:rsidR="00594516" w:rsidRDefault="00594516" w:rsidP="00594516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1838325" cy="161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16" w:rsidRDefault="00594516" w:rsidP="00594516">
      <w:pPr>
        <w:pStyle w:val="Prrafodelista"/>
        <w:jc w:val="center"/>
      </w:pPr>
      <w:r>
        <w:t>Imagen 2: generación de gráfico</w:t>
      </w:r>
      <w:r w:rsidR="00D116DB">
        <w:t xml:space="preserve"> de valores de las coordenadas de x.</w:t>
      </w:r>
    </w:p>
    <w:p w:rsidR="00594516" w:rsidRPr="00594516" w:rsidRDefault="00594516"/>
    <w:sectPr w:rsidR="00594516" w:rsidRPr="00594516" w:rsidSect="0059451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E4EEA"/>
    <w:multiLevelType w:val="hybridMultilevel"/>
    <w:tmpl w:val="D436965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16"/>
    <w:rsid w:val="000017A6"/>
    <w:rsid w:val="003C0941"/>
    <w:rsid w:val="00594516"/>
    <w:rsid w:val="00A33353"/>
    <w:rsid w:val="00D1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359F5"/>
  <w15:chartTrackingRefBased/>
  <w15:docId w15:val="{A3C72601-70A5-4074-900B-7D6A99B3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Rojas</dc:creator>
  <cp:keywords/>
  <dc:description/>
  <cp:lastModifiedBy>Javiera Rojas</cp:lastModifiedBy>
  <cp:revision>3</cp:revision>
  <dcterms:created xsi:type="dcterms:W3CDTF">2018-04-23T18:01:00Z</dcterms:created>
  <dcterms:modified xsi:type="dcterms:W3CDTF">2018-04-23T18:14:00Z</dcterms:modified>
</cp:coreProperties>
</file>