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AEDF68" w14:textId="77777777" w:rsidR="009259C0" w:rsidRPr="00FE2014" w:rsidRDefault="009259C0" w:rsidP="009259C0">
      <w:pPr>
        <w:rPr>
          <w:rFonts w:asciiTheme="majorEastAsia" w:eastAsiaTheme="majorEastAsia" w:hAnsiTheme="majorEastAsia"/>
          <w:b/>
          <w:bCs/>
          <w:sz w:val="48"/>
          <w:szCs w:val="72"/>
        </w:rPr>
      </w:pPr>
    </w:p>
    <w:p w14:paraId="4CBD4DC1" w14:textId="77777777" w:rsidR="009259C0" w:rsidRDefault="009259C0" w:rsidP="009259C0">
      <w:pPr>
        <w:jc w:val="center"/>
        <w:rPr>
          <w:rFonts w:asciiTheme="majorEastAsia" w:eastAsiaTheme="majorEastAsia" w:hAnsiTheme="majorEastAsia"/>
          <w:b/>
          <w:bCs/>
          <w:sz w:val="56"/>
          <w:szCs w:val="144"/>
          <w:lang w:eastAsia="ko-KR"/>
        </w:rPr>
      </w:pPr>
      <w:r w:rsidRPr="003E6C18">
        <w:rPr>
          <w:rFonts w:asciiTheme="majorEastAsia" w:eastAsiaTheme="majorEastAsia" w:hAnsiTheme="majorEastAsia"/>
          <w:b/>
          <w:bCs/>
          <w:sz w:val="56"/>
          <w:szCs w:val="144"/>
          <w:lang w:eastAsia="ko-KR"/>
        </w:rPr>
        <w:t>프레임워크 프로그래밍</w:t>
      </w:r>
    </w:p>
    <w:p w14:paraId="155CCF11" w14:textId="77777777" w:rsidR="009259C0" w:rsidRPr="003E6C18" w:rsidRDefault="003E6C18" w:rsidP="003E6C18">
      <w:pPr>
        <w:jc w:val="center"/>
        <w:rPr>
          <w:rFonts w:asciiTheme="majorEastAsia" w:eastAsiaTheme="majorEastAsia" w:hAnsiTheme="majorEastAsia"/>
          <w:b/>
          <w:bCs/>
          <w:sz w:val="56"/>
          <w:szCs w:val="144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sz w:val="56"/>
          <w:szCs w:val="144"/>
          <w:lang w:eastAsia="ko-KR"/>
        </w:rPr>
        <w:t xml:space="preserve">1주차 </w:t>
      </w:r>
      <w:r>
        <w:rPr>
          <w:rFonts w:asciiTheme="majorEastAsia" w:eastAsiaTheme="majorEastAsia" w:hAnsiTheme="majorEastAsia"/>
          <w:b/>
          <w:bCs/>
          <w:sz w:val="56"/>
          <w:szCs w:val="144"/>
          <w:lang w:eastAsia="ko-KR"/>
        </w:rPr>
        <w:t>Report</w:t>
      </w:r>
    </w:p>
    <w:p w14:paraId="24806C82" w14:textId="77777777" w:rsidR="009259C0" w:rsidRPr="00FE2014" w:rsidRDefault="009259C0" w:rsidP="009259C0">
      <w:pPr>
        <w:rPr>
          <w:rFonts w:asciiTheme="majorEastAsia" w:eastAsiaTheme="majorEastAsia" w:hAnsiTheme="majorEastAsia"/>
          <w:b/>
          <w:bCs/>
          <w:sz w:val="48"/>
          <w:szCs w:val="72"/>
        </w:rPr>
      </w:pPr>
    </w:p>
    <w:p w14:paraId="6DCF8CF1" w14:textId="77777777" w:rsidR="009259C0" w:rsidRPr="00FE2014" w:rsidRDefault="009259C0" w:rsidP="003E6C18">
      <w:pPr>
        <w:ind w:left="800" w:hanging="800"/>
        <w:jc w:val="center"/>
        <w:rPr>
          <w:rFonts w:asciiTheme="majorEastAsia" w:eastAsiaTheme="majorEastAsia" w:hAnsiTheme="majorEastAsia"/>
          <w:b/>
          <w:bCs/>
          <w:sz w:val="48"/>
          <w:szCs w:val="72"/>
        </w:rPr>
      </w:pPr>
      <w:r w:rsidRPr="00FE2014">
        <w:rPr>
          <w:rFonts w:asciiTheme="majorEastAsia" w:eastAsiaTheme="majorEastAsia" w:hAnsiTheme="majorEastAsia"/>
          <w:b/>
          <w:bCs/>
          <w:noProof/>
          <w:sz w:val="48"/>
          <w:szCs w:val="72"/>
        </w:rPr>
        <w:drawing>
          <wp:inline distT="0" distB="0" distL="0" distR="0" wp14:anchorId="51589538" wp14:editId="4E616C5F">
            <wp:extent cx="4290279" cy="4078908"/>
            <wp:effectExtent l="0" t="0" r="2540" b="0"/>
            <wp:docPr id="5" name="그림 5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19-10-11 오후 5.19.07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4"/>
                    <a:stretch/>
                  </pic:blipFill>
                  <pic:spPr bwMode="auto">
                    <a:xfrm>
                      <a:off x="0" y="0"/>
                      <a:ext cx="4301443" cy="4089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EF1F6" w14:textId="77777777" w:rsidR="003E6C18" w:rsidRPr="00FE2014" w:rsidRDefault="009259C0" w:rsidP="009259C0">
      <w:pPr>
        <w:rPr>
          <w:rFonts w:asciiTheme="majorEastAsia" w:eastAsiaTheme="majorEastAsia" w:hAnsiTheme="majorEastAsia"/>
          <w:b/>
          <w:bCs/>
          <w:sz w:val="48"/>
          <w:szCs w:val="72"/>
        </w:rPr>
      </w:pPr>
      <w:r w:rsidRPr="00FE2014">
        <w:rPr>
          <w:rFonts w:asciiTheme="majorEastAsia" w:eastAsiaTheme="majorEastAsia" w:hAnsiTheme="majorEastAsia"/>
          <w:b/>
          <w:bCs/>
          <w:sz w:val="48"/>
          <w:szCs w:val="72"/>
        </w:rPr>
        <w:t xml:space="preserve">      </w:t>
      </w:r>
    </w:p>
    <w:p w14:paraId="2B754050" w14:textId="77777777" w:rsidR="003E6C18" w:rsidRDefault="009259C0" w:rsidP="009259C0">
      <w:pPr>
        <w:rPr>
          <w:rFonts w:asciiTheme="majorEastAsia" w:eastAsiaTheme="majorEastAsia" w:hAnsiTheme="majorEastAsia"/>
          <w:b/>
          <w:bCs/>
          <w:sz w:val="48"/>
          <w:szCs w:val="72"/>
          <w:lang w:eastAsia="ko-KR"/>
        </w:rPr>
      </w:pPr>
      <w:r w:rsidRPr="00FE2014">
        <w:rPr>
          <w:rFonts w:asciiTheme="majorEastAsia" w:eastAsiaTheme="majorEastAsia" w:hAnsiTheme="majorEastAsia"/>
          <w:b/>
          <w:bCs/>
          <w:sz w:val="48"/>
          <w:szCs w:val="72"/>
        </w:rPr>
        <w:t xml:space="preserve">                  </w:t>
      </w:r>
      <w:r w:rsidR="003E6C18">
        <w:rPr>
          <w:rFonts w:asciiTheme="majorEastAsia" w:eastAsiaTheme="majorEastAsia" w:hAnsiTheme="majorEastAsia"/>
          <w:b/>
          <w:bCs/>
          <w:sz w:val="48"/>
          <w:szCs w:val="72"/>
        </w:rPr>
        <w:t xml:space="preserve">      </w:t>
      </w:r>
      <w:r w:rsidR="003E6C18" w:rsidRPr="003E6C18">
        <w:rPr>
          <w:rFonts w:asciiTheme="majorEastAsia" w:eastAsiaTheme="majorEastAsia" w:hAnsiTheme="majorEastAsia" w:hint="eastAsia"/>
          <w:b/>
          <w:bCs/>
          <w:sz w:val="36"/>
          <w:szCs w:val="48"/>
          <w:lang w:eastAsia="ko-KR"/>
        </w:rPr>
        <w:t>한국산업기술대학교</w:t>
      </w:r>
    </w:p>
    <w:p w14:paraId="4C30FDA6" w14:textId="77777777" w:rsidR="009259C0" w:rsidRPr="003E6C18" w:rsidRDefault="009259C0" w:rsidP="003E6C18">
      <w:pPr>
        <w:ind w:firstLineChars="1350" w:firstLine="4860"/>
        <w:rPr>
          <w:rFonts w:asciiTheme="majorEastAsia" w:eastAsiaTheme="majorEastAsia" w:hAnsiTheme="majorEastAsia"/>
          <w:b/>
          <w:bCs/>
          <w:sz w:val="36"/>
          <w:szCs w:val="36"/>
        </w:rPr>
      </w:pPr>
      <w:r w:rsidRPr="003E6C18">
        <w:rPr>
          <w:rFonts w:asciiTheme="majorEastAsia" w:eastAsiaTheme="majorEastAsia" w:hAnsiTheme="majorEastAsia"/>
          <w:b/>
          <w:bCs/>
          <w:sz w:val="36"/>
          <w:szCs w:val="36"/>
        </w:rPr>
        <w:t xml:space="preserve">201715404컴퓨터공학과  </w:t>
      </w:r>
    </w:p>
    <w:p w14:paraId="0E7FB92D" w14:textId="77777777" w:rsidR="009259C0" w:rsidRPr="003E6C18" w:rsidRDefault="009259C0" w:rsidP="009259C0">
      <w:pPr>
        <w:rPr>
          <w:rFonts w:asciiTheme="majorEastAsia" w:eastAsiaTheme="majorEastAsia" w:hAnsiTheme="majorEastAsia"/>
          <w:b/>
          <w:bCs/>
          <w:sz w:val="36"/>
          <w:szCs w:val="36"/>
          <w:lang w:eastAsia="ko-KR"/>
        </w:rPr>
      </w:pPr>
      <w:r w:rsidRPr="003E6C18">
        <w:rPr>
          <w:rFonts w:asciiTheme="majorEastAsia" w:eastAsiaTheme="majorEastAsia" w:hAnsiTheme="majorEastAsia"/>
          <w:b/>
          <w:bCs/>
          <w:sz w:val="36"/>
          <w:szCs w:val="36"/>
        </w:rPr>
        <w:t xml:space="preserve">                   </w:t>
      </w:r>
      <w:r w:rsidR="003E6C18">
        <w:rPr>
          <w:rFonts w:asciiTheme="majorEastAsia" w:eastAsiaTheme="majorEastAsia" w:hAnsiTheme="majorEastAsia"/>
          <w:b/>
          <w:bCs/>
          <w:sz w:val="36"/>
          <w:szCs w:val="36"/>
        </w:rPr>
        <w:t xml:space="preserve">   </w:t>
      </w:r>
      <w:r w:rsidRPr="003E6C18">
        <w:rPr>
          <w:rFonts w:asciiTheme="majorEastAsia" w:eastAsiaTheme="majorEastAsia" w:hAnsiTheme="majorEastAsia"/>
          <w:b/>
          <w:bCs/>
          <w:sz w:val="36"/>
          <w:szCs w:val="36"/>
        </w:rPr>
        <w:t xml:space="preserve">                  </w:t>
      </w:r>
      <w:r w:rsidR="003E6C18" w:rsidRPr="003E6C18">
        <w:rPr>
          <w:rFonts w:asciiTheme="majorEastAsia" w:eastAsiaTheme="majorEastAsia" w:hAnsiTheme="majorEastAsia"/>
          <w:b/>
          <w:bCs/>
          <w:sz w:val="36"/>
          <w:szCs w:val="36"/>
        </w:rPr>
        <w:t xml:space="preserve"> </w:t>
      </w:r>
      <w:r w:rsidR="003E6C18">
        <w:rPr>
          <w:rFonts w:asciiTheme="majorEastAsia" w:eastAsiaTheme="majorEastAsia" w:hAnsiTheme="majorEastAsia"/>
          <w:b/>
          <w:bCs/>
          <w:sz w:val="36"/>
          <w:szCs w:val="36"/>
        </w:rPr>
        <w:t xml:space="preserve">  </w:t>
      </w:r>
      <w:r w:rsidR="003E6C18" w:rsidRPr="003E6C18">
        <w:rPr>
          <w:rFonts w:asciiTheme="majorEastAsia" w:eastAsiaTheme="majorEastAsia" w:hAnsiTheme="majorEastAsia"/>
          <w:b/>
          <w:bCs/>
          <w:sz w:val="36"/>
          <w:szCs w:val="36"/>
        </w:rPr>
        <w:t xml:space="preserve"> </w:t>
      </w:r>
      <w:r w:rsidRPr="003E6C18">
        <w:rPr>
          <w:rFonts w:asciiTheme="majorEastAsia" w:eastAsiaTheme="majorEastAsia" w:hAnsiTheme="majorEastAsia"/>
          <w:b/>
          <w:bCs/>
          <w:sz w:val="36"/>
          <w:szCs w:val="36"/>
        </w:rPr>
        <w:t>권한길</w:t>
      </w:r>
    </w:p>
    <w:p w14:paraId="54EFAE17" w14:textId="77777777" w:rsidR="009259C0" w:rsidRPr="00FE2014" w:rsidRDefault="009259C0" w:rsidP="009259C0">
      <w:pPr>
        <w:rPr>
          <w:rFonts w:asciiTheme="majorEastAsia" w:eastAsiaTheme="majorEastAsia" w:hAnsiTheme="majorEastAsia"/>
        </w:rPr>
      </w:pPr>
    </w:p>
    <w:p w14:paraId="09F691C8" w14:textId="77777777" w:rsidR="009259C0" w:rsidRPr="00FE2014" w:rsidRDefault="009259C0" w:rsidP="009259C0">
      <w:pPr>
        <w:rPr>
          <w:rFonts w:asciiTheme="majorEastAsia" w:eastAsiaTheme="majorEastAsia" w:hAnsiTheme="majorEastAsia"/>
          <w:b/>
          <w:bCs/>
          <w:sz w:val="28"/>
          <w:szCs w:val="40"/>
          <w:lang w:eastAsia="ko-KR"/>
        </w:rPr>
      </w:pPr>
      <w:r w:rsidRPr="00FE2014">
        <w:rPr>
          <w:rFonts w:asciiTheme="majorEastAsia" w:eastAsiaTheme="majorEastAsia" w:hAnsiTheme="majorEastAsia"/>
          <w:b/>
          <w:bCs/>
          <w:sz w:val="28"/>
          <w:szCs w:val="40"/>
          <w:lang w:eastAsia="ko-KR"/>
        </w:rPr>
        <w:lastRenderedPageBreak/>
        <w:t>Q</w:t>
      </w:r>
      <w:r w:rsidRPr="00FE2014">
        <w:rPr>
          <w:rFonts w:asciiTheme="majorEastAsia" w:eastAsiaTheme="majorEastAsia" w:hAnsiTheme="majorEastAsia"/>
          <w:b/>
          <w:bCs/>
          <w:sz w:val="28"/>
          <w:szCs w:val="40"/>
        </w:rPr>
        <w:t xml:space="preserve">1. </w:t>
      </w:r>
      <w:r w:rsidRPr="00FE2014">
        <w:rPr>
          <w:rFonts w:asciiTheme="majorEastAsia" w:eastAsiaTheme="majorEastAsia" w:hAnsiTheme="majorEastAsia" w:cs="바탕" w:hint="eastAsia"/>
          <w:b/>
          <w:bCs/>
          <w:sz w:val="28"/>
          <w:szCs w:val="40"/>
        </w:rPr>
        <w:t>애플리케이션</w:t>
      </w:r>
      <w:r w:rsidRPr="00FE2014">
        <w:rPr>
          <w:rFonts w:asciiTheme="majorEastAsia" w:eastAsiaTheme="majorEastAsia" w:hAnsiTheme="majorEastAsia"/>
          <w:b/>
          <w:bCs/>
          <w:sz w:val="28"/>
          <w:szCs w:val="40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b/>
          <w:bCs/>
          <w:sz w:val="28"/>
          <w:szCs w:val="40"/>
        </w:rPr>
        <w:t>아키텍처에서</w:t>
      </w:r>
      <w:r w:rsidRPr="00FE2014">
        <w:rPr>
          <w:rFonts w:asciiTheme="majorEastAsia" w:eastAsiaTheme="majorEastAsia" w:hAnsiTheme="majorEastAsia"/>
          <w:b/>
          <w:bCs/>
          <w:sz w:val="28"/>
          <w:szCs w:val="40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b/>
          <w:bCs/>
          <w:sz w:val="28"/>
          <w:szCs w:val="40"/>
        </w:rPr>
        <w:t>애플리케이션</w:t>
      </w:r>
      <w:r w:rsidRPr="00FE2014">
        <w:rPr>
          <w:rFonts w:asciiTheme="majorEastAsia" w:eastAsiaTheme="majorEastAsia" w:hAnsiTheme="majorEastAsia"/>
          <w:b/>
          <w:bCs/>
          <w:sz w:val="28"/>
          <w:szCs w:val="40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b/>
          <w:bCs/>
          <w:sz w:val="28"/>
          <w:szCs w:val="40"/>
        </w:rPr>
        <w:t>서버</w:t>
      </w:r>
      <w:r w:rsidRPr="00FE2014">
        <w:rPr>
          <w:rFonts w:asciiTheme="majorEastAsia" w:eastAsiaTheme="majorEastAsia" w:hAnsiTheme="majorEastAsia"/>
          <w:b/>
          <w:bCs/>
          <w:sz w:val="28"/>
          <w:szCs w:val="40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b/>
          <w:bCs/>
          <w:sz w:val="28"/>
          <w:szCs w:val="40"/>
        </w:rPr>
        <w:t>티어를</w:t>
      </w:r>
      <w:r w:rsidRPr="00FE2014">
        <w:rPr>
          <w:rFonts w:asciiTheme="majorEastAsia" w:eastAsiaTheme="majorEastAsia" w:hAnsiTheme="majorEastAsia"/>
          <w:b/>
          <w:bCs/>
          <w:sz w:val="28"/>
          <w:szCs w:val="40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b/>
          <w:bCs/>
          <w:sz w:val="28"/>
          <w:szCs w:val="40"/>
        </w:rPr>
        <w:t>구성하는</w:t>
      </w:r>
      <w:r w:rsidRPr="00FE2014">
        <w:rPr>
          <w:rFonts w:asciiTheme="majorEastAsia" w:eastAsiaTheme="majorEastAsia" w:hAnsiTheme="majorEastAsia"/>
          <w:b/>
          <w:bCs/>
          <w:sz w:val="28"/>
          <w:szCs w:val="40"/>
        </w:rPr>
        <w:t xml:space="preserve"> 3</w:t>
      </w:r>
      <w:r w:rsidRPr="00FE2014">
        <w:rPr>
          <w:rFonts w:asciiTheme="majorEastAsia" w:eastAsiaTheme="majorEastAsia" w:hAnsiTheme="majorEastAsia" w:cs="바탕" w:hint="eastAsia"/>
          <w:b/>
          <w:bCs/>
          <w:sz w:val="28"/>
          <w:szCs w:val="40"/>
        </w:rPr>
        <w:t>가지</w:t>
      </w:r>
      <w:r w:rsidRPr="00FE2014">
        <w:rPr>
          <w:rFonts w:asciiTheme="majorEastAsia" w:eastAsiaTheme="majorEastAsia" w:hAnsiTheme="majorEastAsia"/>
          <w:b/>
          <w:bCs/>
          <w:sz w:val="28"/>
          <w:szCs w:val="40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b/>
          <w:bCs/>
          <w:sz w:val="28"/>
          <w:szCs w:val="40"/>
        </w:rPr>
        <w:t>레이어에</w:t>
      </w:r>
      <w:r w:rsidRPr="00FE2014">
        <w:rPr>
          <w:rFonts w:asciiTheme="majorEastAsia" w:eastAsiaTheme="majorEastAsia" w:hAnsiTheme="majorEastAsia"/>
          <w:b/>
          <w:bCs/>
          <w:sz w:val="28"/>
          <w:szCs w:val="40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b/>
          <w:bCs/>
          <w:sz w:val="28"/>
          <w:szCs w:val="40"/>
        </w:rPr>
        <w:t>대해</w:t>
      </w:r>
      <w:r w:rsidRPr="00FE2014">
        <w:rPr>
          <w:rFonts w:asciiTheme="majorEastAsia" w:eastAsiaTheme="majorEastAsia" w:hAnsiTheme="majorEastAsia"/>
          <w:b/>
          <w:bCs/>
          <w:sz w:val="28"/>
          <w:szCs w:val="40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b/>
          <w:bCs/>
          <w:sz w:val="28"/>
          <w:szCs w:val="40"/>
        </w:rPr>
        <w:t>설명하고</w:t>
      </w:r>
      <w:r w:rsidRPr="00FE2014">
        <w:rPr>
          <w:rFonts w:asciiTheme="majorEastAsia" w:eastAsiaTheme="majorEastAsia" w:hAnsiTheme="majorEastAsia"/>
          <w:b/>
          <w:bCs/>
          <w:sz w:val="28"/>
          <w:szCs w:val="40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b/>
          <w:bCs/>
          <w:sz w:val="28"/>
          <w:szCs w:val="40"/>
        </w:rPr>
        <w:t>결합도를</w:t>
      </w:r>
      <w:r w:rsidRPr="00FE2014">
        <w:rPr>
          <w:rFonts w:asciiTheme="majorEastAsia" w:eastAsiaTheme="majorEastAsia" w:hAnsiTheme="majorEastAsia"/>
          <w:b/>
          <w:bCs/>
          <w:sz w:val="28"/>
          <w:szCs w:val="40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b/>
          <w:bCs/>
          <w:sz w:val="28"/>
          <w:szCs w:val="40"/>
        </w:rPr>
        <w:t>줄이기</w:t>
      </w:r>
      <w:r w:rsidRPr="00FE2014">
        <w:rPr>
          <w:rFonts w:asciiTheme="majorEastAsia" w:eastAsiaTheme="majorEastAsia" w:hAnsiTheme="majorEastAsia"/>
          <w:b/>
          <w:bCs/>
          <w:sz w:val="28"/>
          <w:szCs w:val="40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b/>
          <w:bCs/>
          <w:sz w:val="28"/>
          <w:szCs w:val="40"/>
        </w:rPr>
        <w:t>위한</w:t>
      </w:r>
      <w:r w:rsidRPr="00FE2014">
        <w:rPr>
          <w:rFonts w:asciiTheme="majorEastAsia" w:eastAsiaTheme="majorEastAsia" w:hAnsiTheme="majorEastAsia"/>
          <w:b/>
          <w:bCs/>
          <w:sz w:val="28"/>
          <w:szCs w:val="40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b/>
          <w:bCs/>
          <w:sz w:val="28"/>
          <w:szCs w:val="40"/>
        </w:rPr>
        <w:t>방법을</w:t>
      </w:r>
      <w:r w:rsidRPr="00FE2014">
        <w:rPr>
          <w:rFonts w:asciiTheme="majorEastAsia" w:eastAsiaTheme="majorEastAsia" w:hAnsiTheme="majorEastAsia"/>
          <w:b/>
          <w:bCs/>
          <w:sz w:val="28"/>
          <w:szCs w:val="40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b/>
          <w:bCs/>
          <w:sz w:val="28"/>
          <w:szCs w:val="40"/>
        </w:rPr>
        <w:t>설명</w:t>
      </w:r>
      <w:r w:rsidRPr="00FE2014">
        <w:rPr>
          <w:rFonts w:asciiTheme="majorEastAsia" w:eastAsiaTheme="majorEastAsia" w:hAnsiTheme="majorEastAsia" w:cs="바탕" w:hint="eastAsia"/>
          <w:b/>
          <w:bCs/>
          <w:sz w:val="28"/>
          <w:szCs w:val="40"/>
          <w:lang w:eastAsia="ko-KR"/>
        </w:rPr>
        <w:t>하시오</w:t>
      </w:r>
      <w:r w:rsidRPr="00FE2014">
        <w:rPr>
          <w:rFonts w:asciiTheme="majorEastAsia" w:eastAsiaTheme="majorEastAsia" w:hAnsiTheme="majorEastAsia"/>
          <w:b/>
          <w:bCs/>
          <w:sz w:val="28"/>
          <w:szCs w:val="40"/>
          <w:lang w:eastAsia="ko-KR"/>
        </w:rPr>
        <w:t>.</w:t>
      </w:r>
    </w:p>
    <w:p w14:paraId="53436EEF" w14:textId="77777777" w:rsidR="009259C0" w:rsidRPr="00FE2014" w:rsidRDefault="009259C0" w:rsidP="009259C0">
      <w:pPr>
        <w:rPr>
          <w:rFonts w:asciiTheme="majorEastAsia" w:eastAsiaTheme="majorEastAsia" w:hAnsiTheme="majorEastAsia"/>
          <w:lang w:eastAsia="ko-KR"/>
        </w:rPr>
      </w:pPr>
    </w:p>
    <w:p w14:paraId="5D03B963" w14:textId="77777777" w:rsidR="009259C0" w:rsidRPr="00FE2014" w:rsidRDefault="009259C0" w:rsidP="009259C0">
      <w:pPr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FE2014">
        <w:rPr>
          <w:rFonts w:asciiTheme="majorEastAsia" w:eastAsiaTheme="majorEastAsia" w:hAnsiTheme="majorEastAsia"/>
          <w:b/>
          <w:bCs/>
          <w:sz w:val="22"/>
          <w:szCs w:val="22"/>
          <w:lang w:eastAsia="ko-KR"/>
        </w:rPr>
        <w:t>A1</w:t>
      </w:r>
      <w:r w:rsidR="00FE2014" w:rsidRPr="00FE2014">
        <w:rPr>
          <w:rFonts w:asciiTheme="majorEastAsia" w:eastAsiaTheme="majorEastAsia" w:hAnsiTheme="majorEastAsia"/>
          <w:b/>
          <w:bCs/>
          <w:sz w:val="22"/>
          <w:szCs w:val="22"/>
          <w:lang w:eastAsia="ko-KR"/>
        </w:rPr>
        <w:t>.</w:t>
      </w:r>
      <w:r w:rsidRPr="00FE2014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티어</w:t>
      </w:r>
      <w:r w:rsidRPr="00FE2014">
        <w:rPr>
          <w:rFonts w:asciiTheme="majorEastAsia" w:eastAsiaTheme="majorEastAsia" w:hAnsiTheme="majorEastAsia"/>
          <w:sz w:val="22"/>
          <w:szCs w:val="22"/>
        </w:rPr>
        <w:t>(Tier)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에는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물리적으로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클라이언트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,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중간층</w:t>
      </w:r>
      <w:r w:rsidRPr="00FE2014">
        <w:rPr>
          <w:rFonts w:asciiTheme="majorEastAsia" w:eastAsiaTheme="majorEastAsia" w:hAnsiTheme="majorEastAsia"/>
          <w:sz w:val="22"/>
          <w:szCs w:val="22"/>
        </w:rPr>
        <w:t>(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애플리케이션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), EIS(Enterprise </w:t>
      </w:r>
      <w:proofErr w:type="spellStart"/>
      <w:r w:rsidRPr="00FE2014">
        <w:rPr>
          <w:rFonts w:asciiTheme="majorEastAsia" w:eastAsiaTheme="majorEastAsia" w:hAnsiTheme="majorEastAsia"/>
          <w:sz w:val="22"/>
          <w:szCs w:val="22"/>
        </w:rPr>
        <w:t>Infomation</w:t>
      </w:r>
      <w:proofErr w:type="spellEnd"/>
      <w:r w:rsidRPr="00FE2014">
        <w:rPr>
          <w:rFonts w:asciiTheme="majorEastAsia" w:eastAsiaTheme="majorEastAsia" w:hAnsiTheme="majorEastAsia"/>
          <w:sz w:val="22"/>
          <w:szCs w:val="22"/>
        </w:rPr>
        <w:t xml:space="preserve"> System)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세가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  <w:lang w:eastAsia="ko-KR"/>
        </w:rPr>
        <w:t>지로</w:t>
      </w:r>
      <w:r w:rsidRPr="00FE2014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  <w:lang w:eastAsia="ko-KR"/>
        </w:rPr>
        <w:t>나뉘고</w:t>
      </w:r>
      <w:r w:rsidRPr="00FE2014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,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  <w:lang w:eastAsia="ko-KR"/>
        </w:rPr>
        <w:t>다시</w:t>
      </w:r>
      <w:r w:rsidRPr="00FE2014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중간층을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논리적으로</w:t>
      </w:r>
      <w:r w:rsidRPr="00FE2014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  <w:lang w:eastAsia="ko-KR"/>
        </w:rPr>
        <w:t>세가지로</w:t>
      </w:r>
      <w:r w:rsidRPr="00FE2014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  <w:lang w:eastAsia="ko-KR"/>
        </w:rPr>
        <w:t>나눈</w:t>
      </w:r>
      <w:r w:rsidRPr="00FE2014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  <w:lang w:eastAsia="ko-KR"/>
        </w:rPr>
        <w:t>레이어</w:t>
      </w:r>
      <w:r w:rsidRPr="00FE2014">
        <w:rPr>
          <w:rFonts w:asciiTheme="majorEastAsia" w:eastAsiaTheme="majorEastAsia" w:hAnsiTheme="majorEastAsia"/>
          <w:sz w:val="22"/>
          <w:szCs w:val="22"/>
          <w:lang w:eastAsia="ko-KR"/>
        </w:rPr>
        <w:t>(Layer)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  <w:lang w:eastAsia="ko-KR"/>
        </w:rPr>
        <w:t>가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있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  <w:lang w:eastAsia="ko-KR"/>
        </w:rPr>
        <w:t>다</w:t>
      </w:r>
      <w:r w:rsidRPr="00FE2014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. </w:t>
      </w:r>
    </w:p>
    <w:p w14:paraId="72EC00C0" w14:textId="77777777" w:rsidR="009259C0" w:rsidRPr="00FE2014" w:rsidRDefault="009259C0" w:rsidP="009259C0">
      <w:pPr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FE2014">
        <w:rPr>
          <w:rFonts w:asciiTheme="majorEastAsia" w:eastAsiaTheme="majorEastAsia" w:hAnsiTheme="majorEastAsia"/>
          <w:sz w:val="22"/>
          <w:szCs w:val="22"/>
          <w:lang w:eastAsia="ko-KR"/>
        </w:rPr>
        <w:t>(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웹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애플리케이션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서버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레이어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-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단방향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3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개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층</w:t>
      </w:r>
      <w:r w:rsidRPr="00FE2014">
        <w:rPr>
          <w:rFonts w:asciiTheme="majorEastAsia" w:eastAsiaTheme="majorEastAsia" w:hAnsiTheme="majorEastAsia"/>
          <w:sz w:val="22"/>
          <w:szCs w:val="22"/>
        </w:rPr>
        <w:t>(Layer)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으로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구성된다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) </w:t>
      </w:r>
    </w:p>
    <w:p w14:paraId="62E5B444" w14:textId="77777777" w:rsidR="009259C0" w:rsidRPr="00FE2014" w:rsidRDefault="009259C0" w:rsidP="009259C0">
      <w:pPr>
        <w:rPr>
          <w:rFonts w:asciiTheme="majorEastAsia" w:eastAsiaTheme="majorEastAsia" w:hAnsiTheme="majorEastAsia"/>
          <w:sz w:val="22"/>
          <w:szCs w:val="22"/>
        </w:rPr>
      </w:pPr>
    </w:p>
    <w:p w14:paraId="214191E9" w14:textId="77777777" w:rsidR="009259C0" w:rsidRPr="00FE2014" w:rsidRDefault="009259C0" w:rsidP="009259C0">
      <w:pPr>
        <w:rPr>
          <w:rFonts w:asciiTheme="majorEastAsia" w:eastAsiaTheme="majorEastAsia" w:hAnsiTheme="majorEastAsia"/>
          <w:sz w:val="22"/>
          <w:szCs w:val="22"/>
        </w:rPr>
      </w:pPr>
      <w:r w:rsidRPr="003E6C18">
        <w:rPr>
          <w:rFonts w:asciiTheme="majorEastAsia" w:eastAsiaTheme="majorEastAsia" w:hAnsiTheme="majorEastAsia"/>
        </w:rPr>
        <w:t xml:space="preserve">1. Presentation Layer </w:t>
      </w:r>
      <w:r w:rsidRPr="003E6C18">
        <w:rPr>
          <w:rFonts w:asciiTheme="majorEastAsia" w:eastAsiaTheme="majorEastAsia" w:hAnsiTheme="majorEastAsia" w:cs="바탕" w:hint="eastAsia"/>
          <w:lang w:eastAsia="ko-KR"/>
        </w:rPr>
        <w:t>구성</w:t>
      </w:r>
      <w:r w:rsidRPr="003E6C18">
        <w:rPr>
          <w:rFonts w:asciiTheme="majorEastAsia" w:eastAsiaTheme="majorEastAsia" w:hAnsiTheme="majorEastAsia"/>
          <w:lang w:eastAsia="ko-KR"/>
        </w:rPr>
        <w:t xml:space="preserve"> </w:t>
      </w:r>
      <w:r w:rsidRPr="00FE2014">
        <w:rPr>
          <w:rFonts w:asciiTheme="majorEastAsia" w:eastAsiaTheme="majorEastAsia" w:hAnsiTheme="majorEastAsia"/>
          <w:sz w:val="22"/>
          <w:szCs w:val="22"/>
          <w:lang w:eastAsia="ko-KR"/>
        </w:rPr>
        <w:t>: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컨트롤러</w:t>
      </w:r>
      <w:r w:rsidRPr="00FE2014">
        <w:rPr>
          <w:rFonts w:asciiTheme="majorEastAsia" w:eastAsiaTheme="majorEastAsia" w:hAnsiTheme="majorEastAsia"/>
          <w:sz w:val="22"/>
          <w:szCs w:val="22"/>
        </w:rPr>
        <w:t>(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페이지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화면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전환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또는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동작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제어</w:t>
      </w:r>
      <w:r w:rsidRPr="00FE2014">
        <w:rPr>
          <w:rFonts w:asciiTheme="majorEastAsia" w:eastAsiaTheme="majorEastAsia" w:hAnsiTheme="majorEastAsia"/>
          <w:sz w:val="22"/>
          <w:szCs w:val="22"/>
        </w:rPr>
        <w:t>)</w:t>
      </w:r>
    </w:p>
    <w:p w14:paraId="6B875F20" w14:textId="77777777" w:rsidR="009259C0" w:rsidRPr="00FE2014" w:rsidRDefault="009259C0" w:rsidP="009259C0">
      <w:pPr>
        <w:rPr>
          <w:rFonts w:asciiTheme="majorEastAsia" w:eastAsiaTheme="majorEastAsia" w:hAnsiTheme="majorEastAsia"/>
          <w:sz w:val="22"/>
          <w:szCs w:val="22"/>
        </w:rPr>
      </w:pPr>
      <w:r w:rsidRPr="00FE2014">
        <w:rPr>
          <w:rFonts w:asciiTheme="majorEastAsia" w:eastAsiaTheme="majorEastAsia" w:hAnsiTheme="majorEastAsia"/>
          <w:sz w:val="22"/>
          <w:szCs w:val="22"/>
        </w:rPr>
        <w:t xml:space="preserve"> -&gt;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사용자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인터페이스와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컨트롤러를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제공하는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역할을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합니다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.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이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레이어에는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클래스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이름에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Controller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나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Action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이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붙은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클래스가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배치됩니다</w:t>
      </w:r>
      <w:r w:rsidRPr="00FE2014">
        <w:rPr>
          <w:rFonts w:asciiTheme="majorEastAsia" w:eastAsiaTheme="majorEastAsia" w:hAnsiTheme="majorEastAsia"/>
          <w:sz w:val="22"/>
          <w:szCs w:val="22"/>
        </w:rPr>
        <w:t>.</w:t>
      </w:r>
    </w:p>
    <w:p w14:paraId="43593367" w14:textId="77777777" w:rsidR="009259C0" w:rsidRPr="00FE2014" w:rsidRDefault="009259C0" w:rsidP="009259C0">
      <w:pPr>
        <w:rPr>
          <w:rFonts w:asciiTheme="majorEastAsia" w:eastAsiaTheme="majorEastAsia" w:hAnsiTheme="majorEastAsia"/>
          <w:sz w:val="22"/>
          <w:szCs w:val="22"/>
        </w:rPr>
      </w:pPr>
    </w:p>
    <w:p w14:paraId="5015DC18" w14:textId="77777777" w:rsidR="009259C0" w:rsidRPr="00FE2014" w:rsidRDefault="009259C0" w:rsidP="009259C0">
      <w:pPr>
        <w:rPr>
          <w:rFonts w:asciiTheme="majorEastAsia" w:eastAsiaTheme="majorEastAsia" w:hAnsiTheme="majorEastAsia"/>
          <w:sz w:val="22"/>
          <w:szCs w:val="22"/>
        </w:rPr>
      </w:pPr>
      <w:r w:rsidRPr="003E6C18">
        <w:rPr>
          <w:rFonts w:asciiTheme="majorEastAsia" w:eastAsiaTheme="majorEastAsia" w:hAnsiTheme="majorEastAsia"/>
        </w:rPr>
        <w:t xml:space="preserve">2. Business Logic Layer </w:t>
      </w:r>
      <w:r w:rsidRPr="003E6C18">
        <w:rPr>
          <w:rFonts w:asciiTheme="majorEastAsia" w:eastAsiaTheme="majorEastAsia" w:hAnsiTheme="majorEastAsia" w:cs="바탕" w:hint="eastAsia"/>
          <w:lang w:eastAsia="ko-KR"/>
        </w:rPr>
        <w:t>구성</w:t>
      </w:r>
      <w:r w:rsidRPr="003E6C18">
        <w:rPr>
          <w:rFonts w:asciiTheme="majorEastAsia" w:eastAsiaTheme="majorEastAsia" w:hAnsiTheme="majorEastAsia"/>
          <w:lang w:eastAsia="ko-KR"/>
        </w:rPr>
        <w:t xml:space="preserve"> 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: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서비스</w:t>
      </w:r>
      <w:r w:rsidRPr="00FE2014">
        <w:rPr>
          <w:rFonts w:asciiTheme="majorEastAsia" w:eastAsiaTheme="majorEastAsia" w:hAnsiTheme="majorEastAsia"/>
          <w:sz w:val="22"/>
          <w:szCs w:val="22"/>
        </w:rPr>
        <w:t>(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유스케이스로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표현되는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특정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업무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처리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,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트랜잭션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기점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) ,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도메인</w:t>
      </w:r>
      <w:r w:rsidRPr="00FE2014">
        <w:rPr>
          <w:rFonts w:asciiTheme="majorEastAsia" w:eastAsiaTheme="majorEastAsia" w:hAnsiTheme="majorEastAsia"/>
          <w:sz w:val="22"/>
          <w:szCs w:val="22"/>
        </w:rPr>
        <w:t>(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서비스로부터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기능을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실행하는데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사용되는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고객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또는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주문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같은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클래스의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집합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,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관련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정보들을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저장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)  </w:t>
      </w:r>
    </w:p>
    <w:p w14:paraId="71A97136" w14:textId="77777777" w:rsidR="009259C0" w:rsidRPr="00FE2014" w:rsidRDefault="009259C0" w:rsidP="009259C0">
      <w:pPr>
        <w:rPr>
          <w:rFonts w:asciiTheme="majorEastAsia" w:eastAsiaTheme="majorEastAsia" w:hAnsiTheme="majorEastAsia"/>
          <w:sz w:val="22"/>
          <w:szCs w:val="22"/>
        </w:rPr>
      </w:pPr>
      <w:r w:rsidRPr="00FE2014">
        <w:rPr>
          <w:rFonts w:asciiTheme="majorEastAsia" w:eastAsiaTheme="majorEastAsia" w:hAnsiTheme="majorEastAsia"/>
          <w:sz w:val="22"/>
          <w:szCs w:val="22"/>
        </w:rPr>
        <w:t>-&gt;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비지니스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로직을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제공합니다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.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이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층에는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Service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가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붙은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유스케이스를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제어하는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클래스나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회사</w:t>
      </w:r>
      <w:r w:rsidRPr="00FE2014">
        <w:rPr>
          <w:rFonts w:asciiTheme="majorEastAsia" w:eastAsiaTheme="majorEastAsia" w:hAnsiTheme="majorEastAsia"/>
          <w:sz w:val="22"/>
          <w:szCs w:val="22"/>
        </w:rPr>
        <w:t>(Company)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나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종업원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(Employee),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주문</w:t>
      </w:r>
      <w:r w:rsidRPr="00FE2014">
        <w:rPr>
          <w:rFonts w:asciiTheme="majorEastAsia" w:eastAsiaTheme="majorEastAsia" w:hAnsiTheme="majorEastAsia"/>
          <w:sz w:val="22"/>
          <w:szCs w:val="22"/>
        </w:rPr>
        <w:t>(Order)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등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업무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대상의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이름이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붙은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클래스가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배치됩니다</w:t>
      </w:r>
      <w:r w:rsidRPr="00FE2014">
        <w:rPr>
          <w:rFonts w:asciiTheme="majorEastAsia" w:eastAsiaTheme="majorEastAsia" w:hAnsiTheme="majorEastAsia"/>
          <w:sz w:val="22"/>
          <w:szCs w:val="22"/>
        </w:rPr>
        <w:t>.</w:t>
      </w:r>
    </w:p>
    <w:p w14:paraId="0C69256C" w14:textId="77777777" w:rsidR="009259C0" w:rsidRPr="00FE2014" w:rsidRDefault="009259C0" w:rsidP="009259C0">
      <w:pPr>
        <w:rPr>
          <w:rFonts w:asciiTheme="majorEastAsia" w:eastAsiaTheme="majorEastAsia" w:hAnsiTheme="majorEastAsia"/>
          <w:sz w:val="22"/>
          <w:szCs w:val="22"/>
        </w:rPr>
      </w:pPr>
    </w:p>
    <w:p w14:paraId="38CD5D01" w14:textId="77777777" w:rsidR="009259C0" w:rsidRPr="00FE2014" w:rsidRDefault="009259C0" w:rsidP="009259C0">
      <w:pPr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3E6C18">
        <w:rPr>
          <w:rFonts w:asciiTheme="majorEastAsia" w:eastAsiaTheme="majorEastAsia" w:hAnsiTheme="majorEastAsia"/>
        </w:rPr>
        <w:t xml:space="preserve">3. Data Access </w:t>
      </w:r>
      <w:proofErr w:type="gramStart"/>
      <w:r w:rsidRPr="003E6C18">
        <w:rPr>
          <w:rFonts w:asciiTheme="majorEastAsia" w:eastAsiaTheme="majorEastAsia" w:hAnsiTheme="majorEastAsia"/>
        </w:rPr>
        <w:t xml:space="preserve">Layer </w:t>
      </w:r>
      <w:r w:rsidRPr="00FE2014">
        <w:rPr>
          <w:rFonts w:asciiTheme="majorEastAsia" w:eastAsiaTheme="majorEastAsia" w:hAnsiTheme="majorEastAsia"/>
          <w:sz w:val="22"/>
          <w:szCs w:val="22"/>
        </w:rPr>
        <w:t>:</w:t>
      </w:r>
      <w:proofErr w:type="gramEnd"/>
      <w:r w:rsidRPr="00FE2014">
        <w:rPr>
          <w:rFonts w:asciiTheme="majorEastAsia" w:eastAsiaTheme="majorEastAsia" w:hAnsiTheme="majorEastAsia"/>
          <w:sz w:val="22"/>
          <w:szCs w:val="22"/>
        </w:rPr>
        <w:t xml:space="preserve"> DAO(</w:t>
      </w:r>
      <w:r w:rsidRPr="00FE2014">
        <w:rPr>
          <w:rFonts w:asciiTheme="majorEastAsia" w:eastAsiaTheme="majorEastAsia" w:hAnsiTheme="majorEastAsia"/>
          <w:sz w:val="22"/>
          <w:szCs w:val="22"/>
          <w:lang w:eastAsia="ko-KR"/>
        </w:rPr>
        <w:t>Data Access object)</w:t>
      </w:r>
    </w:p>
    <w:p w14:paraId="3975AEC1" w14:textId="77777777" w:rsidR="009259C0" w:rsidRDefault="009259C0" w:rsidP="009259C0">
      <w:pPr>
        <w:rPr>
          <w:rFonts w:asciiTheme="majorEastAsia" w:eastAsiaTheme="majorEastAsia" w:hAnsiTheme="majorEastAsia"/>
          <w:sz w:val="22"/>
          <w:szCs w:val="22"/>
        </w:rPr>
      </w:pPr>
      <w:r w:rsidRPr="00FE2014">
        <w:rPr>
          <w:rFonts w:asciiTheme="majorEastAsia" w:eastAsiaTheme="majorEastAsia" w:hAnsiTheme="majorEastAsia"/>
          <w:sz w:val="22"/>
          <w:szCs w:val="22"/>
        </w:rPr>
        <w:t>-&gt;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데이터베이스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액세스를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추상화합니다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.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이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층에는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클래스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이름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끝에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DAD(Data Access Object)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가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붙은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클래스가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배치됩니다</w:t>
      </w:r>
      <w:r w:rsidRPr="00FE2014">
        <w:rPr>
          <w:rFonts w:asciiTheme="majorEastAsia" w:eastAsiaTheme="majorEastAsia" w:hAnsiTheme="majorEastAsia"/>
          <w:sz w:val="22"/>
          <w:szCs w:val="22"/>
        </w:rPr>
        <w:t>.</w:t>
      </w:r>
    </w:p>
    <w:p w14:paraId="72BDEF36" w14:textId="77777777" w:rsidR="00FE2014" w:rsidRDefault="00FE2014" w:rsidP="009259C0">
      <w:pPr>
        <w:rPr>
          <w:rFonts w:asciiTheme="majorEastAsia" w:eastAsiaTheme="majorEastAsia" w:hAnsiTheme="majorEastAsia"/>
          <w:sz w:val="22"/>
          <w:szCs w:val="22"/>
        </w:rPr>
      </w:pPr>
    </w:p>
    <w:p w14:paraId="7B8EE74B" w14:textId="77777777" w:rsidR="003E6C18" w:rsidRPr="003E6C18" w:rsidRDefault="003E6C18" w:rsidP="009259C0">
      <w:pPr>
        <w:rPr>
          <w:rFonts w:asciiTheme="majorEastAsia" w:eastAsiaTheme="majorEastAsia" w:hAnsiTheme="majorEastAsia"/>
          <w:sz w:val="22"/>
          <w:szCs w:val="22"/>
        </w:rPr>
      </w:pPr>
    </w:p>
    <w:p w14:paraId="344C320A" w14:textId="77777777" w:rsidR="00FE2014" w:rsidRPr="00FE2014" w:rsidRDefault="00FE2014" w:rsidP="00FE2014">
      <w:pPr>
        <w:rPr>
          <w:rFonts w:asciiTheme="majorEastAsia" w:eastAsiaTheme="majorEastAsia" w:hAnsiTheme="majorEastAsia"/>
          <w:b/>
          <w:bCs/>
          <w:sz w:val="22"/>
          <w:szCs w:val="22"/>
        </w:rPr>
      </w:pPr>
      <w:r w:rsidRPr="00FE2014">
        <w:rPr>
          <w:rFonts w:asciiTheme="majorEastAsia" w:eastAsiaTheme="majorEastAsia" w:hAnsiTheme="majorEastAsia" w:cs="바탕" w:hint="eastAsia"/>
          <w:b/>
          <w:bCs/>
          <w:color w:val="000000" w:themeColor="text1"/>
          <w:sz w:val="22"/>
          <w:szCs w:val="22"/>
        </w:rPr>
        <w:t>결합도를</w:t>
      </w:r>
      <w:r w:rsidRPr="00FE2014">
        <w:rPr>
          <w:rFonts w:asciiTheme="majorEastAsia" w:eastAsiaTheme="majorEastAsia" w:hAnsiTheme="majorEastAsia"/>
          <w:b/>
          <w:bCs/>
          <w:color w:val="000000" w:themeColor="text1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b/>
          <w:bCs/>
          <w:color w:val="000000" w:themeColor="text1"/>
          <w:sz w:val="22"/>
          <w:szCs w:val="22"/>
        </w:rPr>
        <w:t>낮추는</w:t>
      </w:r>
      <w:r w:rsidRPr="00FE2014">
        <w:rPr>
          <w:rFonts w:asciiTheme="majorEastAsia" w:eastAsiaTheme="majorEastAsia" w:hAnsiTheme="majorEastAsia"/>
          <w:b/>
          <w:bCs/>
          <w:color w:val="000000" w:themeColor="text1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b/>
          <w:bCs/>
          <w:color w:val="000000" w:themeColor="text1"/>
          <w:sz w:val="22"/>
          <w:szCs w:val="22"/>
        </w:rPr>
        <w:t>방법</w:t>
      </w:r>
      <w:r w:rsidRPr="00FE2014">
        <w:rPr>
          <w:rFonts w:asciiTheme="majorEastAsia" w:eastAsiaTheme="majorEastAsia" w:hAnsiTheme="majorEastAsia"/>
          <w:b/>
          <w:bCs/>
          <w:color w:val="000000" w:themeColor="text1"/>
          <w:sz w:val="22"/>
          <w:szCs w:val="22"/>
        </w:rPr>
        <w:t xml:space="preserve"> : </w:t>
      </w:r>
    </w:p>
    <w:p w14:paraId="6A2884F8" w14:textId="77777777" w:rsidR="009259C0" w:rsidRPr="00FE2014" w:rsidRDefault="009259C0" w:rsidP="009259C0">
      <w:pPr>
        <w:rPr>
          <w:rFonts w:asciiTheme="majorEastAsia" w:eastAsiaTheme="majorEastAsia" w:hAnsiTheme="majorEastAsia"/>
          <w:sz w:val="22"/>
          <w:szCs w:val="22"/>
        </w:rPr>
      </w:pPr>
    </w:p>
    <w:p w14:paraId="2F82080B" w14:textId="77777777" w:rsidR="009259C0" w:rsidRPr="00FE2014" w:rsidRDefault="00FE2014" w:rsidP="009259C0">
      <w:pPr>
        <w:rPr>
          <w:rFonts w:asciiTheme="majorEastAsia" w:eastAsiaTheme="majorEastAsia" w:hAnsiTheme="majorEastAsia" w:cs="바탕"/>
          <w:sz w:val="22"/>
          <w:szCs w:val="22"/>
          <w:lang w:eastAsia="ko-KR"/>
        </w:rPr>
      </w:pPr>
      <w:r w:rsidRPr="00FE2014">
        <w:rPr>
          <w:rFonts w:asciiTheme="majorEastAsia" w:eastAsiaTheme="majorEastAsia" w:hAnsiTheme="majorEastAsia" w:cs="바탕" w:hint="eastAsia"/>
          <w:sz w:val="22"/>
          <w:szCs w:val="22"/>
          <w:lang w:eastAsia="ko-KR"/>
        </w:rPr>
        <w:t>(미리 알아야 할 정보</w:t>
      </w:r>
      <w:r w:rsidRPr="00FE2014">
        <w:rPr>
          <w:rFonts w:asciiTheme="majorEastAsia" w:eastAsiaTheme="majorEastAsia" w:hAnsiTheme="majorEastAsia" w:cs="바탕"/>
          <w:sz w:val="22"/>
          <w:szCs w:val="22"/>
          <w:lang w:eastAsia="ko-KR"/>
        </w:rPr>
        <w:t>)</w:t>
      </w:r>
    </w:p>
    <w:p w14:paraId="2A7B61B1" w14:textId="77777777" w:rsidR="009259C0" w:rsidRPr="00FE2014" w:rsidRDefault="009259C0" w:rsidP="00FE2014">
      <w:pPr>
        <w:pStyle w:val="a3"/>
        <w:numPr>
          <w:ilvl w:val="0"/>
          <w:numId w:val="11"/>
        </w:numPr>
        <w:ind w:leftChars="0"/>
        <w:rPr>
          <w:rFonts w:asciiTheme="majorEastAsia" w:eastAsiaTheme="majorEastAsia" w:hAnsiTheme="majorEastAsia"/>
          <w:sz w:val="22"/>
          <w:szCs w:val="22"/>
        </w:rPr>
      </w:pP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결합도란</w:t>
      </w:r>
      <w:r w:rsidR="00B80105" w:rsidRPr="00FE2014">
        <w:rPr>
          <w:rFonts w:asciiTheme="majorEastAsia" w:eastAsiaTheme="majorEastAsia" w:hAnsiTheme="majorEastAsia"/>
          <w:sz w:val="22"/>
          <w:szCs w:val="22"/>
        </w:rPr>
        <w:t xml:space="preserve"> :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클래스간에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얼마나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연결이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되어있는지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나타내는것이다</w:t>
      </w:r>
      <w:r w:rsidRPr="00FE2014">
        <w:rPr>
          <w:rFonts w:asciiTheme="majorEastAsia" w:eastAsiaTheme="majorEastAsia" w:hAnsiTheme="majorEastAsia"/>
          <w:sz w:val="22"/>
          <w:szCs w:val="22"/>
        </w:rPr>
        <w:t>.</w:t>
      </w:r>
    </w:p>
    <w:p w14:paraId="5A5F9904" w14:textId="77777777" w:rsidR="009259C0" w:rsidRPr="00FE2014" w:rsidRDefault="009259C0" w:rsidP="00FE2014">
      <w:pPr>
        <w:pStyle w:val="a3"/>
        <w:numPr>
          <w:ilvl w:val="0"/>
          <w:numId w:val="11"/>
        </w:numPr>
        <w:ind w:leftChars="0"/>
        <w:rPr>
          <w:rFonts w:asciiTheme="majorEastAsia" w:eastAsiaTheme="majorEastAsia" w:hAnsiTheme="majorEastAsia"/>
          <w:sz w:val="22"/>
          <w:szCs w:val="22"/>
        </w:rPr>
      </w:pP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결합도가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높다면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 :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결합도가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높은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프로젝트는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유지보수가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어렵고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시간이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많이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들기에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그만큼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비용소모도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커진다</w:t>
      </w:r>
      <w:r w:rsidRPr="00FE2014">
        <w:rPr>
          <w:rFonts w:asciiTheme="majorEastAsia" w:eastAsiaTheme="majorEastAsia" w:hAnsiTheme="majorEastAsia"/>
          <w:sz w:val="22"/>
          <w:szCs w:val="22"/>
        </w:rPr>
        <w:t>.</w:t>
      </w:r>
    </w:p>
    <w:p w14:paraId="207E26DD" w14:textId="77777777" w:rsidR="00B80105" w:rsidRPr="00FE2014" w:rsidRDefault="00B80105" w:rsidP="00FE2014">
      <w:pPr>
        <w:pStyle w:val="a3"/>
        <w:numPr>
          <w:ilvl w:val="0"/>
          <w:numId w:val="11"/>
        </w:numPr>
        <w:ind w:leftChars="0"/>
        <w:rPr>
          <w:rFonts w:asciiTheme="majorEastAsia" w:eastAsiaTheme="majorEastAsia" w:hAnsiTheme="majorEastAsia"/>
          <w:sz w:val="22"/>
          <w:szCs w:val="22"/>
        </w:rPr>
      </w:pP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스프링의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사용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목적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: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결합도를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낮추기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위함</w:t>
      </w:r>
      <w:r w:rsidRPr="00FE2014">
        <w:rPr>
          <w:rFonts w:asciiTheme="majorEastAsia" w:eastAsiaTheme="majorEastAsia" w:hAnsiTheme="majorEastAsia"/>
          <w:sz w:val="22"/>
          <w:szCs w:val="22"/>
        </w:rPr>
        <w:t>.</w:t>
      </w:r>
    </w:p>
    <w:p w14:paraId="22A5C228" w14:textId="77777777" w:rsidR="00FE2014" w:rsidRPr="00FE2014" w:rsidRDefault="00FE2014" w:rsidP="00B80105">
      <w:pPr>
        <w:rPr>
          <w:rFonts w:asciiTheme="majorEastAsia" w:eastAsiaTheme="majorEastAsia" w:hAnsiTheme="majorEastAsia"/>
          <w:sz w:val="22"/>
          <w:szCs w:val="22"/>
        </w:rPr>
      </w:pPr>
    </w:p>
    <w:p w14:paraId="4C163227" w14:textId="77777777" w:rsidR="00B80105" w:rsidRPr="00FE2014" w:rsidRDefault="00B80105" w:rsidP="00B80105">
      <w:pPr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FE2014">
        <w:rPr>
          <w:rFonts w:asciiTheme="majorEastAsia" w:eastAsiaTheme="majorEastAsia" w:hAnsiTheme="majorEastAsia"/>
          <w:sz w:val="22"/>
          <w:szCs w:val="22"/>
        </w:rPr>
        <w:t xml:space="preserve">1. </w:t>
      </w:r>
      <w:r w:rsidRPr="003E6C18">
        <w:rPr>
          <w:rFonts w:asciiTheme="majorEastAsia" w:eastAsiaTheme="majorEastAsia" w:hAnsiTheme="majorEastAsia" w:cs="바탕" w:hint="eastAsia"/>
          <w:b/>
          <w:bCs/>
          <w:sz w:val="22"/>
          <w:szCs w:val="22"/>
        </w:rPr>
        <w:t>다형성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을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이용해서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결합도를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낮출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수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있다</w:t>
      </w:r>
      <w:r w:rsidRPr="00FE2014">
        <w:rPr>
          <w:rFonts w:asciiTheme="majorEastAsia" w:eastAsiaTheme="majorEastAsia" w:hAnsiTheme="majorEastAsia"/>
          <w:sz w:val="22"/>
          <w:szCs w:val="22"/>
        </w:rPr>
        <w:t>. (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  <w:lang w:eastAsia="ko-KR"/>
        </w:rPr>
        <w:t>재사용성</w:t>
      </w:r>
      <w:r w:rsidRPr="00FE2014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  <w:lang w:eastAsia="ko-KR"/>
        </w:rPr>
        <w:t>증대</w:t>
      </w:r>
      <w:r w:rsidRPr="00FE2014">
        <w:rPr>
          <w:rFonts w:asciiTheme="majorEastAsia" w:eastAsiaTheme="majorEastAsia" w:hAnsiTheme="majorEastAsia"/>
          <w:sz w:val="22"/>
          <w:szCs w:val="22"/>
          <w:lang w:eastAsia="ko-KR"/>
        </w:rPr>
        <w:t>)</w:t>
      </w:r>
    </w:p>
    <w:p w14:paraId="0A8ECFCC" w14:textId="77777777" w:rsidR="00B80105" w:rsidRPr="00FE2014" w:rsidRDefault="00B80105" w:rsidP="00B80105">
      <w:pPr>
        <w:rPr>
          <w:rFonts w:asciiTheme="majorEastAsia" w:eastAsiaTheme="majorEastAsia" w:hAnsiTheme="majorEastAsia"/>
          <w:sz w:val="22"/>
          <w:szCs w:val="22"/>
        </w:rPr>
      </w:pPr>
    </w:p>
    <w:p w14:paraId="23C67F7B" w14:textId="77777777" w:rsidR="00B80105" w:rsidRPr="00FE2014" w:rsidRDefault="00B80105" w:rsidP="00B80105">
      <w:pPr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FE2014">
        <w:rPr>
          <w:rFonts w:asciiTheme="majorEastAsia" w:eastAsiaTheme="majorEastAsia" w:hAnsiTheme="majorEastAsia"/>
          <w:sz w:val="22"/>
          <w:szCs w:val="22"/>
        </w:rPr>
        <w:lastRenderedPageBreak/>
        <w:t>2.</w:t>
      </w:r>
      <w:r w:rsidR="00FE2014"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3E6C18">
        <w:rPr>
          <w:rFonts w:asciiTheme="majorEastAsia" w:eastAsiaTheme="majorEastAsia" w:hAnsiTheme="majorEastAsia"/>
          <w:b/>
          <w:bCs/>
          <w:sz w:val="22"/>
          <w:szCs w:val="22"/>
        </w:rPr>
        <w:t xml:space="preserve">Factory </w:t>
      </w:r>
      <w:r w:rsidRPr="003E6C18">
        <w:rPr>
          <w:rFonts w:asciiTheme="majorEastAsia" w:eastAsiaTheme="majorEastAsia" w:hAnsiTheme="majorEastAsia" w:cs="바탕" w:hint="eastAsia"/>
          <w:b/>
          <w:bCs/>
          <w:sz w:val="22"/>
          <w:szCs w:val="22"/>
        </w:rPr>
        <w:t>패턴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: Factory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패턴은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클라이언트에서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사용할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객체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생성을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캡슐화하여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객체와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객체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사이의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느슨한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결합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상태로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만들어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  <w:lang w:eastAsia="ko-KR"/>
        </w:rPr>
        <w:t>주므로</w:t>
      </w:r>
      <w:r w:rsidRPr="00FE2014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  <w:lang w:eastAsia="ko-KR"/>
        </w:rPr>
        <w:t>결합도를</w:t>
      </w:r>
      <w:r w:rsidRPr="00FE2014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  <w:lang w:eastAsia="ko-KR"/>
        </w:rPr>
        <w:t>낮춰줄</w:t>
      </w:r>
      <w:r w:rsidRPr="00FE2014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  <w:lang w:eastAsia="ko-KR"/>
        </w:rPr>
        <w:t>수</w:t>
      </w:r>
      <w:r w:rsidRPr="00FE2014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  <w:lang w:eastAsia="ko-KR"/>
        </w:rPr>
        <w:t>있다</w:t>
      </w:r>
      <w:r w:rsidRPr="00FE2014">
        <w:rPr>
          <w:rFonts w:asciiTheme="majorEastAsia" w:eastAsiaTheme="majorEastAsia" w:hAnsiTheme="majorEastAsia"/>
          <w:sz w:val="22"/>
          <w:szCs w:val="22"/>
          <w:lang w:eastAsia="ko-KR"/>
        </w:rPr>
        <w:t>.</w:t>
      </w:r>
    </w:p>
    <w:p w14:paraId="11155845" w14:textId="77777777" w:rsidR="00B80105" w:rsidRPr="00FE2014" w:rsidRDefault="00B80105" w:rsidP="00B80105">
      <w:pPr>
        <w:rPr>
          <w:rFonts w:asciiTheme="majorEastAsia" w:eastAsiaTheme="majorEastAsia" w:hAnsiTheme="majorEastAsia"/>
          <w:sz w:val="22"/>
          <w:szCs w:val="22"/>
        </w:rPr>
      </w:pPr>
    </w:p>
    <w:p w14:paraId="7AE80696" w14:textId="77777777" w:rsidR="00B80105" w:rsidRPr="00FE2014" w:rsidRDefault="00B80105" w:rsidP="00B80105">
      <w:pPr>
        <w:rPr>
          <w:rFonts w:asciiTheme="majorEastAsia" w:eastAsiaTheme="majorEastAsia" w:hAnsiTheme="majorEastAsia"/>
          <w:sz w:val="22"/>
          <w:szCs w:val="22"/>
        </w:rPr>
      </w:pPr>
      <w:r w:rsidRPr="00FE2014">
        <w:rPr>
          <w:rFonts w:asciiTheme="majorEastAsia" w:eastAsiaTheme="majorEastAsia" w:hAnsiTheme="majorEastAsia"/>
          <w:sz w:val="22"/>
          <w:szCs w:val="22"/>
        </w:rPr>
        <w:t xml:space="preserve">3. </w:t>
      </w:r>
      <w:r w:rsidRPr="003E6C18">
        <w:rPr>
          <w:rFonts w:asciiTheme="majorEastAsia" w:eastAsiaTheme="majorEastAsia" w:hAnsiTheme="majorEastAsia"/>
          <w:b/>
          <w:bCs/>
          <w:sz w:val="22"/>
          <w:szCs w:val="22"/>
        </w:rPr>
        <w:t>AOP</w:t>
      </w:r>
      <w:r w:rsidRPr="00FE2014">
        <w:rPr>
          <w:rFonts w:asciiTheme="majorEastAsia" w:eastAsiaTheme="majorEastAsia" w:hAnsiTheme="majorEastAsia"/>
          <w:sz w:val="22"/>
          <w:szCs w:val="22"/>
        </w:rPr>
        <w:t>(Aspect Oriented Programming): Spring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의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핵심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개념중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하나인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DI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가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애플리케이션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모듈들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간의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결합도를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낮춰준다면</w:t>
      </w:r>
      <w:r w:rsidRPr="00FE2014">
        <w:rPr>
          <w:rFonts w:asciiTheme="majorEastAsia" w:eastAsiaTheme="majorEastAsia" w:hAnsiTheme="majorEastAsia"/>
          <w:sz w:val="22"/>
          <w:szCs w:val="22"/>
        </w:rPr>
        <w:t>, AOP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는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애플리케이션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전체에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걸쳐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사용되는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기능을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재사용하도록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지원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  <w:lang w:eastAsia="ko-KR"/>
        </w:rPr>
        <w:t>한다</w:t>
      </w:r>
      <w:r w:rsidRPr="00FE2014">
        <w:rPr>
          <w:rFonts w:asciiTheme="majorEastAsia" w:eastAsiaTheme="majorEastAsia" w:hAnsiTheme="majorEastAsia"/>
          <w:sz w:val="22"/>
          <w:szCs w:val="22"/>
        </w:rPr>
        <w:t>.</w:t>
      </w:r>
    </w:p>
    <w:p w14:paraId="3251992F" w14:textId="77777777" w:rsidR="009259C0" w:rsidRPr="00FE2014" w:rsidRDefault="009259C0" w:rsidP="009259C0">
      <w:pPr>
        <w:rPr>
          <w:rFonts w:asciiTheme="majorEastAsia" w:eastAsiaTheme="majorEastAsia" w:hAnsiTheme="majorEastAsia"/>
          <w:sz w:val="22"/>
          <w:szCs w:val="22"/>
        </w:rPr>
      </w:pPr>
    </w:p>
    <w:p w14:paraId="7F6E811A" w14:textId="77777777" w:rsidR="009259C0" w:rsidRPr="00FE2014" w:rsidRDefault="00B80105" w:rsidP="009259C0">
      <w:pPr>
        <w:rPr>
          <w:rFonts w:asciiTheme="majorEastAsia" w:eastAsiaTheme="majorEastAsia" w:hAnsiTheme="majorEastAsia"/>
          <w:sz w:val="22"/>
          <w:szCs w:val="22"/>
        </w:rPr>
      </w:pPr>
      <w:r w:rsidRPr="00FE2014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4. </w:t>
      </w:r>
      <w:r w:rsidR="009259C0" w:rsidRPr="00FE2014">
        <w:rPr>
          <w:rFonts w:asciiTheme="majorEastAsia" w:eastAsiaTheme="majorEastAsia" w:hAnsiTheme="majorEastAsia" w:cs="바탕" w:hint="eastAsia"/>
          <w:sz w:val="22"/>
          <w:szCs w:val="22"/>
        </w:rPr>
        <w:t>계층의</w:t>
      </w:r>
      <w:r w:rsidR="009259C0"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="009259C0" w:rsidRPr="00FE2014">
        <w:rPr>
          <w:rFonts w:asciiTheme="majorEastAsia" w:eastAsiaTheme="majorEastAsia" w:hAnsiTheme="majorEastAsia" w:cs="바탕" w:hint="eastAsia"/>
          <w:sz w:val="22"/>
          <w:szCs w:val="22"/>
        </w:rPr>
        <w:t>경계를</w:t>
      </w:r>
      <w:r w:rsidR="009259C0"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="009259C0" w:rsidRPr="00FE2014">
        <w:rPr>
          <w:rFonts w:asciiTheme="majorEastAsia" w:eastAsiaTheme="majorEastAsia" w:hAnsiTheme="majorEastAsia" w:cs="바탕" w:hint="eastAsia"/>
          <w:sz w:val="22"/>
          <w:szCs w:val="22"/>
        </w:rPr>
        <w:t>넘어갈</w:t>
      </w:r>
      <w:r w:rsidR="009259C0"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="009259C0" w:rsidRPr="00FE2014">
        <w:rPr>
          <w:rFonts w:asciiTheme="majorEastAsia" w:eastAsiaTheme="majorEastAsia" w:hAnsiTheme="majorEastAsia" w:cs="바탕" w:hint="eastAsia"/>
          <w:sz w:val="22"/>
          <w:szCs w:val="22"/>
        </w:rPr>
        <w:t>때는</w:t>
      </w:r>
      <w:r w:rsidR="009259C0"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="009259C0" w:rsidRPr="00FE2014">
        <w:rPr>
          <w:rFonts w:asciiTheme="majorEastAsia" w:eastAsiaTheme="majorEastAsia" w:hAnsiTheme="majorEastAsia" w:cs="바탕" w:hint="eastAsia"/>
          <w:sz w:val="22"/>
          <w:szCs w:val="22"/>
        </w:rPr>
        <w:t>반드시</w:t>
      </w:r>
      <w:r w:rsidR="009259C0"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="009259C0" w:rsidRPr="00FE2014">
        <w:rPr>
          <w:rFonts w:asciiTheme="majorEastAsia" w:eastAsiaTheme="majorEastAsia" w:hAnsiTheme="majorEastAsia" w:cs="바탕" w:hint="eastAsia"/>
          <w:sz w:val="22"/>
          <w:szCs w:val="22"/>
        </w:rPr>
        <w:t>특정</w:t>
      </w:r>
      <w:r w:rsidR="009259C0"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="009259C0" w:rsidRPr="00FE2014">
        <w:rPr>
          <w:rFonts w:asciiTheme="majorEastAsia" w:eastAsiaTheme="majorEastAsia" w:hAnsiTheme="majorEastAsia" w:cs="바탕" w:hint="eastAsia"/>
          <w:sz w:val="22"/>
          <w:szCs w:val="22"/>
        </w:rPr>
        <w:t>계층에</w:t>
      </w:r>
      <w:r w:rsidR="009259C0"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="009259C0" w:rsidRPr="00FE2014">
        <w:rPr>
          <w:rFonts w:asciiTheme="majorEastAsia" w:eastAsiaTheme="majorEastAsia" w:hAnsiTheme="majorEastAsia" w:cs="바탕" w:hint="eastAsia"/>
          <w:sz w:val="22"/>
          <w:szCs w:val="22"/>
        </w:rPr>
        <w:t>종속되지</w:t>
      </w:r>
      <w:r w:rsidR="009259C0"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="009259C0" w:rsidRPr="00FE2014">
        <w:rPr>
          <w:rFonts w:asciiTheme="majorEastAsia" w:eastAsiaTheme="majorEastAsia" w:hAnsiTheme="majorEastAsia" w:cs="바탕" w:hint="eastAsia"/>
          <w:sz w:val="22"/>
          <w:szCs w:val="22"/>
        </w:rPr>
        <w:t>않는</w:t>
      </w:r>
      <w:r w:rsidR="009259C0"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="009259C0" w:rsidRPr="003E6C18">
        <w:rPr>
          <w:rFonts w:asciiTheme="majorEastAsia" w:eastAsiaTheme="majorEastAsia" w:hAnsiTheme="majorEastAsia" w:cs="바탕" w:hint="eastAsia"/>
          <w:b/>
          <w:bCs/>
          <w:sz w:val="22"/>
          <w:szCs w:val="22"/>
        </w:rPr>
        <w:t>오브젝트</w:t>
      </w:r>
      <w:r w:rsidR="009259C0" w:rsidRPr="003E6C18">
        <w:rPr>
          <w:rFonts w:asciiTheme="majorEastAsia" w:eastAsiaTheme="majorEastAsia" w:hAnsiTheme="majorEastAsia"/>
          <w:b/>
          <w:bCs/>
          <w:sz w:val="22"/>
          <w:szCs w:val="22"/>
        </w:rPr>
        <w:t xml:space="preserve"> </w:t>
      </w:r>
      <w:r w:rsidR="009259C0" w:rsidRPr="003E6C18">
        <w:rPr>
          <w:rFonts w:asciiTheme="majorEastAsia" w:eastAsiaTheme="majorEastAsia" w:hAnsiTheme="majorEastAsia" w:cs="바탕" w:hint="eastAsia"/>
          <w:b/>
          <w:bCs/>
          <w:sz w:val="22"/>
          <w:szCs w:val="22"/>
        </w:rPr>
        <w:t>형태</w:t>
      </w:r>
      <w:r w:rsidR="009259C0" w:rsidRPr="00FE2014">
        <w:rPr>
          <w:rFonts w:asciiTheme="majorEastAsia" w:eastAsiaTheme="majorEastAsia" w:hAnsiTheme="majorEastAsia" w:cs="바탕" w:hint="eastAsia"/>
          <w:sz w:val="22"/>
          <w:szCs w:val="22"/>
        </w:rPr>
        <w:t>로</w:t>
      </w:r>
      <w:r w:rsidR="009259C0"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="009259C0" w:rsidRPr="00FE2014">
        <w:rPr>
          <w:rFonts w:asciiTheme="majorEastAsia" w:eastAsiaTheme="majorEastAsia" w:hAnsiTheme="majorEastAsia" w:cs="바탕" w:hint="eastAsia"/>
          <w:sz w:val="22"/>
          <w:szCs w:val="22"/>
        </w:rPr>
        <w:t>변환해줘야</w:t>
      </w:r>
      <w:r w:rsidR="009259C0"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="009259C0" w:rsidRPr="00FE2014">
        <w:rPr>
          <w:rFonts w:asciiTheme="majorEastAsia" w:eastAsiaTheme="majorEastAsia" w:hAnsiTheme="majorEastAsia" w:cs="바탕" w:hint="eastAsia"/>
          <w:sz w:val="22"/>
          <w:szCs w:val="22"/>
        </w:rPr>
        <w:t>한다</w:t>
      </w:r>
      <w:r w:rsidRPr="00FE2014">
        <w:rPr>
          <w:rFonts w:asciiTheme="majorEastAsia" w:eastAsiaTheme="majorEastAsia" w:hAnsiTheme="majorEastAsia"/>
          <w:sz w:val="22"/>
          <w:szCs w:val="22"/>
        </w:rPr>
        <w:t>. (</w:t>
      </w:r>
      <w:r w:rsidR="009259C0" w:rsidRPr="00FE2014">
        <w:rPr>
          <w:rFonts w:asciiTheme="majorEastAsia" w:eastAsiaTheme="majorEastAsia" w:hAnsiTheme="majorEastAsia" w:cs="바탕" w:hint="eastAsia"/>
          <w:sz w:val="22"/>
          <w:szCs w:val="22"/>
        </w:rPr>
        <w:t>계층사이의</w:t>
      </w:r>
      <w:r w:rsidR="009259C0"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="009259C0" w:rsidRPr="00FE2014">
        <w:rPr>
          <w:rFonts w:asciiTheme="majorEastAsia" w:eastAsiaTheme="majorEastAsia" w:hAnsiTheme="majorEastAsia" w:cs="바탕" w:hint="eastAsia"/>
          <w:sz w:val="22"/>
          <w:szCs w:val="22"/>
        </w:rPr>
        <w:t>낮은</w:t>
      </w:r>
      <w:r w:rsidR="009259C0"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="009259C0" w:rsidRPr="00FE2014">
        <w:rPr>
          <w:rFonts w:asciiTheme="majorEastAsia" w:eastAsiaTheme="majorEastAsia" w:hAnsiTheme="majorEastAsia" w:cs="바탕" w:hint="eastAsia"/>
          <w:sz w:val="22"/>
          <w:szCs w:val="22"/>
        </w:rPr>
        <w:t>결합도를</w:t>
      </w:r>
      <w:r w:rsidR="009259C0"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="009259C0" w:rsidRPr="00FE2014">
        <w:rPr>
          <w:rFonts w:asciiTheme="majorEastAsia" w:eastAsiaTheme="majorEastAsia" w:hAnsiTheme="majorEastAsia" w:cs="바탕" w:hint="eastAsia"/>
          <w:sz w:val="22"/>
          <w:szCs w:val="22"/>
        </w:rPr>
        <w:t>깨뜨리지</w:t>
      </w:r>
      <w:r w:rsidR="009259C0"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="009259C0" w:rsidRPr="00FE2014">
        <w:rPr>
          <w:rFonts w:asciiTheme="majorEastAsia" w:eastAsiaTheme="majorEastAsia" w:hAnsiTheme="majorEastAsia" w:cs="바탕" w:hint="eastAsia"/>
          <w:sz w:val="22"/>
          <w:szCs w:val="22"/>
        </w:rPr>
        <w:t>않도록</w:t>
      </w:r>
      <w:r w:rsidR="009259C0"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="009259C0" w:rsidRPr="00FE2014">
        <w:rPr>
          <w:rFonts w:asciiTheme="majorEastAsia" w:eastAsiaTheme="majorEastAsia" w:hAnsiTheme="majorEastAsia" w:cs="바탕" w:hint="eastAsia"/>
          <w:sz w:val="22"/>
          <w:szCs w:val="22"/>
        </w:rPr>
        <w:t>설계해야</w:t>
      </w:r>
      <w:r w:rsidR="009259C0"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="009259C0" w:rsidRPr="00FE2014">
        <w:rPr>
          <w:rFonts w:asciiTheme="majorEastAsia" w:eastAsiaTheme="majorEastAsia" w:hAnsiTheme="majorEastAsia" w:cs="바탕" w:hint="eastAsia"/>
          <w:sz w:val="22"/>
          <w:szCs w:val="22"/>
        </w:rPr>
        <w:t>한다</w:t>
      </w:r>
      <w:r w:rsidR="009259C0" w:rsidRPr="00FE2014">
        <w:rPr>
          <w:rFonts w:asciiTheme="majorEastAsia" w:eastAsiaTheme="majorEastAsia" w:hAnsiTheme="majorEastAsia"/>
          <w:sz w:val="22"/>
          <w:szCs w:val="22"/>
        </w:rPr>
        <w:t>.</w:t>
      </w:r>
      <w:r w:rsidRPr="00FE2014">
        <w:rPr>
          <w:rFonts w:asciiTheme="majorEastAsia" w:eastAsiaTheme="majorEastAsia" w:hAnsiTheme="majorEastAsia"/>
          <w:sz w:val="22"/>
          <w:szCs w:val="22"/>
        </w:rPr>
        <w:t>)</w:t>
      </w:r>
    </w:p>
    <w:p w14:paraId="4D5BCB44" w14:textId="77777777" w:rsidR="00FE2014" w:rsidRPr="00FE2014" w:rsidRDefault="00FE2014" w:rsidP="009259C0">
      <w:pPr>
        <w:rPr>
          <w:rFonts w:asciiTheme="majorEastAsia" w:eastAsiaTheme="majorEastAsia" w:hAnsiTheme="majorEastAsia"/>
        </w:rPr>
      </w:pPr>
    </w:p>
    <w:p w14:paraId="5591BD41" w14:textId="77777777" w:rsidR="009259C0" w:rsidRPr="00FE2014" w:rsidRDefault="00B80105" w:rsidP="009259C0">
      <w:pPr>
        <w:rPr>
          <w:rFonts w:asciiTheme="majorEastAsia" w:eastAsiaTheme="majorEastAsia" w:hAnsiTheme="majorEastAsia"/>
          <w:b/>
          <w:bCs/>
          <w:sz w:val="28"/>
          <w:szCs w:val="40"/>
        </w:rPr>
      </w:pPr>
      <w:r w:rsidRPr="00FE2014">
        <w:rPr>
          <w:rFonts w:asciiTheme="majorEastAsia" w:eastAsiaTheme="majorEastAsia" w:hAnsiTheme="majorEastAsia"/>
          <w:b/>
          <w:bCs/>
          <w:sz w:val="28"/>
          <w:szCs w:val="40"/>
        </w:rPr>
        <w:t xml:space="preserve">Q2. </w:t>
      </w:r>
      <w:r w:rsidRPr="00FE2014">
        <w:rPr>
          <w:rFonts w:asciiTheme="majorEastAsia" w:eastAsiaTheme="majorEastAsia" w:hAnsiTheme="majorEastAsia" w:cs="바탕" w:hint="eastAsia"/>
          <w:b/>
          <w:bCs/>
          <w:sz w:val="28"/>
          <w:szCs w:val="40"/>
        </w:rPr>
        <w:t>스프링</w:t>
      </w:r>
      <w:r w:rsidRPr="00FE2014">
        <w:rPr>
          <w:rFonts w:asciiTheme="majorEastAsia" w:eastAsiaTheme="majorEastAsia" w:hAnsiTheme="majorEastAsia"/>
          <w:b/>
          <w:bCs/>
          <w:sz w:val="28"/>
          <w:szCs w:val="40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b/>
          <w:bCs/>
          <w:sz w:val="28"/>
          <w:szCs w:val="40"/>
        </w:rPr>
        <w:t>프레임워크의</w:t>
      </w:r>
      <w:r w:rsidRPr="00FE2014">
        <w:rPr>
          <w:rFonts w:asciiTheme="majorEastAsia" w:eastAsiaTheme="majorEastAsia" w:hAnsiTheme="majorEastAsia"/>
          <w:b/>
          <w:bCs/>
          <w:sz w:val="28"/>
          <w:szCs w:val="40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b/>
          <w:bCs/>
          <w:sz w:val="28"/>
          <w:szCs w:val="40"/>
        </w:rPr>
        <w:t>특징</w:t>
      </w:r>
      <w:r w:rsidRPr="00FE2014">
        <w:rPr>
          <w:rFonts w:asciiTheme="majorEastAsia" w:eastAsiaTheme="majorEastAsia" w:hAnsiTheme="majorEastAsia"/>
          <w:b/>
          <w:bCs/>
          <w:sz w:val="28"/>
          <w:szCs w:val="40"/>
        </w:rPr>
        <w:t xml:space="preserve"> 3</w:t>
      </w:r>
      <w:r w:rsidRPr="00FE2014">
        <w:rPr>
          <w:rFonts w:asciiTheme="majorEastAsia" w:eastAsiaTheme="majorEastAsia" w:hAnsiTheme="majorEastAsia" w:cs="바탕" w:hint="eastAsia"/>
          <w:b/>
          <w:bCs/>
          <w:sz w:val="28"/>
          <w:szCs w:val="40"/>
        </w:rPr>
        <w:t>가지</w:t>
      </w:r>
      <w:r w:rsidRPr="00FE2014">
        <w:rPr>
          <w:rFonts w:asciiTheme="majorEastAsia" w:eastAsiaTheme="majorEastAsia" w:hAnsiTheme="majorEastAsia"/>
          <w:b/>
          <w:bCs/>
          <w:sz w:val="28"/>
          <w:szCs w:val="40"/>
        </w:rPr>
        <w:t xml:space="preserve"> (POJO, </w:t>
      </w:r>
      <w:proofErr w:type="spellStart"/>
      <w:r w:rsidRPr="00FE2014">
        <w:rPr>
          <w:rFonts w:asciiTheme="majorEastAsia" w:eastAsiaTheme="majorEastAsia" w:hAnsiTheme="majorEastAsia"/>
          <w:b/>
          <w:bCs/>
          <w:sz w:val="28"/>
          <w:szCs w:val="40"/>
        </w:rPr>
        <w:t>loC</w:t>
      </w:r>
      <w:proofErr w:type="spellEnd"/>
      <w:r w:rsidRPr="00FE2014">
        <w:rPr>
          <w:rFonts w:asciiTheme="majorEastAsia" w:eastAsiaTheme="majorEastAsia" w:hAnsiTheme="majorEastAsia"/>
          <w:b/>
          <w:bCs/>
          <w:sz w:val="28"/>
          <w:szCs w:val="40"/>
        </w:rPr>
        <w:t xml:space="preserve">, </w:t>
      </w:r>
      <w:proofErr w:type="spellStart"/>
      <w:r w:rsidRPr="00FE2014">
        <w:rPr>
          <w:rFonts w:asciiTheme="majorEastAsia" w:eastAsiaTheme="majorEastAsia" w:hAnsiTheme="majorEastAsia"/>
          <w:b/>
          <w:bCs/>
          <w:sz w:val="28"/>
          <w:szCs w:val="40"/>
        </w:rPr>
        <w:t>DlxAOP</w:t>
      </w:r>
      <w:proofErr w:type="spellEnd"/>
      <w:r w:rsidRPr="00FE2014">
        <w:rPr>
          <w:rFonts w:asciiTheme="majorEastAsia" w:eastAsiaTheme="majorEastAsia" w:hAnsiTheme="majorEastAsia"/>
          <w:b/>
          <w:bCs/>
          <w:sz w:val="28"/>
          <w:szCs w:val="40"/>
        </w:rPr>
        <w:t>)</w:t>
      </w:r>
      <w:r w:rsidRPr="00FE2014">
        <w:rPr>
          <w:rFonts w:asciiTheme="majorEastAsia" w:eastAsiaTheme="majorEastAsia" w:hAnsiTheme="majorEastAsia" w:cs="바탕" w:hint="eastAsia"/>
          <w:b/>
          <w:bCs/>
          <w:sz w:val="28"/>
          <w:szCs w:val="40"/>
        </w:rPr>
        <w:t>를</w:t>
      </w:r>
      <w:r w:rsidRPr="00FE2014">
        <w:rPr>
          <w:rFonts w:asciiTheme="majorEastAsia" w:eastAsiaTheme="majorEastAsia" w:hAnsiTheme="majorEastAsia"/>
          <w:b/>
          <w:bCs/>
          <w:sz w:val="28"/>
          <w:szCs w:val="40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b/>
          <w:bCs/>
          <w:sz w:val="28"/>
          <w:szCs w:val="40"/>
        </w:rPr>
        <w:t>설명하시오</w:t>
      </w:r>
      <w:r w:rsidRPr="00FE2014">
        <w:rPr>
          <w:rFonts w:asciiTheme="majorEastAsia" w:eastAsiaTheme="majorEastAsia" w:hAnsiTheme="majorEastAsia"/>
          <w:b/>
          <w:bCs/>
          <w:sz w:val="28"/>
          <w:szCs w:val="40"/>
        </w:rPr>
        <w:t>.</w:t>
      </w:r>
    </w:p>
    <w:p w14:paraId="53164060" w14:textId="77777777" w:rsidR="009259C0" w:rsidRPr="00FE2014" w:rsidRDefault="00FE2014" w:rsidP="009259C0">
      <w:pPr>
        <w:rPr>
          <w:rFonts w:asciiTheme="majorEastAsia" w:eastAsiaTheme="majorEastAsia" w:hAnsiTheme="majorEastAsia"/>
          <w:b/>
          <w:bCs/>
          <w:sz w:val="22"/>
          <w:szCs w:val="22"/>
          <w:lang w:eastAsia="ko-KR"/>
        </w:rPr>
      </w:pPr>
      <w:r w:rsidRPr="00FE2014">
        <w:rPr>
          <w:rFonts w:asciiTheme="majorEastAsia" w:eastAsiaTheme="majorEastAsia" w:hAnsiTheme="majorEastAsia"/>
          <w:b/>
          <w:bCs/>
          <w:sz w:val="22"/>
          <w:szCs w:val="22"/>
          <w:lang w:eastAsia="ko-KR"/>
        </w:rPr>
        <w:t>A2.</w:t>
      </w:r>
    </w:p>
    <w:p w14:paraId="17B093F2" w14:textId="77777777" w:rsidR="009259C0" w:rsidRPr="00FE2014" w:rsidRDefault="009259C0" w:rsidP="00FE2014">
      <w:pPr>
        <w:pStyle w:val="a3"/>
        <w:numPr>
          <w:ilvl w:val="0"/>
          <w:numId w:val="12"/>
        </w:numPr>
        <w:ind w:leftChars="0"/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FE2014">
        <w:rPr>
          <w:rFonts w:asciiTheme="majorEastAsia" w:eastAsiaTheme="majorEastAsia" w:hAnsiTheme="majorEastAsia"/>
          <w:sz w:val="22"/>
          <w:szCs w:val="22"/>
        </w:rPr>
        <w:t>POJO(Plain Old Java Object)</w:t>
      </w:r>
      <w:r w:rsidR="00B80105"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관리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 :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특정한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인터페이스를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구현하거나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상속을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받을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필요가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없는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가벼운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객체를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관리</w:t>
      </w:r>
      <w:r w:rsidR="00B80105" w:rsidRPr="00FE2014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하는 것 </w:t>
      </w:r>
    </w:p>
    <w:p w14:paraId="6C28620F" w14:textId="77777777" w:rsidR="00B80105" w:rsidRPr="00FE2014" w:rsidRDefault="00B80105" w:rsidP="009259C0">
      <w:pPr>
        <w:rPr>
          <w:rFonts w:asciiTheme="majorEastAsia" w:eastAsiaTheme="majorEastAsia" w:hAnsiTheme="majorEastAsia"/>
          <w:sz w:val="22"/>
          <w:szCs w:val="22"/>
          <w:lang w:eastAsia="ko-KR"/>
        </w:rPr>
      </w:pPr>
    </w:p>
    <w:p w14:paraId="6446CDA9" w14:textId="77777777" w:rsidR="00B80105" w:rsidRPr="003E6C18" w:rsidRDefault="00B80105" w:rsidP="003E6C18">
      <w:pPr>
        <w:ind w:firstLine="400"/>
        <w:rPr>
          <w:rFonts w:asciiTheme="majorEastAsia" w:eastAsiaTheme="majorEastAsia" w:hAnsiTheme="majorEastAsia"/>
          <w:b/>
          <w:bCs/>
          <w:sz w:val="22"/>
          <w:szCs w:val="22"/>
          <w:lang w:eastAsia="ko-KR"/>
        </w:rPr>
      </w:pPr>
      <w:r w:rsidRPr="003E6C18">
        <w:rPr>
          <w:rFonts w:asciiTheme="majorEastAsia" w:eastAsiaTheme="majorEastAsia" w:hAnsiTheme="majorEastAsia"/>
          <w:b/>
          <w:bCs/>
          <w:sz w:val="22"/>
          <w:szCs w:val="22"/>
          <w:lang w:eastAsia="ko-KR"/>
        </w:rPr>
        <w:t xml:space="preserve">POJO 특징 </w:t>
      </w:r>
    </w:p>
    <w:p w14:paraId="0B4CC21C" w14:textId="77777777" w:rsidR="00E530FA" w:rsidRPr="00FE2014" w:rsidRDefault="00E530FA" w:rsidP="00B80105">
      <w:pPr>
        <w:rPr>
          <w:rFonts w:asciiTheme="majorEastAsia" w:eastAsiaTheme="majorEastAsia" w:hAnsiTheme="majorEastAsia"/>
          <w:color w:val="666666"/>
          <w:sz w:val="20"/>
          <w:szCs w:val="20"/>
          <w:lang w:eastAsia="ko-KR"/>
        </w:rPr>
      </w:pPr>
    </w:p>
    <w:p w14:paraId="1ABF6D5D" w14:textId="77777777" w:rsidR="00B80105" w:rsidRPr="00FE2014" w:rsidRDefault="00B80105" w:rsidP="00E530FA">
      <w:pPr>
        <w:pStyle w:val="a3"/>
        <w:numPr>
          <w:ilvl w:val="0"/>
          <w:numId w:val="6"/>
        </w:numPr>
        <w:shd w:val="clear" w:color="auto" w:fill="FFFFFF"/>
        <w:ind w:leftChars="0"/>
        <w:rPr>
          <w:rFonts w:asciiTheme="majorEastAsia" w:eastAsiaTheme="majorEastAsia" w:hAnsiTheme="majorEastAsia"/>
          <w:color w:val="000000" w:themeColor="text1"/>
          <w:sz w:val="22"/>
          <w:szCs w:val="22"/>
        </w:rPr>
      </w:pPr>
      <w:r w:rsidRPr="00FE2014">
        <w:rPr>
          <w:rFonts w:asciiTheme="majorEastAsia" w:eastAsiaTheme="majorEastAsia" w:hAnsiTheme="majorEastAsia"/>
          <w:color w:val="000000" w:themeColor="text1"/>
          <w:sz w:val="22"/>
          <w:szCs w:val="22"/>
        </w:rPr>
        <w:t>특정 규약(contract)에 종속되지 않는다. (Java 언어와 꼭 필요한 API 외에 종속되지 않는다.)</w:t>
      </w:r>
    </w:p>
    <w:p w14:paraId="3CD33D4F" w14:textId="77777777" w:rsidR="00B80105" w:rsidRPr="00FE2014" w:rsidRDefault="00B80105" w:rsidP="00E530FA">
      <w:pPr>
        <w:pStyle w:val="a3"/>
        <w:numPr>
          <w:ilvl w:val="0"/>
          <w:numId w:val="6"/>
        </w:numPr>
        <w:shd w:val="clear" w:color="auto" w:fill="FFFFFF"/>
        <w:ind w:leftChars="0"/>
        <w:rPr>
          <w:rFonts w:asciiTheme="majorEastAsia" w:eastAsiaTheme="majorEastAsia" w:hAnsiTheme="majorEastAsia"/>
          <w:color w:val="000000" w:themeColor="text1"/>
          <w:sz w:val="22"/>
          <w:szCs w:val="22"/>
        </w:rPr>
      </w:pPr>
      <w:r w:rsidRPr="00FE2014">
        <w:rPr>
          <w:rFonts w:asciiTheme="majorEastAsia" w:eastAsiaTheme="majorEastAsia" w:hAnsiTheme="majorEastAsia"/>
          <w:color w:val="000000" w:themeColor="text1"/>
          <w:sz w:val="22"/>
          <w:szCs w:val="22"/>
        </w:rPr>
        <w:t>특정 환경에 종속되지 않는다.</w:t>
      </w:r>
    </w:p>
    <w:p w14:paraId="0EE3E634" w14:textId="77777777" w:rsidR="00B80105" w:rsidRPr="00FE2014" w:rsidRDefault="00B80105" w:rsidP="00E530FA">
      <w:pPr>
        <w:pStyle w:val="a3"/>
        <w:numPr>
          <w:ilvl w:val="0"/>
          <w:numId w:val="6"/>
        </w:numPr>
        <w:shd w:val="clear" w:color="auto" w:fill="FFFFFF"/>
        <w:ind w:leftChars="0"/>
        <w:rPr>
          <w:rFonts w:asciiTheme="majorEastAsia" w:eastAsiaTheme="majorEastAsia" w:hAnsiTheme="majorEastAsia"/>
          <w:color w:val="000000" w:themeColor="text1"/>
          <w:sz w:val="22"/>
          <w:szCs w:val="22"/>
        </w:rPr>
      </w:pPr>
      <w:r w:rsidRPr="00FE2014">
        <w:rPr>
          <w:rFonts w:asciiTheme="majorEastAsia" w:eastAsiaTheme="majorEastAsia" w:hAnsiTheme="majorEastAsia"/>
          <w:color w:val="000000" w:themeColor="text1"/>
          <w:sz w:val="22"/>
          <w:szCs w:val="22"/>
        </w:rPr>
        <w:t>객체지향원리에 충실해야 한다.</w:t>
      </w:r>
    </w:p>
    <w:p w14:paraId="58031EF3" w14:textId="77777777" w:rsidR="00B80105" w:rsidRPr="00FE2014" w:rsidRDefault="00B80105" w:rsidP="00B80105">
      <w:pPr>
        <w:shd w:val="clear" w:color="auto" w:fill="FFFFFF"/>
        <w:rPr>
          <w:rFonts w:asciiTheme="majorEastAsia" w:eastAsiaTheme="majorEastAsia" w:hAnsiTheme="majorEastAsia"/>
          <w:color w:val="000000" w:themeColor="text1"/>
          <w:sz w:val="22"/>
          <w:szCs w:val="22"/>
        </w:rPr>
      </w:pPr>
    </w:p>
    <w:p w14:paraId="0AC723C0" w14:textId="77777777" w:rsidR="00B80105" w:rsidRPr="003E6C18" w:rsidRDefault="00B80105" w:rsidP="003E6C18">
      <w:pPr>
        <w:shd w:val="clear" w:color="auto" w:fill="FFFFFF"/>
        <w:ind w:firstLine="400"/>
        <w:rPr>
          <w:rFonts w:asciiTheme="majorEastAsia" w:eastAsiaTheme="majorEastAsia" w:hAnsiTheme="majorEastAsia"/>
          <w:b/>
          <w:bCs/>
          <w:color w:val="000000" w:themeColor="text1"/>
          <w:sz w:val="22"/>
          <w:szCs w:val="22"/>
        </w:rPr>
      </w:pPr>
      <w:r w:rsidRPr="003E6C18">
        <w:rPr>
          <w:rFonts w:asciiTheme="majorEastAsia" w:eastAsiaTheme="majorEastAsia" w:hAnsiTheme="majorEastAsia"/>
          <w:b/>
          <w:bCs/>
          <w:color w:val="000000" w:themeColor="text1"/>
          <w:sz w:val="22"/>
          <w:szCs w:val="22"/>
        </w:rPr>
        <w:t>POJO를 사용하는 이유</w:t>
      </w:r>
    </w:p>
    <w:p w14:paraId="14B33D91" w14:textId="77777777" w:rsidR="00E530FA" w:rsidRPr="00FE2014" w:rsidRDefault="00E530FA" w:rsidP="00B80105">
      <w:pPr>
        <w:shd w:val="clear" w:color="auto" w:fill="FFFFFF"/>
        <w:rPr>
          <w:rFonts w:asciiTheme="majorEastAsia" w:eastAsiaTheme="majorEastAsia" w:hAnsiTheme="majorEastAsia"/>
          <w:color w:val="000000" w:themeColor="text1"/>
          <w:sz w:val="22"/>
          <w:szCs w:val="22"/>
        </w:rPr>
      </w:pPr>
    </w:p>
    <w:p w14:paraId="3B4D9BB9" w14:textId="77777777" w:rsidR="00B80105" w:rsidRPr="00FE2014" w:rsidRDefault="00B80105" w:rsidP="00E530FA">
      <w:pPr>
        <w:pStyle w:val="a3"/>
        <w:numPr>
          <w:ilvl w:val="0"/>
          <w:numId w:val="5"/>
        </w:numPr>
        <w:shd w:val="clear" w:color="auto" w:fill="FFFFFF"/>
        <w:ind w:leftChars="0"/>
        <w:rPr>
          <w:rFonts w:asciiTheme="majorEastAsia" w:eastAsiaTheme="majorEastAsia" w:hAnsiTheme="majorEastAsia"/>
          <w:color w:val="000000" w:themeColor="text1"/>
          <w:sz w:val="22"/>
          <w:szCs w:val="22"/>
        </w:rPr>
      </w:pPr>
      <w:r w:rsidRPr="00FE2014">
        <w:rPr>
          <w:rFonts w:asciiTheme="majorEastAsia" w:eastAsiaTheme="majorEastAsia" w:hAnsiTheme="majorEastAsia"/>
          <w:color w:val="000000" w:themeColor="text1"/>
          <w:sz w:val="22"/>
          <w:szCs w:val="22"/>
        </w:rPr>
        <w:t>코드의 간결함 (비즈니스 로직과 특정 환경/low 레벨 종속적인 코드를 분리하므로 단순하다.)</w:t>
      </w:r>
    </w:p>
    <w:p w14:paraId="2B5BDCF4" w14:textId="77777777" w:rsidR="00B80105" w:rsidRPr="00FE2014" w:rsidRDefault="00B80105" w:rsidP="00E530FA">
      <w:pPr>
        <w:pStyle w:val="a3"/>
        <w:numPr>
          <w:ilvl w:val="0"/>
          <w:numId w:val="5"/>
        </w:numPr>
        <w:shd w:val="clear" w:color="auto" w:fill="FFFFFF"/>
        <w:ind w:leftChars="0"/>
        <w:rPr>
          <w:rFonts w:asciiTheme="majorEastAsia" w:eastAsiaTheme="majorEastAsia" w:hAnsiTheme="majorEastAsia"/>
          <w:color w:val="000000" w:themeColor="text1"/>
          <w:sz w:val="22"/>
          <w:szCs w:val="22"/>
        </w:rPr>
      </w:pPr>
      <w:r w:rsidRPr="00FE2014">
        <w:rPr>
          <w:rFonts w:asciiTheme="majorEastAsia" w:eastAsiaTheme="majorEastAsia" w:hAnsiTheme="majorEastAsia"/>
          <w:color w:val="000000" w:themeColor="text1"/>
          <w:sz w:val="22"/>
          <w:szCs w:val="22"/>
        </w:rPr>
        <w:t>자동화 테스트에 유리 (환경 종속적인 코드는 자동화 테스트가 어렵지만, POJO는 테스트가 매우 유연하다.</w:t>
      </w:r>
    </w:p>
    <w:p w14:paraId="7E3840D2" w14:textId="77777777" w:rsidR="00B80105" w:rsidRPr="00FE2014" w:rsidRDefault="00B80105" w:rsidP="00E530FA">
      <w:pPr>
        <w:pStyle w:val="a3"/>
        <w:numPr>
          <w:ilvl w:val="0"/>
          <w:numId w:val="5"/>
        </w:numPr>
        <w:shd w:val="clear" w:color="auto" w:fill="FFFFFF"/>
        <w:ind w:leftChars="0"/>
        <w:rPr>
          <w:rFonts w:asciiTheme="majorEastAsia" w:eastAsiaTheme="majorEastAsia" w:hAnsiTheme="majorEastAsia"/>
          <w:color w:val="000000" w:themeColor="text1"/>
          <w:sz w:val="22"/>
          <w:szCs w:val="22"/>
        </w:rPr>
      </w:pPr>
      <w:r w:rsidRPr="00FE2014">
        <w:rPr>
          <w:rFonts w:asciiTheme="majorEastAsia" w:eastAsiaTheme="majorEastAsia" w:hAnsiTheme="majorEastAsia"/>
          <w:color w:val="000000" w:themeColor="text1"/>
          <w:sz w:val="22"/>
          <w:szCs w:val="22"/>
        </w:rPr>
        <w:t>객체지향적 설계의 자유로운 사용</w:t>
      </w:r>
    </w:p>
    <w:p w14:paraId="4F1BC3BB" w14:textId="77777777" w:rsidR="009259C0" w:rsidRPr="00FE2014" w:rsidRDefault="009259C0" w:rsidP="009259C0">
      <w:pPr>
        <w:rPr>
          <w:rFonts w:asciiTheme="majorEastAsia" w:eastAsiaTheme="majorEastAsia" w:hAnsiTheme="majorEastAsia"/>
          <w:sz w:val="22"/>
          <w:szCs w:val="22"/>
        </w:rPr>
      </w:pPr>
    </w:p>
    <w:p w14:paraId="7730B81E" w14:textId="77777777" w:rsidR="009259C0" w:rsidRPr="00FE2014" w:rsidRDefault="009259C0" w:rsidP="00FE2014">
      <w:pPr>
        <w:pStyle w:val="a3"/>
        <w:numPr>
          <w:ilvl w:val="0"/>
          <w:numId w:val="12"/>
        </w:numPr>
        <w:ind w:leftChars="0"/>
        <w:rPr>
          <w:rFonts w:asciiTheme="majorEastAsia" w:eastAsiaTheme="majorEastAsia" w:hAnsiTheme="majorEastAsia"/>
          <w:sz w:val="22"/>
          <w:szCs w:val="22"/>
        </w:rPr>
      </w:pPr>
      <w:proofErr w:type="spellStart"/>
      <w:r w:rsidRPr="00FE2014">
        <w:rPr>
          <w:rFonts w:asciiTheme="majorEastAsia" w:eastAsiaTheme="majorEastAsia" w:hAnsiTheme="majorEastAsia"/>
          <w:sz w:val="22"/>
          <w:szCs w:val="22"/>
        </w:rPr>
        <w:t>IoC</w:t>
      </w:r>
      <w:proofErr w:type="spellEnd"/>
      <w:r w:rsidRPr="00FE2014">
        <w:rPr>
          <w:rFonts w:asciiTheme="majorEastAsia" w:eastAsiaTheme="majorEastAsia" w:hAnsiTheme="majorEastAsia"/>
          <w:sz w:val="22"/>
          <w:szCs w:val="22"/>
        </w:rPr>
        <w:t xml:space="preserve">(Inversion of Control)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경량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컨테이너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(light-weight Container) </w:t>
      </w:r>
    </w:p>
    <w:p w14:paraId="23145947" w14:textId="77777777" w:rsidR="00E530FA" w:rsidRPr="00FE2014" w:rsidRDefault="00E530FA" w:rsidP="009259C0">
      <w:pPr>
        <w:rPr>
          <w:rFonts w:asciiTheme="majorEastAsia" w:eastAsiaTheme="majorEastAsia" w:hAnsiTheme="majorEastAsia"/>
          <w:sz w:val="22"/>
          <w:szCs w:val="22"/>
        </w:rPr>
      </w:pPr>
    </w:p>
    <w:p w14:paraId="5EB1AE5D" w14:textId="77777777" w:rsidR="009259C0" w:rsidRPr="00FE2014" w:rsidRDefault="009259C0" w:rsidP="00E530FA">
      <w:pPr>
        <w:pStyle w:val="a3"/>
        <w:numPr>
          <w:ilvl w:val="0"/>
          <w:numId w:val="7"/>
        </w:numPr>
        <w:ind w:leftChars="0"/>
        <w:rPr>
          <w:rFonts w:asciiTheme="majorEastAsia" w:eastAsiaTheme="majorEastAsia" w:hAnsiTheme="majorEastAsia"/>
          <w:sz w:val="22"/>
          <w:szCs w:val="22"/>
        </w:rPr>
      </w:pPr>
      <w:r w:rsidRPr="00FE2014">
        <w:rPr>
          <w:rFonts w:asciiTheme="majorEastAsia" w:eastAsiaTheme="majorEastAsia" w:hAnsiTheme="majorEastAsia"/>
          <w:sz w:val="22"/>
          <w:szCs w:val="22"/>
        </w:rPr>
        <w:t>필요에 따라 스프링 프레임워크에서 사용자의 코드를 호출한다.</w:t>
      </w:r>
    </w:p>
    <w:p w14:paraId="617B211E" w14:textId="77777777" w:rsidR="009259C0" w:rsidRPr="00FE2014" w:rsidRDefault="009259C0" w:rsidP="00E530FA">
      <w:pPr>
        <w:pStyle w:val="a3"/>
        <w:numPr>
          <w:ilvl w:val="0"/>
          <w:numId w:val="7"/>
        </w:numPr>
        <w:ind w:leftChars="0"/>
        <w:rPr>
          <w:rFonts w:asciiTheme="majorEastAsia" w:eastAsiaTheme="majorEastAsia" w:hAnsiTheme="majorEastAsia"/>
          <w:sz w:val="22"/>
          <w:szCs w:val="22"/>
        </w:rPr>
      </w:pPr>
      <w:r w:rsidRPr="00FE2014">
        <w:rPr>
          <w:rFonts w:asciiTheme="majorEastAsia" w:eastAsiaTheme="majorEastAsia" w:hAnsiTheme="majorEastAsia"/>
          <w:sz w:val="22"/>
          <w:szCs w:val="22"/>
        </w:rPr>
        <w:t>일반 오브젝트의 생애 주기 관리나 오브젝트 간의 의존관계를 해결하는 아키텍처를 구현</w:t>
      </w:r>
    </w:p>
    <w:p w14:paraId="4BB254FD" w14:textId="77777777" w:rsidR="00E530FA" w:rsidRPr="00FE2014" w:rsidRDefault="00E530FA" w:rsidP="00E530FA">
      <w:pPr>
        <w:pStyle w:val="a3"/>
        <w:numPr>
          <w:ilvl w:val="0"/>
          <w:numId w:val="7"/>
        </w:numPr>
        <w:ind w:leftChars="0"/>
        <w:rPr>
          <w:rFonts w:asciiTheme="majorEastAsia" w:eastAsiaTheme="majorEastAsia" w:hAnsiTheme="majorEastAsia"/>
          <w:sz w:val="22"/>
          <w:szCs w:val="22"/>
        </w:rPr>
      </w:pPr>
      <w:r w:rsidRPr="00FE2014">
        <w:rPr>
          <w:rFonts w:asciiTheme="majorEastAsia" w:eastAsiaTheme="majorEastAsia" w:hAnsiTheme="majorEastAsia"/>
          <w:sz w:val="22"/>
          <w:szCs w:val="22"/>
          <w:lang w:eastAsia="ko-KR"/>
        </w:rPr>
        <w:lastRenderedPageBreak/>
        <w:t xml:space="preserve">설명 : 스프링을 쓰기전에는  프로그램의 흐름을 제어하는 주체가 개발자였다면 스프링에서는 프로그램의 흐름을 프레임워크가 주도하게 된다. 객체의 생성부터 생명주기 관리를 컨테이너가 도맡아서 하게 된 것이다. </w:t>
      </w:r>
    </w:p>
    <w:p w14:paraId="137346A1" w14:textId="77777777" w:rsidR="00E530FA" w:rsidRPr="00FE2014" w:rsidRDefault="00E530FA" w:rsidP="00E530FA">
      <w:pPr>
        <w:pStyle w:val="a3"/>
        <w:ind w:leftChars="0"/>
        <w:rPr>
          <w:rFonts w:asciiTheme="majorEastAsia" w:eastAsiaTheme="majorEastAsia" w:hAnsiTheme="majorEastAsia"/>
          <w:sz w:val="22"/>
          <w:szCs w:val="22"/>
        </w:rPr>
      </w:pPr>
      <w:r w:rsidRPr="00FE2014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즉, 제어권이 컨테이너로 넘어가게 되고, 이것을 제어권의 흐름이 바뀌었다고 하여 </w:t>
      </w:r>
      <w:proofErr w:type="spellStart"/>
      <w:r w:rsidRPr="00FE2014">
        <w:rPr>
          <w:rFonts w:asciiTheme="majorEastAsia" w:eastAsiaTheme="majorEastAsia" w:hAnsiTheme="majorEastAsia"/>
          <w:sz w:val="22"/>
          <w:szCs w:val="22"/>
          <w:lang w:eastAsia="ko-KR"/>
        </w:rPr>
        <w:t>IoC</w:t>
      </w:r>
      <w:proofErr w:type="spellEnd"/>
      <w:r w:rsidRPr="00FE2014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proofErr w:type="spellStart"/>
      <w:r w:rsidRPr="00FE2014">
        <w:rPr>
          <w:rFonts w:asciiTheme="majorEastAsia" w:eastAsiaTheme="majorEastAsia" w:hAnsiTheme="majorEastAsia"/>
          <w:sz w:val="22"/>
          <w:szCs w:val="22"/>
          <w:lang w:eastAsia="ko-KR"/>
        </w:rPr>
        <w:t>라고</w:t>
      </w:r>
      <w:proofErr w:type="spellEnd"/>
      <w:r w:rsidRPr="00FE2014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한다. </w:t>
      </w:r>
    </w:p>
    <w:p w14:paraId="4869445D" w14:textId="77777777" w:rsidR="00E530FA" w:rsidRPr="00FE2014" w:rsidRDefault="00E530FA" w:rsidP="00E530FA">
      <w:pPr>
        <w:pStyle w:val="a3"/>
        <w:ind w:leftChars="0"/>
        <w:rPr>
          <w:rFonts w:asciiTheme="majorEastAsia" w:eastAsiaTheme="majorEastAsia" w:hAnsiTheme="majorEastAsia"/>
          <w:sz w:val="22"/>
          <w:szCs w:val="22"/>
        </w:rPr>
      </w:pPr>
      <w:r w:rsidRPr="00FE2014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제어권이 컨테이너로 넘어옴으로써 DI(의존성 주입), AOP(관점 지향 프로그래밍) 등이 가능하게 된다. </w:t>
      </w:r>
    </w:p>
    <w:p w14:paraId="09706E44" w14:textId="77777777" w:rsidR="009259C0" w:rsidRPr="00FE2014" w:rsidRDefault="009259C0" w:rsidP="009259C0">
      <w:pPr>
        <w:rPr>
          <w:rFonts w:asciiTheme="majorEastAsia" w:eastAsiaTheme="majorEastAsia" w:hAnsiTheme="majorEastAsia"/>
          <w:sz w:val="22"/>
          <w:szCs w:val="22"/>
        </w:rPr>
      </w:pPr>
    </w:p>
    <w:p w14:paraId="3942EF4F" w14:textId="77777777" w:rsidR="009259C0" w:rsidRPr="00FE2014" w:rsidRDefault="009259C0" w:rsidP="00FE2014">
      <w:pPr>
        <w:pStyle w:val="a3"/>
        <w:numPr>
          <w:ilvl w:val="0"/>
          <w:numId w:val="12"/>
        </w:numPr>
        <w:ind w:leftChars="0"/>
        <w:rPr>
          <w:rFonts w:asciiTheme="majorEastAsia" w:eastAsiaTheme="majorEastAsia" w:hAnsiTheme="majorEastAsia"/>
          <w:sz w:val="22"/>
          <w:szCs w:val="22"/>
        </w:rPr>
      </w:pPr>
      <w:proofErr w:type="spellStart"/>
      <w:r w:rsidRPr="00FE2014">
        <w:rPr>
          <w:rFonts w:asciiTheme="majorEastAsia" w:eastAsiaTheme="majorEastAsia" w:hAnsiTheme="majorEastAsia"/>
          <w:sz w:val="22"/>
          <w:szCs w:val="22"/>
        </w:rPr>
        <w:t>DIxAOP</w:t>
      </w:r>
      <w:proofErr w:type="spellEnd"/>
      <w:r w:rsidRPr="00FE2014">
        <w:rPr>
          <w:rFonts w:asciiTheme="majorEastAsia" w:eastAsiaTheme="majorEastAsia" w:hAnsiTheme="majorEastAsia"/>
          <w:sz w:val="22"/>
          <w:szCs w:val="22"/>
        </w:rPr>
        <w:t xml:space="preserve">(Dependency Injection, Aspect Oriented Programming) </w:t>
      </w:r>
      <w:r w:rsidRPr="00FE2014">
        <w:rPr>
          <w:rFonts w:asciiTheme="majorEastAsia" w:eastAsiaTheme="majorEastAsia" w:hAnsiTheme="majorEastAsia" w:cs="바탕" w:hint="eastAsia"/>
          <w:sz w:val="22"/>
          <w:szCs w:val="22"/>
        </w:rPr>
        <w:t>지원</w:t>
      </w:r>
    </w:p>
    <w:p w14:paraId="57E383E9" w14:textId="77777777" w:rsidR="00E530FA" w:rsidRPr="00FE2014" w:rsidRDefault="00E530FA" w:rsidP="009259C0">
      <w:pPr>
        <w:rPr>
          <w:rFonts w:asciiTheme="majorEastAsia" w:eastAsiaTheme="majorEastAsia" w:hAnsiTheme="majorEastAsia"/>
          <w:sz w:val="22"/>
          <w:szCs w:val="22"/>
        </w:rPr>
      </w:pPr>
    </w:p>
    <w:p w14:paraId="4E487628" w14:textId="77777777" w:rsidR="009259C0" w:rsidRPr="00FE2014" w:rsidRDefault="009259C0" w:rsidP="00FE2014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/>
          <w:sz w:val="22"/>
          <w:szCs w:val="22"/>
        </w:rPr>
      </w:pPr>
      <w:r w:rsidRPr="003E6C18">
        <w:rPr>
          <w:rFonts w:asciiTheme="majorEastAsia" w:eastAsiaTheme="majorEastAsia" w:hAnsiTheme="majorEastAsia"/>
          <w:b/>
          <w:bCs/>
          <w:sz w:val="22"/>
          <w:szCs w:val="22"/>
        </w:rPr>
        <w:t>DI</w:t>
      </w:r>
      <w:r w:rsidR="003E6C18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/>
          <w:sz w:val="22"/>
          <w:szCs w:val="22"/>
        </w:rPr>
        <w:t>: 각각의 계층이나 서비스들 간에 의존성이 존재할 경우 프레임워크가 서로 연결시켜</w:t>
      </w:r>
      <w:r w:rsidR="00FE2014" w:rsidRPr="00FE2014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준다. </w:t>
      </w:r>
      <w:r w:rsidRPr="00FE2014">
        <w:rPr>
          <w:rFonts w:asciiTheme="majorEastAsia" w:eastAsiaTheme="majorEastAsia" w:hAnsiTheme="majorEastAsia"/>
          <w:sz w:val="22"/>
          <w:szCs w:val="22"/>
        </w:rPr>
        <w:t>( 변경 용이성, 확장성, 품질관리 용이)</w:t>
      </w:r>
    </w:p>
    <w:p w14:paraId="4CE9C7AE" w14:textId="77777777" w:rsidR="009259C0" w:rsidRPr="00FE2014" w:rsidRDefault="009259C0" w:rsidP="00FE2014">
      <w:pPr>
        <w:pStyle w:val="a3"/>
        <w:numPr>
          <w:ilvl w:val="0"/>
          <w:numId w:val="9"/>
        </w:numPr>
        <w:ind w:leftChars="0"/>
        <w:rPr>
          <w:rFonts w:asciiTheme="majorEastAsia" w:eastAsiaTheme="majorEastAsia" w:hAnsiTheme="majorEastAsia"/>
          <w:sz w:val="22"/>
          <w:szCs w:val="22"/>
        </w:rPr>
      </w:pPr>
      <w:r w:rsidRPr="003E6C18">
        <w:rPr>
          <w:rFonts w:asciiTheme="majorEastAsia" w:eastAsiaTheme="majorEastAsia" w:hAnsiTheme="majorEastAsia"/>
          <w:b/>
          <w:bCs/>
          <w:sz w:val="22"/>
          <w:szCs w:val="22"/>
        </w:rPr>
        <w:t>AOP</w:t>
      </w:r>
      <w:r w:rsidR="003E6C18">
        <w:rPr>
          <w:rFonts w:asciiTheme="majorEastAsia" w:eastAsiaTheme="majorEastAsia" w:hAnsiTheme="majorEastAsia"/>
          <w:sz w:val="22"/>
          <w:szCs w:val="22"/>
        </w:rPr>
        <w:t xml:space="preserve"> </w:t>
      </w:r>
      <w:r w:rsidRPr="00FE2014">
        <w:rPr>
          <w:rFonts w:asciiTheme="majorEastAsia" w:eastAsiaTheme="majorEastAsia" w:hAnsiTheme="majorEastAsia"/>
          <w:sz w:val="22"/>
          <w:szCs w:val="22"/>
        </w:rPr>
        <w:t>: 트랜잭션이나 로깅, 보안과 같이 여러 모듈에서 공통적으로 사용</w:t>
      </w:r>
      <w:r w:rsidR="00FE2014" w:rsidRPr="00FE2014">
        <w:rPr>
          <w:rFonts w:asciiTheme="majorEastAsia" w:eastAsiaTheme="majorEastAsia" w:hAnsiTheme="majorEastAsia"/>
          <w:sz w:val="22"/>
          <w:szCs w:val="22"/>
          <w:lang w:eastAsia="ko-KR"/>
        </w:rPr>
        <w:t>하</w:t>
      </w:r>
      <w:r w:rsidRPr="00FE2014">
        <w:rPr>
          <w:rFonts w:asciiTheme="majorEastAsia" w:eastAsiaTheme="majorEastAsia" w:hAnsiTheme="majorEastAsia"/>
          <w:sz w:val="22"/>
          <w:szCs w:val="22"/>
        </w:rPr>
        <w:t>는 기능의 경우 해당 기능을 분리하여 관리</w:t>
      </w:r>
      <w:r w:rsidR="00FE2014" w:rsidRPr="00FE2014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한다.</w:t>
      </w:r>
      <w:r w:rsidRPr="00FE2014">
        <w:rPr>
          <w:rFonts w:asciiTheme="majorEastAsia" w:eastAsiaTheme="majorEastAsia" w:hAnsiTheme="majorEastAsia"/>
          <w:sz w:val="22"/>
          <w:szCs w:val="22"/>
        </w:rPr>
        <w:t xml:space="preserve">( 프로그램 가독성, 기술 은닉) </w:t>
      </w:r>
    </w:p>
    <w:p w14:paraId="3F9E2E4F" w14:textId="77777777" w:rsidR="009259C0" w:rsidRPr="00FE2014" w:rsidRDefault="009259C0" w:rsidP="009259C0">
      <w:pPr>
        <w:rPr>
          <w:rFonts w:asciiTheme="majorEastAsia" w:eastAsiaTheme="majorEastAsia" w:hAnsiTheme="majorEastAsia"/>
          <w:sz w:val="22"/>
          <w:szCs w:val="22"/>
        </w:rPr>
      </w:pPr>
      <w:bookmarkStart w:id="0" w:name="_GoBack"/>
      <w:bookmarkEnd w:id="0"/>
    </w:p>
    <w:p w14:paraId="32636D35" w14:textId="77777777" w:rsidR="00FE2014" w:rsidRPr="00FE2014" w:rsidRDefault="00FE2014" w:rsidP="009259C0">
      <w:pPr>
        <w:rPr>
          <w:rFonts w:asciiTheme="majorEastAsia" w:eastAsiaTheme="majorEastAsia" w:hAnsiTheme="majorEastAsia"/>
        </w:rPr>
      </w:pPr>
    </w:p>
    <w:p w14:paraId="2B61624C" w14:textId="77777777" w:rsidR="009259C0" w:rsidRDefault="009259C0" w:rsidP="009259C0">
      <w:pPr>
        <w:rPr>
          <w:rFonts w:asciiTheme="majorEastAsia" w:eastAsiaTheme="majorEastAsia" w:hAnsiTheme="majorEastAsia"/>
          <w:b/>
          <w:bCs/>
          <w:sz w:val="28"/>
          <w:szCs w:val="28"/>
        </w:rPr>
      </w:pPr>
      <w:r w:rsidRPr="00FE2014">
        <w:rPr>
          <w:rFonts w:asciiTheme="majorEastAsia" w:eastAsiaTheme="majorEastAsia" w:hAnsiTheme="majorEastAsia"/>
          <w:b/>
          <w:bCs/>
          <w:sz w:val="28"/>
          <w:szCs w:val="28"/>
        </w:rPr>
        <w:t xml:space="preserve">Q3. </w:t>
      </w:r>
      <w:r w:rsidRPr="00FE2014">
        <w:rPr>
          <w:rFonts w:asciiTheme="majorEastAsia" w:eastAsiaTheme="majorEastAsia" w:hAnsiTheme="majorEastAsia" w:cs="바탕" w:hint="eastAsia"/>
          <w:b/>
          <w:bCs/>
          <w:sz w:val="28"/>
          <w:szCs w:val="28"/>
        </w:rPr>
        <w:t>모델</w:t>
      </w:r>
      <w:r w:rsidRPr="00FE2014">
        <w:rPr>
          <w:rFonts w:asciiTheme="majorEastAsia" w:eastAsiaTheme="majorEastAsia" w:hAnsiTheme="majorEastAsia"/>
          <w:b/>
          <w:bCs/>
          <w:sz w:val="28"/>
          <w:szCs w:val="28"/>
        </w:rPr>
        <w:t xml:space="preserve"> 2</w:t>
      </w:r>
      <w:r w:rsidRPr="00FE2014">
        <w:rPr>
          <w:rFonts w:asciiTheme="majorEastAsia" w:eastAsiaTheme="majorEastAsia" w:hAnsiTheme="majorEastAsia" w:cs="바탕" w:hint="eastAsia"/>
          <w:b/>
          <w:bCs/>
          <w:sz w:val="28"/>
          <w:szCs w:val="28"/>
        </w:rPr>
        <w:t>방식의</w:t>
      </w:r>
      <w:r w:rsidRPr="00FE2014">
        <w:rPr>
          <w:rFonts w:asciiTheme="majorEastAsia" w:eastAsiaTheme="majorEastAsia" w:hAnsiTheme="majorEastAsia"/>
          <w:b/>
          <w:bCs/>
          <w:sz w:val="28"/>
          <w:szCs w:val="28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b/>
          <w:bCs/>
          <w:sz w:val="28"/>
          <w:szCs w:val="28"/>
        </w:rPr>
        <w:t>첨부</w:t>
      </w:r>
      <w:r w:rsidRPr="00FE2014">
        <w:rPr>
          <w:rFonts w:asciiTheme="majorEastAsia" w:eastAsiaTheme="majorEastAsia" w:hAnsiTheme="majorEastAsia"/>
          <w:b/>
          <w:bCs/>
          <w:sz w:val="28"/>
          <w:szCs w:val="28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b/>
          <w:bCs/>
          <w:sz w:val="28"/>
          <w:szCs w:val="28"/>
        </w:rPr>
        <w:t>예제를</w:t>
      </w:r>
      <w:r w:rsidRPr="00FE2014">
        <w:rPr>
          <w:rFonts w:asciiTheme="majorEastAsia" w:eastAsiaTheme="majorEastAsia" w:hAnsiTheme="majorEastAsia"/>
          <w:b/>
          <w:bCs/>
          <w:sz w:val="28"/>
          <w:szCs w:val="28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b/>
          <w:bCs/>
          <w:sz w:val="28"/>
          <w:szCs w:val="28"/>
        </w:rPr>
        <w:t>참고하</w:t>
      </w:r>
      <w:r w:rsidR="00FE2014">
        <w:rPr>
          <w:rFonts w:asciiTheme="majorEastAsia" w:eastAsiaTheme="majorEastAsia" w:hAnsiTheme="majorEastAsia" w:cs="바탕" w:hint="eastAsia"/>
          <w:b/>
          <w:bCs/>
          <w:sz w:val="28"/>
          <w:szCs w:val="28"/>
          <w:lang w:eastAsia="ko-KR"/>
        </w:rPr>
        <w:t>여</w:t>
      </w:r>
      <w:r w:rsidRPr="00FE2014">
        <w:rPr>
          <w:rFonts w:asciiTheme="majorEastAsia" w:eastAsiaTheme="majorEastAsia" w:hAnsiTheme="majorEastAsia"/>
          <w:b/>
          <w:bCs/>
          <w:sz w:val="28"/>
          <w:szCs w:val="28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b/>
          <w:bCs/>
          <w:sz w:val="28"/>
          <w:szCs w:val="28"/>
        </w:rPr>
        <w:t>실습하고</w:t>
      </w:r>
      <w:r w:rsidRPr="00FE2014">
        <w:rPr>
          <w:rFonts w:asciiTheme="majorEastAsia" w:eastAsiaTheme="majorEastAsia" w:hAnsiTheme="majorEastAsia"/>
          <w:b/>
          <w:bCs/>
          <w:sz w:val="28"/>
          <w:szCs w:val="28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b/>
          <w:bCs/>
          <w:sz w:val="28"/>
          <w:szCs w:val="28"/>
        </w:rPr>
        <w:t>결과</w:t>
      </w:r>
      <w:r w:rsidRPr="00FE2014">
        <w:rPr>
          <w:rFonts w:asciiTheme="majorEastAsia" w:eastAsiaTheme="majorEastAsia" w:hAnsiTheme="majorEastAsia"/>
          <w:b/>
          <w:bCs/>
          <w:sz w:val="28"/>
          <w:szCs w:val="28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b/>
          <w:bCs/>
          <w:sz w:val="28"/>
          <w:szCs w:val="28"/>
        </w:rPr>
        <w:t>출력</w:t>
      </w:r>
      <w:r w:rsidRPr="00FE2014">
        <w:rPr>
          <w:rFonts w:asciiTheme="majorEastAsia" w:eastAsiaTheme="majorEastAsia" w:hAnsiTheme="majorEastAsia"/>
          <w:b/>
          <w:bCs/>
          <w:sz w:val="28"/>
          <w:szCs w:val="28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b/>
          <w:bCs/>
          <w:sz w:val="28"/>
          <w:szCs w:val="28"/>
        </w:rPr>
        <w:t>페이지를</w:t>
      </w:r>
      <w:r w:rsidRPr="00FE2014">
        <w:rPr>
          <w:rFonts w:asciiTheme="majorEastAsia" w:eastAsiaTheme="majorEastAsia" w:hAnsiTheme="majorEastAsia"/>
          <w:b/>
          <w:bCs/>
          <w:sz w:val="28"/>
          <w:szCs w:val="28"/>
        </w:rPr>
        <w:t xml:space="preserve"> </w:t>
      </w:r>
      <w:proofErr w:type="spellStart"/>
      <w:r w:rsidRPr="00FE2014">
        <w:rPr>
          <w:rFonts w:asciiTheme="majorEastAsia" w:eastAsiaTheme="majorEastAsia" w:hAnsiTheme="majorEastAsia"/>
          <w:b/>
          <w:bCs/>
          <w:sz w:val="28"/>
          <w:szCs w:val="28"/>
        </w:rPr>
        <w:t>PrintScreen</w:t>
      </w:r>
      <w:proofErr w:type="spellEnd"/>
      <w:r w:rsidRPr="00FE2014">
        <w:rPr>
          <w:rFonts w:asciiTheme="majorEastAsia" w:eastAsiaTheme="majorEastAsia" w:hAnsiTheme="majorEastAsia" w:cs="바탕" w:hint="eastAsia"/>
          <w:b/>
          <w:bCs/>
          <w:sz w:val="28"/>
          <w:szCs w:val="28"/>
        </w:rPr>
        <w:t>하여</w:t>
      </w:r>
      <w:r w:rsidRPr="00FE2014">
        <w:rPr>
          <w:rFonts w:asciiTheme="majorEastAsia" w:eastAsiaTheme="majorEastAsia" w:hAnsiTheme="majorEastAsia"/>
          <w:b/>
          <w:bCs/>
          <w:sz w:val="28"/>
          <w:szCs w:val="28"/>
        </w:rPr>
        <w:t xml:space="preserve"> </w:t>
      </w:r>
      <w:r w:rsidRPr="00FE2014">
        <w:rPr>
          <w:rFonts w:asciiTheme="majorEastAsia" w:eastAsiaTheme="majorEastAsia" w:hAnsiTheme="majorEastAsia" w:cs="바탕" w:hint="eastAsia"/>
          <w:b/>
          <w:bCs/>
          <w:sz w:val="28"/>
          <w:szCs w:val="28"/>
        </w:rPr>
        <w:t>첨부하시오</w:t>
      </w:r>
      <w:r w:rsidRPr="00FE2014">
        <w:rPr>
          <w:rFonts w:asciiTheme="majorEastAsia" w:eastAsiaTheme="majorEastAsia" w:hAnsiTheme="majorEastAsia"/>
          <w:b/>
          <w:bCs/>
          <w:sz w:val="28"/>
          <w:szCs w:val="28"/>
        </w:rPr>
        <w:t>.</w:t>
      </w:r>
    </w:p>
    <w:p w14:paraId="5204C17E" w14:textId="7C637F98" w:rsidR="003E6C18" w:rsidRDefault="00224CC0" w:rsidP="009259C0">
      <w:pPr>
        <w:rPr>
          <w:rFonts w:asciiTheme="majorEastAsia" w:eastAsiaTheme="majorEastAsia" w:hAnsiTheme="majorEastAsia"/>
          <w:b/>
          <w:bCs/>
          <w:sz w:val="22"/>
          <w:szCs w:val="22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sz w:val="22"/>
          <w:szCs w:val="22"/>
          <w:lang w:eastAsia="ko-KR"/>
        </w:rPr>
        <w:t xml:space="preserve"> </w:t>
      </w:r>
      <w:r>
        <w:rPr>
          <w:rFonts w:asciiTheme="majorEastAsia" w:eastAsiaTheme="majorEastAsia" w:hAnsiTheme="majorEastAsia"/>
          <w:b/>
          <w:bCs/>
          <w:sz w:val="22"/>
          <w:szCs w:val="22"/>
          <w:lang w:eastAsia="ko-KR"/>
        </w:rPr>
        <w:t xml:space="preserve">                               &lt;sts4 </w:t>
      </w:r>
      <w:r>
        <w:rPr>
          <w:rFonts w:asciiTheme="majorEastAsia" w:eastAsiaTheme="majorEastAsia" w:hAnsiTheme="majorEastAsia" w:hint="eastAsia"/>
          <w:b/>
          <w:bCs/>
          <w:sz w:val="22"/>
          <w:szCs w:val="22"/>
          <w:lang w:eastAsia="ko-KR"/>
        </w:rPr>
        <w:t>화면(m</w:t>
      </w:r>
      <w:r>
        <w:rPr>
          <w:rFonts w:asciiTheme="majorEastAsia" w:eastAsiaTheme="majorEastAsia" w:hAnsiTheme="majorEastAsia"/>
          <w:b/>
          <w:bCs/>
          <w:sz w:val="22"/>
          <w:szCs w:val="22"/>
          <w:lang w:eastAsia="ko-KR"/>
        </w:rPr>
        <w:t>ain.html)&gt;</w:t>
      </w:r>
    </w:p>
    <w:p w14:paraId="7AED5DB3" w14:textId="4A265D8A" w:rsidR="00224CC0" w:rsidRPr="00FE2014" w:rsidRDefault="00224CC0" w:rsidP="009259C0">
      <w:pPr>
        <w:rPr>
          <w:rFonts w:asciiTheme="majorEastAsia" w:eastAsiaTheme="majorEastAsia" w:hAnsiTheme="majorEastAsia" w:hint="eastAsia"/>
          <w:b/>
          <w:bCs/>
          <w:sz w:val="22"/>
          <w:szCs w:val="22"/>
          <w:lang w:eastAsia="ko-KR"/>
        </w:rPr>
      </w:pPr>
      <w:r>
        <w:rPr>
          <w:noProof/>
        </w:rPr>
        <w:drawing>
          <wp:inline distT="0" distB="0" distL="0" distR="0" wp14:anchorId="3CDF4AE7" wp14:editId="06F57419">
            <wp:extent cx="5727700" cy="3582035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EE58" w14:textId="77777777" w:rsidR="00FE2014" w:rsidRPr="003E6C18" w:rsidRDefault="00FE2014" w:rsidP="009259C0">
      <w:pPr>
        <w:rPr>
          <w:rFonts w:asciiTheme="majorEastAsia" w:eastAsiaTheme="majorEastAsia" w:hAnsiTheme="majorEastAsia"/>
          <w:b/>
          <w:bCs/>
          <w:sz w:val="22"/>
          <w:szCs w:val="22"/>
          <w:lang w:eastAsia="ko-KR"/>
        </w:rPr>
      </w:pPr>
      <w:r w:rsidRPr="00FE2014">
        <w:rPr>
          <w:rFonts w:asciiTheme="majorEastAsia" w:eastAsiaTheme="majorEastAsia" w:hAnsiTheme="majorEastAsia" w:hint="eastAsia"/>
          <w:sz w:val="22"/>
          <w:szCs w:val="22"/>
          <w:lang w:eastAsia="ko-KR"/>
        </w:rPr>
        <w:lastRenderedPageBreak/>
        <w:t xml:space="preserve"> </w:t>
      </w:r>
      <w:r w:rsidRPr="00FE2014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                        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 </w:t>
      </w:r>
      <w:r w:rsidRPr="003E6C18">
        <w:rPr>
          <w:rFonts w:asciiTheme="majorEastAsia" w:eastAsiaTheme="majorEastAsia" w:hAnsiTheme="majorEastAsia"/>
          <w:b/>
          <w:bCs/>
          <w:sz w:val="22"/>
          <w:szCs w:val="22"/>
          <w:lang w:eastAsia="ko-KR"/>
        </w:rPr>
        <w:t>&lt;</w:t>
      </w:r>
      <w:r w:rsidRPr="003E6C18">
        <w:rPr>
          <w:rFonts w:asciiTheme="majorEastAsia" w:eastAsiaTheme="majorEastAsia" w:hAnsiTheme="majorEastAsia" w:hint="eastAsia"/>
          <w:b/>
          <w:bCs/>
          <w:sz w:val="22"/>
          <w:szCs w:val="22"/>
          <w:lang w:eastAsia="ko-KR"/>
        </w:rPr>
        <w:t>m</w:t>
      </w:r>
      <w:r w:rsidRPr="003E6C18">
        <w:rPr>
          <w:rFonts w:asciiTheme="majorEastAsia" w:eastAsiaTheme="majorEastAsia" w:hAnsiTheme="majorEastAsia"/>
          <w:b/>
          <w:bCs/>
          <w:sz w:val="22"/>
          <w:szCs w:val="22"/>
          <w:lang w:eastAsia="ko-KR"/>
        </w:rPr>
        <w:t xml:space="preserve">ain.html </w:t>
      </w:r>
      <w:r w:rsidRPr="003E6C18">
        <w:rPr>
          <w:rFonts w:asciiTheme="majorEastAsia" w:eastAsiaTheme="majorEastAsia" w:hAnsiTheme="majorEastAsia" w:hint="eastAsia"/>
          <w:b/>
          <w:bCs/>
          <w:sz w:val="22"/>
          <w:szCs w:val="22"/>
          <w:lang w:eastAsia="ko-KR"/>
        </w:rPr>
        <w:t>실행화면&gt;</w:t>
      </w:r>
      <w:r w:rsidRPr="003E6C18">
        <w:rPr>
          <w:rFonts w:asciiTheme="majorEastAsia" w:eastAsiaTheme="majorEastAsia" w:hAnsiTheme="majorEastAsia" w:hint="eastAsia"/>
          <w:b/>
          <w:bCs/>
          <w:noProof/>
          <w:sz w:val="22"/>
          <w:szCs w:val="22"/>
          <w:lang w:eastAsia="ko-KR"/>
        </w:rPr>
        <w:drawing>
          <wp:inline distT="0" distB="0" distL="0" distR="0" wp14:anchorId="0A8748FD" wp14:editId="0307C889">
            <wp:extent cx="5727700" cy="3307715"/>
            <wp:effectExtent l="0" t="0" r="0" b="0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20-03-20 오전 1.33.2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6B35" w14:textId="77777777" w:rsidR="00FE2014" w:rsidRDefault="00FE2014" w:rsidP="009259C0">
      <w:pPr>
        <w:rPr>
          <w:rFonts w:asciiTheme="majorEastAsia" w:eastAsiaTheme="majorEastAsia" w:hAnsiTheme="majorEastAsia"/>
          <w:lang w:eastAsia="ko-KR"/>
        </w:rPr>
      </w:pPr>
      <w:r>
        <w:rPr>
          <w:rFonts w:asciiTheme="majorEastAsia" w:eastAsiaTheme="majorEastAsia" w:hAnsiTheme="majorEastAsia" w:hint="eastAsia"/>
          <w:lang w:eastAsia="ko-KR"/>
        </w:rPr>
        <w:t xml:space="preserve"> </w:t>
      </w:r>
      <w:r>
        <w:rPr>
          <w:rFonts w:asciiTheme="majorEastAsia" w:eastAsiaTheme="majorEastAsia" w:hAnsiTheme="majorEastAsia"/>
          <w:lang w:eastAsia="ko-KR"/>
        </w:rPr>
        <w:t xml:space="preserve">                       </w:t>
      </w:r>
    </w:p>
    <w:p w14:paraId="6A087D6F" w14:textId="77777777" w:rsidR="00FE2014" w:rsidRDefault="00FE2014" w:rsidP="009259C0">
      <w:pPr>
        <w:rPr>
          <w:rFonts w:asciiTheme="majorEastAsia" w:eastAsiaTheme="majorEastAsia" w:hAnsiTheme="majorEastAsia"/>
          <w:lang w:eastAsia="ko-KR"/>
        </w:rPr>
      </w:pPr>
    </w:p>
    <w:p w14:paraId="62C0F978" w14:textId="77777777" w:rsidR="009259C0" w:rsidRPr="003E6C18" w:rsidRDefault="00FE2014" w:rsidP="00FE2014">
      <w:pPr>
        <w:ind w:left="3200"/>
        <w:rPr>
          <w:rFonts w:asciiTheme="majorEastAsia" w:eastAsiaTheme="majorEastAsia" w:hAnsiTheme="majorEastAsia"/>
          <w:b/>
          <w:bCs/>
          <w:lang w:eastAsia="ko-KR"/>
        </w:rPr>
      </w:pPr>
      <w:r w:rsidRPr="003E6C18">
        <w:rPr>
          <w:rFonts w:asciiTheme="majorEastAsia" w:eastAsiaTheme="majorEastAsia" w:hAnsiTheme="majorEastAsia"/>
          <w:b/>
          <w:bCs/>
          <w:lang w:eastAsia="ko-KR"/>
        </w:rPr>
        <w:t xml:space="preserve">  &lt;</w:t>
      </w:r>
      <w:r w:rsidRPr="003E6C18">
        <w:rPr>
          <w:rFonts w:asciiTheme="majorEastAsia" w:eastAsiaTheme="majorEastAsia" w:hAnsiTheme="majorEastAsia" w:hint="eastAsia"/>
          <w:b/>
          <w:bCs/>
          <w:lang w:eastAsia="ko-KR"/>
        </w:rPr>
        <w:t>수강생 목록 보기</w:t>
      </w:r>
      <w:r w:rsidRPr="003E6C18">
        <w:rPr>
          <w:rFonts w:asciiTheme="majorEastAsia" w:eastAsiaTheme="majorEastAsia" w:hAnsiTheme="majorEastAsia"/>
          <w:b/>
          <w:bCs/>
          <w:lang w:eastAsia="ko-KR"/>
        </w:rPr>
        <w:t>&gt;</w:t>
      </w:r>
    </w:p>
    <w:p w14:paraId="202F4AE2" w14:textId="77777777" w:rsidR="00FE2014" w:rsidRPr="00FE2014" w:rsidRDefault="00FE2014" w:rsidP="009259C0">
      <w:pPr>
        <w:rPr>
          <w:rFonts w:asciiTheme="majorEastAsia" w:eastAsiaTheme="majorEastAsia" w:hAnsiTheme="majorEastAsia"/>
          <w:lang w:eastAsia="ko-KR"/>
        </w:rPr>
      </w:pPr>
      <w:r>
        <w:rPr>
          <w:rFonts w:asciiTheme="majorEastAsia" w:eastAsiaTheme="majorEastAsia" w:hAnsiTheme="majorEastAsia" w:hint="eastAsia"/>
          <w:noProof/>
          <w:lang w:eastAsia="ko-KR"/>
        </w:rPr>
        <w:drawing>
          <wp:inline distT="0" distB="0" distL="0" distR="0" wp14:anchorId="5CA4F334" wp14:editId="3F12FE04">
            <wp:extent cx="5727700" cy="3307715"/>
            <wp:effectExtent l="0" t="0" r="0" b="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20-03-20 오전 1.33.3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2014" w:rsidRPr="00FE2014" w:rsidSect="00EE2DB6">
      <w:pgSz w:w="11900" w:h="16840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23D71"/>
    <w:multiLevelType w:val="multilevel"/>
    <w:tmpl w:val="D5FCBED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EE3F29"/>
    <w:multiLevelType w:val="hybridMultilevel"/>
    <w:tmpl w:val="29FE447C"/>
    <w:lvl w:ilvl="0" w:tplc="96C0CA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18B3431D"/>
    <w:multiLevelType w:val="hybridMultilevel"/>
    <w:tmpl w:val="FF6A0A38"/>
    <w:lvl w:ilvl="0" w:tplc="F2FC7668">
      <w:start w:val="3"/>
      <w:numFmt w:val="decimal"/>
      <w:lvlText w:val="%1."/>
      <w:lvlJc w:val="left"/>
      <w:pPr>
        <w:ind w:left="760" w:hanging="360"/>
      </w:pPr>
      <w:rPr>
        <w:rFonts w:eastAsia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5043FF6"/>
    <w:multiLevelType w:val="hybridMultilevel"/>
    <w:tmpl w:val="E8D8264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4" w15:restartNumberingAfterBreak="0">
    <w:nsid w:val="25142D31"/>
    <w:multiLevelType w:val="hybridMultilevel"/>
    <w:tmpl w:val="8354B72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5" w15:restartNumberingAfterBreak="0">
    <w:nsid w:val="2C79640C"/>
    <w:multiLevelType w:val="hybridMultilevel"/>
    <w:tmpl w:val="6AE09D04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6" w15:restartNumberingAfterBreak="0">
    <w:nsid w:val="31B658BF"/>
    <w:multiLevelType w:val="hybridMultilevel"/>
    <w:tmpl w:val="3948DF94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7" w15:restartNumberingAfterBreak="0">
    <w:nsid w:val="3A004E20"/>
    <w:multiLevelType w:val="multilevel"/>
    <w:tmpl w:val="A964E6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C350B0"/>
    <w:multiLevelType w:val="hybridMultilevel"/>
    <w:tmpl w:val="7722EF6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9" w15:restartNumberingAfterBreak="0">
    <w:nsid w:val="48035006"/>
    <w:multiLevelType w:val="hybridMultilevel"/>
    <w:tmpl w:val="8F623B7A"/>
    <w:lvl w:ilvl="0" w:tplc="E410E2F0">
      <w:start w:val="1"/>
      <w:numFmt w:val="bullet"/>
      <w:lvlText w:val=""/>
      <w:lvlJc w:val="left"/>
      <w:pPr>
        <w:ind w:left="567" w:hanging="397"/>
      </w:pPr>
      <w:rPr>
        <w:rFonts w:ascii="Wingdings" w:hAnsi="Wingdings" w:cs="Wingdings" w:hint="default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10" w15:restartNumberingAfterBreak="0">
    <w:nsid w:val="695C451A"/>
    <w:multiLevelType w:val="hybridMultilevel"/>
    <w:tmpl w:val="D6AAC414"/>
    <w:lvl w:ilvl="0" w:tplc="A464FBA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BE33479"/>
    <w:multiLevelType w:val="hybridMultilevel"/>
    <w:tmpl w:val="E700AECC"/>
    <w:lvl w:ilvl="0" w:tplc="F2FC7668">
      <w:start w:val="3"/>
      <w:numFmt w:val="decimal"/>
      <w:lvlText w:val="%1."/>
      <w:lvlJc w:val="left"/>
      <w:pPr>
        <w:ind w:left="760" w:hanging="360"/>
      </w:pPr>
      <w:rPr>
        <w:rFonts w:eastAsia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0"/>
  </w:num>
  <w:num w:numId="2">
    <w:abstractNumId w:val="7"/>
  </w:num>
  <w:num w:numId="3">
    <w:abstractNumId w:val="0"/>
  </w:num>
  <w:num w:numId="4">
    <w:abstractNumId w:val="11"/>
  </w:num>
  <w:num w:numId="5">
    <w:abstractNumId w:val="6"/>
  </w:num>
  <w:num w:numId="6">
    <w:abstractNumId w:val="5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4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66F"/>
    <w:rsid w:val="000E466F"/>
    <w:rsid w:val="00224CC0"/>
    <w:rsid w:val="003E6C18"/>
    <w:rsid w:val="009259C0"/>
    <w:rsid w:val="00B80105"/>
    <w:rsid w:val="00E530FA"/>
    <w:rsid w:val="00EE2DB6"/>
    <w:rsid w:val="00FE2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D1750"/>
  <w15:chartTrackingRefBased/>
  <w15:docId w15:val="{0AC46FDE-22EE-FC45-9561-AF797FBEB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0105"/>
    <w:pPr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59C0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B80105"/>
    <w:pPr>
      <w:spacing w:before="100" w:beforeAutospacing="1" w:after="100" w:afterAutospacing="1"/>
    </w:pPr>
  </w:style>
  <w:style w:type="character" w:styleId="a5">
    <w:name w:val="Hyperlink"/>
    <w:basedOn w:val="a0"/>
    <w:uiPriority w:val="99"/>
    <w:semiHidden/>
    <w:unhideWhenUsed/>
    <w:rsid w:val="00B8010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85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14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388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KWONHANGIL</dc:creator>
  <cp:keywords/>
  <dc:description/>
  <cp:lastModifiedBy>KWONHANGIL</cp:lastModifiedBy>
  <cp:revision>3</cp:revision>
  <cp:lastPrinted>2020-03-20T08:29:00Z</cp:lastPrinted>
  <dcterms:created xsi:type="dcterms:W3CDTF">2020-03-20T07:40:00Z</dcterms:created>
  <dcterms:modified xsi:type="dcterms:W3CDTF">2020-03-20T08:53:00Z</dcterms:modified>
</cp:coreProperties>
</file>